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FB690" w14:textId="77777777" w:rsidR="00196730" w:rsidRDefault="003B2D57" w:rsidP="003B2D57">
      <w:pPr>
        <w:jc w:val="center"/>
        <w:rPr>
          <w:b/>
          <w:sz w:val="20"/>
          <w:szCs w:val="20"/>
        </w:rPr>
      </w:pPr>
      <w:r>
        <w:rPr>
          <w:b/>
          <w:sz w:val="20"/>
          <w:szCs w:val="20"/>
        </w:rPr>
        <w:t xml:space="preserve">UNDP Management Response </w:t>
      </w:r>
      <w:r w:rsidR="00196730">
        <w:rPr>
          <w:b/>
          <w:sz w:val="20"/>
          <w:szCs w:val="20"/>
        </w:rPr>
        <w:t>Template</w:t>
      </w:r>
    </w:p>
    <w:p w14:paraId="4407D8BE" w14:textId="77777777" w:rsidR="00CF7A81" w:rsidRDefault="00D56004" w:rsidP="00CF7A81">
      <w:pPr>
        <w:tabs>
          <w:tab w:val="left" w:pos="1410"/>
        </w:tabs>
        <w:spacing w:after="120"/>
        <w:jc w:val="center"/>
        <w:rPr>
          <w:b/>
          <w:sz w:val="22"/>
          <w:szCs w:val="22"/>
        </w:rPr>
      </w:pPr>
      <w:r>
        <w:rPr>
          <w:b/>
          <w:sz w:val="20"/>
          <w:szCs w:val="20"/>
        </w:rPr>
        <w:t>[</w:t>
      </w:r>
      <w:r w:rsidR="00CF7A81">
        <w:rPr>
          <w:b/>
          <w:sz w:val="22"/>
          <w:szCs w:val="22"/>
        </w:rPr>
        <w:t>TERMINAL EVALUATION REPORT</w:t>
      </w:r>
      <w:r w:rsidR="00CF7A81">
        <w:rPr>
          <w:b/>
          <w:sz w:val="22"/>
          <w:szCs w:val="22"/>
        </w:rPr>
        <w:t xml:space="preserve"> </w:t>
      </w:r>
      <w:bookmarkStart w:id="0" w:name="_Hlk531118896"/>
    </w:p>
    <w:p w14:paraId="514B7286" w14:textId="7334E597" w:rsidR="00DA5B4B" w:rsidRPr="00BC1519" w:rsidRDefault="00CF7A81" w:rsidP="00CF7A81">
      <w:pPr>
        <w:tabs>
          <w:tab w:val="left" w:pos="1410"/>
        </w:tabs>
        <w:spacing w:after="120"/>
        <w:jc w:val="center"/>
        <w:rPr>
          <w:sz w:val="20"/>
          <w:szCs w:val="20"/>
        </w:rPr>
      </w:pPr>
      <w:r>
        <w:rPr>
          <w:b/>
          <w:sz w:val="22"/>
          <w:szCs w:val="22"/>
        </w:rPr>
        <w:t>Mainstreaming global environment commitments for effective national environmental management</w:t>
      </w:r>
      <w:bookmarkEnd w:id="0"/>
      <w:r>
        <w:rPr>
          <w:b/>
          <w:sz w:val="22"/>
          <w:szCs w:val="22"/>
        </w:rPr>
        <w:t xml:space="preserve"> </w:t>
      </w:r>
      <w:r w:rsidR="00DA5B4B">
        <w:rPr>
          <w:sz w:val="20"/>
          <w:szCs w:val="20"/>
        </w:rPr>
        <w:t>Date:</w:t>
      </w:r>
      <w:r>
        <w:rPr>
          <w:sz w:val="20"/>
          <w:szCs w:val="20"/>
        </w:rPr>
        <w:t xml:space="preserve"> 13 January 2019</w:t>
      </w:r>
    </w:p>
    <w:p w14:paraId="56757211" w14:textId="6B7A2525" w:rsidR="003B2D57" w:rsidRDefault="003B2D57" w:rsidP="00000064">
      <w:pPr>
        <w:tabs>
          <w:tab w:val="left" w:pos="4320"/>
          <w:tab w:val="left" w:pos="7200"/>
        </w:tabs>
        <w:rPr>
          <w:sz w:val="20"/>
          <w:szCs w:val="20"/>
        </w:rPr>
      </w:pPr>
      <w:r w:rsidRPr="003B2D57">
        <w:rPr>
          <w:sz w:val="20"/>
          <w:szCs w:val="20"/>
        </w:rPr>
        <w:t xml:space="preserve">Prepared by: </w:t>
      </w:r>
      <w:r w:rsidR="00000064">
        <w:rPr>
          <w:sz w:val="20"/>
          <w:szCs w:val="20"/>
        </w:rPr>
        <w:t xml:space="preserve">  </w:t>
      </w:r>
      <w:r w:rsidR="0091625F">
        <w:rPr>
          <w:sz w:val="20"/>
          <w:szCs w:val="20"/>
        </w:rPr>
        <w:t xml:space="preserve">Bryan Drakenstein </w:t>
      </w:r>
      <w:r>
        <w:rPr>
          <w:sz w:val="20"/>
          <w:szCs w:val="20"/>
        </w:rPr>
        <w:tab/>
      </w:r>
      <w:r w:rsidR="00000064">
        <w:rPr>
          <w:sz w:val="20"/>
          <w:szCs w:val="20"/>
        </w:rPr>
        <w:t>Position:</w:t>
      </w:r>
      <w:r w:rsidR="00C96E19">
        <w:rPr>
          <w:sz w:val="20"/>
          <w:szCs w:val="20"/>
        </w:rPr>
        <w:t xml:space="preserve"> </w:t>
      </w:r>
      <w:proofErr w:type="spellStart"/>
      <w:r w:rsidR="00C96E19">
        <w:rPr>
          <w:sz w:val="20"/>
          <w:szCs w:val="20"/>
        </w:rPr>
        <w:t>Programme</w:t>
      </w:r>
      <w:proofErr w:type="spellEnd"/>
      <w:r w:rsidR="00C96E19">
        <w:rPr>
          <w:sz w:val="20"/>
          <w:szCs w:val="20"/>
        </w:rPr>
        <w:t xml:space="preserve"> Specialist Energy</w:t>
      </w:r>
      <w:r w:rsidR="00000064">
        <w:rPr>
          <w:sz w:val="20"/>
          <w:szCs w:val="20"/>
        </w:rPr>
        <w:tab/>
      </w:r>
      <w:r w:rsidR="009177CD">
        <w:rPr>
          <w:sz w:val="20"/>
          <w:szCs w:val="20"/>
        </w:rPr>
        <w:t>Unit/Bureau</w:t>
      </w:r>
      <w:r w:rsidR="00947F8D">
        <w:rPr>
          <w:sz w:val="20"/>
          <w:szCs w:val="20"/>
        </w:rPr>
        <w:t>:</w:t>
      </w:r>
      <w:r w:rsidR="00C96E19">
        <w:rPr>
          <w:sz w:val="20"/>
          <w:szCs w:val="20"/>
        </w:rPr>
        <w:t xml:space="preserve"> Energy and Environment</w:t>
      </w:r>
      <w:bookmarkStart w:id="1" w:name="_GoBack"/>
      <w:bookmarkEnd w:id="1"/>
    </w:p>
    <w:p w14:paraId="72A5EBE3" w14:textId="08CA4325" w:rsidR="009177CD" w:rsidRPr="003B2D57" w:rsidRDefault="009177CD" w:rsidP="009177CD">
      <w:pPr>
        <w:tabs>
          <w:tab w:val="left" w:pos="4320"/>
          <w:tab w:val="left" w:pos="7200"/>
        </w:tabs>
        <w:rPr>
          <w:sz w:val="20"/>
          <w:szCs w:val="20"/>
        </w:rPr>
      </w:pPr>
      <w:r>
        <w:rPr>
          <w:sz w:val="20"/>
          <w:szCs w:val="20"/>
        </w:rPr>
        <w:t>Cleared by:</w:t>
      </w:r>
      <w:r w:rsidR="0091625F">
        <w:rPr>
          <w:sz w:val="20"/>
          <w:szCs w:val="20"/>
        </w:rPr>
        <w:t xml:space="preserve"> Armstrong Alexis </w:t>
      </w:r>
      <w:r>
        <w:rPr>
          <w:sz w:val="20"/>
          <w:szCs w:val="20"/>
        </w:rPr>
        <w:tab/>
        <w:t>Position:</w:t>
      </w:r>
      <w:r w:rsidR="00C96E19">
        <w:rPr>
          <w:sz w:val="20"/>
          <w:szCs w:val="20"/>
        </w:rPr>
        <w:t xml:space="preserve"> Resident Representative </w:t>
      </w:r>
      <w:proofErr w:type="spellStart"/>
      <w:r w:rsidR="00C96E19">
        <w:rPr>
          <w:sz w:val="20"/>
          <w:szCs w:val="20"/>
        </w:rPr>
        <w:t>a.i.</w:t>
      </w:r>
      <w:proofErr w:type="spellEnd"/>
      <w:r>
        <w:rPr>
          <w:sz w:val="20"/>
          <w:szCs w:val="20"/>
        </w:rPr>
        <w:tab/>
        <w:t>Unit/Bureau:</w:t>
      </w:r>
      <w:r w:rsidR="00C96E19">
        <w:rPr>
          <w:sz w:val="20"/>
          <w:szCs w:val="20"/>
        </w:rPr>
        <w:t xml:space="preserve"> Suriname</w:t>
      </w:r>
    </w:p>
    <w:p w14:paraId="62574B04" w14:textId="6CA22555" w:rsidR="007E1A4C" w:rsidRDefault="007E1A4C" w:rsidP="00000064">
      <w:pPr>
        <w:tabs>
          <w:tab w:val="left" w:pos="4320"/>
          <w:tab w:val="left" w:pos="7200"/>
        </w:tabs>
        <w:rPr>
          <w:sz w:val="20"/>
          <w:szCs w:val="20"/>
        </w:rPr>
      </w:pPr>
      <w:r>
        <w:rPr>
          <w:sz w:val="20"/>
          <w:szCs w:val="20"/>
        </w:rPr>
        <w:t xml:space="preserve">Input into </w:t>
      </w:r>
      <w:r w:rsidR="00035701">
        <w:rPr>
          <w:sz w:val="20"/>
          <w:szCs w:val="20"/>
        </w:rPr>
        <w:t>and update in ERC</w:t>
      </w:r>
      <w:r>
        <w:rPr>
          <w:sz w:val="20"/>
          <w:szCs w:val="20"/>
        </w:rPr>
        <w:t>:</w:t>
      </w:r>
      <w:r w:rsidR="00C96E19">
        <w:rPr>
          <w:sz w:val="20"/>
          <w:szCs w:val="20"/>
        </w:rPr>
        <w:t xml:space="preserve"> Ruben Martoredjo</w:t>
      </w:r>
      <w:r>
        <w:rPr>
          <w:sz w:val="20"/>
          <w:szCs w:val="20"/>
        </w:rPr>
        <w:tab/>
        <w:t>Position:</w:t>
      </w:r>
      <w:r w:rsidR="00C96E19">
        <w:rPr>
          <w:sz w:val="20"/>
          <w:szCs w:val="20"/>
        </w:rPr>
        <w:t xml:space="preserve"> </w:t>
      </w:r>
      <w:proofErr w:type="spellStart"/>
      <w:r w:rsidR="00C96E19">
        <w:rPr>
          <w:sz w:val="20"/>
          <w:szCs w:val="20"/>
        </w:rPr>
        <w:t>Programme</w:t>
      </w:r>
      <w:proofErr w:type="spellEnd"/>
      <w:r w:rsidR="00C96E19">
        <w:rPr>
          <w:sz w:val="20"/>
          <w:szCs w:val="20"/>
        </w:rPr>
        <w:t xml:space="preserve"> Associate</w:t>
      </w:r>
      <w:r>
        <w:rPr>
          <w:sz w:val="20"/>
          <w:szCs w:val="20"/>
        </w:rPr>
        <w:tab/>
      </w:r>
      <w:r w:rsidR="00C96E19">
        <w:rPr>
          <w:sz w:val="20"/>
          <w:szCs w:val="20"/>
        </w:rPr>
        <w:tab/>
      </w:r>
      <w:r w:rsidR="009177CD">
        <w:rPr>
          <w:sz w:val="20"/>
          <w:szCs w:val="20"/>
        </w:rPr>
        <w:t>Unit/Bureau</w:t>
      </w:r>
      <w:r>
        <w:rPr>
          <w:sz w:val="20"/>
          <w:szCs w:val="20"/>
        </w:rPr>
        <w:t>:</w:t>
      </w:r>
      <w:r w:rsidR="00C96E19" w:rsidRPr="00C96E19">
        <w:t xml:space="preserve"> </w:t>
      </w:r>
      <w:r w:rsidR="00C96E19" w:rsidRPr="00C96E19">
        <w:rPr>
          <w:sz w:val="20"/>
          <w:szCs w:val="20"/>
        </w:rPr>
        <w:t>Social Development</w:t>
      </w:r>
      <w:r w:rsidR="00C96E19">
        <w:rPr>
          <w:sz w:val="20"/>
          <w:szCs w:val="20"/>
        </w:rPr>
        <w:t>/M&amp;E Focal Point</w:t>
      </w:r>
    </w:p>
    <w:p w14:paraId="49E5B37E" w14:textId="18F51953" w:rsidR="00000064" w:rsidRDefault="003C14A5">
      <w:pPr>
        <w:rPr>
          <w:sz w:val="20"/>
          <w:szCs w:val="20"/>
        </w:rPr>
      </w:pPr>
      <w:r>
        <w:rPr>
          <w:noProof/>
          <w:sz w:val="20"/>
          <w:szCs w:val="20"/>
          <w:lang w:eastAsia="zh-CN"/>
        </w:rPr>
        <mc:AlternateContent>
          <mc:Choice Requires="wps">
            <w:drawing>
              <wp:anchor distT="0" distB="0" distL="114300" distR="114300" simplePos="0" relativeHeight="251657728" behindDoc="0" locked="0" layoutInCell="1" allowOverlap="1" wp14:anchorId="64563B5F" wp14:editId="30C537A9">
                <wp:simplePos x="0" y="0"/>
                <wp:positionH relativeFrom="column">
                  <wp:posOffset>-114300</wp:posOffset>
                </wp:positionH>
                <wp:positionV relativeFrom="paragraph">
                  <wp:posOffset>120650</wp:posOffset>
                </wp:positionV>
                <wp:extent cx="8458200" cy="749300"/>
                <wp:effectExtent l="0" t="6350" r="1270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0" cy="749300"/>
                        </a:xfrm>
                        <a:prstGeom prst="rect">
                          <a:avLst/>
                        </a:prstGeom>
                        <a:solidFill>
                          <a:srgbClr val="FFFFFF"/>
                        </a:solidFill>
                        <a:ln w="9525">
                          <a:solidFill>
                            <a:srgbClr val="000000"/>
                          </a:solidFill>
                          <a:miter lim="800000"/>
                          <a:headEnd/>
                          <a:tailEnd/>
                        </a:ln>
                      </wps:spPr>
                      <wps:txbx>
                        <w:txbxContent>
                          <w:p w14:paraId="5B309FB9" w14:textId="4FE05357" w:rsidR="00BC1519" w:rsidRDefault="00BC1519">
                            <w:pPr>
                              <w:rPr>
                                <w:b/>
                                <w:sz w:val="20"/>
                                <w:szCs w:val="20"/>
                              </w:rPr>
                            </w:pPr>
                            <w:r w:rsidRPr="00BC1519">
                              <w:rPr>
                                <w:b/>
                                <w:sz w:val="20"/>
                                <w:szCs w:val="20"/>
                              </w:rPr>
                              <w:t>Overall comments: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63B5F" id="_x0000_t202" coordsize="21600,21600" o:spt="202" path="m,l,21600r21600,l21600,xe">
                <v:stroke joinstyle="miter"/>
                <v:path gradientshapeok="t" o:connecttype="rect"/>
              </v:shapetype>
              <v:shape id="Text Box 4" o:spid="_x0000_s1026" type="#_x0000_t202" style="position:absolute;margin-left:-9pt;margin-top:9.5pt;width:666pt;height: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">
                <v:textbox>
                  <w:txbxContent>
                    <w:p w14:paraId="5B309FB9" w14:textId="4FE05357" w:rsidR="00BC1519" w:rsidRDefault="00BC1519">
                      <w:pPr>
                        <w:rPr>
                          <w:b/>
                          <w:sz w:val="20"/>
                          <w:szCs w:val="20"/>
                        </w:rPr>
                      </w:pPr>
                      <w:r w:rsidRPr="00BC1519">
                        <w:rPr>
                          <w:b/>
                          <w:sz w:val="20"/>
                          <w:szCs w:val="20"/>
                        </w:rPr>
                        <w:t>Overall comments:</w:t>
                      </w:r>
                    </w:p>
                  </w:txbxContent>
                </v:textbox>
              </v:shape>
            </w:pict>
          </mc:Fallback>
        </mc:AlternateContent>
      </w:r>
    </w:p>
    <w:p w14:paraId="0C23B6DA" w14:textId="77777777" w:rsidR="000375A7" w:rsidRDefault="000375A7">
      <w:pPr>
        <w:rPr>
          <w:sz w:val="20"/>
          <w:szCs w:val="20"/>
        </w:rPr>
      </w:pPr>
    </w:p>
    <w:p w14:paraId="512A8703" w14:textId="77777777" w:rsidR="00BC1519" w:rsidRDefault="00BC1519">
      <w:pPr>
        <w:rPr>
          <w:sz w:val="20"/>
          <w:szCs w:val="20"/>
        </w:rPr>
      </w:pPr>
    </w:p>
    <w:p w14:paraId="678A524F" w14:textId="77777777" w:rsidR="00BC1519" w:rsidRDefault="00BC1519">
      <w:pPr>
        <w:rPr>
          <w:sz w:val="20"/>
          <w:szCs w:val="20"/>
        </w:rPr>
      </w:pPr>
    </w:p>
    <w:p w14:paraId="408480D5" w14:textId="77777777" w:rsidR="00BC1519" w:rsidRDefault="00BC1519">
      <w:pPr>
        <w:rPr>
          <w:sz w:val="20"/>
          <w:szCs w:val="20"/>
        </w:rPr>
      </w:pPr>
    </w:p>
    <w:p w14:paraId="364F46F1" w14:textId="77777777" w:rsidR="00BC1519" w:rsidRDefault="00BC1519">
      <w:pPr>
        <w:rPr>
          <w:sz w:val="20"/>
          <w:szCs w:val="20"/>
        </w:rPr>
      </w:pPr>
    </w:p>
    <w:p w14:paraId="1A61640B" w14:textId="77777777" w:rsidR="00F52D34" w:rsidRDefault="00F52D34">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3"/>
        <w:gridCol w:w="2817"/>
        <w:gridCol w:w="2134"/>
        <w:gridCol w:w="1419"/>
        <w:gridCol w:w="1187"/>
      </w:tblGrid>
      <w:tr w:rsidR="009E6720" w:rsidRPr="004617E9" w14:paraId="17388C1B" w14:textId="77777777" w:rsidTr="009E6720">
        <w:tc>
          <w:tcPr>
            <w:tcW w:w="5393" w:type="dxa"/>
            <w:tcBorders>
              <w:bottom w:val="single" w:sz="4" w:space="0" w:color="auto"/>
            </w:tcBorders>
            <w:shd w:val="clear" w:color="auto" w:fill="E6E6E6"/>
          </w:tcPr>
          <w:p w14:paraId="153A5DF6" w14:textId="77777777" w:rsidR="00E24B7A" w:rsidRDefault="00EB68F5">
            <w:pPr>
              <w:rPr>
                <w:sz w:val="22"/>
                <w:szCs w:val="22"/>
              </w:rPr>
            </w:pPr>
            <w:r w:rsidRPr="004617E9">
              <w:rPr>
                <w:b/>
                <w:sz w:val="20"/>
                <w:szCs w:val="20"/>
              </w:rPr>
              <w:t xml:space="preserve">Evaluation Recommendation </w:t>
            </w:r>
            <w:r w:rsidR="0072354E" w:rsidRPr="004617E9">
              <w:rPr>
                <w:b/>
                <w:sz w:val="20"/>
                <w:szCs w:val="20"/>
              </w:rPr>
              <w:t xml:space="preserve">or Issue </w:t>
            </w:r>
            <w:r w:rsidRPr="004617E9">
              <w:rPr>
                <w:b/>
                <w:sz w:val="20"/>
                <w:szCs w:val="20"/>
              </w:rPr>
              <w:t>1</w:t>
            </w:r>
            <w:r w:rsidR="005B3DB4" w:rsidRPr="004617E9">
              <w:rPr>
                <w:b/>
                <w:sz w:val="20"/>
                <w:szCs w:val="20"/>
              </w:rPr>
              <w:t>:</w:t>
            </w:r>
            <w:r w:rsidR="00E24B7A">
              <w:rPr>
                <w:sz w:val="22"/>
                <w:szCs w:val="22"/>
              </w:rPr>
              <w:t xml:space="preserve"> </w:t>
            </w:r>
          </w:p>
          <w:p w14:paraId="2547C154" w14:textId="0013DE0E" w:rsidR="000375A7" w:rsidRPr="004617E9" w:rsidRDefault="00E24B7A">
            <w:pPr>
              <w:rPr>
                <w:b/>
                <w:sz w:val="20"/>
                <w:szCs w:val="20"/>
              </w:rPr>
            </w:pPr>
            <w:r>
              <w:rPr>
                <w:sz w:val="22"/>
                <w:szCs w:val="22"/>
              </w:rPr>
              <w:t>Hold a meeting with the project partners to discuss the current state of the Capacity Development Score Card and present the outcomes of the TE</w:t>
            </w:r>
          </w:p>
        </w:tc>
        <w:tc>
          <w:tcPr>
            <w:tcW w:w="2817" w:type="dxa"/>
            <w:tcBorders>
              <w:bottom w:val="single" w:sz="4" w:space="0" w:color="auto"/>
            </w:tcBorders>
            <w:shd w:val="clear" w:color="auto" w:fill="E6E6E6"/>
          </w:tcPr>
          <w:p w14:paraId="4CD08A5B" w14:textId="77777777" w:rsidR="000375A7" w:rsidRPr="004617E9" w:rsidRDefault="000375A7">
            <w:pPr>
              <w:rPr>
                <w:b/>
                <w:sz w:val="20"/>
                <w:szCs w:val="20"/>
              </w:rPr>
            </w:pPr>
          </w:p>
        </w:tc>
        <w:tc>
          <w:tcPr>
            <w:tcW w:w="2134" w:type="dxa"/>
            <w:tcBorders>
              <w:bottom w:val="single" w:sz="4" w:space="0" w:color="auto"/>
            </w:tcBorders>
            <w:shd w:val="clear" w:color="auto" w:fill="E6E6E6"/>
          </w:tcPr>
          <w:p w14:paraId="7758B2E7" w14:textId="77777777" w:rsidR="000375A7" w:rsidRPr="004617E9" w:rsidRDefault="000375A7">
            <w:pPr>
              <w:rPr>
                <w:b/>
                <w:sz w:val="20"/>
                <w:szCs w:val="20"/>
              </w:rPr>
            </w:pPr>
          </w:p>
        </w:tc>
        <w:tc>
          <w:tcPr>
            <w:tcW w:w="1419" w:type="dxa"/>
            <w:tcBorders>
              <w:bottom w:val="single" w:sz="4" w:space="0" w:color="auto"/>
            </w:tcBorders>
            <w:shd w:val="clear" w:color="auto" w:fill="E6E6E6"/>
          </w:tcPr>
          <w:p w14:paraId="20D42CB3" w14:textId="77777777" w:rsidR="000375A7" w:rsidRPr="004617E9" w:rsidRDefault="000375A7">
            <w:pPr>
              <w:rPr>
                <w:b/>
                <w:sz w:val="20"/>
                <w:szCs w:val="20"/>
              </w:rPr>
            </w:pPr>
          </w:p>
        </w:tc>
        <w:tc>
          <w:tcPr>
            <w:tcW w:w="1187" w:type="dxa"/>
            <w:tcBorders>
              <w:bottom w:val="single" w:sz="4" w:space="0" w:color="auto"/>
            </w:tcBorders>
            <w:shd w:val="clear" w:color="auto" w:fill="E6E6E6"/>
          </w:tcPr>
          <w:p w14:paraId="06C38E58" w14:textId="77777777" w:rsidR="000375A7" w:rsidRPr="004617E9" w:rsidRDefault="000375A7">
            <w:pPr>
              <w:rPr>
                <w:b/>
                <w:sz w:val="20"/>
                <w:szCs w:val="20"/>
              </w:rPr>
            </w:pPr>
          </w:p>
        </w:tc>
      </w:tr>
      <w:tr w:rsidR="009E6720" w:rsidRPr="004617E9" w14:paraId="01050B3F" w14:textId="77777777" w:rsidTr="009E6720">
        <w:tc>
          <w:tcPr>
            <w:tcW w:w="5393" w:type="dxa"/>
            <w:shd w:val="clear" w:color="auto" w:fill="F3F3F3"/>
          </w:tcPr>
          <w:p w14:paraId="38C919C2" w14:textId="77777777" w:rsidR="00E24B7A" w:rsidRDefault="00EB68F5" w:rsidP="008B0A41">
            <w:pPr>
              <w:rPr>
                <w:b/>
                <w:sz w:val="20"/>
                <w:szCs w:val="20"/>
              </w:rPr>
            </w:pPr>
            <w:r w:rsidRPr="004617E9">
              <w:rPr>
                <w:b/>
                <w:sz w:val="20"/>
                <w:szCs w:val="20"/>
              </w:rPr>
              <w:t>Management Response:</w:t>
            </w:r>
            <w:r w:rsidR="00E24B7A">
              <w:rPr>
                <w:b/>
                <w:sz w:val="20"/>
                <w:szCs w:val="20"/>
              </w:rPr>
              <w:t xml:space="preserve"> </w:t>
            </w:r>
          </w:p>
          <w:p w14:paraId="6F639BE2" w14:textId="71FC4F9E" w:rsidR="00EB68F5" w:rsidRPr="004617E9" w:rsidRDefault="00D57E2D" w:rsidP="008B0A41">
            <w:pPr>
              <w:rPr>
                <w:b/>
                <w:sz w:val="20"/>
                <w:szCs w:val="20"/>
              </w:rPr>
            </w:pPr>
            <w:r>
              <w:rPr>
                <w:b/>
                <w:sz w:val="20"/>
                <w:szCs w:val="20"/>
              </w:rPr>
              <w:t xml:space="preserve">Accepted </w:t>
            </w:r>
            <w:r w:rsidR="00E24B7A">
              <w:rPr>
                <w:b/>
                <w:sz w:val="20"/>
                <w:szCs w:val="20"/>
              </w:rPr>
              <w:t xml:space="preserve">UNDP has discussed with National Implementing partner and agreement to include in </w:t>
            </w:r>
            <w:r w:rsidR="00F83A04">
              <w:rPr>
                <w:b/>
                <w:sz w:val="20"/>
                <w:szCs w:val="20"/>
              </w:rPr>
              <w:t xml:space="preserve">annual </w:t>
            </w:r>
            <w:r w:rsidR="00E24B7A">
              <w:rPr>
                <w:b/>
                <w:sz w:val="20"/>
                <w:szCs w:val="20"/>
              </w:rPr>
              <w:t>workplan</w:t>
            </w:r>
            <w:r w:rsidR="00F83A04">
              <w:rPr>
                <w:b/>
                <w:sz w:val="20"/>
                <w:szCs w:val="20"/>
              </w:rPr>
              <w:t xml:space="preserve"> for the project extension period and carry out during this period</w:t>
            </w:r>
            <w:r w:rsidR="00E24B7A">
              <w:rPr>
                <w:b/>
                <w:sz w:val="20"/>
                <w:szCs w:val="20"/>
              </w:rPr>
              <w:t xml:space="preserve"> </w:t>
            </w:r>
          </w:p>
        </w:tc>
        <w:tc>
          <w:tcPr>
            <w:tcW w:w="2817" w:type="dxa"/>
            <w:shd w:val="clear" w:color="auto" w:fill="F3F3F3"/>
          </w:tcPr>
          <w:p w14:paraId="5B601028" w14:textId="77777777" w:rsidR="00EB68F5" w:rsidRPr="004617E9" w:rsidRDefault="00EB68F5" w:rsidP="008B0A41">
            <w:pPr>
              <w:rPr>
                <w:b/>
                <w:sz w:val="20"/>
                <w:szCs w:val="20"/>
              </w:rPr>
            </w:pPr>
          </w:p>
        </w:tc>
        <w:tc>
          <w:tcPr>
            <w:tcW w:w="2134" w:type="dxa"/>
            <w:shd w:val="clear" w:color="auto" w:fill="F3F3F3"/>
          </w:tcPr>
          <w:p w14:paraId="0F58AD78" w14:textId="77777777" w:rsidR="00EB68F5" w:rsidRPr="004617E9" w:rsidRDefault="00EB68F5" w:rsidP="008B0A41">
            <w:pPr>
              <w:rPr>
                <w:b/>
                <w:sz w:val="20"/>
                <w:szCs w:val="20"/>
              </w:rPr>
            </w:pPr>
          </w:p>
        </w:tc>
        <w:tc>
          <w:tcPr>
            <w:tcW w:w="1419" w:type="dxa"/>
            <w:shd w:val="clear" w:color="auto" w:fill="F3F3F3"/>
          </w:tcPr>
          <w:p w14:paraId="58038D63" w14:textId="77777777" w:rsidR="00EB68F5" w:rsidRPr="004617E9" w:rsidRDefault="00EB68F5" w:rsidP="008B0A41">
            <w:pPr>
              <w:rPr>
                <w:b/>
                <w:sz w:val="20"/>
                <w:szCs w:val="20"/>
              </w:rPr>
            </w:pPr>
          </w:p>
        </w:tc>
        <w:tc>
          <w:tcPr>
            <w:tcW w:w="1187" w:type="dxa"/>
            <w:shd w:val="clear" w:color="auto" w:fill="F3F3F3"/>
          </w:tcPr>
          <w:p w14:paraId="1B540308" w14:textId="77777777" w:rsidR="00EB68F5" w:rsidRPr="004617E9" w:rsidRDefault="00EB68F5" w:rsidP="008B0A41">
            <w:pPr>
              <w:rPr>
                <w:b/>
                <w:sz w:val="20"/>
                <w:szCs w:val="20"/>
              </w:rPr>
            </w:pPr>
          </w:p>
        </w:tc>
      </w:tr>
      <w:tr w:rsidR="00A10783" w:rsidRPr="004617E9" w14:paraId="4DABE36F" w14:textId="77777777" w:rsidTr="009E6720">
        <w:tc>
          <w:tcPr>
            <w:tcW w:w="5393" w:type="dxa"/>
            <w:vMerge w:val="restart"/>
            <w:shd w:val="clear" w:color="auto" w:fill="F3F3F3"/>
          </w:tcPr>
          <w:p w14:paraId="398D3259" w14:textId="77777777" w:rsidR="00091E92" w:rsidRPr="004617E9" w:rsidRDefault="00091E92">
            <w:pPr>
              <w:rPr>
                <w:b/>
                <w:sz w:val="20"/>
                <w:szCs w:val="20"/>
              </w:rPr>
            </w:pPr>
            <w:r w:rsidRPr="004617E9">
              <w:rPr>
                <w:b/>
                <w:sz w:val="20"/>
                <w:szCs w:val="20"/>
              </w:rPr>
              <w:t>Key Action(s)</w:t>
            </w:r>
          </w:p>
        </w:tc>
        <w:tc>
          <w:tcPr>
            <w:tcW w:w="2817" w:type="dxa"/>
            <w:vMerge w:val="restart"/>
            <w:shd w:val="clear" w:color="auto" w:fill="F3F3F3"/>
          </w:tcPr>
          <w:p w14:paraId="78D15E97" w14:textId="77777777" w:rsidR="00091E92" w:rsidRPr="004617E9" w:rsidRDefault="00091E92">
            <w:pPr>
              <w:rPr>
                <w:b/>
                <w:sz w:val="20"/>
                <w:szCs w:val="20"/>
              </w:rPr>
            </w:pPr>
            <w:r w:rsidRPr="004617E9">
              <w:rPr>
                <w:b/>
                <w:sz w:val="20"/>
                <w:szCs w:val="20"/>
              </w:rPr>
              <w:t>Time Frame</w:t>
            </w:r>
          </w:p>
        </w:tc>
        <w:tc>
          <w:tcPr>
            <w:tcW w:w="2134" w:type="dxa"/>
            <w:vMerge w:val="restart"/>
            <w:shd w:val="clear" w:color="auto" w:fill="F3F3F3"/>
          </w:tcPr>
          <w:p w14:paraId="1326BF7E" w14:textId="77777777" w:rsidR="00091E92" w:rsidRPr="004617E9" w:rsidRDefault="00091E92">
            <w:pPr>
              <w:rPr>
                <w:b/>
                <w:sz w:val="20"/>
                <w:szCs w:val="20"/>
              </w:rPr>
            </w:pPr>
            <w:r w:rsidRPr="004617E9">
              <w:rPr>
                <w:b/>
                <w:sz w:val="20"/>
                <w:szCs w:val="20"/>
              </w:rPr>
              <w:t>Responsible Unit(s)</w:t>
            </w:r>
          </w:p>
        </w:tc>
        <w:tc>
          <w:tcPr>
            <w:tcW w:w="2606" w:type="dxa"/>
            <w:gridSpan w:val="2"/>
            <w:shd w:val="clear" w:color="auto" w:fill="F3F3F3"/>
          </w:tcPr>
          <w:p w14:paraId="508D0955" w14:textId="77777777" w:rsidR="00091E92" w:rsidRPr="004617E9" w:rsidRDefault="00091E92" w:rsidP="004617E9">
            <w:pPr>
              <w:jc w:val="center"/>
              <w:rPr>
                <w:b/>
                <w:sz w:val="20"/>
                <w:szCs w:val="20"/>
              </w:rPr>
            </w:pPr>
            <w:r w:rsidRPr="004617E9">
              <w:rPr>
                <w:b/>
                <w:sz w:val="20"/>
                <w:szCs w:val="20"/>
              </w:rPr>
              <w:t>Tracking</w:t>
            </w:r>
            <w:r w:rsidR="00F52D34" w:rsidRPr="004617E9">
              <w:rPr>
                <w:b/>
                <w:sz w:val="20"/>
                <w:szCs w:val="20"/>
              </w:rPr>
              <w:t>*</w:t>
            </w:r>
          </w:p>
        </w:tc>
      </w:tr>
      <w:tr w:rsidR="00A10783" w:rsidRPr="004617E9" w14:paraId="30124D33" w14:textId="77777777" w:rsidTr="009E6720">
        <w:tc>
          <w:tcPr>
            <w:tcW w:w="5393" w:type="dxa"/>
            <w:vMerge/>
            <w:shd w:val="clear" w:color="auto" w:fill="auto"/>
          </w:tcPr>
          <w:p w14:paraId="56410632" w14:textId="77777777" w:rsidR="00091E92" w:rsidRPr="004617E9" w:rsidRDefault="00091E92">
            <w:pPr>
              <w:rPr>
                <w:b/>
                <w:sz w:val="20"/>
                <w:szCs w:val="20"/>
              </w:rPr>
            </w:pPr>
          </w:p>
        </w:tc>
        <w:tc>
          <w:tcPr>
            <w:tcW w:w="2817" w:type="dxa"/>
            <w:vMerge/>
            <w:shd w:val="clear" w:color="auto" w:fill="auto"/>
          </w:tcPr>
          <w:p w14:paraId="17978315" w14:textId="77777777" w:rsidR="00091E92" w:rsidRPr="004617E9" w:rsidRDefault="00091E92">
            <w:pPr>
              <w:rPr>
                <w:b/>
                <w:sz w:val="20"/>
                <w:szCs w:val="20"/>
              </w:rPr>
            </w:pPr>
          </w:p>
        </w:tc>
        <w:tc>
          <w:tcPr>
            <w:tcW w:w="2134" w:type="dxa"/>
            <w:vMerge/>
            <w:shd w:val="clear" w:color="auto" w:fill="auto"/>
          </w:tcPr>
          <w:p w14:paraId="2A8C8B15" w14:textId="77777777" w:rsidR="00091E92" w:rsidRPr="004617E9" w:rsidRDefault="00091E92">
            <w:pPr>
              <w:rPr>
                <w:b/>
                <w:sz w:val="20"/>
                <w:szCs w:val="20"/>
              </w:rPr>
            </w:pPr>
          </w:p>
        </w:tc>
        <w:tc>
          <w:tcPr>
            <w:tcW w:w="1419" w:type="dxa"/>
            <w:shd w:val="clear" w:color="auto" w:fill="auto"/>
          </w:tcPr>
          <w:p w14:paraId="6CC05EEC" w14:textId="77777777" w:rsidR="00091E92" w:rsidRPr="004617E9" w:rsidRDefault="00091E92" w:rsidP="004617E9">
            <w:pPr>
              <w:jc w:val="center"/>
              <w:rPr>
                <w:b/>
                <w:sz w:val="20"/>
                <w:szCs w:val="20"/>
              </w:rPr>
            </w:pPr>
            <w:r w:rsidRPr="004617E9">
              <w:rPr>
                <w:b/>
                <w:sz w:val="20"/>
                <w:szCs w:val="20"/>
              </w:rPr>
              <w:t>Status</w:t>
            </w:r>
          </w:p>
        </w:tc>
        <w:tc>
          <w:tcPr>
            <w:tcW w:w="1187" w:type="dxa"/>
            <w:shd w:val="clear" w:color="auto" w:fill="auto"/>
          </w:tcPr>
          <w:p w14:paraId="2B0669B7" w14:textId="77777777" w:rsidR="00091E92" w:rsidRPr="004617E9" w:rsidRDefault="00091E92" w:rsidP="004617E9">
            <w:pPr>
              <w:jc w:val="center"/>
              <w:rPr>
                <w:b/>
                <w:sz w:val="20"/>
                <w:szCs w:val="20"/>
              </w:rPr>
            </w:pPr>
            <w:r w:rsidRPr="004617E9">
              <w:rPr>
                <w:b/>
                <w:sz w:val="20"/>
                <w:szCs w:val="20"/>
              </w:rPr>
              <w:t>Comments</w:t>
            </w:r>
          </w:p>
        </w:tc>
      </w:tr>
      <w:tr w:rsidR="00A10783" w:rsidRPr="004617E9" w14:paraId="2FD17824" w14:textId="77777777" w:rsidTr="009E6720">
        <w:tc>
          <w:tcPr>
            <w:tcW w:w="5393" w:type="dxa"/>
            <w:shd w:val="clear" w:color="auto" w:fill="auto"/>
          </w:tcPr>
          <w:p w14:paraId="38761BC4" w14:textId="3AF25192" w:rsidR="00091E92" w:rsidRDefault="00E15B66" w:rsidP="00F83A04">
            <w:pPr>
              <w:rPr>
                <w:sz w:val="20"/>
                <w:szCs w:val="20"/>
              </w:rPr>
            </w:pPr>
            <w:r w:rsidRPr="004617E9">
              <w:rPr>
                <w:sz w:val="20"/>
                <w:szCs w:val="20"/>
              </w:rPr>
              <w:t>1.1.</w:t>
            </w:r>
            <w:r w:rsidR="00091E92" w:rsidRPr="004617E9">
              <w:rPr>
                <w:sz w:val="20"/>
                <w:szCs w:val="20"/>
              </w:rPr>
              <w:t xml:space="preserve">  </w:t>
            </w:r>
            <w:r w:rsidR="00F83A04" w:rsidRPr="00F83A04">
              <w:rPr>
                <w:sz w:val="20"/>
                <w:szCs w:val="20"/>
              </w:rPr>
              <w:t xml:space="preserve">Invite </w:t>
            </w:r>
            <w:r w:rsidR="00C96E19">
              <w:rPr>
                <w:sz w:val="20"/>
                <w:szCs w:val="20"/>
              </w:rPr>
              <w:t xml:space="preserve">target audience </w:t>
            </w:r>
            <w:r w:rsidR="00F83A04" w:rsidRPr="00F83A04">
              <w:rPr>
                <w:sz w:val="20"/>
                <w:szCs w:val="20"/>
              </w:rPr>
              <w:t>and host session filling capacity Development Score Card</w:t>
            </w:r>
          </w:p>
          <w:p w14:paraId="492172B0" w14:textId="1F82F74B" w:rsidR="00F83A04" w:rsidRPr="004617E9" w:rsidRDefault="00F83A04" w:rsidP="00F83A04">
            <w:pPr>
              <w:ind w:left="607" w:hanging="180"/>
              <w:rPr>
                <w:sz w:val="20"/>
                <w:szCs w:val="20"/>
              </w:rPr>
            </w:pPr>
          </w:p>
        </w:tc>
        <w:tc>
          <w:tcPr>
            <w:tcW w:w="2817" w:type="dxa"/>
            <w:shd w:val="clear" w:color="auto" w:fill="auto"/>
          </w:tcPr>
          <w:p w14:paraId="2339B84F" w14:textId="05CD4631" w:rsidR="00E15B66" w:rsidRPr="004617E9" w:rsidRDefault="00F83A04">
            <w:pPr>
              <w:rPr>
                <w:sz w:val="20"/>
                <w:szCs w:val="20"/>
              </w:rPr>
            </w:pPr>
            <w:r>
              <w:rPr>
                <w:sz w:val="20"/>
                <w:szCs w:val="20"/>
              </w:rPr>
              <w:t>31 March 2019</w:t>
            </w:r>
          </w:p>
        </w:tc>
        <w:tc>
          <w:tcPr>
            <w:tcW w:w="2134" w:type="dxa"/>
            <w:shd w:val="clear" w:color="auto" w:fill="auto"/>
          </w:tcPr>
          <w:p w14:paraId="78607787" w14:textId="0AFA7060" w:rsidR="00E15B66" w:rsidRPr="004617E9" w:rsidRDefault="00F83A04">
            <w:pPr>
              <w:rPr>
                <w:sz w:val="20"/>
                <w:szCs w:val="20"/>
              </w:rPr>
            </w:pPr>
            <w:r>
              <w:rPr>
                <w:sz w:val="20"/>
                <w:szCs w:val="20"/>
              </w:rPr>
              <w:t xml:space="preserve">NIMOS and Environment and Natural Resource Management </w:t>
            </w:r>
            <w:proofErr w:type="spellStart"/>
            <w:r>
              <w:rPr>
                <w:sz w:val="20"/>
                <w:szCs w:val="20"/>
              </w:rPr>
              <w:t>programme</w:t>
            </w:r>
            <w:proofErr w:type="spellEnd"/>
            <w:r>
              <w:rPr>
                <w:sz w:val="20"/>
                <w:szCs w:val="20"/>
              </w:rPr>
              <w:t xml:space="preserve"> </w:t>
            </w:r>
          </w:p>
        </w:tc>
        <w:tc>
          <w:tcPr>
            <w:tcW w:w="1419" w:type="dxa"/>
            <w:shd w:val="clear" w:color="auto" w:fill="auto"/>
          </w:tcPr>
          <w:p w14:paraId="27D6652A" w14:textId="77777777" w:rsidR="00E15B66" w:rsidRPr="004617E9" w:rsidRDefault="00E15B66">
            <w:pPr>
              <w:rPr>
                <w:sz w:val="20"/>
                <w:szCs w:val="20"/>
              </w:rPr>
            </w:pPr>
          </w:p>
        </w:tc>
        <w:tc>
          <w:tcPr>
            <w:tcW w:w="1187" w:type="dxa"/>
            <w:shd w:val="clear" w:color="auto" w:fill="auto"/>
          </w:tcPr>
          <w:p w14:paraId="66F3BE1E" w14:textId="77777777" w:rsidR="00E15B66" w:rsidRPr="004617E9" w:rsidRDefault="00E15B66">
            <w:pPr>
              <w:rPr>
                <w:sz w:val="20"/>
                <w:szCs w:val="20"/>
              </w:rPr>
            </w:pPr>
          </w:p>
        </w:tc>
      </w:tr>
      <w:tr w:rsidR="009E6720" w:rsidRPr="004617E9" w14:paraId="653384BD" w14:textId="77777777" w:rsidTr="009E6720">
        <w:tc>
          <w:tcPr>
            <w:tcW w:w="5393" w:type="dxa"/>
            <w:tcBorders>
              <w:bottom w:val="single" w:sz="4" w:space="0" w:color="auto"/>
            </w:tcBorders>
            <w:shd w:val="clear" w:color="auto" w:fill="E6E6E6"/>
          </w:tcPr>
          <w:p w14:paraId="61CA37B7" w14:textId="77777777" w:rsidR="00F83A04" w:rsidRDefault="00C96F2A" w:rsidP="00D22955">
            <w:pPr>
              <w:rPr>
                <w:b/>
                <w:sz w:val="20"/>
                <w:szCs w:val="20"/>
              </w:rPr>
            </w:pPr>
            <w:r w:rsidRPr="004617E9">
              <w:rPr>
                <w:b/>
                <w:sz w:val="20"/>
                <w:szCs w:val="20"/>
              </w:rPr>
              <w:t>Evaluation Recommendation</w:t>
            </w:r>
            <w:r w:rsidR="0072354E" w:rsidRPr="004617E9">
              <w:rPr>
                <w:b/>
                <w:sz w:val="20"/>
                <w:szCs w:val="20"/>
              </w:rPr>
              <w:t xml:space="preserve"> or Issue</w:t>
            </w:r>
            <w:r w:rsidRPr="004617E9">
              <w:rPr>
                <w:b/>
                <w:sz w:val="20"/>
                <w:szCs w:val="20"/>
              </w:rPr>
              <w:t xml:space="preserve"> 2</w:t>
            </w:r>
            <w:r w:rsidR="005B3DB4" w:rsidRPr="004617E9">
              <w:rPr>
                <w:b/>
                <w:sz w:val="20"/>
                <w:szCs w:val="20"/>
              </w:rPr>
              <w:t>:</w:t>
            </w:r>
            <w:r w:rsidR="00F83A04">
              <w:rPr>
                <w:b/>
                <w:sz w:val="20"/>
                <w:szCs w:val="20"/>
              </w:rPr>
              <w:t xml:space="preserve"> </w:t>
            </w:r>
          </w:p>
          <w:p w14:paraId="3F10E42B" w14:textId="5E82FA53" w:rsidR="00C96F2A" w:rsidRPr="004617E9" w:rsidRDefault="00F83A04" w:rsidP="00D22955">
            <w:pPr>
              <w:rPr>
                <w:b/>
                <w:sz w:val="20"/>
                <w:szCs w:val="20"/>
              </w:rPr>
            </w:pPr>
            <w:r>
              <w:rPr>
                <w:sz w:val="22"/>
                <w:szCs w:val="22"/>
              </w:rPr>
              <w:t>Set up a specific meeting with the CM of the Cabinet to discuss progress and continuation;</w:t>
            </w:r>
            <w:r>
              <w:t xml:space="preserve"> </w:t>
            </w:r>
            <w:r>
              <w:rPr>
                <w:sz w:val="22"/>
                <w:szCs w:val="22"/>
              </w:rPr>
              <w:t>Portfolio meeting between UNDP and NIMOS can be option to establish technical information flow between 2nd layer NIMOS and CM, mirroring info and contact between management of NIMOS and CM. Need for systematic review of optimization of information flows within and between organizations.</w:t>
            </w:r>
          </w:p>
        </w:tc>
        <w:tc>
          <w:tcPr>
            <w:tcW w:w="2817" w:type="dxa"/>
            <w:tcBorders>
              <w:bottom w:val="single" w:sz="4" w:space="0" w:color="auto"/>
            </w:tcBorders>
            <w:shd w:val="clear" w:color="auto" w:fill="E6E6E6"/>
          </w:tcPr>
          <w:p w14:paraId="060E295B" w14:textId="77777777" w:rsidR="00C96F2A" w:rsidRPr="004617E9" w:rsidRDefault="00C96F2A" w:rsidP="00D22955">
            <w:pPr>
              <w:rPr>
                <w:b/>
                <w:sz w:val="20"/>
                <w:szCs w:val="20"/>
              </w:rPr>
            </w:pPr>
          </w:p>
        </w:tc>
        <w:tc>
          <w:tcPr>
            <w:tcW w:w="2134" w:type="dxa"/>
            <w:tcBorders>
              <w:bottom w:val="single" w:sz="4" w:space="0" w:color="auto"/>
            </w:tcBorders>
            <w:shd w:val="clear" w:color="auto" w:fill="E6E6E6"/>
          </w:tcPr>
          <w:p w14:paraId="68553277" w14:textId="77777777" w:rsidR="00C96F2A" w:rsidRPr="004617E9" w:rsidRDefault="00C96F2A" w:rsidP="00D22955">
            <w:pPr>
              <w:rPr>
                <w:b/>
                <w:sz w:val="20"/>
                <w:szCs w:val="20"/>
              </w:rPr>
            </w:pPr>
          </w:p>
        </w:tc>
        <w:tc>
          <w:tcPr>
            <w:tcW w:w="1419" w:type="dxa"/>
            <w:tcBorders>
              <w:bottom w:val="single" w:sz="4" w:space="0" w:color="auto"/>
            </w:tcBorders>
            <w:shd w:val="clear" w:color="auto" w:fill="E6E6E6"/>
          </w:tcPr>
          <w:p w14:paraId="277DF817" w14:textId="77777777" w:rsidR="00C96F2A" w:rsidRPr="004617E9" w:rsidRDefault="00C96F2A" w:rsidP="00D22955">
            <w:pPr>
              <w:rPr>
                <w:b/>
                <w:sz w:val="20"/>
                <w:szCs w:val="20"/>
              </w:rPr>
            </w:pPr>
          </w:p>
        </w:tc>
        <w:tc>
          <w:tcPr>
            <w:tcW w:w="1187" w:type="dxa"/>
            <w:tcBorders>
              <w:bottom w:val="single" w:sz="4" w:space="0" w:color="auto"/>
            </w:tcBorders>
            <w:shd w:val="clear" w:color="auto" w:fill="E6E6E6"/>
          </w:tcPr>
          <w:p w14:paraId="26A363AC" w14:textId="77777777" w:rsidR="00C96F2A" w:rsidRPr="004617E9" w:rsidRDefault="00C96F2A" w:rsidP="00D22955">
            <w:pPr>
              <w:rPr>
                <w:b/>
                <w:sz w:val="20"/>
                <w:szCs w:val="20"/>
              </w:rPr>
            </w:pPr>
          </w:p>
        </w:tc>
      </w:tr>
      <w:tr w:rsidR="009E6720" w:rsidRPr="004617E9" w14:paraId="7ED51931" w14:textId="77777777" w:rsidTr="009E6720">
        <w:tc>
          <w:tcPr>
            <w:tcW w:w="5393" w:type="dxa"/>
            <w:shd w:val="clear" w:color="auto" w:fill="F3F3F3"/>
          </w:tcPr>
          <w:p w14:paraId="6AD0BBA8" w14:textId="77777777" w:rsidR="00A10783" w:rsidRDefault="00C96F2A" w:rsidP="00D22955">
            <w:pPr>
              <w:rPr>
                <w:b/>
                <w:sz w:val="20"/>
                <w:szCs w:val="20"/>
              </w:rPr>
            </w:pPr>
            <w:r w:rsidRPr="004617E9">
              <w:rPr>
                <w:b/>
                <w:sz w:val="20"/>
                <w:szCs w:val="20"/>
              </w:rPr>
              <w:lastRenderedPageBreak/>
              <w:t>Management Response:</w:t>
            </w:r>
            <w:r w:rsidR="00F83A04">
              <w:rPr>
                <w:b/>
                <w:sz w:val="20"/>
                <w:szCs w:val="20"/>
              </w:rPr>
              <w:t xml:space="preserve"> </w:t>
            </w:r>
          </w:p>
          <w:p w14:paraId="04783CE7" w14:textId="3493F4C7" w:rsidR="00C96F2A" w:rsidRPr="004617E9" w:rsidRDefault="00D57E2D" w:rsidP="00D22955">
            <w:pPr>
              <w:rPr>
                <w:b/>
                <w:sz w:val="20"/>
                <w:szCs w:val="20"/>
              </w:rPr>
            </w:pPr>
            <w:r>
              <w:rPr>
                <w:b/>
                <w:sz w:val="20"/>
                <w:szCs w:val="20"/>
              </w:rPr>
              <w:t xml:space="preserve">Accepted </w:t>
            </w:r>
            <w:r w:rsidR="00F83A04">
              <w:rPr>
                <w:b/>
                <w:sz w:val="20"/>
                <w:szCs w:val="20"/>
              </w:rPr>
              <w:t xml:space="preserve">UNDP will advocate for setup of portfolio type of systemic information exchange on ongoing </w:t>
            </w:r>
            <w:r w:rsidR="00A10783">
              <w:rPr>
                <w:b/>
                <w:sz w:val="20"/>
                <w:szCs w:val="20"/>
              </w:rPr>
              <w:t xml:space="preserve">Environment and Natural Resource Management </w:t>
            </w:r>
            <w:r w:rsidR="00F83A04">
              <w:rPr>
                <w:b/>
                <w:sz w:val="20"/>
                <w:szCs w:val="20"/>
              </w:rPr>
              <w:t>projects</w:t>
            </w:r>
          </w:p>
        </w:tc>
        <w:tc>
          <w:tcPr>
            <w:tcW w:w="2817" w:type="dxa"/>
            <w:shd w:val="clear" w:color="auto" w:fill="F3F3F3"/>
          </w:tcPr>
          <w:p w14:paraId="13C50F29" w14:textId="77777777" w:rsidR="00C96F2A" w:rsidRPr="004617E9" w:rsidRDefault="00C96F2A" w:rsidP="00D22955">
            <w:pPr>
              <w:rPr>
                <w:b/>
                <w:sz w:val="20"/>
                <w:szCs w:val="20"/>
              </w:rPr>
            </w:pPr>
          </w:p>
        </w:tc>
        <w:tc>
          <w:tcPr>
            <w:tcW w:w="2134" w:type="dxa"/>
            <w:shd w:val="clear" w:color="auto" w:fill="F3F3F3"/>
          </w:tcPr>
          <w:p w14:paraId="09E355F0" w14:textId="77777777" w:rsidR="00C96F2A" w:rsidRPr="004617E9" w:rsidRDefault="00C96F2A" w:rsidP="00D22955">
            <w:pPr>
              <w:rPr>
                <w:b/>
                <w:sz w:val="20"/>
                <w:szCs w:val="20"/>
              </w:rPr>
            </w:pPr>
          </w:p>
        </w:tc>
        <w:tc>
          <w:tcPr>
            <w:tcW w:w="1419" w:type="dxa"/>
            <w:shd w:val="clear" w:color="auto" w:fill="F3F3F3"/>
          </w:tcPr>
          <w:p w14:paraId="71649AF2" w14:textId="77777777" w:rsidR="00C96F2A" w:rsidRPr="004617E9" w:rsidRDefault="00C96F2A" w:rsidP="00D22955">
            <w:pPr>
              <w:rPr>
                <w:b/>
                <w:sz w:val="20"/>
                <w:szCs w:val="20"/>
              </w:rPr>
            </w:pPr>
          </w:p>
        </w:tc>
        <w:tc>
          <w:tcPr>
            <w:tcW w:w="1187" w:type="dxa"/>
            <w:shd w:val="clear" w:color="auto" w:fill="F3F3F3"/>
          </w:tcPr>
          <w:p w14:paraId="3B99300C" w14:textId="77777777" w:rsidR="00C96F2A" w:rsidRPr="004617E9" w:rsidRDefault="00C96F2A" w:rsidP="00D22955">
            <w:pPr>
              <w:rPr>
                <w:b/>
                <w:sz w:val="20"/>
                <w:szCs w:val="20"/>
              </w:rPr>
            </w:pPr>
          </w:p>
        </w:tc>
      </w:tr>
      <w:tr w:rsidR="00A10783" w:rsidRPr="004617E9" w14:paraId="252C0AF6" w14:textId="77777777" w:rsidTr="009E6720">
        <w:tc>
          <w:tcPr>
            <w:tcW w:w="5393" w:type="dxa"/>
            <w:vMerge w:val="restart"/>
            <w:shd w:val="clear" w:color="auto" w:fill="F3F3F3"/>
          </w:tcPr>
          <w:p w14:paraId="50346F07" w14:textId="77777777" w:rsidR="00C96F2A" w:rsidRPr="004617E9" w:rsidRDefault="00C96F2A" w:rsidP="00D22955">
            <w:pPr>
              <w:rPr>
                <w:b/>
                <w:sz w:val="20"/>
                <w:szCs w:val="20"/>
              </w:rPr>
            </w:pPr>
            <w:r w:rsidRPr="004617E9">
              <w:rPr>
                <w:b/>
                <w:sz w:val="20"/>
                <w:szCs w:val="20"/>
              </w:rPr>
              <w:t>Key Action(s)</w:t>
            </w:r>
          </w:p>
        </w:tc>
        <w:tc>
          <w:tcPr>
            <w:tcW w:w="2817" w:type="dxa"/>
            <w:vMerge w:val="restart"/>
            <w:shd w:val="clear" w:color="auto" w:fill="F3F3F3"/>
          </w:tcPr>
          <w:p w14:paraId="06942DB2" w14:textId="77777777" w:rsidR="00C96F2A" w:rsidRPr="004617E9" w:rsidRDefault="00C96F2A" w:rsidP="00D22955">
            <w:pPr>
              <w:rPr>
                <w:b/>
                <w:sz w:val="20"/>
                <w:szCs w:val="20"/>
              </w:rPr>
            </w:pPr>
            <w:r w:rsidRPr="004617E9">
              <w:rPr>
                <w:b/>
                <w:sz w:val="20"/>
                <w:szCs w:val="20"/>
              </w:rPr>
              <w:t>Time Frame</w:t>
            </w:r>
          </w:p>
        </w:tc>
        <w:tc>
          <w:tcPr>
            <w:tcW w:w="2134" w:type="dxa"/>
            <w:vMerge w:val="restart"/>
            <w:shd w:val="clear" w:color="auto" w:fill="F3F3F3"/>
          </w:tcPr>
          <w:p w14:paraId="7DA9CA72" w14:textId="77777777" w:rsidR="00C96F2A" w:rsidRPr="004617E9" w:rsidRDefault="00C96F2A" w:rsidP="00D22955">
            <w:pPr>
              <w:rPr>
                <w:b/>
                <w:sz w:val="20"/>
                <w:szCs w:val="20"/>
              </w:rPr>
            </w:pPr>
            <w:r w:rsidRPr="004617E9">
              <w:rPr>
                <w:b/>
                <w:sz w:val="20"/>
                <w:szCs w:val="20"/>
              </w:rPr>
              <w:t>Responsible Unit(s)</w:t>
            </w:r>
          </w:p>
        </w:tc>
        <w:tc>
          <w:tcPr>
            <w:tcW w:w="2606" w:type="dxa"/>
            <w:gridSpan w:val="2"/>
            <w:shd w:val="clear" w:color="auto" w:fill="F3F3F3"/>
          </w:tcPr>
          <w:p w14:paraId="75C86DDF" w14:textId="77777777" w:rsidR="00C96F2A" w:rsidRPr="004617E9" w:rsidRDefault="00C96F2A" w:rsidP="004617E9">
            <w:pPr>
              <w:jc w:val="center"/>
              <w:rPr>
                <w:b/>
                <w:sz w:val="20"/>
                <w:szCs w:val="20"/>
              </w:rPr>
            </w:pPr>
            <w:r w:rsidRPr="004617E9">
              <w:rPr>
                <w:b/>
                <w:sz w:val="20"/>
                <w:szCs w:val="20"/>
              </w:rPr>
              <w:t>Tracking</w:t>
            </w:r>
          </w:p>
        </w:tc>
      </w:tr>
      <w:tr w:rsidR="00A10783" w:rsidRPr="004617E9" w14:paraId="248A2E9D" w14:textId="77777777" w:rsidTr="009E6720">
        <w:tc>
          <w:tcPr>
            <w:tcW w:w="5393" w:type="dxa"/>
            <w:vMerge/>
            <w:shd w:val="clear" w:color="auto" w:fill="auto"/>
          </w:tcPr>
          <w:p w14:paraId="25AD3817" w14:textId="77777777" w:rsidR="00C96F2A" w:rsidRPr="004617E9" w:rsidRDefault="00C96F2A" w:rsidP="00D22955">
            <w:pPr>
              <w:rPr>
                <w:b/>
                <w:sz w:val="20"/>
                <w:szCs w:val="20"/>
              </w:rPr>
            </w:pPr>
          </w:p>
        </w:tc>
        <w:tc>
          <w:tcPr>
            <w:tcW w:w="2817" w:type="dxa"/>
            <w:vMerge/>
            <w:shd w:val="clear" w:color="auto" w:fill="auto"/>
          </w:tcPr>
          <w:p w14:paraId="014D9118" w14:textId="77777777" w:rsidR="00C96F2A" w:rsidRPr="004617E9" w:rsidRDefault="00C96F2A" w:rsidP="00D22955">
            <w:pPr>
              <w:rPr>
                <w:b/>
                <w:sz w:val="20"/>
                <w:szCs w:val="20"/>
              </w:rPr>
            </w:pPr>
          </w:p>
        </w:tc>
        <w:tc>
          <w:tcPr>
            <w:tcW w:w="2134" w:type="dxa"/>
            <w:vMerge/>
            <w:shd w:val="clear" w:color="auto" w:fill="auto"/>
          </w:tcPr>
          <w:p w14:paraId="17C3E4D1" w14:textId="77777777" w:rsidR="00C96F2A" w:rsidRPr="004617E9" w:rsidRDefault="00C96F2A" w:rsidP="00D22955">
            <w:pPr>
              <w:rPr>
                <w:b/>
                <w:sz w:val="20"/>
                <w:szCs w:val="20"/>
              </w:rPr>
            </w:pPr>
          </w:p>
        </w:tc>
        <w:tc>
          <w:tcPr>
            <w:tcW w:w="1419" w:type="dxa"/>
            <w:shd w:val="clear" w:color="auto" w:fill="auto"/>
          </w:tcPr>
          <w:p w14:paraId="512DE803" w14:textId="77777777" w:rsidR="00C96F2A" w:rsidRPr="004617E9" w:rsidRDefault="00C96F2A" w:rsidP="004617E9">
            <w:pPr>
              <w:jc w:val="center"/>
              <w:rPr>
                <w:b/>
                <w:sz w:val="20"/>
                <w:szCs w:val="20"/>
              </w:rPr>
            </w:pPr>
            <w:r w:rsidRPr="004617E9">
              <w:rPr>
                <w:b/>
                <w:sz w:val="20"/>
                <w:szCs w:val="20"/>
              </w:rPr>
              <w:t>Status</w:t>
            </w:r>
          </w:p>
        </w:tc>
        <w:tc>
          <w:tcPr>
            <w:tcW w:w="1187" w:type="dxa"/>
            <w:shd w:val="clear" w:color="auto" w:fill="auto"/>
          </w:tcPr>
          <w:p w14:paraId="692AA85F" w14:textId="77777777" w:rsidR="00C96F2A" w:rsidRPr="004617E9" w:rsidRDefault="00C96F2A" w:rsidP="004617E9">
            <w:pPr>
              <w:jc w:val="center"/>
              <w:rPr>
                <w:b/>
                <w:sz w:val="20"/>
                <w:szCs w:val="20"/>
              </w:rPr>
            </w:pPr>
            <w:r w:rsidRPr="004617E9">
              <w:rPr>
                <w:b/>
                <w:sz w:val="20"/>
                <w:szCs w:val="20"/>
              </w:rPr>
              <w:t>Comments</w:t>
            </w:r>
          </w:p>
        </w:tc>
      </w:tr>
      <w:tr w:rsidR="00A10783" w:rsidRPr="004617E9" w14:paraId="0C9254E6" w14:textId="77777777" w:rsidTr="009E6720">
        <w:tc>
          <w:tcPr>
            <w:tcW w:w="5393" w:type="dxa"/>
            <w:shd w:val="clear" w:color="auto" w:fill="auto"/>
          </w:tcPr>
          <w:p w14:paraId="642AF84D" w14:textId="7FDB4952" w:rsidR="00C96F2A" w:rsidRPr="004617E9" w:rsidRDefault="00C96F2A" w:rsidP="00D22955">
            <w:pPr>
              <w:rPr>
                <w:sz w:val="20"/>
                <w:szCs w:val="20"/>
              </w:rPr>
            </w:pPr>
            <w:r w:rsidRPr="004617E9">
              <w:rPr>
                <w:sz w:val="20"/>
                <w:szCs w:val="20"/>
              </w:rPr>
              <w:t xml:space="preserve">2.1.  </w:t>
            </w:r>
            <w:r w:rsidR="00A10783">
              <w:rPr>
                <w:sz w:val="20"/>
                <w:szCs w:val="20"/>
              </w:rPr>
              <w:t xml:space="preserve">Communicate proposed portfolio information exchange format and frequency with Coordination Environment and NIMOS for </w:t>
            </w:r>
            <w:r w:rsidR="00010E02">
              <w:rPr>
                <w:sz w:val="20"/>
                <w:szCs w:val="20"/>
              </w:rPr>
              <w:t>agreement</w:t>
            </w:r>
            <w:r w:rsidR="00A10783">
              <w:rPr>
                <w:sz w:val="20"/>
                <w:szCs w:val="20"/>
              </w:rPr>
              <w:t xml:space="preserve"> and implementation. </w:t>
            </w:r>
          </w:p>
          <w:p w14:paraId="7C741F5B" w14:textId="57B413F3" w:rsidR="00C96F2A" w:rsidRPr="004617E9" w:rsidRDefault="00C96F2A" w:rsidP="00A10783">
            <w:pPr>
              <w:tabs>
                <w:tab w:val="left" w:pos="720"/>
              </w:tabs>
              <w:rPr>
                <w:sz w:val="20"/>
                <w:szCs w:val="20"/>
              </w:rPr>
            </w:pPr>
            <w:r w:rsidRPr="004617E9">
              <w:rPr>
                <w:sz w:val="20"/>
                <w:szCs w:val="20"/>
              </w:rPr>
              <w:t xml:space="preserve">         </w:t>
            </w:r>
          </w:p>
        </w:tc>
        <w:tc>
          <w:tcPr>
            <w:tcW w:w="2817" w:type="dxa"/>
            <w:shd w:val="clear" w:color="auto" w:fill="auto"/>
          </w:tcPr>
          <w:p w14:paraId="0DE3DB40" w14:textId="2B808D7B" w:rsidR="00C96F2A" w:rsidRPr="004617E9" w:rsidRDefault="00A10783" w:rsidP="00D22955">
            <w:pPr>
              <w:rPr>
                <w:sz w:val="20"/>
                <w:szCs w:val="20"/>
              </w:rPr>
            </w:pPr>
            <w:r>
              <w:rPr>
                <w:sz w:val="20"/>
                <w:szCs w:val="20"/>
              </w:rPr>
              <w:t xml:space="preserve">31 March 2019 </w:t>
            </w:r>
          </w:p>
        </w:tc>
        <w:tc>
          <w:tcPr>
            <w:tcW w:w="2134" w:type="dxa"/>
            <w:shd w:val="clear" w:color="auto" w:fill="auto"/>
          </w:tcPr>
          <w:p w14:paraId="795EDD05" w14:textId="7D4A3B6E" w:rsidR="00C96F2A" w:rsidRPr="004617E9" w:rsidRDefault="00A10783" w:rsidP="00D22955">
            <w:pPr>
              <w:rPr>
                <w:sz w:val="20"/>
                <w:szCs w:val="20"/>
              </w:rPr>
            </w:pPr>
            <w:r w:rsidRPr="00A10783">
              <w:rPr>
                <w:sz w:val="20"/>
                <w:szCs w:val="20"/>
              </w:rPr>
              <w:t xml:space="preserve">Environment and Natural Resource Management </w:t>
            </w:r>
            <w:proofErr w:type="spellStart"/>
            <w:r w:rsidRPr="00A10783">
              <w:rPr>
                <w:sz w:val="20"/>
                <w:szCs w:val="20"/>
              </w:rPr>
              <w:t>programme</w:t>
            </w:r>
            <w:proofErr w:type="spellEnd"/>
          </w:p>
        </w:tc>
        <w:tc>
          <w:tcPr>
            <w:tcW w:w="1419" w:type="dxa"/>
            <w:shd w:val="clear" w:color="auto" w:fill="auto"/>
          </w:tcPr>
          <w:p w14:paraId="4752008D" w14:textId="77777777" w:rsidR="00C96F2A" w:rsidRPr="004617E9" w:rsidRDefault="00C96F2A" w:rsidP="00D22955">
            <w:pPr>
              <w:rPr>
                <w:sz w:val="20"/>
                <w:szCs w:val="20"/>
              </w:rPr>
            </w:pPr>
          </w:p>
        </w:tc>
        <w:tc>
          <w:tcPr>
            <w:tcW w:w="1187" w:type="dxa"/>
            <w:shd w:val="clear" w:color="auto" w:fill="auto"/>
          </w:tcPr>
          <w:p w14:paraId="2FEC0541" w14:textId="77777777" w:rsidR="00C96F2A" w:rsidRPr="004617E9" w:rsidRDefault="00C96F2A" w:rsidP="00D22955">
            <w:pPr>
              <w:rPr>
                <w:sz w:val="20"/>
                <w:szCs w:val="20"/>
              </w:rPr>
            </w:pPr>
          </w:p>
        </w:tc>
      </w:tr>
      <w:tr w:rsidR="00A10783" w:rsidRPr="004617E9" w14:paraId="13199343" w14:textId="77777777" w:rsidTr="009E6720">
        <w:tc>
          <w:tcPr>
            <w:tcW w:w="5393" w:type="dxa"/>
            <w:shd w:val="clear" w:color="auto" w:fill="auto"/>
          </w:tcPr>
          <w:p w14:paraId="64CFBD91" w14:textId="24A8E956" w:rsidR="00C96F2A" w:rsidRPr="004617E9" w:rsidRDefault="00C96F2A" w:rsidP="00D22955">
            <w:pPr>
              <w:rPr>
                <w:sz w:val="20"/>
                <w:szCs w:val="20"/>
              </w:rPr>
            </w:pPr>
            <w:r w:rsidRPr="004617E9">
              <w:rPr>
                <w:sz w:val="20"/>
                <w:szCs w:val="20"/>
              </w:rPr>
              <w:t>2.2.</w:t>
            </w:r>
            <w:r w:rsidR="00A10783">
              <w:t xml:space="preserve"> </w:t>
            </w:r>
            <w:r w:rsidR="00A10783" w:rsidRPr="00C96E19">
              <w:t>Regular portfolio information exchange.</w:t>
            </w:r>
            <w:r w:rsidR="00A10783">
              <w:rPr>
                <w:sz w:val="20"/>
                <w:szCs w:val="20"/>
              </w:rPr>
              <w:t xml:space="preserve"> </w:t>
            </w:r>
          </w:p>
        </w:tc>
        <w:tc>
          <w:tcPr>
            <w:tcW w:w="2817" w:type="dxa"/>
            <w:shd w:val="clear" w:color="auto" w:fill="auto"/>
          </w:tcPr>
          <w:p w14:paraId="10A83E7E" w14:textId="747ECD24" w:rsidR="00C96F2A" w:rsidRPr="004617E9" w:rsidRDefault="00A10783" w:rsidP="00D22955">
            <w:pPr>
              <w:rPr>
                <w:sz w:val="20"/>
                <w:szCs w:val="20"/>
              </w:rPr>
            </w:pPr>
            <w:r>
              <w:rPr>
                <w:sz w:val="20"/>
                <w:szCs w:val="20"/>
              </w:rPr>
              <w:t>30 June 2019</w:t>
            </w:r>
          </w:p>
        </w:tc>
        <w:tc>
          <w:tcPr>
            <w:tcW w:w="2134" w:type="dxa"/>
            <w:shd w:val="clear" w:color="auto" w:fill="auto"/>
          </w:tcPr>
          <w:p w14:paraId="217220F2" w14:textId="0B761F2A" w:rsidR="00C96F2A" w:rsidRPr="004617E9" w:rsidRDefault="00A10783" w:rsidP="00D22955">
            <w:pPr>
              <w:rPr>
                <w:sz w:val="20"/>
                <w:szCs w:val="20"/>
              </w:rPr>
            </w:pPr>
            <w:r>
              <w:rPr>
                <w:sz w:val="20"/>
                <w:szCs w:val="20"/>
              </w:rPr>
              <w:t xml:space="preserve">Coordination Environment, NIMOS, and </w:t>
            </w:r>
            <w:r w:rsidRPr="00A10783">
              <w:rPr>
                <w:sz w:val="20"/>
                <w:szCs w:val="20"/>
              </w:rPr>
              <w:t xml:space="preserve">Environment and Natural Resource Management </w:t>
            </w:r>
            <w:proofErr w:type="spellStart"/>
            <w:r w:rsidRPr="00A10783">
              <w:rPr>
                <w:sz w:val="20"/>
                <w:szCs w:val="20"/>
              </w:rPr>
              <w:t>programme</w:t>
            </w:r>
            <w:proofErr w:type="spellEnd"/>
          </w:p>
        </w:tc>
        <w:tc>
          <w:tcPr>
            <w:tcW w:w="1419" w:type="dxa"/>
            <w:shd w:val="clear" w:color="auto" w:fill="auto"/>
          </w:tcPr>
          <w:p w14:paraId="3266AE18" w14:textId="77777777" w:rsidR="00C96F2A" w:rsidRPr="004617E9" w:rsidRDefault="00C96F2A" w:rsidP="00D22955">
            <w:pPr>
              <w:rPr>
                <w:sz w:val="20"/>
                <w:szCs w:val="20"/>
              </w:rPr>
            </w:pPr>
          </w:p>
        </w:tc>
        <w:tc>
          <w:tcPr>
            <w:tcW w:w="1187" w:type="dxa"/>
            <w:shd w:val="clear" w:color="auto" w:fill="auto"/>
          </w:tcPr>
          <w:p w14:paraId="2831A1D1" w14:textId="77777777" w:rsidR="00C96F2A" w:rsidRPr="004617E9" w:rsidRDefault="00C96F2A" w:rsidP="00D22955">
            <w:pPr>
              <w:rPr>
                <w:sz w:val="20"/>
                <w:szCs w:val="20"/>
              </w:rPr>
            </w:pPr>
          </w:p>
        </w:tc>
      </w:tr>
      <w:tr w:rsidR="009E6720" w:rsidRPr="004617E9" w14:paraId="44045722" w14:textId="77777777" w:rsidTr="009E6720">
        <w:tc>
          <w:tcPr>
            <w:tcW w:w="5393" w:type="dxa"/>
            <w:tcBorders>
              <w:bottom w:val="single" w:sz="4" w:space="0" w:color="auto"/>
            </w:tcBorders>
            <w:shd w:val="clear" w:color="auto" w:fill="E6E6E6"/>
          </w:tcPr>
          <w:p w14:paraId="2ACA1D5B" w14:textId="77777777" w:rsidR="005B3DB4" w:rsidRDefault="005B3DB4" w:rsidP="00D22955">
            <w:pPr>
              <w:rPr>
                <w:b/>
                <w:sz w:val="20"/>
                <w:szCs w:val="20"/>
              </w:rPr>
            </w:pPr>
            <w:r w:rsidRPr="004617E9">
              <w:rPr>
                <w:b/>
                <w:sz w:val="20"/>
                <w:szCs w:val="20"/>
              </w:rPr>
              <w:t xml:space="preserve">Evaluation Recommendation </w:t>
            </w:r>
            <w:r w:rsidR="0072354E" w:rsidRPr="004617E9">
              <w:rPr>
                <w:b/>
                <w:sz w:val="20"/>
                <w:szCs w:val="20"/>
              </w:rPr>
              <w:t xml:space="preserve">or Issue </w:t>
            </w:r>
            <w:r w:rsidR="0071787E" w:rsidRPr="004617E9">
              <w:rPr>
                <w:b/>
                <w:sz w:val="20"/>
                <w:szCs w:val="20"/>
              </w:rPr>
              <w:t>3:</w:t>
            </w:r>
          </w:p>
          <w:p w14:paraId="57333DFE" w14:textId="4E559035" w:rsidR="00C96E19" w:rsidRPr="004617E9" w:rsidRDefault="00010E02" w:rsidP="00D22955">
            <w:pPr>
              <w:rPr>
                <w:b/>
                <w:sz w:val="20"/>
                <w:szCs w:val="20"/>
              </w:rPr>
            </w:pPr>
            <w:r w:rsidRPr="00010E02">
              <w:rPr>
                <w:b/>
                <w:sz w:val="20"/>
                <w:szCs w:val="20"/>
              </w:rPr>
              <w:t>Finalize draft Roadmap for Change, Environment Atlas, Catalogue, Decrees for the Environment Framework Act, Sustainable Financing Plan</w:t>
            </w:r>
          </w:p>
        </w:tc>
        <w:tc>
          <w:tcPr>
            <w:tcW w:w="2817" w:type="dxa"/>
            <w:tcBorders>
              <w:bottom w:val="single" w:sz="4" w:space="0" w:color="auto"/>
            </w:tcBorders>
            <w:shd w:val="clear" w:color="auto" w:fill="E6E6E6"/>
          </w:tcPr>
          <w:p w14:paraId="63DE0C24" w14:textId="77777777" w:rsidR="005B3DB4" w:rsidRPr="004617E9" w:rsidRDefault="005B3DB4" w:rsidP="00D22955">
            <w:pPr>
              <w:rPr>
                <w:b/>
                <w:sz w:val="20"/>
                <w:szCs w:val="20"/>
              </w:rPr>
            </w:pPr>
          </w:p>
        </w:tc>
        <w:tc>
          <w:tcPr>
            <w:tcW w:w="2134" w:type="dxa"/>
            <w:tcBorders>
              <w:bottom w:val="single" w:sz="4" w:space="0" w:color="auto"/>
            </w:tcBorders>
            <w:shd w:val="clear" w:color="auto" w:fill="E6E6E6"/>
          </w:tcPr>
          <w:p w14:paraId="5884BD3C" w14:textId="77777777" w:rsidR="005B3DB4" w:rsidRPr="004617E9" w:rsidRDefault="005B3DB4" w:rsidP="00D22955">
            <w:pPr>
              <w:rPr>
                <w:b/>
                <w:sz w:val="20"/>
                <w:szCs w:val="20"/>
              </w:rPr>
            </w:pPr>
          </w:p>
        </w:tc>
        <w:tc>
          <w:tcPr>
            <w:tcW w:w="1419" w:type="dxa"/>
            <w:tcBorders>
              <w:bottom w:val="single" w:sz="4" w:space="0" w:color="auto"/>
            </w:tcBorders>
            <w:shd w:val="clear" w:color="auto" w:fill="E6E6E6"/>
          </w:tcPr>
          <w:p w14:paraId="775C7FCF" w14:textId="77777777" w:rsidR="005B3DB4" w:rsidRPr="004617E9" w:rsidRDefault="005B3DB4" w:rsidP="00D22955">
            <w:pPr>
              <w:rPr>
                <w:b/>
                <w:sz w:val="20"/>
                <w:szCs w:val="20"/>
              </w:rPr>
            </w:pPr>
          </w:p>
        </w:tc>
        <w:tc>
          <w:tcPr>
            <w:tcW w:w="1187" w:type="dxa"/>
            <w:tcBorders>
              <w:bottom w:val="single" w:sz="4" w:space="0" w:color="auto"/>
            </w:tcBorders>
            <w:shd w:val="clear" w:color="auto" w:fill="E6E6E6"/>
          </w:tcPr>
          <w:p w14:paraId="32A0204F" w14:textId="77777777" w:rsidR="005B3DB4" w:rsidRPr="004617E9" w:rsidRDefault="005B3DB4" w:rsidP="00D22955">
            <w:pPr>
              <w:rPr>
                <w:b/>
                <w:sz w:val="20"/>
                <w:szCs w:val="20"/>
              </w:rPr>
            </w:pPr>
          </w:p>
        </w:tc>
      </w:tr>
      <w:tr w:rsidR="009E6720" w:rsidRPr="004617E9" w14:paraId="73CF6397" w14:textId="77777777" w:rsidTr="009E6720">
        <w:tc>
          <w:tcPr>
            <w:tcW w:w="5393" w:type="dxa"/>
            <w:shd w:val="clear" w:color="auto" w:fill="F3F3F3"/>
          </w:tcPr>
          <w:p w14:paraId="5B583D54" w14:textId="77777777" w:rsidR="00D57E2D" w:rsidRDefault="005B3DB4" w:rsidP="00D22955">
            <w:pPr>
              <w:rPr>
                <w:b/>
                <w:sz w:val="20"/>
                <w:szCs w:val="20"/>
              </w:rPr>
            </w:pPr>
            <w:r w:rsidRPr="004617E9">
              <w:rPr>
                <w:b/>
                <w:sz w:val="20"/>
                <w:szCs w:val="20"/>
              </w:rPr>
              <w:t>Management Response:</w:t>
            </w:r>
            <w:r w:rsidR="00010E02">
              <w:rPr>
                <w:b/>
                <w:sz w:val="20"/>
                <w:szCs w:val="20"/>
              </w:rPr>
              <w:t xml:space="preserve"> </w:t>
            </w:r>
          </w:p>
          <w:p w14:paraId="758F846C" w14:textId="48C1B0AF" w:rsidR="005B3DB4" w:rsidRPr="004617E9" w:rsidRDefault="00D57E2D" w:rsidP="00D22955">
            <w:pPr>
              <w:rPr>
                <w:b/>
                <w:sz w:val="20"/>
                <w:szCs w:val="20"/>
              </w:rPr>
            </w:pPr>
            <w:r>
              <w:rPr>
                <w:b/>
                <w:sz w:val="20"/>
                <w:szCs w:val="20"/>
              </w:rPr>
              <w:t>Accepted and d</w:t>
            </w:r>
            <w:r w:rsidR="00010E02">
              <w:rPr>
                <w:b/>
                <w:sz w:val="20"/>
                <w:szCs w:val="20"/>
              </w:rPr>
              <w:t>iscussed with implementing partner and this is part of AWP</w:t>
            </w:r>
            <w:r w:rsidR="009E6720">
              <w:rPr>
                <w:b/>
                <w:sz w:val="20"/>
                <w:szCs w:val="20"/>
              </w:rPr>
              <w:t xml:space="preserve"> 2019</w:t>
            </w:r>
            <w:r w:rsidR="00010E02">
              <w:rPr>
                <w:b/>
                <w:sz w:val="20"/>
                <w:szCs w:val="20"/>
              </w:rPr>
              <w:t xml:space="preserve"> during extension period </w:t>
            </w:r>
          </w:p>
        </w:tc>
        <w:tc>
          <w:tcPr>
            <w:tcW w:w="2817" w:type="dxa"/>
            <w:shd w:val="clear" w:color="auto" w:fill="F3F3F3"/>
          </w:tcPr>
          <w:p w14:paraId="1DD8119B" w14:textId="77777777" w:rsidR="005B3DB4" w:rsidRPr="004617E9" w:rsidRDefault="005B3DB4" w:rsidP="00D22955">
            <w:pPr>
              <w:rPr>
                <w:b/>
                <w:sz w:val="20"/>
                <w:szCs w:val="20"/>
              </w:rPr>
            </w:pPr>
          </w:p>
        </w:tc>
        <w:tc>
          <w:tcPr>
            <w:tcW w:w="2134" w:type="dxa"/>
            <w:shd w:val="clear" w:color="auto" w:fill="F3F3F3"/>
          </w:tcPr>
          <w:p w14:paraId="05283038" w14:textId="77777777" w:rsidR="005B3DB4" w:rsidRPr="004617E9" w:rsidRDefault="005B3DB4" w:rsidP="00D22955">
            <w:pPr>
              <w:rPr>
                <w:b/>
                <w:sz w:val="20"/>
                <w:szCs w:val="20"/>
              </w:rPr>
            </w:pPr>
          </w:p>
        </w:tc>
        <w:tc>
          <w:tcPr>
            <w:tcW w:w="1419" w:type="dxa"/>
            <w:shd w:val="clear" w:color="auto" w:fill="F3F3F3"/>
          </w:tcPr>
          <w:p w14:paraId="71CE7DB4" w14:textId="77777777" w:rsidR="005B3DB4" w:rsidRPr="004617E9" w:rsidRDefault="005B3DB4" w:rsidP="00D22955">
            <w:pPr>
              <w:rPr>
                <w:b/>
                <w:sz w:val="20"/>
                <w:szCs w:val="20"/>
              </w:rPr>
            </w:pPr>
          </w:p>
        </w:tc>
        <w:tc>
          <w:tcPr>
            <w:tcW w:w="1187" w:type="dxa"/>
            <w:shd w:val="clear" w:color="auto" w:fill="F3F3F3"/>
          </w:tcPr>
          <w:p w14:paraId="19B9466C" w14:textId="77777777" w:rsidR="005B3DB4" w:rsidRPr="004617E9" w:rsidRDefault="005B3DB4" w:rsidP="00D22955">
            <w:pPr>
              <w:rPr>
                <w:b/>
                <w:sz w:val="20"/>
                <w:szCs w:val="20"/>
              </w:rPr>
            </w:pPr>
          </w:p>
        </w:tc>
      </w:tr>
      <w:tr w:rsidR="00A10783" w:rsidRPr="004617E9" w14:paraId="1ECC3C38" w14:textId="77777777" w:rsidTr="009E6720">
        <w:tc>
          <w:tcPr>
            <w:tcW w:w="5393" w:type="dxa"/>
            <w:vMerge w:val="restart"/>
            <w:shd w:val="clear" w:color="auto" w:fill="F3F3F3"/>
          </w:tcPr>
          <w:p w14:paraId="762C8732" w14:textId="77777777" w:rsidR="005B3DB4" w:rsidRPr="004617E9" w:rsidRDefault="005B3DB4" w:rsidP="00D22955">
            <w:pPr>
              <w:rPr>
                <w:b/>
                <w:sz w:val="20"/>
                <w:szCs w:val="20"/>
              </w:rPr>
            </w:pPr>
            <w:r w:rsidRPr="004617E9">
              <w:rPr>
                <w:b/>
                <w:sz w:val="20"/>
                <w:szCs w:val="20"/>
              </w:rPr>
              <w:t>Key Action(s)</w:t>
            </w:r>
          </w:p>
        </w:tc>
        <w:tc>
          <w:tcPr>
            <w:tcW w:w="2817" w:type="dxa"/>
            <w:vMerge w:val="restart"/>
            <w:shd w:val="clear" w:color="auto" w:fill="F3F3F3"/>
          </w:tcPr>
          <w:p w14:paraId="254B865F" w14:textId="77777777" w:rsidR="005B3DB4" w:rsidRPr="004617E9" w:rsidRDefault="005B3DB4" w:rsidP="00D22955">
            <w:pPr>
              <w:rPr>
                <w:b/>
                <w:sz w:val="20"/>
                <w:szCs w:val="20"/>
              </w:rPr>
            </w:pPr>
            <w:r w:rsidRPr="004617E9">
              <w:rPr>
                <w:b/>
                <w:sz w:val="20"/>
                <w:szCs w:val="20"/>
              </w:rPr>
              <w:t>Time Frame</w:t>
            </w:r>
          </w:p>
        </w:tc>
        <w:tc>
          <w:tcPr>
            <w:tcW w:w="2134" w:type="dxa"/>
            <w:vMerge w:val="restart"/>
            <w:shd w:val="clear" w:color="auto" w:fill="F3F3F3"/>
          </w:tcPr>
          <w:p w14:paraId="5D6EB211" w14:textId="77777777" w:rsidR="005B3DB4" w:rsidRPr="004617E9" w:rsidRDefault="005B3DB4" w:rsidP="00D22955">
            <w:pPr>
              <w:rPr>
                <w:b/>
                <w:sz w:val="20"/>
                <w:szCs w:val="20"/>
              </w:rPr>
            </w:pPr>
            <w:r w:rsidRPr="004617E9">
              <w:rPr>
                <w:b/>
                <w:sz w:val="20"/>
                <w:szCs w:val="20"/>
              </w:rPr>
              <w:t>Responsible Unit(s)</w:t>
            </w:r>
          </w:p>
        </w:tc>
        <w:tc>
          <w:tcPr>
            <w:tcW w:w="2606" w:type="dxa"/>
            <w:gridSpan w:val="2"/>
            <w:shd w:val="clear" w:color="auto" w:fill="F3F3F3"/>
          </w:tcPr>
          <w:p w14:paraId="7AB221EB" w14:textId="77777777" w:rsidR="005B3DB4" w:rsidRPr="004617E9" w:rsidRDefault="005B3DB4" w:rsidP="004617E9">
            <w:pPr>
              <w:jc w:val="center"/>
              <w:rPr>
                <w:b/>
                <w:sz w:val="20"/>
                <w:szCs w:val="20"/>
              </w:rPr>
            </w:pPr>
            <w:r w:rsidRPr="004617E9">
              <w:rPr>
                <w:b/>
                <w:sz w:val="20"/>
                <w:szCs w:val="20"/>
              </w:rPr>
              <w:t>Tracking</w:t>
            </w:r>
          </w:p>
        </w:tc>
      </w:tr>
      <w:tr w:rsidR="00A10783" w:rsidRPr="004617E9" w14:paraId="5F8B2D00" w14:textId="77777777" w:rsidTr="009E6720">
        <w:tc>
          <w:tcPr>
            <w:tcW w:w="5393" w:type="dxa"/>
            <w:vMerge/>
            <w:shd w:val="clear" w:color="auto" w:fill="auto"/>
          </w:tcPr>
          <w:p w14:paraId="1C2EEFF6" w14:textId="77777777" w:rsidR="005B3DB4" w:rsidRPr="004617E9" w:rsidRDefault="005B3DB4" w:rsidP="00D22955">
            <w:pPr>
              <w:rPr>
                <w:b/>
                <w:sz w:val="20"/>
                <w:szCs w:val="20"/>
              </w:rPr>
            </w:pPr>
          </w:p>
        </w:tc>
        <w:tc>
          <w:tcPr>
            <w:tcW w:w="2817" w:type="dxa"/>
            <w:vMerge/>
            <w:shd w:val="clear" w:color="auto" w:fill="auto"/>
          </w:tcPr>
          <w:p w14:paraId="4FB86C02" w14:textId="77777777" w:rsidR="005B3DB4" w:rsidRPr="004617E9" w:rsidRDefault="005B3DB4" w:rsidP="00D22955">
            <w:pPr>
              <w:rPr>
                <w:b/>
                <w:sz w:val="20"/>
                <w:szCs w:val="20"/>
              </w:rPr>
            </w:pPr>
          </w:p>
        </w:tc>
        <w:tc>
          <w:tcPr>
            <w:tcW w:w="2134" w:type="dxa"/>
            <w:vMerge/>
            <w:shd w:val="clear" w:color="auto" w:fill="auto"/>
          </w:tcPr>
          <w:p w14:paraId="7114790B" w14:textId="77777777" w:rsidR="005B3DB4" w:rsidRPr="004617E9" w:rsidRDefault="005B3DB4" w:rsidP="00D22955">
            <w:pPr>
              <w:rPr>
                <w:b/>
                <w:sz w:val="20"/>
                <w:szCs w:val="20"/>
              </w:rPr>
            </w:pPr>
          </w:p>
        </w:tc>
        <w:tc>
          <w:tcPr>
            <w:tcW w:w="1419" w:type="dxa"/>
            <w:shd w:val="clear" w:color="auto" w:fill="auto"/>
          </w:tcPr>
          <w:p w14:paraId="39747F8D" w14:textId="77777777" w:rsidR="005B3DB4" w:rsidRPr="004617E9" w:rsidRDefault="005B3DB4" w:rsidP="004617E9">
            <w:pPr>
              <w:jc w:val="center"/>
              <w:rPr>
                <w:b/>
                <w:sz w:val="20"/>
                <w:szCs w:val="20"/>
              </w:rPr>
            </w:pPr>
            <w:r w:rsidRPr="004617E9">
              <w:rPr>
                <w:b/>
                <w:sz w:val="20"/>
                <w:szCs w:val="20"/>
              </w:rPr>
              <w:t>Status</w:t>
            </w:r>
          </w:p>
        </w:tc>
        <w:tc>
          <w:tcPr>
            <w:tcW w:w="1187" w:type="dxa"/>
            <w:shd w:val="clear" w:color="auto" w:fill="auto"/>
          </w:tcPr>
          <w:p w14:paraId="454E1512" w14:textId="77777777" w:rsidR="005B3DB4" w:rsidRPr="004617E9" w:rsidRDefault="005B3DB4" w:rsidP="004617E9">
            <w:pPr>
              <w:jc w:val="center"/>
              <w:rPr>
                <w:b/>
                <w:sz w:val="20"/>
                <w:szCs w:val="20"/>
              </w:rPr>
            </w:pPr>
            <w:r w:rsidRPr="004617E9">
              <w:rPr>
                <w:b/>
                <w:sz w:val="20"/>
                <w:szCs w:val="20"/>
              </w:rPr>
              <w:t>Comments</w:t>
            </w:r>
          </w:p>
        </w:tc>
      </w:tr>
      <w:tr w:rsidR="00A10783" w:rsidRPr="004617E9" w14:paraId="6D0B1354" w14:textId="77777777" w:rsidTr="009E6720">
        <w:tc>
          <w:tcPr>
            <w:tcW w:w="5393" w:type="dxa"/>
            <w:shd w:val="clear" w:color="auto" w:fill="auto"/>
          </w:tcPr>
          <w:p w14:paraId="794A548E" w14:textId="4146A08C" w:rsidR="005B3DB4" w:rsidRPr="004617E9" w:rsidRDefault="0071787E" w:rsidP="00D22955">
            <w:pPr>
              <w:rPr>
                <w:sz w:val="20"/>
                <w:szCs w:val="20"/>
              </w:rPr>
            </w:pPr>
            <w:r w:rsidRPr="004617E9">
              <w:rPr>
                <w:sz w:val="20"/>
                <w:szCs w:val="20"/>
              </w:rPr>
              <w:t>3.1</w:t>
            </w:r>
            <w:r w:rsidR="005B3DB4" w:rsidRPr="004617E9">
              <w:rPr>
                <w:sz w:val="20"/>
                <w:szCs w:val="20"/>
              </w:rPr>
              <w:t xml:space="preserve"> </w:t>
            </w:r>
            <w:r w:rsidR="00010E02">
              <w:rPr>
                <w:sz w:val="20"/>
                <w:szCs w:val="20"/>
              </w:rPr>
              <w:t>Finalize, validate and approve</w:t>
            </w:r>
            <w:r w:rsidR="006A6928">
              <w:t xml:space="preserve"> </w:t>
            </w:r>
            <w:r w:rsidR="006A6928" w:rsidRPr="006A6928">
              <w:rPr>
                <w:sz w:val="20"/>
                <w:szCs w:val="20"/>
              </w:rPr>
              <w:t xml:space="preserve">draft </w:t>
            </w:r>
            <w:r w:rsidR="009E6720">
              <w:rPr>
                <w:sz w:val="20"/>
                <w:szCs w:val="20"/>
              </w:rPr>
              <w:t>documents</w:t>
            </w:r>
          </w:p>
          <w:p w14:paraId="339AB995" w14:textId="23C9303B" w:rsidR="006266DF" w:rsidRPr="004617E9" w:rsidRDefault="005B3DB4" w:rsidP="006266DF">
            <w:pPr>
              <w:tabs>
                <w:tab w:val="left" w:pos="720"/>
              </w:tabs>
              <w:rPr>
                <w:sz w:val="20"/>
                <w:szCs w:val="20"/>
              </w:rPr>
            </w:pPr>
            <w:r w:rsidRPr="004617E9">
              <w:rPr>
                <w:sz w:val="20"/>
                <w:szCs w:val="20"/>
              </w:rPr>
              <w:t xml:space="preserve">         </w:t>
            </w:r>
          </w:p>
          <w:p w14:paraId="51CE557B" w14:textId="4F69D3AD" w:rsidR="005B3DB4" w:rsidRPr="004617E9" w:rsidRDefault="005B3DB4" w:rsidP="00D22955">
            <w:pPr>
              <w:rPr>
                <w:sz w:val="20"/>
                <w:szCs w:val="20"/>
              </w:rPr>
            </w:pPr>
          </w:p>
        </w:tc>
        <w:tc>
          <w:tcPr>
            <w:tcW w:w="2817" w:type="dxa"/>
            <w:shd w:val="clear" w:color="auto" w:fill="auto"/>
          </w:tcPr>
          <w:p w14:paraId="73B22D0B" w14:textId="49725991" w:rsidR="005B3DB4" w:rsidRPr="004617E9" w:rsidRDefault="006A6928" w:rsidP="00D22955">
            <w:pPr>
              <w:rPr>
                <w:sz w:val="20"/>
                <w:szCs w:val="20"/>
              </w:rPr>
            </w:pPr>
            <w:r>
              <w:rPr>
                <w:sz w:val="20"/>
                <w:szCs w:val="20"/>
              </w:rPr>
              <w:t>30 June 2019</w:t>
            </w:r>
          </w:p>
        </w:tc>
        <w:tc>
          <w:tcPr>
            <w:tcW w:w="2134" w:type="dxa"/>
            <w:shd w:val="clear" w:color="auto" w:fill="auto"/>
          </w:tcPr>
          <w:p w14:paraId="1576E547" w14:textId="025B5982" w:rsidR="005B3DB4" w:rsidRPr="004617E9" w:rsidRDefault="006A6928" w:rsidP="00D22955">
            <w:pPr>
              <w:rPr>
                <w:sz w:val="20"/>
                <w:szCs w:val="20"/>
              </w:rPr>
            </w:pPr>
            <w:r w:rsidRPr="006A6928">
              <w:rPr>
                <w:sz w:val="20"/>
                <w:szCs w:val="20"/>
              </w:rPr>
              <w:t>Coordination Environment, NIMOS</w:t>
            </w:r>
            <w:r w:rsidR="009E6720">
              <w:rPr>
                <w:sz w:val="20"/>
                <w:szCs w:val="20"/>
              </w:rPr>
              <w:t xml:space="preserve"> with </w:t>
            </w:r>
            <w:r w:rsidR="009E6720" w:rsidRPr="009E6720">
              <w:rPr>
                <w:sz w:val="20"/>
                <w:szCs w:val="20"/>
              </w:rPr>
              <w:t xml:space="preserve">Environment and Natural Resource Management </w:t>
            </w:r>
            <w:proofErr w:type="spellStart"/>
            <w:r w:rsidR="009E6720" w:rsidRPr="009E6720">
              <w:rPr>
                <w:sz w:val="20"/>
                <w:szCs w:val="20"/>
              </w:rPr>
              <w:t>programme</w:t>
            </w:r>
            <w:proofErr w:type="spellEnd"/>
            <w:r w:rsidR="009E6720">
              <w:rPr>
                <w:sz w:val="20"/>
                <w:szCs w:val="20"/>
              </w:rPr>
              <w:t xml:space="preserve"> support</w:t>
            </w:r>
          </w:p>
        </w:tc>
        <w:tc>
          <w:tcPr>
            <w:tcW w:w="1419" w:type="dxa"/>
            <w:shd w:val="clear" w:color="auto" w:fill="auto"/>
          </w:tcPr>
          <w:p w14:paraId="0D468606" w14:textId="77777777" w:rsidR="005B3DB4" w:rsidRPr="004617E9" w:rsidRDefault="005B3DB4" w:rsidP="00D22955">
            <w:pPr>
              <w:rPr>
                <w:sz w:val="20"/>
                <w:szCs w:val="20"/>
              </w:rPr>
            </w:pPr>
          </w:p>
        </w:tc>
        <w:tc>
          <w:tcPr>
            <w:tcW w:w="1187" w:type="dxa"/>
            <w:shd w:val="clear" w:color="auto" w:fill="auto"/>
          </w:tcPr>
          <w:p w14:paraId="6590549E" w14:textId="77777777" w:rsidR="005B3DB4" w:rsidRPr="004617E9" w:rsidRDefault="005B3DB4" w:rsidP="00D22955">
            <w:pPr>
              <w:rPr>
                <w:sz w:val="20"/>
                <w:szCs w:val="20"/>
              </w:rPr>
            </w:pPr>
          </w:p>
        </w:tc>
      </w:tr>
      <w:tr w:rsidR="009E6720" w:rsidRPr="004617E9" w14:paraId="70E4ED74" w14:textId="77777777" w:rsidTr="009E6720">
        <w:tc>
          <w:tcPr>
            <w:tcW w:w="5393" w:type="dxa"/>
            <w:shd w:val="clear" w:color="auto" w:fill="F2F2F2" w:themeFill="background1" w:themeFillShade="F2"/>
          </w:tcPr>
          <w:p w14:paraId="7694A17D" w14:textId="15B002BF" w:rsidR="009E6720" w:rsidRDefault="009E6720" w:rsidP="009E6720">
            <w:pPr>
              <w:rPr>
                <w:b/>
                <w:sz w:val="20"/>
                <w:szCs w:val="20"/>
              </w:rPr>
            </w:pPr>
            <w:r w:rsidRPr="004617E9">
              <w:rPr>
                <w:b/>
                <w:sz w:val="20"/>
                <w:szCs w:val="20"/>
              </w:rPr>
              <w:t xml:space="preserve">Evaluation Recommendation or Issue </w:t>
            </w:r>
            <w:r>
              <w:rPr>
                <w:b/>
                <w:sz w:val="20"/>
                <w:szCs w:val="20"/>
              </w:rPr>
              <w:t>4</w:t>
            </w:r>
            <w:r w:rsidRPr="004617E9">
              <w:rPr>
                <w:b/>
                <w:sz w:val="20"/>
                <w:szCs w:val="20"/>
              </w:rPr>
              <w:t>:</w:t>
            </w:r>
          </w:p>
          <w:p w14:paraId="7AACA939" w14:textId="17D65053" w:rsidR="009E6720" w:rsidRPr="004617E9" w:rsidRDefault="00D57E2D" w:rsidP="009E6720">
            <w:pPr>
              <w:rPr>
                <w:sz w:val="20"/>
                <w:szCs w:val="20"/>
              </w:rPr>
            </w:pPr>
            <w:r w:rsidRPr="00D57E2D">
              <w:rPr>
                <w:b/>
                <w:sz w:val="20"/>
                <w:szCs w:val="20"/>
              </w:rPr>
              <w:t xml:space="preserve">Produce cover documents by NIMOS to officialize its interpretation of the Kaplan documents as official government documents with decision making implications. This can be done either as a cover document discussing </w:t>
            </w:r>
            <w:proofErr w:type="gramStart"/>
            <w:r w:rsidRPr="00D57E2D">
              <w:rPr>
                <w:b/>
                <w:sz w:val="20"/>
                <w:szCs w:val="20"/>
              </w:rPr>
              <w:t>all of</w:t>
            </w:r>
            <w:proofErr w:type="gramEnd"/>
            <w:r w:rsidRPr="00D57E2D">
              <w:rPr>
                <w:b/>
                <w:sz w:val="20"/>
                <w:szCs w:val="20"/>
              </w:rPr>
              <w:t xml:space="preserve"> the document or a cover document for each report/document produced.</w:t>
            </w:r>
          </w:p>
        </w:tc>
        <w:tc>
          <w:tcPr>
            <w:tcW w:w="2817" w:type="dxa"/>
            <w:shd w:val="clear" w:color="auto" w:fill="F2F2F2" w:themeFill="background1" w:themeFillShade="F2"/>
          </w:tcPr>
          <w:p w14:paraId="4CE4F348" w14:textId="77777777" w:rsidR="009E6720" w:rsidRPr="004617E9" w:rsidRDefault="009E6720" w:rsidP="009E6720">
            <w:pPr>
              <w:rPr>
                <w:sz w:val="20"/>
                <w:szCs w:val="20"/>
              </w:rPr>
            </w:pPr>
          </w:p>
        </w:tc>
        <w:tc>
          <w:tcPr>
            <w:tcW w:w="2134" w:type="dxa"/>
            <w:shd w:val="clear" w:color="auto" w:fill="F2F2F2" w:themeFill="background1" w:themeFillShade="F2"/>
          </w:tcPr>
          <w:p w14:paraId="0655F7E3" w14:textId="77777777" w:rsidR="009E6720" w:rsidRPr="004617E9" w:rsidRDefault="009E6720" w:rsidP="009E6720">
            <w:pPr>
              <w:rPr>
                <w:sz w:val="20"/>
                <w:szCs w:val="20"/>
              </w:rPr>
            </w:pPr>
          </w:p>
        </w:tc>
        <w:tc>
          <w:tcPr>
            <w:tcW w:w="1419" w:type="dxa"/>
            <w:shd w:val="clear" w:color="auto" w:fill="F2F2F2" w:themeFill="background1" w:themeFillShade="F2"/>
          </w:tcPr>
          <w:p w14:paraId="2B137411" w14:textId="77777777" w:rsidR="009E6720" w:rsidRPr="004617E9" w:rsidRDefault="009E6720" w:rsidP="009E6720">
            <w:pPr>
              <w:rPr>
                <w:sz w:val="20"/>
                <w:szCs w:val="20"/>
              </w:rPr>
            </w:pPr>
          </w:p>
        </w:tc>
        <w:tc>
          <w:tcPr>
            <w:tcW w:w="1187" w:type="dxa"/>
            <w:shd w:val="clear" w:color="auto" w:fill="F2F2F2" w:themeFill="background1" w:themeFillShade="F2"/>
          </w:tcPr>
          <w:p w14:paraId="24587749" w14:textId="77777777" w:rsidR="009E6720" w:rsidRPr="004617E9" w:rsidRDefault="009E6720" w:rsidP="009E6720">
            <w:pPr>
              <w:rPr>
                <w:sz w:val="20"/>
                <w:szCs w:val="20"/>
              </w:rPr>
            </w:pPr>
          </w:p>
        </w:tc>
      </w:tr>
      <w:tr w:rsidR="009E6720" w:rsidRPr="004617E9" w14:paraId="648631CC" w14:textId="77777777" w:rsidTr="009E6720">
        <w:tc>
          <w:tcPr>
            <w:tcW w:w="5393" w:type="dxa"/>
            <w:shd w:val="clear" w:color="auto" w:fill="F2F2F2" w:themeFill="background1" w:themeFillShade="F2"/>
          </w:tcPr>
          <w:p w14:paraId="36099553" w14:textId="77777777" w:rsidR="00D57E2D" w:rsidRDefault="009E6720" w:rsidP="009E6720">
            <w:pPr>
              <w:rPr>
                <w:b/>
                <w:sz w:val="20"/>
                <w:szCs w:val="20"/>
              </w:rPr>
            </w:pPr>
            <w:r w:rsidRPr="004617E9">
              <w:rPr>
                <w:b/>
                <w:sz w:val="20"/>
                <w:szCs w:val="20"/>
              </w:rPr>
              <w:t>Management Response:</w:t>
            </w:r>
            <w:r>
              <w:rPr>
                <w:b/>
                <w:sz w:val="20"/>
                <w:szCs w:val="20"/>
              </w:rPr>
              <w:t xml:space="preserve"> </w:t>
            </w:r>
          </w:p>
          <w:p w14:paraId="2EAA4AD5" w14:textId="07CD1DE5" w:rsidR="009E6720" w:rsidRPr="004617E9" w:rsidRDefault="00D57E2D" w:rsidP="009E6720">
            <w:pPr>
              <w:rPr>
                <w:b/>
                <w:sz w:val="20"/>
                <w:szCs w:val="20"/>
              </w:rPr>
            </w:pPr>
            <w:r>
              <w:rPr>
                <w:b/>
                <w:sz w:val="20"/>
                <w:szCs w:val="20"/>
              </w:rPr>
              <w:lastRenderedPageBreak/>
              <w:t>accepted as follows in that UNDP will follow up with implementing partner and advocate to have as part of project closure a status of documents overview report</w:t>
            </w:r>
          </w:p>
        </w:tc>
        <w:tc>
          <w:tcPr>
            <w:tcW w:w="2817" w:type="dxa"/>
            <w:shd w:val="clear" w:color="auto" w:fill="F2F2F2" w:themeFill="background1" w:themeFillShade="F2"/>
          </w:tcPr>
          <w:p w14:paraId="56059469" w14:textId="77777777" w:rsidR="009E6720" w:rsidRPr="004617E9" w:rsidRDefault="009E6720" w:rsidP="009E6720">
            <w:pPr>
              <w:rPr>
                <w:sz w:val="20"/>
                <w:szCs w:val="20"/>
              </w:rPr>
            </w:pPr>
          </w:p>
        </w:tc>
        <w:tc>
          <w:tcPr>
            <w:tcW w:w="2134" w:type="dxa"/>
            <w:shd w:val="clear" w:color="auto" w:fill="F2F2F2" w:themeFill="background1" w:themeFillShade="F2"/>
          </w:tcPr>
          <w:p w14:paraId="2F1B617A" w14:textId="77777777" w:rsidR="009E6720" w:rsidRPr="004617E9" w:rsidRDefault="009E6720" w:rsidP="009E6720">
            <w:pPr>
              <w:rPr>
                <w:sz w:val="20"/>
                <w:szCs w:val="20"/>
              </w:rPr>
            </w:pPr>
          </w:p>
        </w:tc>
        <w:tc>
          <w:tcPr>
            <w:tcW w:w="1419" w:type="dxa"/>
            <w:shd w:val="clear" w:color="auto" w:fill="F2F2F2" w:themeFill="background1" w:themeFillShade="F2"/>
          </w:tcPr>
          <w:p w14:paraId="48775D49" w14:textId="77777777" w:rsidR="009E6720" w:rsidRPr="004617E9" w:rsidRDefault="009E6720" w:rsidP="009E6720">
            <w:pPr>
              <w:rPr>
                <w:sz w:val="20"/>
                <w:szCs w:val="20"/>
              </w:rPr>
            </w:pPr>
          </w:p>
        </w:tc>
        <w:tc>
          <w:tcPr>
            <w:tcW w:w="1187" w:type="dxa"/>
            <w:shd w:val="clear" w:color="auto" w:fill="F2F2F2" w:themeFill="background1" w:themeFillShade="F2"/>
          </w:tcPr>
          <w:p w14:paraId="26429CCD" w14:textId="77777777" w:rsidR="009E6720" w:rsidRPr="004617E9" w:rsidRDefault="009E6720" w:rsidP="009E6720">
            <w:pPr>
              <w:rPr>
                <w:sz w:val="20"/>
                <w:szCs w:val="20"/>
              </w:rPr>
            </w:pPr>
          </w:p>
        </w:tc>
      </w:tr>
      <w:tr w:rsidR="009E6720" w:rsidRPr="004617E9" w14:paraId="25C7C1C9" w14:textId="77777777" w:rsidTr="009E6720">
        <w:tc>
          <w:tcPr>
            <w:tcW w:w="5393" w:type="dxa"/>
            <w:shd w:val="clear" w:color="auto" w:fill="F2F2F2" w:themeFill="background1" w:themeFillShade="F2"/>
          </w:tcPr>
          <w:p w14:paraId="0A407C17" w14:textId="7B61F9D5" w:rsidR="009E6720" w:rsidRPr="004617E9" w:rsidRDefault="009E6720" w:rsidP="009E6720">
            <w:pPr>
              <w:rPr>
                <w:b/>
                <w:sz w:val="20"/>
                <w:szCs w:val="20"/>
              </w:rPr>
            </w:pPr>
            <w:r w:rsidRPr="004617E9">
              <w:rPr>
                <w:b/>
                <w:sz w:val="20"/>
                <w:szCs w:val="20"/>
              </w:rPr>
              <w:t>Key Action(s)</w:t>
            </w:r>
          </w:p>
        </w:tc>
        <w:tc>
          <w:tcPr>
            <w:tcW w:w="2817" w:type="dxa"/>
            <w:shd w:val="clear" w:color="auto" w:fill="F2F2F2" w:themeFill="background1" w:themeFillShade="F2"/>
          </w:tcPr>
          <w:p w14:paraId="66E543BD" w14:textId="78BA5AF5" w:rsidR="009E6720" w:rsidRPr="004617E9" w:rsidRDefault="009E6720" w:rsidP="009E6720">
            <w:pPr>
              <w:rPr>
                <w:sz w:val="20"/>
                <w:szCs w:val="20"/>
              </w:rPr>
            </w:pPr>
            <w:r w:rsidRPr="004617E9">
              <w:rPr>
                <w:b/>
                <w:sz w:val="20"/>
                <w:szCs w:val="20"/>
              </w:rPr>
              <w:t>Time Frame</w:t>
            </w:r>
          </w:p>
        </w:tc>
        <w:tc>
          <w:tcPr>
            <w:tcW w:w="2134" w:type="dxa"/>
            <w:shd w:val="clear" w:color="auto" w:fill="F2F2F2" w:themeFill="background1" w:themeFillShade="F2"/>
          </w:tcPr>
          <w:p w14:paraId="04648B25" w14:textId="20406F81" w:rsidR="009E6720" w:rsidRPr="004617E9" w:rsidRDefault="009E6720" w:rsidP="009E6720">
            <w:pPr>
              <w:rPr>
                <w:sz w:val="20"/>
                <w:szCs w:val="20"/>
              </w:rPr>
            </w:pPr>
            <w:r w:rsidRPr="004617E9">
              <w:rPr>
                <w:b/>
                <w:sz w:val="20"/>
                <w:szCs w:val="20"/>
              </w:rPr>
              <w:t>Responsible Unit(s)</w:t>
            </w:r>
          </w:p>
        </w:tc>
        <w:tc>
          <w:tcPr>
            <w:tcW w:w="1419" w:type="dxa"/>
            <w:shd w:val="clear" w:color="auto" w:fill="F2F2F2" w:themeFill="background1" w:themeFillShade="F2"/>
          </w:tcPr>
          <w:p w14:paraId="203AC9FC" w14:textId="63025D23" w:rsidR="009E6720" w:rsidRPr="004617E9" w:rsidRDefault="009E6720" w:rsidP="009E6720">
            <w:pPr>
              <w:rPr>
                <w:sz w:val="20"/>
                <w:szCs w:val="20"/>
              </w:rPr>
            </w:pPr>
            <w:r w:rsidRPr="004617E9">
              <w:rPr>
                <w:b/>
                <w:sz w:val="20"/>
                <w:szCs w:val="20"/>
              </w:rPr>
              <w:t>Tracking</w:t>
            </w:r>
          </w:p>
        </w:tc>
        <w:tc>
          <w:tcPr>
            <w:tcW w:w="1187" w:type="dxa"/>
            <w:shd w:val="clear" w:color="auto" w:fill="F2F2F2" w:themeFill="background1" w:themeFillShade="F2"/>
          </w:tcPr>
          <w:p w14:paraId="0A637D3A" w14:textId="77777777" w:rsidR="009E6720" w:rsidRPr="004617E9" w:rsidRDefault="009E6720" w:rsidP="009E6720">
            <w:pPr>
              <w:rPr>
                <w:sz w:val="20"/>
                <w:szCs w:val="20"/>
              </w:rPr>
            </w:pPr>
          </w:p>
        </w:tc>
      </w:tr>
      <w:tr w:rsidR="009E6720" w:rsidRPr="004617E9" w14:paraId="1A943E43" w14:textId="77777777" w:rsidTr="009E6720">
        <w:tc>
          <w:tcPr>
            <w:tcW w:w="5393" w:type="dxa"/>
            <w:shd w:val="clear" w:color="auto" w:fill="auto"/>
          </w:tcPr>
          <w:p w14:paraId="04FC618C" w14:textId="77777777" w:rsidR="009E6720" w:rsidRPr="004617E9" w:rsidRDefault="009E6720" w:rsidP="009E6720">
            <w:pPr>
              <w:rPr>
                <w:b/>
                <w:sz w:val="20"/>
                <w:szCs w:val="20"/>
              </w:rPr>
            </w:pPr>
          </w:p>
        </w:tc>
        <w:tc>
          <w:tcPr>
            <w:tcW w:w="2817" w:type="dxa"/>
            <w:shd w:val="clear" w:color="auto" w:fill="auto"/>
          </w:tcPr>
          <w:p w14:paraId="6136E244" w14:textId="77777777" w:rsidR="009E6720" w:rsidRPr="004617E9" w:rsidRDefault="009E6720" w:rsidP="009E6720">
            <w:pPr>
              <w:rPr>
                <w:b/>
                <w:sz w:val="20"/>
                <w:szCs w:val="20"/>
              </w:rPr>
            </w:pPr>
          </w:p>
        </w:tc>
        <w:tc>
          <w:tcPr>
            <w:tcW w:w="2134" w:type="dxa"/>
            <w:shd w:val="clear" w:color="auto" w:fill="auto"/>
          </w:tcPr>
          <w:p w14:paraId="11934391" w14:textId="77777777" w:rsidR="009E6720" w:rsidRPr="004617E9" w:rsidRDefault="009E6720" w:rsidP="009E6720">
            <w:pPr>
              <w:rPr>
                <w:b/>
                <w:sz w:val="20"/>
                <w:szCs w:val="20"/>
              </w:rPr>
            </w:pPr>
          </w:p>
        </w:tc>
        <w:tc>
          <w:tcPr>
            <w:tcW w:w="1419" w:type="dxa"/>
            <w:shd w:val="clear" w:color="auto" w:fill="auto"/>
          </w:tcPr>
          <w:p w14:paraId="5993C4A0" w14:textId="44255BF1" w:rsidR="009E6720" w:rsidRPr="004617E9" w:rsidRDefault="009E6720" w:rsidP="009E6720">
            <w:pPr>
              <w:rPr>
                <w:b/>
                <w:sz w:val="20"/>
                <w:szCs w:val="20"/>
              </w:rPr>
            </w:pPr>
            <w:r w:rsidRPr="004617E9">
              <w:rPr>
                <w:b/>
                <w:sz w:val="20"/>
                <w:szCs w:val="20"/>
              </w:rPr>
              <w:t>Status</w:t>
            </w:r>
          </w:p>
        </w:tc>
        <w:tc>
          <w:tcPr>
            <w:tcW w:w="1187" w:type="dxa"/>
            <w:shd w:val="clear" w:color="auto" w:fill="auto"/>
          </w:tcPr>
          <w:p w14:paraId="14EB1BBF" w14:textId="684510F4" w:rsidR="009E6720" w:rsidRPr="004617E9" w:rsidRDefault="009E6720" w:rsidP="009E6720">
            <w:pPr>
              <w:rPr>
                <w:sz w:val="20"/>
                <w:szCs w:val="20"/>
              </w:rPr>
            </w:pPr>
            <w:r w:rsidRPr="004617E9">
              <w:rPr>
                <w:b/>
                <w:sz w:val="20"/>
                <w:szCs w:val="20"/>
              </w:rPr>
              <w:t>Comments</w:t>
            </w:r>
          </w:p>
        </w:tc>
      </w:tr>
      <w:tr w:rsidR="009E6720" w:rsidRPr="004617E9" w14:paraId="501BD569" w14:textId="77777777" w:rsidTr="009E6720">
        <w:tc>
          <w:tcPr>
            <w:tcW w:w="5393" w:type="dxa"/>
            <w:shd w:val="clear" w:color="auto" w:fill="auto"/>
          </w:tcPr>
          <w:p w14:paraId="3C23BDCA" w14:textId="3CE58691" w:rsidR="009E6720" w:rsidRPr="004617E9" w:rsidRDefault="009E6720" w:rsidP="009E6720">
            <w:pPr>
              <w:rPr>
                <w:b/>
                <w:sz w:val="20"/>
                <w:szCs w:val="20"/>
              </w:rPr>
            </w:pPr>
            <w:r w:rsidRPr="004617E9">
              <w:rPr>
                <w:sz w:val="20"/>
                <w:szCs w:val="20"/>
              </w:rPr>
              <w:t xml:space="preserve">3.1 </w:t>
            </w:r>
            <w:r w:rsidR="00D57E2D">
              <w:rPr>
                <w:sz w:val="20"/>
                <w:szCs w:val="20"/>
              </w:rPr>
              <w:t>D</w:t>
            </w:r>
            <w:r w:rsidR="00D57E2D" w:rsidRPr="00D57E2D">
              <w:rPr>
                <w:sz w:val="20"/>
                <w:szCs w:val="20"/>
              </w:rPr>
              <w:t>ocuments overview report</w:t>
            </w:r>
          </w:p>
        </w:tc>
        <w:tc>
          <w:tcPr>
            <w:tcW w:w="2817" w:type="dxa"/>
            <w:shd w:val="clear" w:color="auto" w:fill="auto"/>
          </w:tcPr>
          <w:p w14:paraId="4234CDC4" w14:textId="703E7837" w:rsidR="009E6720" w:rsidRPr="004617E9" w:rsidRDefault="009E6720" w:rsidP="009E6720">
            <w:pPr>
              <w:rPr>
                <w:b/>
                <w:sz w:val="20"/>
                <w:szCs w:val="20"/>
              </w:rPr>
            </w:pPr>
            <w:r>
              <w:rPr>
                <w:sz w:val="20"/>
                <w:szCs w:val="20"/>
              </w:rPr>
              <w:t>30 June 2019</w:t>
            </w:r>
          </w:p>
        </w:tc>
        <w:tc>
          <w:tcPr>
            <w:tcW w:w="2134" w:type="dxa"/>
            <w:shd w:val="clear" w:color="auto" w:fill="auto"/>
          </w:tcPr>
          <w:p w14:paraId="7EC6BACE" w14:textId="2796CBD8" w:rsidR="009E6720" w:rsidRPr="004617E9" w:rsidRDefault="009E6720" w:rsidP="009E6720">
            <w:pPr>
              <w:rPr>
                <w:b/>
                <w:sz w:val="20"/>
                <w:szCs w:val="20"/>
              </w:rPr>
            </w:pPr>
            <w:r w:rsidRPr="006A6928">
              <w:rPr>
                <w:sz w:val="20"/>
                <w:szCs w:val="20"/>
              </w:rPr>
              <w:t>Coordination Environment, NIMOS</w:t>
            </w:r>
            <w:r>
              <w:rPr>
                <w:sz w:val="20"/>
                <w:szCs w:val="20"/>
              </w:rPr>
              <w:t xml:space="preserve"> with </w:t>
            </w:r>
            <w:r w:rsidRPr="009E6720">
              <w:rPr>
                <w:sz w:val="20"/>
                <w:szCs w:val="20"/>
              </w:rPr>
              <w:t xml:space="preserve">Environment and Natural Resource Management </w:t>
            </w:r>
            <w:proofErr w:type="spellStart"/>
            <w:r w:rsidRPr="009E6720">
              <w:rPr>
                <w:sz w:val="20"/>
                <w:szCs w:val="20"/>
              </w:rPr>
              <w:t>programme</w:t>
            </w:r>
            <w:proofErr w:type="spellEnd"/>
            <w:r>
              <w:rPr>
                <w:sz w:val="20"/>
                <w:szCs w:val="20"/>
              </w:rPr>
              <w:t xml:space="preserve"> support</w:t>
            </w:r>
          </w:p>
        </w:tc>
        <w:tc>
          <w:tcPr>
            <w:tcW w:w="1419" w:type="dxa"/>
            <w:shd w:val="clear" w:color="auto" w:fill="auto"/>
          </w:tcPr>
          <w:p w14:paraId="28F9728A" w14:textId="77777777" w:rsidR="009E6720" w:rsidRPr="004617E9" w:rsidRDefault="009E6720" w:rsidP="009E6720">
            <w:pPr>
              <w:rPr>
                <w:b/>
                <w:sz w:val="20"/>
                <w:szCs w:val="20"/>
              </w:rPr>
            </w:pPr>
          </w:p>
        </w:tc>
        <w:tc>
          <w:tcPr>
            <w:tcW w:w="1187" w:type="dxa"/>
            <w:shd w:val="clear" w:color="auto" w:fill="auto"/>
          </w:tcPr>
          <w:p w14:paraId="04ABDBCC" w14:textId="77777777" w:rsidR="009E6720" w:rsidRPr="004617E9" w:rsidRDefault="009E6720" w:rsidP="009E6720">
            <w:pPr>
              <w:rPr>
                <w:b/>
                <w:sz w:val="20"/>
                <w:szCs w:val="20"/>
              </w:rPr>
            </w:pPr>
          </w:p>
        </w:tc>
      </w:tr>
      <w:tr w:rsidR="009E6720" w:rsidRPr="004617E9" w14:paraId="104A1E07" w14:textId="77777777" w:rsidTr="009E6720">
        <w:tc>
          <w:tcPr>
            <w:tcW w:w="5393" w:type="dxa"/>
            <w:shd w:val="clear" w:color="auto" w:fill="F2F2F2" w:themeFill="background1" w:themeFillShade="F2"/>
          </w:tcPr>
          <w:p w14:paraId="4865EFD2" w14:textId="13449E9F" w:rsidR="00D57E2D" w:rsidRDefault="009E6720" w:rsidP="009E6720">
            <w:pPr>
              <w:rPr>
                <w:b/>
                <w:sz w:val="20"/>
                <w:szCs w:val="20"/>
              </w:rPr>
            </w:pPr>
            <w:r w:rsidRPr="004617E9">
              <w:rPr>
                <w:b/>
                <w:sz w:val="20"/>
                <w:szCs w:val="20"/>
              </w:rPr>
              <w:t xml:space="preserve">Evaluation Recommendation or Issue </w:t>
            </w:r>
            <w:r w:rsidR="0069000A">
              <w:rPr>
                <w:b/>
                <w:sz w:val="20"/>
                <w:szCs w:val="20"/>
              </w:rPr>
              <w:t>5</w:t>
            </w:r>
            <w:r w:rsidRPr="004617E9">
              <w:rPr>
                <w:b/>
                <w:sz w:val="20"/>
                <w:szCs w:val="20"/>
              </w:rPr>
              <w:t>:</w:t>
            </w:r>
          </w:p>
          <w:p w14:paraId="76687C5B" w14:textId="5A288652" w:rsidR="009E6720" w:rsidRPr="00D57E2D" w:rsidRDefault="00D57E2D" w:rsidP="009E6720">
            <w:pPr>
              <w:rPr>
                <w:b/>
                <w:sz w:val="20"/>
                <w:szCs w:val="20"/>
              </w:rPr>
            </w:pPr>
            <w:r w:rsidRPr="00D57E2D">
              <w:rPr>
                <w:b/>
                <w:sz w:val="20"/>
                <w:szCs w:val="20"/>
              </w:rPr>
              <w:t>Present documents to the foreseen partners in the SMIN and ask for their feedback</w:t>
            </w:r>
          </w:p>
        </w:tc>
        <w:tc>
          <w:tcPr>
            <w:tcW w:w="2817" w:type="dxa"/>
            <w:shd w:val="clear" w:color="auto" w:fill="F2F2F2" w:themeFill="background1" w:themeFillShade="F2"/>
          </w:tcPr>
          <w:p w14:paraId="21779424" w14:textId="77777777" w:rsidR="009E6720" w:rsidRDefault="009E6720" w:rsidP="009E6720">
            <w:pPr>
              <w:rPr>
                <w:sz w:val="20"/>
                <w:szCs w:val="20"/>
              </w:rPr>
            </w:pPr>
          </w:p>
        </w:tc>
        <w:tc>
          <w:tcPr>
            <w:tcW w:w="2134" w:type="dxa"/>
            <w:shd w:val="clear" w:color="auto" w:fill="F2F2F2" w:themeFill="background1" w:themeFillShade="F2"/>
          </w:tcPr>
          <w:p w14:paraId="037ADDE8" w14:textId="77777777" w:rsidR="009E6720" w:rsidRPr="006A6928" w:rsidRDefault="009E6720" w:rsidP="009E6720">
            <w:pPr>
              <w:rPr>
                <w:sz w:val="20"/>
                <w:szCs w:val="20"/>
              </w:rPr>
            </w:pPr>
          </w:p>
        </w:tc>
        <w:tc>
          <w:tcPr>
            <w:tcW w:w="1419" w:type="dxa"/>
            <w:shd w:val="clear" w:color="auto" w:fill="F2F2F2" w:themeFill="background1" w:themeFillShade="F2"/>
          </w:tcPr>
          <w:p w14:paraId="1B9FC2EF" w14:textId="77777777" w:rsidR="009E6720" w:rsidRPr="004617E9" w:rsidRDefault="009E6720" w:rsidP="009E6720">
            <w:pPr>
              <w:rPr>
                <w:b/>
                <w:sz w:val="20"/>
                <w:szCs w:val="20"/>
              </w:rPr>
            </w:pPr>
          </w:p>
        </w:tc>
        <w:tc>
          <w:tcPr>
            <w:tcW w:w="1187" w:type="dxa"/>
            <w:shd w:val="clear" w:color="auto" w:fill="F2F2F2" w:themeFill="background1" w:themeFillShade="F2"/>
          </w:tcPr>
          <w:p w14:paraId="5B060066" w14:textId="77777777" w:rsidR="009E6720" w:rsidRPr="004617E9" w:rsidRDefault="009E6720" w:rsidP="009E6720">
            <w:pPr>
              <w:rPr>
                <w:b/>
                <w:sz w:val="20"/>
                <w:szCs w:val="20"/>
              </w:rPr>
            </w:pPr>
          </w:p>
        </w:tc>
      </w:tr>
      <w:tr w:rsidR="009E6720" w:rsidRPr="004617E9" w14:paraId="480AB434" w14:textId="77777777" w:rsidTr="009E6720">
        <w:tc>
          <w:tcPr>
            <w:tcW w:w="5393" w:type="dxa"/>
            <w:shd w:val="clear" w:color="auto" w:fill="F2F2F2" w:themeFill="background1" w:themeFillShade="F2"/>
          </w:tcPr>
          <w:p w14:paraId="08769310" w14:textId="72780FCD" w:rsidR="009E6720" w:rsidRPr="004617E9" w:rsidRDefault="009E6720" w:rsidP="009E6720">
            <w:pPr>
              <w:rPr>
                <w:b/>
                <w:sz w:val="20"/>
                <w:szCs w:val="20"/>
              </w:rPr>
            </w:pPr>
            <w:r w:rsidRPr="004617E9">
              <w:rPr>
                <w:b/>
                <w:sz w:val="20"/>
                <w:szCs w:val="20"/>
              </w:rPr>
              <w:t>Management Response:</w:t>
            </w:r>
            <w:r>
              <w:rPr>
                <w:b/>
                <w:sz w:val="20"/>
                <w:szCs w:val="20"/>
              </w:rPr>
              <w:t xml:space="preserve"> </w:t>
            </w:r>
            <w:r w:rsidR="00D57E2D">
              <w:rPr>
                <w:b/>
                <w:sz w:val="20"/>
                <w:szCs w:val="20"/>
              </w:rPr>
              <w:t xml:space="preserve">Accepted </w:t>
            </w:r>
          </w:p>
        </w:tc>
        <w:tc>
          <w:tcPr>
            <w:tcW w:w="2817" w:type="dxa"/>
            <w:shd w:val="clear" w:color="auto" w:fill="F2F2F2" w:themeFill="background1" w:themeFillShade="F2"/>
          </w:tcPr>
          <w:p w14:paraId="47F4775F" w14:textId="77777777" w:rsidR="009E6720" w:rsidRDefault="009E6720" w:rsidP="009E6720">
            <w:pPr>
              <w:rPr>
                <w:sz w:val="20"/>
                <w:szCs w:val="20"/>
              </w:rPr>
            </w:pPr>
          </w:p>
        </w:tc>
        <w:tc>
          <w:tcPr>
            <w:tcW w:w="2134" w:type="dxa"/>
            <w:shd w:val="clear" w:color="auto" w:fill="F2F2F2" w:themeFill="background1" w:themeFillShade="F2"/>
          </w:tcPr>
          <w:p w14:paraId="089457F3" w14:textId="77777777" w:rsidR="009E6720" w:rsidRPr="006A6928" w:rsidRDefault="009E6720" w:rsidP="009E6720">
            <w:pPr>
              <w:rPr>
                <w:sz w:val="20"/>
                <w:szCs w:val="20"/>
              </w:rPr>
            </w:pPr>
          </w:p>
        </w:tc>
        <w:tc>
          <w:tcPr>
            <w:tcW w:w="1419" w:type="dxa"/>
            <w:shd w:val="clear" w:color="auto" w:fill="F2F2F2" w:themeFill="background1" w:themeFillShade="F2"/>
          </w:tcPr>
          <w:p w14:paraId="3DFEAFFD" w14:textId="77777777" w:rsidR="009E6720" w:rsidRPr="004617E9" w:rsidRDefault="009E6720" w:rsidP="009E6720">
            <w:pPr>
              <w:rPr>
                <w:b/>
                <w:sz w:val="20"/>
                <w:szCs w:val="20"/>
              </w:rPr>
            </w:pPr>
          </w:p>
        </w:tc>
        <w:tc>
          <w:tcPr>
            <w:tcW w:w="1187" w:type="dxa"/>
            <w:shd w:val="clear" w:color="auto" w:fill="F2F2F2" w:themeFill="background1" w:themeFillShade="F2"/>
          </w:tcPr>
          <w:p w14:paraId="6EB244EA" w14:textId="77777777" w:rsidR="009E6720" w:rsidRPr="004617E9" w:rsidRDefault="009E6720" w:rsidP="009E6720">
            <w:pPr>
              <w:rPr>
                <w:b/>
                <w:sz w:val="20"/>
                <w:szCs w:val="20"/>
              </w:rPr>
            </w:pPr>
          </w:p>
        </w:tc>
      </w:tr>
      <w:tr w:rsidR="009E6720" w:rsidRPr="004617E9" w14:paraId="78B6DB0A" w14:textId="77777777" w:rsidTr="009E6720">
        <w:tc>
          <w:tcPr>
            <w:tcW w:w="5393" w:type="dxa"/>
            <w:shd w:val="clear" w:color="auto" w:fill="F2F2F2" w:themeFill="background1" w:themeFillShade="F2"/>
          </w:tcPr>
          <w:p w14:paraId="47C7AF4A" w14:textId="19FDF9DC" w:rsidR="009E6720" w:rsidRPr="004617E9" w:rsidRDefault="009E6720" w:rsidP="009E6720">
            <w:pPr>
              <w:rPr>
                <w:b/>
                <w:sz w:val="20"/>
                <w:szCs w:val="20"/>
              </w:rPr>
            </w:pPr>
            <w:r w:rsidRPr="004617E9">
              <w:rPr>
                <w:b/>
                <w:sz w:val="20"/>
                <w:szCs w:val="20"/>
              </w:rPr>
              <w:t>Key Action(s)</w:t>
            </w:r>
          </w:p>
        </w:tc>
        <w:tc>
          <w:tcPr>
            <w:tcW w:w="2817" w:type="dxa"/>
            <w:shd w:val="clear" w:color="auto" w:fill="F2F2F2" w:themeFill="background1" w:themeFillShade="F2"/>
          </w:tcPr>
          <w:p w14:paraId="529C9747" w14:textId="3F671DB3" w:rsidR="009E6720" w:rsidRDefault="009E6720" w:rsidP="009E6720">
            <w:pPr>
              <w:rPr>
                <w:sz w:val="20"/>
                <w:szCs w:val="20"/>
              </w:rPr>
            </w:pPr>
            <w:r w:rsidRPr="004617E9">
              <w:rPr>
                <w:b/>
                <w:sz w:val="20"/>
                <w:szCs w:val="20"/>
              </w:rPr>
              <w:t>Time Frame</w:t>
            </w:r>
          </w:p>
        </w:tc>
        <w:tc>
          <w:tcPr>
            <w:tcW w:w="2134" w:type="dxa"/>
            <w:shd w:val="clear" w:color="auto" w:fill="F2F2F2" w:themeFill="background1" w:themeFillShade="F2"/>
          </w:tcPr>
          <w:p w14:paraId="5C646020" w14:textId="71EB3F61" w:rsidR="009E6720" w:rsidRPr="006A6928" w:rsidRDefault="009E6720" w:rsidP="009E6720">
            <w:pPr>
              <w:rPr>
                <w:sz w:val="20"/>
                <w:szCs w:val="20"/>
              </w:rPr>
            </w:pPr>
            <w:r w:rsidRPr="004617E9">
              <w:rPr>
                <w:b/>
                <w:sz w:val="20"/>
                <w:szCs w:val="20"/>
              </w:rPr>
              <w:t>Responsible Unit(s)</w:t>
            </w:r>
          </w:p>
        </w:tc>
        <w:tc>
          <w:tcPr>
            <w:tcW w:w="1419" w:type="dxa"/>
            <w:shd w:val="clear" w:color="auto" w:fill="F2F2F2" w:themeFill="background1" w:themeFillShade="F2"/>
          </w:tcPr>
          <w:p w14:paraId="11C88398" w14:textId="68EB66E5" w:rsidR="009E6720" w:rsidRPr="004617E9" w:rsidRDefault="009E6720" w:rsidP="009E6720">
            <w:pPr>
              <w:rPr>
                <w:b/>
                <w:sz w:val="20"/>
                <w:szCs w:val="20"/>
              </w:rPr>
            </w:pPr>
            <w:r w:rsidRPr="004617E9">
              <w:rPr>
                <w:b/>
                <w:sz w:val="20"/>
                <w:szCs w:val="20"/>
              </w:rPr>
              <w:t>Tracking</w:t>
            </w:r>
          </w:p>
        </w:tc>
        <w:tc>
          <w:tcPr>
            <w:tcW w:w="1187" w:type="dxa"/>
            <w:shd w:val="clear" w:color="auto" w:fill="F2F2F2" w:themeFill="background1" w:themeFillShade="F2"/>
          </w:tcPr>
          <w:p w14:paraId="546D1B22" w14:textId="77777777" w:rsidR="009E6720" w:rsidRPr="004617E9" w:rsidRDefault="009E6720" w:rsidP="009E6720">
            <w:pPr>
              <w:rPr>
                <w:b/>
                <w:sz w:val="20"/>
                <w:szCs w:val="20"/>
              </w:rPr>
            </w:pPr>
          </w:p>
        </w:tc>
      </w:tr>
      <w:tr w:rsidR="009E6720" w:rsidRPr="004617E9" w14:paraId="05C4AD60" w14:textId="77777777" w:rsidTr="009E6720">
        <w:tc>
          <w:tcPr>
            <w:tcW w:w="5393" w:type="dxa"/>
            <w:shd w:val="clear" w:color="auto" w:fill="auto"/>
          </w:tcPr>
          <w:p w14:paraId="653BE5E9" w14:textId="14558180" w:rsidR="009E6720" w:rsidRPr="004617E9" w:rsidRDefault="009E6720" w:rsidP="009E6720">
            <w:pPr>
              <w:rPr>
                <w:sz w:val="20"/>
                <w:szCs w:val="20"/>
              </w:rPr>
            </w:pPr>
            <w:r w:rsidRPr="004617E9">
              <w:rPr>
                <w:sz w:val="20"/>
                <w:szCs w:val="20"/>
              </w:rPr>
              <w:t xml:space="preserve">3.1 </w:t>
            </w:r>
            <w:r>
              <w:rPr>
                <w:sz w:val="20"/>
                <w:szCs w:val="20"/>
              </w:rPr>
              <w:t>Finalize</w:t>
            </w:r>
            <w:r w:rsidR="0069000A">
              <w:rPr>
                <w:sz w:val="20"/>
                <w:szCs w:val="20"/>
              </w:rPr>
              <w:t xml:space="preserve"> and</w:t>
            </w:r>
            <w:r>
              <w:rPr>
                <w:sz w:val="20"/>
                <w:szCs w:val="20"/>
              </w:rPr>
              <w:t xml:space="preserve"> validate </w:t>
            </w:r>
            <w:r w:rsidRPr="006A6928">
              <w:rPr>
                <w:sz w:val="20"/>
                <w:szCs w:val="20"/>
              </w:rPr>
              <w:t xml:space="preserve">draft </w:t>
            </w:r>
            <w:r>
              <w:rPr>
                <w:sz w:val="20"/>
                <w:szCs w:val="20"/>
              </w:rPr>
              <w:t>documents</w:t>
            </w:r>
          </w:p>
          <w:p w14:paraId="7F2032FF" w14:textId="12AB7201" w:rsidR="009E6720" w:rsidRPr="004617E9" w:rsidRDefault="009E6720" w:rsidP="009E6720">
            <w:pPr>
              <w:rPr>
                <w:b/>
                <w:sz w:val="20"/>
                <w:szCs w:val="20"/>
              </w:rPr>
            </w:pPr>
          </w:p>
        </w:tc>
        <w:tc>
          <w:tcPr>
            <w:tcW w:w="2817" w:type="dxa"/>
            <w:shd w:val="clear" w:color="auto" w:fill="auto"/>
          </w:tcPr>
          <w:p w14:paraId="115151DB" w14:textId="0E0073DB" w:rsidR="009E6720" w:rsidRPr="004617E9" w:rsidRDefault="009E6720" w:rsidP="009E6720">
            <w:pPr>
              <w:rPr>
                <w:b/>
                <w:sz w:val="20"/>
                <w:szCs w:val="20"/>
              </w:rPr>
            </w:pPr>
            <w:r>
              <w:rPr>
                <w:sz w:val="20"/>
                <w:szCs w:val="20"/>
              </w:rPr>
              <w:t xml:space="preserve">30 </w:t>
            </w:r>
            <w:r w:rsidR="0069000A">
              <w:rPr>
                <w:sz w:val="20"/>
                <w:szCs w:val="20"/>
              </w:rPr>
              <w:t>April</w:t>
            </w:r>
            <w:r>
              <w:rPr>
                <w:sz w:val="20"/>
                <w:szCs w:val="20"/>
              </w:rPr>
              <w:t xml:space="preserve"> 2019</w:t>
            </w:r>
          </w:p>
        </w:tc>
        <w:tc>
          <w:tcPr>
            <w:tcW w:w="2134" w:type="dxa"/>
            <w:shd w:val="clear" w:color="auto" w:fill="auto"/>
          </w:tcPr>
          <w:p w14:paraId="77BE03B7" w14:textId="198292E7" w:rsidR="009E6720" w:rsidRPr="004617E9" w:rsidRDefault="009E6720" w:rsidP="009E6720">
            <w:pPr>
              <w:rPr>
                <w:b/>
                <w:sz w:val="20"/>
                <w:szCs w:val="20"/>
              </w:rPr>
            </w:pPr>
            <w:r w:rsidRPr="006A6928">
              <w:rPr>
                <w:sz w:val="20"/>
                <w:szCs w:val="20"/>
              </w:rPr>
              <w:t>Coordination Environment, NIMOS</w:t>
            </w:r>
            <w:r>
              <w:rPr>
                <w:sz w:val="20"/>
                <w:szCs w:val="20"/>
              </w:rPr>
              <w:t xml:space="preserve"> with </w:t>
            </w:r>
            <w:r w:rsidRPr="009E6720">
              <w:rPr>
                <w:sz w:val="20"/>
                <w:szCs w:val="20"/>
              </w:rPr>
              <w:t xml:space="preserve">Environment and Natural Resource Management </w:t>
            </w:r>
            <w:proofErr w:type="spellStart"/>
            <w:r w:rsidRPr="009E6720">
              <w:rPr>
                <w:sz w:val="20"/>
                <w:szCs w:val="20"/>
              </w:rPr>
              <w:t>programme</w:t>
            </w:r>
            <w:proofErr w:type="spellEnd"/>
            <w:r>
              <w:rPr>
                <w:sz w:val="20"/>
                <w:szCs w:val="20"/>
              </w:rPr>
              <w:t xml:space="preserve"> support</w:t>
            </w:r>
          </w:p>
        </w:tc>
        <w:tc>
          <w:tcPr>
            <w:tcW w:w="1419" w:type="dxa"/>
            <w:shd w:val="clear" w:color="auto" w:fill="auto"/>
          </w:tcPr>
          <w:p w14:paraId="4FA1766B" w14:textId="77777777" w:rsidR="009E6720" w:rsidRPr="004617E9" w:rsidRDefault="009E6720" w:rsidP="009E6720">
            <w:pPr>
              <w:rPr>
                <w:b/>
                <w:sz w:val="20"/>
                <w:szCs w:val="20"/>
              </w:rPr>
            </w:pPr>
          </w:p>
        </w:tc>
        <w:tc>
          <w:tcPr>
            <w:tcW w:w="1187" w:type="dxa"/>
            <w:shd w:val="clear" w:color="auto" w:fill="auto"/>
          </w:tcPr>
          <w:p w14:paraId="0048D94A" w14:textId="77777777" w:rsidR="009E6720" w:rsidRPr="004617E9" w:rsidRDefault="009E6720" w:rsidP="009E6720">
            <w:pPr>
              <w:rPr>
                <w:b/>
                <w:sz w:val="20"/>
                <w:szCs w:val="20"/>
              </w:rPr>
            </w:pPr>
          </w:p>
        </w:tc>
      </w:tr>
      <w:tr w:rsidR="009E6720" w:rsidRPr="004617E9" w14:paraId="238AE14C" w14:textId="77777777" w:rsidTr="009E6720">
        <w:tc>
          <w:tcPr>
            <w:tcW w:w="5393" w:type="dxa"/>
            <w:shd w:val="clear" w:color="auto" w:fill="auto"/>
          </w:tcPr>
          <w:p w14:paraId="1F5DDF88" w14:textId="4F67521F" w:rsidR="009E6720" w:rsidRPr="004617E9" w:rsidRDefault="009E6720" w:rsidP="009E6720">
            <w:pPr>
              <w:rPr>
                <w:sz w:val="20"/>
                <w:szCs w:val="20"/>
              </w:rPr>
            </w:pPr>
            <w:r w:rsidRPr="004617E9">
              <w:rPr>
                <w:sz w:val="20"/>
                <w:szCs w:val="20"/>
              </w:rPr>
              <w:t>3.2</w:t>
            </w:r>
            <w:r w:rsidR="0069000A">
              <w:rPr>
                <w:sz w:val="20"/>
                <w:szCs w:val="20"/>
              </w:rPr>
              <w:t xml:space="preserve"> Approved documents disseminated</w:t>
            </w:r>
          </w:p>
        </w:tc>
        <w:tc>
          <w:tcPr>
            <w:tcW w:w="2817" w:type="dxa"/>
            <w:shd w:val="clear" w:color="auto" w:fill="auto"/>
          </w:tcPr>
          <w:p w14:paraId="6F551D33" w14:textId="69B65FD6" w:rsidR="009E6720" w:rsidRDefault="0069000A" w:rsidP="009E6720">
            <w:pPr>
              <w:rPr>
                <w:sz w:val="20"/>
                <w:szCs w:val="20"/>
              </w:rPr>
            </w:pPr>
            <w:r>
              <w:rPr>
                <w:sz w:val="20"/>
                <w:szCs w:val="20"/>
              </w:rPr>
              <w:t xml:space="preserve">30 June 2019 </w:t>
            </w:r>
          </w:p>
        </w:tc>
        <w:tc>
          <w:tcPr>
            <w:tcW w:w="2134" w:type="dxa"/>
            <w:shd w:val="clear" w:color="auto" w:fill="auto"/>
          </w:tcPr>
          <w:p w14:paraId="2F4E2198" w14:textId="06619E0F" w:rsidR="009E6720" w:rsidRPr="006A6928" w:rsidRDefault="0069000A" w:rsidP="009E6720">
            <w:pPr>
              <w:rPr>
                <w:sz w:val="20"/>
                <w:szCs w:val="20"/>
              </w:rPr>
            </w:pPr>
            <w:r w:rsidRPr="0069000A">
              <w:rPr>
                <w:sz w:val="20"/>
                <w:szCs w:val="20"/>
              </w:rPr>
              <w:t xml:space="preserve">NIMOS with Environment and Natural Resource Management </w:t>
            </w:r>
            <w:proofErr w:type="spellStart"/>
            <w:r w:rsidRPr="0069000A">
              <w:rPr>
                <w:sz w:val="20"/>
                <w:szCs w:val="20"/>
              </w:rPr>
              <w:t>programme</w:t>
            </w:r>
            <w:proofErr w:type="spellEnd"/>
            <w:r w:rsidRPr="0069000A">
              <w:rPr>
                <w:sz w:val="20"/>
                <w:szCs w:val="20"/>
              </w:rPr>
              <w:t xml:space="preserve"> support</w:t>
            </w:r>
          </w:p>
        </w:tc>
        <w:tc>
          <w:tcPr>
            <w:tcW w:w="1419" w:type="dxa"/>
            <w:shd w:val="clear" w:color="auto" w:fill="auto"/>
          </w:tcPr>
          <w:p w14:paraId="636B85A1" w14:textId="77777777" w:rsidR="009E6720" w:rsidRPr="004617E9" w:rsidRDefault="009E6720" w:rsidP="009E6720">
            <w:pPr>
              <w:rPr>
                <w:b/>
                <w:sz w:val="20"/>
                <w:szCs w:val="20"/>
              </w:rPr>
            </w:pPr>
          </w:p>
        </w:tc>
        <w:tc>
          <w:tcPr>
            <w:tcW w:w="1187" w:type="dxa"/>
            <w:shd w:val="clear" w:color="auto" w:fill="auto"/>
          </w:tcPr>
          <w:p w14:paraId="2EF26148" w14:textId="77777777" w:rsidR="009E6720" w:rsidRPr="004617E9" w:rsidRDefault="009E6720" w:rsidP="009E6720">
            <w:pPr>
              <w:rPr>
                <w:b/>
                <w:sz w:val="20"/>
                <w:szCs w:val="20"/>
              </w:rPr>
            </w:pPr>
          </w:p>
        </w:tc>
      </w:tr>
      <w:tr w:rsidR="009E6720" w:rsidRPr="004617E9" w14:paraId="609DE3B9" w14:textId="77777777" w:rsidTr="009E6720">
        <w:tc>
          <w:tcPr>
            <w:tcW w:w="5393" w:type="dxa"/>
            <w:shd w:val="clear" w:color="auto" w:fill="F2F2F2" w:themeFill="background1" w:themeFillShade="F2"/>
          </w:tcPr>
          <w:p w14:paraId="0A6696E0" w14:textId="0F470AB2" w:rsidR="009E6720" w:rsidRDefault="009E6720" w:rsidP="009E6720">
            <w:pPr>
              <w:rPr>
                <w:b/>
                <w:sz w:val="20"/>
                <w:szCs w:val="20"/>
              </w:rPr>
            </w:pPr>
            <w:bookmarkStart w:id="2" w:name="_Hlk785513"/>
            <w:r w:rsidRPr="004617E9">
              <w:rPr>
                <w:b/>
                <w:sz w:val="20"/>
                <w:szCs w:val="20"/>
              </w:rPr>
              <w:t xml:space="preserve">Evaluation Recommendation or Issue </w:t>
            </w:r>
            <w:r w:rsidR="0069000A">
              <w:rPr>
                <w:b/>
                <w:sz w:val="20"/>
                <w:szCs w:val="20"/>
              </w:rPr>
              <w:t>6</w:t>
            </w:r>
            <w:r w:rsidRPr="004617E9">
              <w:rPr>
                <w:b/>
                <w:sz w:val="20"/>
                <w:szCs w:val="20"/>
              </w:rPr>
              <w:t>:</w:t>
            </w:r>
          </w:p>
          <w:p w14:paraId="51FDBFFB" w14:textId="2A57E02C" w:rsidR="009E6720" w:rsidRPr="004617E9" w:rsidRDefault="0069000A" w:rsidP="009E6720">
            <w:pPr>
              <w:rPr>
                <w:sz w:val="20"/>
                <w:szCs w:val="20"/>
              </w:rPr>
            </w:pPr>
            <w:r w:rsidRPr="0069000A">
              <w:rPr>
                <w:b/>
                <w:sz w:val="20"/>
                <w:szCs w:val="20"/>
              </w:rPr>
              <w:t xml:space="preserve">Establish TOR for web-portal SMIN and hire company to design and make accessible the Portal to SMIN partners and </w:t>
            </w:r>
            <w:proofErr w:type="gramStart"/>
            <w:r w:rsidRPr="0069000A">
              <w:rPr>
                <w:b/>
                <w:sz w:val="20"/>
                <w:szCs w:val="20"/>
              </w:rPr>
              <w:t>general public</w:t>
            </w:r>
            <w:proofErr w:type="gramEnd"/>
          </w:p>
        </w:tc>
        <w:tc>
          <w:tcPr>
            <w:tcW w:w="2817" w:type="dxa"/>
            <w:shd w:val="clear" w:color="auto" w:fill="F2F2F2" w:themeFill="background1" w:themeFillShade="F2"/>
          </w:tcPr>
          <w:p w14:paraId="0EBACF16" w14:textId="77777777" w:rsidR="009E6720" w:rsidRDefault="009E6720" w:rsidP="009E6720">
            <w:pPr>
              <w:rPr>
                <w:sz w:val="20"/>
                <w:szCs w:val="20"/>
              </w:rPr>
            </w:pPr>
          </w:p>
        </w:tc>
        <w:tc>
          <w:tcPr>
            <w:tcW w:w="2134" w:type="dxa"/>
            <w:shd w:val="clear" w:color="auto" w:fill="F2F2F2" w:themeFill="background1" w:themeFillShade="F2"/>
          </w:tcPr>
          <w:p w14:paraId="2FA73CBC" w14:textId="77777777" w:rsidR="009E6720" w:rsidRPr="006A6928" w:rsidRDefault="009E6720" w:rsidP="009E6720">
            <w:pPr>
              <w:rPr>
                <w:sz w:val="20"/>
                <w:szCs w:val="20"/>
              </w:rPr>
            </w:pPr>
          </w:p>
        </w:tc>
        <w:tc>
          <w:tcPr>
            <w:tcW w:w="1419" w:type="dxa"/>
            <w:shd w:val="clear" w:color="auto" w:fill="F2F2F2" w:themeFill="background1" w:themeFillShade="F2"/>
          </w:tcPr>
          <w:p w14:paraId="3DD1C58C" w14:textId="77777777" w:rsidR="009E6720" w:rsidRPr="004617E9" w:rsidRDefault="009E6720" w:rsidP="009E6720">
            <w:pPr>
              <w:rPr>
                <w:b/>
                <w:sz w:val="20"/>
                <w:szCs w:val="20"/>
              </w:rPr>
            </w:pPr>
          </w:p>
        </w:tc>
        <w:tc>
          <w:tcPr>
            <w:tcW w:w="1187" w:type="dxa"/>
            <w:shd w:val="clear" w:color="auto" w:fill="F2F2F2" w:themeFill="background1" w:themeFillShade="F2"/>
          </w:tcPr>
          <w:p w14:paraId="3394701D" w14:textId="77777777" w:rsidR="009E6720" w:rsidRPr="004617E9" w:rsidRDefault="009E6720" w:rsidP="009E6720">
            <w:pPr>
              <w:rPr>
                <w:b/>
                <w:sz w:val="20"/>
                <w:szCs w:val="20"/>
              </w:rPr>
            </w:pPr>
          </w:p>
        </w:tc>
      </w:tr>
      <w:tr w:rsidR="009E6720" w:rsidRPr="004617E9" w14:paraId="37656645" w14:textId="77777777" w:rsidTr="009E6720">
        <w:tc>
          <w:tcPr>
            <w:tcW w:w="5393" w:type="dxa"/>
            <w:shd w:val="clear" w:color="auto" w:fill="F2F2F2" w:themeFill="background1" w:themeFillShade="F2"/>
          </w:tcPr>
          <w:p w14:paraId="40113A12" w14:textId="3D90EC1F" w:rsidR="009E6720" w:rsidRPr="004617E9" w:rsidRDefault="009E6720" w:rsidP="009E6720">
            <w:pPr>
              <w:rPr>
                <w:b/>
                <w:sz w:val="20"/>
                <w:szCs w:val="20"/>
              </w:rPr>
            </w:pPr>
            <w:r w:rsidRPr="004617E9">
              <w:rPr>
                <w:b/>
                <w:sz w:val="20"/>
                <w:szCs w:val="20"/>
              </w:rPr>
              <w:t>Management Response:</w:t>
            </w:r>
            <w:r>
              <w:rPr>
                <w:b/>
                <w:sz w:val="20"/>
                <w:szCs w:val="20"/>
              </w:rPr>
              <w:t xml:space="preserve"> </w:t>
            </w:r>
            <w:r w:rsidR="0069000A">
              <w:rPr>
                <w:b/>
                <w:sz w:val="20"/>
                <w:szCs w:val="20"/>
              </w:rPr>
              <w:t>Accepted and already d</w:t>
            </w:r>
            <w:r>
              <w:rPr>
                <w:b/>
                <w:sz w:val="20"/>
                <w:szCs w:val="20"/>
              </w:rPr>
              <w:t xml:space="preserve">iscussed with implementing partner and </w:t>
            </w:r>
            <w:r w:rsidR="00EE3B43">
              <w:rPr>
                <w:b/>
                <w:sz w:val="20"/>
                <w:szCs w:val="20"/>
              </w:rPr>
              <w:t>this</w:t>
            </w:r>
            <w:r w:rsidR="0069000A">
              <w:rPr>
                <w:b/>
                <w:sz w:val="20"/>
                <w:szCs w:val="20"/>
              </w:rPr>
              <w:t xml:space="preserve"> </w:t>
            </w:r>
            <w:r>
              <w:rPr>
                <w:b/>
                <w:sz w:val="20"/>
                <w:szCs w:val="20"/>
              </w:rPr>
              <w:t xml:space="preserve">is part of AWP 2019 during extension period </w:t>
            </w:r>
          </w:p>
        </w:tc>
        <w:tc>
          <w:tcPr>
            <w:tcW w:w="2817" w:type="dxa"/>
            <w:shd w:val="clear" w:color="auto" w:fill="F2F2F2" w:themeFill="background1" w:themeFillShade="F2"/>
          </w:tcPr>
          <w:p w14:paraId="6FEDA019" w14:textId="77777777" w:rsidR="009E6720" w:rsidRDefault="009E6720" w:rsidP="009E6720">
            <w:pPr>
              <w:rPr>
                <w:sz w:val="20"/>
                <w:szCs w:val="20"/>
              </w:rPr>
            </w:pPr>
          </w:p>
        </w:tc>
        <w:tc>
          <w:tcPr>
            <w:tcW w:w="2134" w:type="dxa"/>
            <w:shd w:val="clear" w:color="auto" w:fill="F2F2F2" w:themeFill="background1" w:themeFillShade="F2"/>
          </w:tcPr>
          <w:p w14:paraId="0A23DDF0" w14:textId="77777777" w:rsidR="009E6720" w:rsidRPr="006A6928" w:rsidRDefault="009E6720" w:rsidP="009E6720">
            <w:pPr>
              <w:rPr>
                <w:sz w:val="20"/>
                <w:szCs w:val="20"/>
              </w:rPr>
            </w:pPr>
          </w:p>
        </w:tc>
        <w:tc>
          <w:tcPr>
            <w:tcW w:w="1419" w:type="dxa"/>
            <w:shd w:val="clear" w:color="auto" w:fill="F2F2F2" w:themeFill="background1" w:themeFillShade="F2"/>
          </w:tcPr>
          <w:p w14:paraId="1D060799" w14:textId="77777777" w:rsidR="009E6720" w:rsidRPr="004617E9" w:rsidRDefault="009E6720" w:rsidP="009E6720">
            <w:pPr>
              <w:rPr>
                <w:b/>
                <w:sz w:val="20"/>
                <w:szCs w:val="20"/>
              </w:rPr>
            </w:pPr>
          </w:p>
        </w:tc>
        <w:tc>
          <w:tcPr>
            <w:tcW w:w="1187" w:type="dxa"/>
            <w:shd w:val="clear" w:color="auto" w:fill="F2F2F2" w:themeFill="background1" w:themeFillShade="F2"/>
          </w:tcPr>
          <w:p w14:paraId="0B5E3008" w14:textId="77777777" w:rsidR="009E6720" w:rsidRPr="004617E9" w:rsidRDefault="009E6720" w:rsidP="009E6720">
            <w:pPr>
              <w:rPr>
                <w:b/>
                <w:sz w:val="20"/>
                <w:szCs w:val="20"/>
              </w:rPr>
            </w:pPr>
          </w:p>
        </w:tc>
      </w:tr>
      <w:tr w:rsidR="009E6720" w:rsidRPr="004617E9" w14:paraId="5693B759" w14:textId="77777777" w:rsidTr="009E6720">
        <w:tc>
          <w:tcPr>
            <w:tcW w:w="5393" w:type="dxa"/>
            <w:shd w:val="clear" w:color="auto" w:fill="F2F2F2" w:themeFill="background1" w:themeFillShade="F2"/>
          </w:tcPr>
          <w:p w14:paraId="36E3B525" w14:textId="7BEDAEFD" w:rsidR="009E6720" w:rsidRPr="004617E9" w:rsidRDefault="009E6720" w:rsidP="009E6720">
            <w:pPr>
              <w:rPr>
                <w:b/>
                <w:sz w:val="20"/>
                <w:szCs w:val="20"/>
              </w:rPr>
            </w:pPr>
            <w:r w:rsidRPr="004617E9">
              <w:rPr>
                <w:b/>
                <w:sz w:val="20"/>
                <w:szCs w:val="20"/>
              </w:rPr>
              <w:t>Key Action(s)</w:t>
            </w:r>
          </w:p>
        </w:tc>
        <w:tc>
          <w:tcPr>
            <w:tcW w:w="2817" w:type="dxa"/>
            <w:shd w:val="clear" w:color="auto" w:fill="F2F2F2" w:themeFill="background1" w:themeFillShade="F2"/>
          </w:tcPr>
          <w:p w14:paraId="58A91532" w14:textId="685F220F" w:rsidR="009E6720" w:rsidRDefault="009E6720" w:rsidP="009E6720">
            <w:pPr>
              <w:rPr>
                <w:sz w:val="20"/>
                <w:szCs w:val="20"/>
              </w:rPr>
            </w:pPr>
            <w:r w:rsidRPr="004617E9">
              <w:rPr>
                <w:b/>
                <w:sz w:val="20"/>
                <w:szCs w:val="20"/>
              </w:rPr>
              <w:t>Time Frame</w:t>
            </w:r>
          </w:p>
        </w:tc>
        <w:tc>
          <w:tcPr>
            <w:tcW w:w="2134" w:type="dxa"/>
            <w:shd w:val="clear" w:color="auto" w:fill="F2F2F2" w:themeFill="background1" w:themeFillShade="F2"/>
          </w:tcPr>
          <w:p w14:paraId="699F0750" w14:textId="24AA86EC" w:rsidR="009E6720" w:rsidRPr="006A6928" w:rsidRDefault="009E6720" w:rsidP="009E6720">
            <w:pPr>
              <w:rPr>
                <w:sz w:val="20"/>
                <w:szCs w:val="20"/>
              </w:rPr>
            </w:pPr>
            <w:r w:rsidRPr="004617E9">
              <w:rPr>
                <w:b/>
                <w:sz w:val="20"/>
                <w:szCs w:val="20"/>
              </w:rPr>
              <w:t>Responsible Unit(s)</w:t>
            </w:r>
          </w:p>
        </w:tc>
        <w:tc>
          <w:tcPr>
            <w:tcW w:w="1419" w:type="dxa"/>
            <w:shd w:val="clear" w:color="auto" w:fill="F2F2F2" w:themeFill="background1" w:themeFillShade="F2"/>
          </w:tcPr>
          <w:p w14:paraId="14E87456" w14:textId="3D06CDAC" w:rsidR="009E6720" w:rsidRPr="004617E9" w:rsidRDefault="009E6720" w:rsidP="009E6720">
            <w:pPr>
              <w:rPr>
                <w:b/>
                <w:sz w:val="20"/>
                <w:szCs w:val="20"/>
              </w:rPr>
            </w:pPr>
            <w:r w:rsidRPr="004617E9">
              <w:rPr>
                <w:b/>
                <w:sz w:val="20"/>
                <w:szCs w:val="20"/>
              </w:rPr>
              <w:t>Tracking</w:t>
            </w:r>
          </w:p>
        </w:tc>
        <w:tc>
          <w:tcPr>
            <w:tcW w:w="1187" w:type="dxa"/>
            <w:shd w:val="clear" w:color="auto" w:fill="F2F2F2" w:themeFill="background1" w:themeFillShade="F2"/>
          </w:tcPr>
          <w:p w14:paraId="34C3CCC7" w14:textId="77777777" w:rsidR="009E6720" w:rsidRPr="004617E9" w:rsidRDefault="009E6720" w:rsidP="009E6720">
            <w:pPr>
              <w:rPr>
                <w:b/>
                <w:sz w:val="20"/>
                <w:szCs w:val="20"/>
              </w:rPr>
            </w:pPr>
          </w:p>
        </w:tc>
      </w:tr>
      <w:tr w:rsidR="009E6720" w:rsidRPr="004617E9" w14:paraId="6048A663" w14:textId="77777777" w:rsidTr="009E6720">
        <w:tc>
          <w:tcPr>
            <w:tcW w:w="5393" w:type="dxa"/>
            <w:shd w:val="clear" w:color="auto" w:fill="auto"/>
          </w:tcPr>
          <w:p w14:paraId="468A7254" w14:textId="77777777" w:rsidR="009E6720" w:rsidRPr="004617E9" w:rsidRDefault="009E6720" w:rsidP="009E6720">
            <w:pPr>
              <w:rPr>
                <w:b/>
                <w:sz w:val="20"/>
                <w:szCs w:val="20"/>
              </w:rPr>
            </w:pPr>
          </w:p>
        </w:tc>
        <w:tc>
          <w:tcPr>
            <w:tcW w:w="2817" w:type="dxa"/>
            <w:shd w:val="clear" w:color="auto" w:fill="auto"/>
          </w:tcPr>
          <w:p w14:paraId="4850E4FF" w14:textId="77777777" w:rsidR="009E6720" w:rsidRPr="004617E9" w:rsidRDefault="009E6720" w:rsidP="009E6720">
            <w:pPr>
              <w:rPr>
                <w:b/>
                <w:sz w:val="20"/>
                <w:szCs w:val="20"/>
              </w:rPr>
            </w:pPr>
          </w:p>
        </w:tc>
        <w:tc>
          <w:tcPr>
            <w:tcW w:w="2134" w:type="dxa"/>
            <w:shd w:val="clear" w:color="auto" w:fill="auto"/>
          </w:tcPr>
          <w:p w14:paraId="626DD45D" w14:textId="77777777" w:rsidR="009E6720" w:rsidRPr="004617E9" w:rsidRDefault="009E6720" w:rsidP="009E6720">
            <w:pPr>
              <w:rPr>
                <w:b/>
                <w:sz w:val="20"/>
                <w:szCs w:val="20"/>
              </w:rPr>
            </w:pPr>
          </w:p>
        </w:tc>
        <w:tc>
          <w:tcPr>
            <w:tcW w:w="1419" w:type="dxa"/>
            <w:shd w:val="clear" w:color="auto" w:fill="auto"/>
          </w:tcPr>
          <w:p w14:paraId="2A78E9CD" w14:textId="5E240C0A" w:rsidR="009E6720" w:rsidRPr="004617E9" w:rsidRDefault="009E6720" w:rsidP="009E6720">
            <w:pPr>
              <w:rPr>
                <w:b/>
                <w:sz w:val="20"/>
                <w:szCs w:val="20"/>
              </w:rPr>
            </w:pPr>
            <w:r w:rsidRPr="004617E9">
              <w:rPr>
                <w:b/>
                <w:sz w:val="20"/>
                <w:szCs w:val="20"/>
              </w:rPr>
              <w:t>Status</w:t>
            </w:r>
          </w:p>
        </w:tc>
        <w:tc>
          <w:tcPr>
            <w:tcW w:w="1187" w:type="dxa"/>
            <w:shd w:val="clear" w:color="auto" w:fill="auto"/>
          </w:tcPr>
          <w:p w14:paraId="7BAE142B" w14:textId="27EEC0F0" w:rsidR="009E6720" w:rsidRPr="004617E9" w:rsidRDefault="009E6720" w:rsidP="009E6720">
            <w:pPr>
              <w:rPr>
                <w:b/>
                <w:sz w:val="20"/>
                <w:szCs w:val="20"/>
              </w:rPr>
            </w:pPr>
            <w:r w:rsidRPr="004617E9">
              <w:rPr>
                <w:b/>
                <w:sz w:val="20"/>
                <w:szCs w:val="20"/>
              </w:rPr>
              <w:t>Comments</w:t>
            </w:r>
          </w:p>
        </w:tc>
      </w:tr>
      <w:tr w:rsidR="009E6720" w:rsidRPr="004617E9" w14:paraId="44B06CA8" w14:textId="77777777" w:rsidTr="009E6720">
        <w:tc>
          <w:tcPr>
            <w:tcW w:w="5393" w:type="dxa"/>
            <w:shd w:val="clear" w:color="auto" w:fill="auto"/>
          </w:tcPr>
          <w:p w14:paraId="3F4544E5" w14:textId="7B2B410B" w:rsidR="009E6720" w:rsidRPr="004617E9" w:rsidRDefault="009E6720" w:rsidP="009E6720">
            <w:pPr>
              <w:rPr>
                <w:sz w:val="20"/>
                <w:szCs w:val="20"/>
              </w:rPr>
            </w:pPr>
            <w:r w:rsidRPr="004617E9">
              <w:rPr>
                <w:sz w:val="20"/>
                <w:szCs w:val="20"/>
              </w:rPr>
              <w:t xml:space="preserve">3.1 </w:t>
            </w:r>
            <w:r>
              <w:rPr>
                <w:sz w:val="20"/>
                <w:szCs w:val="20"/>
              </w:rPr>
              <w:t>validate and approve</w:t>
            </w:r>
            <w:r>
              <w:t xml:space="preserve"> </w:t>
            </w:r>
            <w:r w:rsidRPr="006A6928">
              <w:rPr>
                <w:sz w:val="20"/>
                <w:szCs w:val="20"/>
              </w:rPr>
              <w:t xml:space="preserve">draft </w:t>
            </w:r>
            <w:proofErr w:type="spellStart"/>
            <w:r w:rsidR="0069000A">
              <w:rPr>
                <w:sz w:val="20"/>
                <w:szCs w:val="20"/>
              </w:rPr>
              <w:t>ToR</w:t>
            </w:r>
            <w:proofErr w:type="spellEnd"/>
            <w:r w:rsidR="0069000A">
              <w:rPr>
                <w:sz w:val="20"/>
                <w:szCs w:val="20"/>
              </w:rPr>
              <w:t xml:space="preserve"> including Annex on the SMIN portal</w:t>
            </w:r>
          </w:p>
          <w:p w14:paraId="48D8E8C5" w14:textId="4EAC9842" w:rsidR="009E6720" w:rsidRPr="004617E9" w:rsidRDefault="009E6720" w:rsidP="0069000A">
            <w:pPr>
              <w:tabs>
                <w:tab w:val="left" w:pos="720"/>
              </w:tabs>
              <w:rPr>
                <w:b/>
                <w:sz w:val="20"/>
                <w:szCs w:val="20"/>
              </w:rPr>
            </w:pPr>
          </w:p>
        </w:tc>
        <w:tc>
          <w:tcPr>
            <w:tcW w:w="2817" w:type="dxa"/>
            <w:shd w:val="clear" w:color="auto" w:fill="auto"/>
          </w:tcPr>
          <w:p w14:paraId="4466A083" w14:textId="6BEFCCA6" w:rsidR="009E6720" w:rsidRPr="004617E9" w:rsidRDefault="009E6720" w:rsidP="009E6720">
            <w:pPr>
              <w:rPr>
                <w:b/>
                <w:sz w:val="20"/>
                <w:szCs w:val="20"/>
              </w:rPr>
            </w:pPr>
            <w:r>
              <w:rPr>
                <w:sz w:val="20"/>
                <w:szCs w:val="20"/>
              </w:rPr>
              <w:t>3</w:t>
            </w:r>
            <w:r w:rsidR="00EE3B43">
              <w:rPr>
                <w:sz w:val="20"/>
                <w:szCs w:val="20"/>
              </w:rPr>
              <w:t>1 March</w:t>
            </w:r>
            <w:r>
              <w:rPr>
                <w:sz w:val="20"/>
                <w:szCs w:val="20"/>
              </w:rPr>
              <w:t xml:space="preserve"> 2019</w:t>
            </w:r>
          </w:p>
        </w:tc>
        <w:tc>
          <w:tcPr>
            <w:tcW w:w="2134" w:type="dxa"/>
            <w:shd w:val="clear" w:color="auto" w:fill="auto"/>
          </w:tcPr>
          <w:p w14:paraId="30289E5A" w14:textId="0C1E56B9" w:rsidR="009E6720" w:rsidRPr="004617E9" w:rsidRDefault="009E6720" w:rsidP="009E6720">
            <w:pPr>
              <w:rPr>
                <w:b/>
                <w:sz w:val="20"/>
                <w:szCs w:val="20"/>
              </w:rPr>
            </w:pPr>
            <w:r w:rsidRPr="006A6928">
              <w:rPr>
                <w:sz w:val="20"/>
                <w:szCs w:val="20"/>
              </w:rPr>
              <w:t>Coordination Environment, NIMOS</w:t>
            </w:r>
            <w:r>
              <w:rPr>
                <w:sz w:val="20"/>
                <w:szCs w:val="20"/>
              </w:rPr>
              <w:t xml:space="preserve"> with </w:t>
            </w:r>
            <w:r w:rsidRPr="009E6720">
              <w:rPr>
                <w:sz w:val="20"/>
                <w:szCs w:val="20"/>
              </w:rPr>
              <w:t xml:space="preserve">Environment and Natural Resource </w:t>
            </w:r>
            <w:r w:rsidRPr="009E6720">
              <w:rPr>
                <w:sz w:val="20"/>
                <w:szCs w:val="20"/>
              </w:rPr>
              <w:lastRenderedPageBreak/>
              <w:t xml:space="preserve">Management </w:t>
            </w:r>
            <w:proofErr w:type="spellStart"/>
            <w:r w:rsidRPr="009E6720">
              <w:rPr>
                <w:sz w:val="20"/>
                <w:szCs w:val="20"/>
              </w:rPr>
              <w:t>programme</w:t>
            </w:r>
            <w:proofErr w:type="spellEnd"/>
            <w:r>
              <w:rPr>
                <w:sz w:val="20"/>
                <w:szCs w:val="20"/>
              </w:rPr>
              <w:t xml:space="preserve"> support</w:t>
            </w:r>
          </w:p>
        </w:tc>
        <w:tc>
          <w:tcPr>
            <w:tcW w:w="1419" w:type="dxa"/>
            <w:shd w:val="clear" w:color="auto" w:fill="auto"/>
          </w:tcPr>
          <w:p w14:paraId="214FB797" w14:textId="77777777" w:rsidR="009E6720" w:rsidRPr="004617E9" w:rsidRDefault="009E6720" w:rsidP="009E6720">
            <w:pPr>
              <w:rPr>
                <w:b/>
                <w:sz w:val="20"/>
                <w:szCs w:val="20"/>
              </w:rPr>
            </w:pPr>
          </w:p>
        </w:tc>
        <w:tc>
          <w:tcPr>
            <w:tcW w:w="1187" w:type="dxa"/>
            <w:shd w:val="clear" w:color="auto" w:fill="auto"/>
          </w:tcPr>
          <w:p w14:paraId="0A42EDFB" w14:textId="77777777" w:rsidR="009E6720" w:rsidRPr="004617E9" w:rsidRDefault="009E6720" w:rsidP="009E6720">
            <w:pPr>
              <w:rPr>
                <w:b/>
                <w:sz w:val="20"/>
                <w:szCs w:val="20"/>
              </w:rPr>
            </w:pPr>
          </w:p>
        </w:tc>
      </w:tr>
      <w:bookmarkEnd w:id="2"/>
      <w:tr w:rsidR="0069000A" w:rsidRPr="004617E9" w14:paraId="72186598" w14:textId="77777777" w:rsidTr="009E6720">
        <w:tc>
          <w:tcPr>
            <w:tcW w:w="5393" w:type="dxa"/>
            <w:shd w:val="clear" w:color="auto" w:fill="auto"/>
          </w:tcPr>
          <w:p w14:paraId="76BD50FB" w14:textId="3B5DB27C" w:rsidR="0069000A" w:rsidRDefault="0069000A" w:rsidP="0069000A">
            <w:pPr>
              <w:rPr>
                <w:b/>
                <w:sz w:val="20"/>
                <w:szCs w:val="20"/>
              </w:rPr>
            </w:pPr>
            <w:r w:rsidRPr="004617E9">
              <w:rPr>
                <w:b/>
                <w:sz w:val="20"/>
                <w:szCs w:val="20"/>
              </w:rPr>
              <w:t xml:space="preserve">Evaluation Recommendation or Issue </w:t>
            </w:r>
            <w:r>
              <w:rPr>
                <w:b/>
                <w:sz w:val="20"/>
                <w:szCs w:val="20"/>
              </w:rPr>
              <w:t>7</w:t>
            </w:r>
            <w:r w:rsidRPr="004617E9">
              <w:rPr>
                <w:b/>
                <w:sz w:val="20"/>
                <w:szCs w:val="20"/>
              </w:rPr>
              <w:t>:</w:t>
            </w:r>
          </w:p>
          <w:p w14:paraId="3058930E" w14:textId="24AB119F" w:rsidR="0069000A" w:rsidRPr="004617E9" w:rsidRDefault="0069000A" w:rsidP="0069000A">
            <w:pPr>
              <w:rPr>
                <w:sz w:val="20"/>
                <w:szCs w:val="20"/>
              </w:rPr>
            </w:pPr>
            <w:r w:rsidRPr="0069000A">
              <w:rPr>
                <w:b/>
                <w:sz w:val="20"/>
                <w:szCs w:val="20"/>
              </w:rPr>
              <w:t>Formalize SMIN – TOR and organize first meeting to outline the way of working together, MOUs, standardization of data/information and the use of the web-portal</w:t>
            </w:r>
          </w:p>
        </w:tc>
        <w:tc>
          <w:tcPr>
            <w:tcW w:w="2817" w:type="dxa"/>
            <w:shd w:val="clear" w:color="auto" w:fill="auto"/>
          </w:tcPr>
          <w:p w14:paraId="510E59C6" w14:textId="77777777" w:rsidR="0069000A" w:rsidRDefault="0069000A" w:rsidP="0069000A">
            <w:pPr>
              <w:rPr>
                <w:sz w:val="20"/>
                <w:szCs w:val="20"/>
              </w:rPr>
            </w:pPr>
          </w:p>
        </w:tc>
        <w:tc>
          <w:tcPr>
            <w:tcW w:w="2134" w:type="dxa"/>
            <w:shd w:val="clear" w:color="auto" w:fill="auto"/>
          </w:tcPr>
          <w:p w14:paraId="2E96EB08" w14:textId="77777777" w:rsidR="0069000A" w:rsidRPr="006A6928" w:rsidRDefault="0069000A" w:rsidP="0069000A">
            <w:pPr>
              <w:rPr>
                <w:sz w:val="20"/>
                <w:szCs w:val="20"/>
              </w:rPr>
            </w:pPr>
          </w:p>
        </w:tc>
        <w:tc>
          <w:tcPr>
            <w:tcW w:w="1419" w:type="dxa"/>
            <w:shd w:val="clear" w:color="auto" w:fill="auto"/>
          </w:tcPr>
          <w:p w14:paraId="6EC34D2C" w14:textId="77777777" w:rsidR="0069000A" w:rsidRPr="004617E9" w:rsidRDefault="0069000A" w:rsidP="0069000A">
            <w:pPr>
              <w:rPr>
                <w:b/>
                <w:sz w:val="20"/>
                <w:szCs w:val="20"/>
              </w:rPr>
            </w:pPr>
          </w:p>
        </w:tc>
        <w:tc>
          <w:tcPr>
            <w:tcW w:w="1187" w:type="dxa"/>
            <w:shd w:val="clear" w:color="auto" w:fill="auto"/>
          </w:tcPr>
          <w:p w14:paraId="557484D3" w14:textId="77777777" w:rsidR="0069000A" w:rsidRPr="004617E9" w:rsidRDefault="0069000A" w:rsidP="0069000A">
            <w:pPr>
              <w:rPr>
                <w:b/>
                <w:sz w:val="20"/>
                <w:szCs w:val="20"/>
              </w:rPr>
            </w:pPr>
          </w:p>
        </w:tc>
      </w:tr>
      <w:tr w:rsidR="0069000A" w:rsidRPr="004617E9" w14:paraId="2704A9CC" w14:textId="77777777" w:rsidTr="009E6720">
        <w:tc>
          <w:tcPr>
            <w:tcW w:w="5393" w:type="dxa"/>
            <w:shd w:val="clear" w:color="auto" w:fill="auto"/>
          </w:tcPr>
          <w:p w14:paraId="6E0B13DB" w14:textId="2C7C2D15" w:rsidR="0069000A" w:rsidRPr="004617E9" w:rsidRDefault="0069000A" w:rsidP="0069000A">
            <w:pPr>
              <w:rPr>
                <w:b/>
                <w:sz w:val="20"/>
                <w:szCs w:val="20"/>
              </w:rPr>
            </w:pPr>
            <w:r w:rsidRPr="004617E9">
              <w:rPr>
                <w:b/>
                <w:sz w:val="20"/>
                <w:szCs w:val="20"/>
              </w:rPr>
              <w:t>Management Response:</w:t>
            </w:r>
            <w:r>
              <w:rPr>
                <w:b/>
                <w:sz w:val="20"/>
                <w:szCs w:val="20"/>
              </w:rPr>
              <w:t xml:space="preserve"> Accepted th</w:t>
            </w:r>
            <w:r>
              <w:rPr>
                <w:b/>
                <w:sz w:val="20"/>
                <w:szCs w:val="20"/>
              </w:rPr>
              <w:t>is</w:t>
            </w:r>
            <w:r>
              <w:rPr>
                <w:b/>
                <w:sz w:val="20"/>
                <w:szCs w:val="20"/>
              </w:rPr>
              <w:t xml:space="preserve"> work on SMIN is part of AWP 2019 during extension period </w:t>
            </w:r>
          </w:p>
        </w:tc>
        <w:tc>
          <w:tcPr>
            <w:tcW w:w="2817" w:type="dxa"/>
            <w:shd w:val="clear" w:color="auto" w:fill="auto"/>
          </w:tcPr>
          <w:p w14:paraId="3A05B338" w14:textId="77777777" w:rsidR="0069000A" w:rsidRDefault="0069000A" w:rsidP="0069000A">
            <w:pPr>
              <w:rPr>
                <w:sz w:val="20"/>
                <w:szCs w:val="20"/>
              </w:rPr>
            </w:pPr>
          </w:p>
        </w:tc>
        <w:tc>
          <w:tcPr>
            <w:tcW w:w="2134" w:type="dxa"/>
            <w:shd w:val="clear" w:color="auto" w:fill="auto"/>
          </w:tcPr>
          <w:p w14:paraId="07B92C29" w14:textId="77777777" w:rsidR="0069000A" w:rsidRPr="006A6928" w:rsidRDefault="0069000A" w:rsidP="0069000A">
            <w:pPr>
              <w:rPr>
                <w:sz w:val="20"/>
                <w:szCs w:val="20"/>
              </w:rPr>
            </w:pPr>
          </w:p>
        </w:tc>
        <w:tc>
          <w:tcPr>
            <w:tcW w:w="1419" w:type="dxa"/>
            <w:shd w:val="clear" w:color="auto" w:fill="auto"/>
          </w:tcPr>
          <w:p w14:paraId="65DFD8F0" w14:textId="77777777" w:rsidR="0069000A" w:rsidRPr="004617E9" w:rsidRDefault="0069000A" w:rsidP="0069000A">
            <w:pPr>
              <w:rPr>
                <w:b/>
                <w:sz w:val="20"/>
                <w:szCs w:val="20"/>
              </w:rPr>
            </w:pPr>
          </w:p>
        </w:tc>
        <w:tc>
          <w:tcPr>
            <w:tcW w:w="1187" w:type="dxa"/>
            <w:shd w:val="clear" w:color="auto" w:fill="auto"/>
          </w:tcPr>
          <w:p w14:paraId="57926A4B" w14:textId="77777777" w:rsidR="0069000A" w:rsidRPr="004617E9" w:rsidRDefault="0069000A" w:rsidP="0069000A">
            <w:pPr>
              <w:rPr>
                <w:b/>
                <w:sz w:val="20"/>
                <w:szCs w:val="20"/>
              </w:rPr>
            </w:pPr>
          </w:p>
        </w:tc>
      </w:tr>
      <w:tr w:rsidR="0069000A" w:rsidRPr="004617E9" w14:paraId="14E2D408" w14:textId="77777777" w:rsidTr="009E6720">
        <w:tc>
          <w:tcPr>
            <w:tcW w:w="5393" w:type="dxa"/>
            <w:shd w:val="clear" w:color="auto" w:fill="auto"/>
          </w:tcPr>
          <w:p w14:paraId="6C36280F" w14:textId="5CECF731" w:rsidR="0069000A" w:rsidRPr="004617E9" w:rsidRDefault="0069000A" w:rsidP="0069000A">
            <w:pPr>
              <w:rPr>
                <w:b/>
                <w:sz w:val="20"/>
                <w:szCs w:val="20"/>
              </w:rPr>
            </w:pPr>
            <w:r w:rsidRPr="004617E9">
              <w:rPr>
                <w:b/>
                <w:sz w:val="20"/>
                <w:szCs w:val="20"/>
              </w:rPr>
              <w:t>Key Action(s)</w:t>
            </w:r>
          </w:p>
        </w:tc>
        <w:tc>
          <w:tcPr>
            <w:tcW w:w="2817" w:type="dxa"/>
            <w:shd w:val="clear" w:color="auto" w:fill="auto"/>
          </w:tcPr>
          <w:p w14:paraId="74ABC840" w14:textId="09D40D2A" w:rsidR="0069000A" w:rsidRDefault="0069000A" w:rsidP="0069000A">
            <w:pPr>
              <w:rPr>
                <w:sz w:val="20"/>
                <w:szCs w:val="20"/>
              </w:rPr>
            </w:pPr>
            <w:r w:rsidRPr="004617E9">
              <w:rPr>
                <w:b/>
                <w:sz w:val="20"/>
                <w:szCs w:val="20"/>
              </w:rPr>
              <w:t>Time Frame</w:t>
            </w:r>
          </w:p>
        </w:tc>
        <w:tc>
          <w:tcPr>
            <w:tcW w:w="2134" w:type="dxa"/>
            <w:shd w:val="clear" w:color="auto" w:fill="auto"/>
          </w:tcPr>
          <w:p w14:paraId="7D2E2260" w14:textId="2709A920" w:rsidR="0069000A" w:rsidRPr="006A6928" w:rsidRDefault="0069000A" w:rsidP="0069000A">
            <w:pPr>
              <w:rPr>
                <w:sz w:val="20"/>
                <w:szCs w:val="20"/>
              </w:rPr>
            </w:pPr>
            <w:r w:rsidRPr="004617E9">
              <w:rPr>
                <w:b/>
                <w:sz w:val="20"/>
                <w:szCs w:val="20"/>
              </w:rPr>
              <w:t>Responsible Unit(s)</w:t>
            </w:r>
          </w:p>
        </w:tc>
        <w:tc>
          <w:tcPr>
            <w:tcW w:w="1419" w:type="dxa"/>
            <w:shd w:val="clear" w:color="auto" w:fill="auto"/>
          </w:tcPr>
          <w:p w14:paraId="6DE9C910" w14:textId="38A9F230" w:rsidR="0069000A" w:rsidRPr="004617E9" w:rsidRDefault="0069000A" w:rsidP="0069000A">
            <w:pPr>
              <w:rPr>
                <w:b/>
                <w:sz w:val="20"/>
                <w:szCs w:val="20"/>
              </w:rPr>
            </w:pPr>
            <w:r w:rsidRPr="004617E9">
              <w:rPr>
                <w:b/>
                <w:sz w:val="20"/>
                <w:szCs w:val="20"/>
              </w:rPr>
              <w:t>Tracking</w:t>
            </w:r>
          </w:p>
        </w:tc>
        <w:tc>
          <w:tcPr>
            <w:tcW w:w="1187" w:type="dxa"/>
            <w:shd w:val="clear" w:color="auto" w:fill="auto"/>
          </w:tcPr>
          <w:p w14:paraId="3CD36552" w14:textId="77777777" w:rsidR="0069000A" w:rsidRPr="004617E9" w:rsidRDefault="0069000A" w:rsidP="0069000A">
            <w:pPr>
              <w:rPr>
                <w:b/>
                <w:sz w:val="20"/>
                <w:szCs w:val="20"/>
              </w:rPr>
            </w:pPr>
          </w:p>
        </w:tc>
      </w:tr>
      <w:tr w:rsidR="0069000A" w:rsidRPr="004617E9" w14:paraId="567FD0C1" w14:textId="77777777" w:rsidTr="009E6720">
        <w:tc>
          <w:tcPr>
            <w:tcW w:w="5393" w:type="dxa"/>
            <w:shd w:val="clear" w:color="auto" w:fill="auto"/>
          </w:tcPr>
          <w:p w14:paraId="5A7E8BD2" w14:textId="77777777" w:rsidR="0069000A" w:rsidRPr="004617E9" w:rsidRDefault="0069000A" w:rsidP="0069000A">
            <w:pPr>
              <w:rPr>
                <w:b/>
                <w:sz w:val="20"/>
                <w:szCs w:val="20"/>
              </w:rPr>
            </w:pPr>
          </w:p>
        </w:tc>
        <w:tc>
          <w:tcPr>
            <w:tcW w:w="2817" w:type="dxa"/>
            <w:shd w:val="clear" w:color="auto" w:fill="auto"/>
          </w:tcPr>
          <w:p w14:paraId="43C6E715" w14:textId="77777777" w:rsidR="0069000A" w:rsidRPr="004617E9" w:rsidRDefault="0069000A" w:rsidP="0069000A">
            <w:pPr>
              <w:rPr>
                <w:b/>
                <w:sz w:val="20"/>
                <w:szCs w:val="20"/>
              </w:rPr>
            </w:pPr>
          </w:p>
        </w:tc>
        <w:tc>
          <w:tcPr>
            <w:tcW w:w="2134" w:type="dxa"/>
            <w:shd w:val="clear" w:color="auto" w:fill="auto"/>
          </w:tcPr>
          <w:p w14:paraId="409BEAC5" w14:textId="77777777" w:rsidR="0069000A" w:rsidRPr="004617E9" w:rsidRDefault="0069000A" w:rsidP="0069000A">
            <w:pPr>
              <w:rPr>
                <w:b/>
                <w:sz w:val="20"/>
                <w:szCs w:val="20"/>
              </w:rPr>
            </w:pPr>
          </w:p>
        </w:tc>
        <w:tc>
          <w:tcPr>
            <w:tcW w:w="1419" w:type="dxa"/>
            <w:shd w:val="clear" w:color="auto" w:fill="auto"/>
          </w:tcPr>
          <w:p w14:paraId="388A4EC0" w14:textId="00786026" w:rsidR="0069000A" w:rsidRPr="004617E9" w:rsidRDefault="0069000A" w:rsidP="0069000A">
            <w:pPr>
              <w:rPr>
                <w:b/>
                <w:sz w:val="20"/>
                <w:szCs w:val="20"/>
              </w:rPr>
            </w:pPr>
            <w:r w:rsidRPr="004617E9">
              <w:rPr>
                <w:b/>
                <w:sz w:val="20"/>
                <w:szCs w:val="20"/>
              </w:rPr>
              <w:t>Status</w:t>
            </w:r>
          </w:p>
        </w:tc>
        <w:tc>
          <w:tcPr>
            <w:tcW w:w="1187" w:type="dxa"/>
            <w:shd w:val="clear" w:color="auto" w:fill="auto"/>
          </w:tcPr>
          <w:p w14:paraId="2CFBE4A8" w14:textId="250D31BA" w:rsidR="0069000A" w:rsidRPr="004617E9" w:rsidRDefault="0069000A" w:rsidP="0069000A">
            <w:pPr>
              <w:rPr>
                <w:b/>
                <w:sz w:val="20"/>
                <w:szCs w:val="20"/>
              </w:rPr>
            </w:pPr>
            <w:r w:rsidRPr="004617E9">
              <w:rPr>
                <w:b/>
                <w:sz w:val="20"/>
                <w:szCs w:val="20"/>
              </w:rPr>
              <w:t>Comments</w:t>
            </w:r>
          </w:p>
        </w:tc>
      </w:tr>
      <w:tr w:rsidR="0069000A" w:rsidRPr="004617E9" w14:paraId="56337889" w14:textId="77777777" w:rsidTr="009E6720">
        <w:tc>
          <w:tcPr>
            <w:tcW w:w="5393" w:type="dxa"/>
            <w:shd w:val="clear" w:color="auto" w:fill="auto"/>
          </w:tcPr>
          <w:p w14:paraId="253DBC0D" w14:textId="22B48910" w:rsidR="0069000A" w:rsidRPr="004617E9" w:rsidRDefault="0069000A" w:rsidP="0069000A">
            <w:pPr>
              <w:rPr>
                <w:b/>
                <w:sz w:val="20"/>
                <w:szCs w:val="20"/>
              </w:rPr>
            </w:pPr>
            <w:r w:rsidRPr="004617E9">
              <w:rPr>
                <w:sz w:val="20"/>
                <w:szCs w:val="20"/>
              </w:rPr>
              <w:t xml:space="preserve">3.1 </w:t>
            </w:r>
            <w:r w:rsidR="00EE3B43" w:rsidRPr="00EE3B43">
              <w:rPr>
                <w:sz w:val="20"/>
                <w:szCs w:val="20"/>
              </w:rPr>
              <w:t xml:space="preserve">Implement additional SMIN work program activities </w:t>
            </w:r>
          </w:p>
        </w:tc>
        <w:tc>
          <w:tcPr>
            <w:tcW w:w="2817" w:type="dxa"/>
            <w:shd w:val="clear" w:color="auto" w:fill="auto"/>
          </w:tcPr>
          <w:p w14:paraId="4C640D9F" w14:textId="2315AB8A" w:rsidR="0069000A" w:rsidRPr="004617E9" w:rsidRDefault="0069000A" w:rsidP="0069000A">
            <w:pPr>
              <w:rPr>
                <w:b/>
                <w:sz w:val="20"/>
                <w:szCs w:val="20"/>
              </w:rPr>
            </w:pPr>
            <w:r>
              <w:rPr>
                <w:sz w:val="20"/>
                <w:szCs w:val="20"/>
              </w:rPr>
              <w:t>30 June 2019</w:t>
            </w:r>
          </w:p>
        </w:tc>
        <w:tc>
          <w:tcPr>
            <w:tcW w:w="2134" w:type="dxa"/>
            <w:shd w:val="clear" w:color="auto" w:fill="auto"/>
          </w:tcPr>
          <w:p w14:paraId="356B70DE" w14:textId="1162A2DB" w:rsidR="0069000A" w:rsidRPr="004617E9" w:rsidRDefault="0069000A" w:rsidP="0069000A">
            <w:pPr>
              <w:rPr>
                <w:b/>
                <w:sz w:val="20"/>
                <w:szCs w:val="20"/>
              </w:rPr>
            </w:pPr>
            <w:r w:rsidRPr="006A6928">
              <w:rPr>
                <w:sz w:val="20"/>
                <w:szCs w:val="20"/>
              </w:rPr>
              <w:t>Coordination Environment, NIMOS</w:t>
            </w:r>
            <w:r>
              <w:rPr>
                <w:sz w:val="20"/>
                <w:szCs w:val="20"/>
              </w:rPr>
              <w:t xml:space="preserve"> with </w:t>
            </w:r>
            <w:r w:rsidRPr="009E6720">
              <w:rPr>
                <w:sz w:val="20"/>
                <w:szCs w:val="20"/>
              </w:rPr>
              <w:t xml:space="preserve">Environment and Natural Resource Management </w:t>
            </w:r>
            <w:proofErr w:type="spellStart"/>
            <w:r w:rsidRPr="009E6720">
              <w:rPr>
                <w:sz w:val="20"/>
                <w:szCs w:val="20"/>
              </w:rPr>
              <w:t>programme</w:t>
            </w:r>
            <w:proofErr w:type="spellEnd"/>
            <w:r>
              <w:rPr>
                <w:sz w:val="20"/>
                <w:szCs w:val="20"/>
              </w:rPr>
              <w:t xml:space="preserve"> support</w:t>
            </w:r>
          </w:p>
        </w:tc>
        <w:tc>
          <w:tcPr>
            <w:tcW w:w="1419" w:type="dxa"/>
            <w:shd w:val="clear" w:color="auto" w:fill="auto"/>
          </w:tcPr>
          <w:p w14:paraId="75D5C1E6" w14:textId="77777777" w:rsidR="0069000A" w:rsidRPr="004617E9" w:rsidRDefault="0069000A" w:rsidP="0069000A">
            <w:pPr>
              <w:rPr>
                <w:b/>
                <w:sz w:val="20"/>
                <w:szCs w:val="20"/>
              </w:rPr>
            </w:pPr>
          </w:p>
        </w:tc>
        <w:tc>
          <w:tcPr>
            <w:tcW w:w="1187" w:type="dxa"/>
            <w:shd w:val="clear" w:color="auto" w:fill="auto"/>
          </w:tcPr>
          <w:p w14:paraId="247C78D0" w14:textId="77777777" w:rsidR="0069000A" w:rsidRPr="004617E9" w:rsidRDefault="0069000A" w:rsidP="0069000A">
            <w:pPr>
              <w:rPr>
                <w:b/>
                <w:sz w:val="20"/>
                <w:szCs w:val="20"/>
              </w:rPr>
            </w:pPr>
          </w:p>
        </w:tc>
      </w:tr>
      <w:tr w:rsidR="0069000A" w:rsidRPr="004617E9" w14:paraId="0639A7E5" w14:textId="77777777" w:rsidTr="009E6720">
        <w:tc>
          <w:tcPr>
            <w:tcW w:w="5393" w:type="dxa"/>
            <w:shd w:val="clear" w:color="auto" w:fill="auto"/>
          </w:tcPr>
          <w:p w14:paraId="36FC6DC9" w14:textId="4578DC93" w:rsidR="0069000A" w:rsidRDefault="0069000A" w:rsidP="0069000A">
            <w:pPr>
              <w:rPr>
                <w:b/>
                <w:sz w:val="20"/>
                <w:szCs w:val="20"/>
              </w:rPr>
            </w:pPr>
            <w:r w:rsidRPr="004617E9">
              <w:rPr>
                <w:b/>
                <w:sz w:val="20"/>
                <w:szCs w:val="20"/>
              </w:rPr>
              <w:t xml:space="preserve">Evaluation Recommendation or Issue </w:t>
            </w:r>
            <w:r w:rsidR="00B554FF">
              <w:rPr>
                <w:b/>
                <w:sz w:val="20"/>
                <w:szCs w:val="20"/>
              </w:rPr>
              <w:t>8</w:t>
            </w:r>
            <w:r w:rsidRPr="004617E9">
              <w:rPr>
                <w:b/>
                <w:sz w:val="20"/>
                <w:szCs w:val="20"/>
              </w:rPr>
              <w:t>:</w:t>
            </w:r>
          </w:p>
          <w:p w14:paraId="40075E11" w14:textId="0FB8C96B" w:rsidR="0069000A" w:rsidRPr="004617E9" w:rsidRDefault="00EE3B43" w:rsidP="0069000A">
            <w:pPr>
              <w:rPr>
                <w:sz w:val="20"/>
                <w:szCs w:val="20"/>
              </w:rPr>
            </w:pPr>
            <w:r w:rsidRPr="00EE3B43">
              <w:rPr>
                <w:b/>
                <w:sz w:val="20"/>
                <w:szCs w:val="20"/>
              </w:rPr>
              <w:t>Elaborate a Capacity Development Strategy that will incorporate all capacity development achievements during the project, as well as a roadmap for further capacity development after the project closes. This should include the HR Transition Plan as outlined as an important indicator of success in the PRODOC</w:t>
            </w:r>
          </w:p>
        </w:tc>
        <w:tc>
          <w:tcPr>
            <w:tcW w:w="2817" w:type="dxa"/>
            <w:shd w:val="clear" w:color="auto" w:fill="auto"/>
          </w:tcPr>
          <w:p w14:paraId="75B0900F" w14:textId="77777777" w:rsidR="0069000A" w:rsidRDefault="0069000A" w:rsidP="0069000A">
            <w:pPr>
              <w:rPr>
                <w:sz w:val="20"/>
                <w:szCs w:val="20"/>
              </w:rPr>
            </w:pPr>
          </w:p>
        </w:tc>
        <w:tc>
          <w:tcPr>
            <w:tcW w:w="2134" w:type="dxa"/>
            <w:shd w:val="clear" w:color="auto" w:fill="auto"/>
          </w:tcPr>
          <w:p w14:paraId="11938025" w14:textId="77777777" w:rsidR="0069000A" w:rsidRPr="006A6928" w:rsidRDefault="0069000A" w:rsidP="0069000A">
            <w:pPr>
              <w:rPr>
                <w:sz w:val="20"/>
                <w:szCs w:val="20"/>
              </w:rPr>
            </w:pPr>
          </w:p>
        </w:tc>
        <w:tc>
          <w:tcPr>
            <w:tcW w:w="1419" w:type="dxa"/>
            <w:shd w:val="clear" w:color="auto" w:fill="auto"/>
          </w:tcPr>
          <w:p w14:paraId="62A7C61C" w14:textId="77777777" w:rsidR="0069000A" w:rsidRPr="004617E9" w:rsidRDefault="0069000A" w:rsidP="0069000A">
            <w:pPr>
              <w:rPr>
                <w:b/>
                <w:sz w:val="20"/>
                <w:szCs w:val="20"/>
              </w:rPr>
            </w:pPr>
          </w:p>
        </w:tc>
        <w:tc>
          <w:tcPr>
            <w:tcW w:w="1187" w:type="dxa"/>
            <w:shd w:val="clear" w:color="auto" w:fill="auto"/>
          </w:tcPr>
          <w:p w14:paraId="596802A0" w14:textId="77777777" w:rsidR="0069000A" w:rsidRPr="004617E9" w:rsidRDefault="0069000A" w:rsidP="0069000A">
            <w:pPr>
              <w:rPr>
                <w:b/>
                <w:sz w:val="20"/>
                <w:szCs w:val="20"/>
              </w:rPr>
            </w:pPr>
          </w:p>
        </w:tc>
      </w:tr>
      <w:tr w:rsidR="0069000A" w:rsidRPr="004617E9" w14:paraId="65AB9593" w14:textId="77777777" w:rsidTr="009E6720">
        <w:tc>
          <w:tcPr>
            <w:tcW w:w="5393" w:type="dxa"/>
            <w:shd w:val="clear" w:color="auto" w:fill="auto"/>
          </w:tcPr>
          <w:p w14:paraId="0839B355" w14:textId="3B7147A5" w:rsidR="0069000A" w:rsidRPr="004617E9" w:rsidRDefault="0069000A" w:rsidP="0069000A">
            <w:pPr>
              <w:rPr>
                <w:b/>
                <w:sz w:val="20"/>
                <w:szCs w:val="20"/>
              </w:rPr>
            </w:pPr>
            <w:r w:rsidRPr="004617E9">
              <w:rPr>
                <w:b/>
                <w:sz w:val="20"/>
                <w:szCs w:val="20"/>
              </w:rPr>
              <w:t>Management Response:</w:t>
            </w:r>
            <w:r>
              <w:rPr>
                <w:b/>
                <w:sz w:val="20"/>
                <w:szCs w:val="20"/>
              </w:rPr>
              <w:t xml:space="preserve"> </w:t>
            </w:r>
            <w:r w:rsidR="00EE3B43">
              <w:rPr>
                <w:b/>
                <w:sz w:val="20"/>
                <w:szCs w:val="20"/>
              </w:rPr>
              <w:t xml:space="preserve">Not accepted, the importance of this recommendation is understood, however given the institutional changes </w:t>
            </w:r>
            <w:proofErr w:type="gramStart"/>
            <w:r w:rsidR="00EE3B43">
              <w:rPr>
                <w:b/>
                <w:sz w:val="20"/>
                <w:szCs w:val="20"/>
              </w:rPr>
              <w:t>as a result of</w:t>
            </w:r>
            <w:proofErr w:type="gramEnd"/>
            <w:r w:rsidR="00EE3B43">
              <w:rPr>
                <w:b/>
                <w:sz w:val="20"/>
                <w:szCs w:val="20"/>
              </w:rPr>
              <w:t xml:space="preserve"> new Environmental Framework Law for NIMOS and potentially also Coordination Environment legal basis realization and given project duration and funding this recommendation is unattainable. It would require dedicated actions and funding.</w:t>
            </w:r>
          </w:p>
        </w:tc>
        <w:tc>
          <w:tcPr>
            <w:tcW w:w="2817" w:type="dxa"/>
            <w:shd w:val="clear" w:color="auto" w:fill="auto"/>
          </w:tcPr>
          <w:p w14:paraId="28A17196" w14:textId="77777777" w:rsidR="0069000A" w:rsidRDefault="0069000A" w:rsidP="0069000A">
            <w:pPr>
              <w:rPr>
                <w:sz w:val="20"/>
                <w:szCs w:val="20"/>
              </w:rPr>
            </w:pPr>
          </w:p>
        </w:tc>
        <w:tc>
          <w:tcPr>
            <w:tcW w:w="2134" w:type="dxa"/>
            <w:shd w:val="clear" w:color="auto" w:fill="auto"/>
          </w:tcPr>
          <w:p w14:paraId="548F59B0" w14:textId="77777777" w:rsidR="0069000A" w:rsidRPr="006A6928" w:rsidRDefault="0069000A" w:rsidP="0069000A">
            <w:pPr>
              <w:rPr>
                <w:sz w:val="20"/>
                <w:szCs w:val="20"/>
              </w:rPr>
            </w:pPr>
          </w:p>
        </w:tc>
        <w:tc>
          <w:tcPr>
            <w:tcW w:w="1419" w:type="dxa"/>
            <w:shd w:val="clear" w:color="auto" w:fill="auto"/>
          </w:tcPr>
          <w:p w14:paraId="1A7098BF" w14:textId="77777777" w:rsidR="0069000A" w:rsidRPr="004617E9" w:rsidRDefault="0069000A" w:rsidP="0069000A">
            <w:pPr>
              <w:rPr>
                <w:b/>
                <w:sz w:val="20"/>
                <w:szCs w:val="20"/>
              </w:rPr>
            </w:pPr>
          </w:p>
        </w:tc>
        <w:tc>
          <w:tcPr>
            <w:tcW w:w="1187" w:type="dxa"/>
            <w:shd w:val="clear" w:color="auto" w:fill="auto"/>
          </w:tcPr>
          <w:p w14:paraId="6CA088C3" w14:textId="77777777" w:rsidR="0069000A" w:rsidRPr="004617E9" w:rsidRDefault="0069000A" w:rsidP="0069000A">
            <w:pPr>
              <w:rPr>
                <w:b/>
                <w:sz w:val="20"/>
                <w:szCs w:val="20"/>
              </w:rPr>
            </w:pPr>
          </w:p>
        </w:tc>
      </w:tr>
      <w:tr w:rsidR="0069000A" w:rsidRPr="004617E9" w14:paraId="504BE746" w14:textId="77777777" w:rsidTr="009E6720">
        <w:tc>
          <w:tcPr>
            <w:tcW w:w="5393" w:type="dxa"/>
            <w:shd w:val="clear" w:color="auto" w:fill="auto"/>
          </w:tcPr>
          <w:p w14:paraId="7E8BDD5F" w14:textId="0AF43E4D" w:rsidR="0069000A" w:rsidRPr="004617E9" w:rsidRDefault="0069000A" w:rsidP="0069000A">
            <w:pPr>
              <w:rPr>
                <w:b/>
                <w:sz w:val="20"/>
                <w:szCs w:val="20"/>
              </w:rPr>
            </w:pPr>
            <w:r w:rsidRPr="004617E9">
              <w:rPr>
                <w:b/>
                <w:sz w:val="20"/>
                <w:szCs w:val="20"/>
              </w:rPr>
              <w:t>Key Action(s)</w:t>
            </w:r>
          </w:p>
        </w:tc>
        <w:tc>
          <w:tcPr>
            <w:tcW w:w="2817" w:type="dxa"/>
            <w:shd w:val="clear" w:color="auto" w:fill="auto"/>
          </w:tcPr>
          <w:p w14:paraId="56B8712F" w14:textId="5706C997" w:rsidR="0069000A" w:rsidRDefault="0069000A" w:rsidP="0069000A">
            <w:pPr>
              <w:rPr>
                <w:sz w:val="20"/>
                <w:szCs w:val="20"/>
              </w:rPr>
            </w:pPr>
            <w:r w:rsidRPr="004617E9">
              <w:rPr>
                <w:b/>
                <w:sz w:val="20"/>
                <w:szCs w:val="20"/>
              </w:rPr>
              <w:t>Time Frame</w:t>
            </w:r>
          </w:p>
        </w:tc>
        <w:tc>
          <w:tcPr>
            <w:tcW w:w="2134" w:type="dxa"/>
            <w:shd w:val="clear" w:color="auto" w:fill="auto"/>
          </w:tcPr>
          <w:p w14:paraId="7CDAF2A9" w14:textId="3A7099D8" w:rsidR="0069000A" w:rsidRPr="006A6928" w:rsidRDefault="0069000A" w:rsidP="0069000A">
            <w:pPr>
              <w:rPr>
                <w:sz w:val="20"/>
                <w:szCs w:val="20"/>
              </w:rPr>
            </w:pPr>
            <w:r w:rsidRPr="004617E9">
              <w:rPr>
                <w:b/>
                <w:sz w:val="20"/>
                <w:szCs w:val="20"/>
              </w:rPr>
              <w:t>Responsible Unit(s)</w:t>
            </w:r>
          </w:p>
        </w:tc>
        <w:tc>
          <w:tcPr>
            <w:tcW w:w="1419" w:type="dxa"/>
            <w:shd w:val="clear" w:color="auto" w:fill="auto"/>
          </w:tcPr>
          <w:p w14:paraId="769C2E62" w14:textId="0CCAD434" w:rsidR="0069000A" w:rsidRPr="004617E9" w:rsidRDefault="0069000A" w:rsidP="0069000A">
            <w:pPr>
              <w:rPr>
                <w:b/>
                <w:sz w:val="20"/>
                <w:szCs w:val="20"/>
              </w:rPr>
            </w:pPr>
            <w:r w:rsidRPr="004617E9">
              <w:rPr>
                <w:b/>
                <w:sz w:val="20"/>
                <w:szCs w:val="20"/>
              </w:rPr>
              <w:t>Tracking</w:t>
            </w:r>
          </w:p>
        </w:tc>
        <w:tc>
          <w:tcPr>
            <w:tcW w:w="1187" w:type="dxa"/>
            <w:shd w:val="clear" w:color="auto" w:fill="auto"/>
          </w:tcPr>
          <w:p w14:paraId="60AC6281" w14:textId="77777777" w:rsidR="0069000A" w:rsidRPr="004617E9" w:rsidRDefault="0069000A" w:rsidP="0069000A">
            <w:pPr>
              <w:rPr>
                <w:b/>
                <w:sz w:val="20"/>
                <w:szCs w:val="20"/>
              </w:rPr>
            </w:pPr>
          </w:p>
        </w:tc>
      </w:tr>
      <w:tr w:rsidR="0069000A" w:rsidRPr="004617E9" w14:paraId="53C0A5F5" w14:textId="77777777" w:rsidTr="009E6720">
        <w:tc>
          <w:tcPr>
            <w:tcW w:w="5393" w:type="dxa"/>
            <w:shd w:val="clear" w:color="auto" w:fill="auto"/>
          </w:tcPr>
          <w:p w14:paraId="0BF1532D" w14:textId="77777777" w:rsidR="0069000A" w:rsidRPr="004617E9" w:rsidRDefault="0069000A" w:rsidP="0069000A">
            <w:pPr>
              <w:rPr>
                <w:b/>
                <w:sz w:val="20"/>
                <w:szCs w:val="20"/>
              </w:rPr>
            </w:pPr>
          </w:p>
        </w:tc>
        <w:tc>
          <w:tcPr>
            <w:tcW w:w="2817" w:type="dxa"/>
            <w:shd w:val="clear" w:color="auto" w:fill="auto"/>
          </w:tcPr>
          <w:p w14:paraId="44108AD0" w14:textId="77777777" w:rsidR="0069000A" w:rsidRPr="004617E9" w:rsidRDefault="0069000A" w:rsidP="0069000A">
            <w:pPr>
              <w:rPr>
                <w:b/>
                <w:sz w:val="20"/>
                <w:szCs w:val="20"/>
              </w:rPr>
            </w:pPr>
          </w:p>
        </w:tc>
        <w:tc>
          <w:tcPr>
            <w:tcW w:w="2134" w:type="dxa"/>
            <w:shd w:val="clear" w:color="auto" w:fill="auto"/>
          </w:tcPr>
          <w:p w14:paraId="49AA2082" w14:textId="77777777" w:rsidR="0069000A" w:rsidRPr="004617E9" w:rsidRDefault="0069000A" w:rsidP="0069000A">
            <w:pPr>
              <w:rPr>
                <w:b/>
                <w:sz w:val="20"/>
                <w:szCs w:val="20"/>
              </w:rPr>
            </w:pPr>
          </w:p>
        </w:tc>
        <w:tc>
          <w:tcPr>
            <w:tcW w:w="1419" w:type="dxa"/>
            <w:shd w:val="clear" w:color="auto" w:fill="auto"/>
          </w:tcPr>
          <w:p w14:paraId="1EADF7FD" w14:textId="20AB84D8" w:rsidR="0069000A" w:rsidRPr="004617E9" w:rsidRDefault="0069000A" w:rsidP="0069000A">
            <w:pPr>
              <w:rPr>
                <w:b/>
                <w:sz w:val="20"/>
                <w:szCs w:val="20"/>
              </w:rPr>
            </w:pPr>
            <w:r w:rsidRPr="004617E9">
              <w:rPr>
                <w:b/>
                <w:sz w:val="20"/>
                <w:szCs w:val="20"/>
              </w:rPr>
              <w:t>Status</w:t>
            </w:r>
          </w:p>
        </w:tc>
        <w:tc>
          <w:tcPr>
            <w:tcW w:w="1187" w:type="dxa"/>
            <w:shd w:val="clear" w:color="auto" w:fill="auto"/>
          </w:tcPr>
          <w:p w14:paraId="130F79CF" w14:textId="6F1407F7" w:rsidR="0069000A" w:rsidRPr="004617E9" w:rsidRDefault="0069000A" w:rsidP="0069000A">
            <w:pPr>
              <w:rPr>
                <w:b/>
                <w:sz w:val="20"/>
                <w:szCs w:val="20"/>
              </w:rPr>
            </w:pPr>
            <w:r w:rsidRPr="004617E9">
              <w:rPr>
                <w:b/>
                <w:sz w:val="20"/>
                <w:szCs w:val="20"/>
              </w:rPr>
              <w:t>Comments</w:t>
            </w:r>
          </w:p>
        </w:tc>
      </w:tr>
      <w:tr w:rsidR="0069000A" w:rsidRPr="004617E9" w14:paraId="6C8E39E7" w14:textId="77777777" w:rsidTr="009E6720">
        <w:tc>
          <w:tcPr>
            <w:tcW w:w="5393" w:type="dxa"/>
            <w:shd w:val="clear" w:color="auto" w:fill="auto"/>
          </w:tcPr>
          <w:p w14:paraId="27504423" w14:textId="3ACDA652" w:rsidR="0069000A" w:rsidRPr="004617E9" w:rsidRDefault="0069000A" w:rsidP="0069000A">
            <w:pPr>
              <w:rPr>
                <w:sz w:val="20"/>
                <w:szCs w:val="20"/>
              </w:rPr>
            </w:pPr>
            <w:r w:rsidRPr="004617E9">
              <w:rPr>
                <w:sz w:val="20"/>
                <w:szCs w:val="20"/>
              </w:rPr>
              <w:t xml:space="preserve">3.1 </w:t>
            </w:r>
            <w:r w:rsidR="00EE3B43">
              <w:rPr>
                <w:sz w:val="20"/>
                <w:szCs w:val="20"/>
              </w:rPr>
              <w:t>Discuss this recommendation with Coordination Environment and NIMOS and way forward</w:t>
            </w:r>
          </w:p>
          <w:p w14:paraId="3D73A89F" w14:textId="77777777" w:rsidR="0069000A" w:rsidRPr="004617E9" w:rsidRDefault="0069000A" w:rsidP="0069000A">
            <w:pPr>
              <w:rPr>
                <w:b/>
                <w:sz w:val="20"/>
                <w:szCs w:val="20"/>
              </w:rPr>
            </w:pPr>
          </w:p>
        </w:tc>
        <w:tc>
          <w:tcPr>
            <w:tcW w:w="2817" w:type="dxa"/>
            <w:shd w:val="clear" w:color="auto" w:fill="auto"/>
          </w:tcPr>
          <w:p w14:paraId="1918AF9C" w14:textId="4D52B7E0" w:rsidR="0069000A" w:rsidRPr="004617E9" w:rsidRDefault="0069000A" w:rsidP="0069000A">
            <w:pPr>
              <w:rPr>
                <w:b/>
                <w:sz w:val="20"/>
                <w:szCs w:val="20"/>
              </w:rPr>
            </w:pPr>
            <w:r>
              <w:rPr>
                <w:sz w:val="20"/>
                <w:szCs w:val="20"/>
              </w:rPr>
              <w:t>30 June 2019</w:t>
            </w:r>
          </w:p>
        </w:tc>
        <w:tc>
          <w:tcPr>
            <w:tcW w:w="2134" w:type="dxa"/>
            <w:shd w:val="clear" w:color="auto" w:fill="auto"/>
          </w:tcPr>
          <w:p w14:paraId="6315B0F6" w14:textId="7964D8F3" w:rsidR="0069000A" w:rsidRPr="004617E9" w:rsidRDefault="0069000A" w:rsidP="0069000A">
            <w:pPr>
              <w:rPr>
                <w:b/>
                <w:sz w:val="20"/>
                <w:szCs w:val="20"/>
              </w:rPr>
            </w:pPr>
            <w:r w:rsidRPr="006A6928">
              <w:rPr>
                <w:sz w:val="20"/>
                <w:szCs w:val="20"/>
              </w:rPr>
              <w:t>Coordination Environment, NIMOS</w:t>
            </w:r>
            <w:r>
              <w:rPr>
                <w:sz w:val="20"/>
                <w:szCs w:val="20"/>
              </w:rPr>
              <w:t xml:space="preserve"> with </w:t>
            </w:r>
            <w:r w:rsidRPr="009E6720">
              <w:rPr>
                <w:sz w:val="20"/>
                <w:szCs w:val="20"/>
              </w:rPr>
              <w:t xml:space="preserve">Environment and Natural Resource Management </w:t>
            </w:r>
            <w:proofErr w:type="spellStart"/>
            <w:r w:rsidRPr="009E6720">
              <w:rPr>
                <w:sz w:val="20"/>
                <w:szCs w:val="20"/>
              </w:rPr>
              <w:t>programme</w:t>
            </w:r>
            <w:proofErr w:type="spellEnd"/>
            <w:r>
              <w:rPr>
                <w:sz w:val="20"/>
                <w:szCs w:val="20"/>
              </w:rPr>
              <w:t xml:space="preserve"> support</w:t>
            </w:r>
          </w:p>
        </w:tc>
        <w:tc>
          <w:tcPr>
            <w:tcW w:w="1419" w:type="dxa"/>
            <w:shd w:val="clear" w:color="auto" w:fill="auto"/>
          </w:tcPr>
          <w:p w14:paraId="5232BD89" w14:textId="77777777" w:rsidR="0069000A" w:rsidRPr="004617E9" w:rsidRDefault="0069000A" w:rsidP="0069000A">
            <w:pPr>
              <w:rPr>
                <w:b/>
                <w:sz w:val="20"/>
                <w:szCs w:val="20"/>
              </w:rPr>
            </w:pPr>
          </w:p>
        </w:tc>
        <w:tc>
          <w:tcPr>
            <w:tcW w:w="1187" w:type="dxa"/>
            <w:shd w:val="clear" w:color="auto" w:fill="auto"/>
          </w:tcPr>
          <w:p w14:paraId="7F9E0762" w14:textId="77777777" w:rsidR="0069000A" w:rsidRPr="004617E9" w:rsidRDefault="0069000A" w:rsidP="0069000A">
            <w:pPr>
              <w:rPr>
                <w:b/>
                <w:sz w:val="20"/>
                <w:szCs w:val="20"/>
              </w:rPr>
            </w:pPr>
          </w:p>
        </w:tc>
      </w:tr>
      <w:tr w:rsidR="00B554FF" w:rsidRPr="004617E9" w14:paraId="4C0A87EC" w14:textId="77777777" w:rsidTr="009E6720">
        <w:tc>
          <w:tcPr>
            <w:tcW w:w="5393" w:type="dxa"/>
            <w:shd w:val="clear" w:color="auto" w:fill="auto"/>
          </w:tcPr>
          <w:p w14:paraId="2757AFB7" w14:textId="447B57FE" w:rsidR="00B554FF" w:rsidRDefault="00B554FF" w:rsidP="00B554FF">
            <w:pPr>
              <w:rPr>
                <w:b/>
                <w:sz w:val="20"/>
                <w:szCs w:val="20"/>
              </w:rPr>
            </w:pPr>
            <w:r w:rsidRPr="004617E9">
              <w:rPr>
                <w:b/>
                <w:sz w:val="20"/>
                <w:szCs w:val="20"/>
              </w:rPr>
              <w:t xml:space="preserve">Evaluation Recommendation or Issue </w:t>
            </w:r>
            <w:r>
              <w:rPr>
                <w:b/>
                <w:sz w:val="20"/>
                <w:szCs w:val="20"/>
              </w:rPr>
              <w:t>9</w:t>
            </w:r>
            <w:r w:rsidRPr="004617E9">
              <w:rPr>
                <w:b/>
                <w:sz w:val="20"/>
                <w:szCs w:val="20"/>
              </w:rPr>
              <w:t>:</w:t>
            </w:r>
          </w:p>
          <w:p w14:paraId="6400D1FD" w14:textId="29DE0DC3" w:rsidR="00B554FF" w:rsidRPr="004617E9" w:rsidRDefault="00B554FF" w:rsidP="00B554FF">
            <w:pPr>
              <w:rPr>
                <w:sz w:val="20"/>
                <w:szCs w:val="20"/>
              </w:rPr>
            </w:pPr>
            <w:r w:rsidRPr="00B554FF">
              <w:rPr>
                <w:b/>
                <w:sz w:val="20"/>
                <w:szCs w:val="20"/>
              </w:rPr>
              <w:lastRenderedPageBreak/>
              <w:t>Adapt the REDD+ Communication Strategy and the Stakeholder Engagement Plan to suit the needs of continuity of the CCCD project</w:t>
            </w:r>
          </w:p>
        </w:tc>
        <w:tc>
          <w:tcPr>
            <w:tcW w:w="2817" w:type="dxa"/>
            <w:shd w:val="clear" w:color="auto" w:fill="auto"/>
          </w:tcPr>
          <w:p w14:paraId="0E84D35F" w14:textId="77777777" w:rsidR="00B554FF" w:rsidRDefault="00B554FF" w:rsidP="00B554FF">
            <w:pPr>
              <w:rPr>
                <w:sz w:val="20"/>
                <w:szCs w:val="20"/>
              </w:rPr>
            </w:pPr>
          </w:p>
        </w:tc>
        <w:tc>
          <w:tcPr>
            <w:tcW w:w="2134" w:type="dxa"/>
            <w:shd w:val="clear" w:color="auto" w:fill="auto"/>
          </w:tcPr>
          <w:p w14:paraId="18AD8BAD" w14:textId="77777777" w:rsidR="00B554FF" w:rsidRPr="006A6928" w:rsidRDefault="00B554FF" w:rsidP="00B554FF">
            <w:pPr>
              <w:rPr>
                <w:sz w:val="20"/>
                <w:szCs w:val="20"/>
              </w:rPr>
            </w:pPr>
          </w:p>
        </w:tc>
        <w:tc>
          <w:tcPr>
            <w:tcW w:w="1419" w:type="dxa"/>
            <w:shd w:val="clear" w:color="auto" w:fill="auto"/>
          </w:tcPr>
          <w:p w14:paraId="54D42D1C" w14:textId="77777777" w:rsidR="00B554FF" w:rsidRPr="004617E9" w:rsidRDefault="00B554FF" w:rsidP="00B554FF">
            <w:pPr>
              <w:rPr>
                <w:b/>
                <w:sz w:val="20"/>
                <w:szCs w:val="20"/>
              </w:rPr>
            </w:pPr>
          </w:p>
        </w:tc>
        <w:tc>
          <w:tcPr>
            <w:tcW w:w="1187" w:type="dxa"/>
            <w:shd w:val="clear" w:color="auto" w:fill="auto"/>
          </w:tcPr>
          <w:p w14:paraId="6AD36D07" w14:textId="77777777" w:rsidR="00B554FF" w:rsidRPr="004617E9" w:rsidRDefault="00B554FF" w:rsidP="00B554FF">
            <w:pPr>
              <w:rPr>
                <w:b/>
                <w:sz w:val="20"/>
                <w:szCs w:val="20"/>
              </w:rPr>
            </w:pPr>
          </w:p>
        </w:tc>
      </w:tr>
      <w:tr w:rsidR="00B554FF" w:rsidRPr="004617E9" w14:paraId="3128D42A" w14:textId="77777777" w:rsidTr="009E6720">
        <w:tc>
          <w:tcPr>
            <w:tcW w:w="5393" w:type="dxa"/>
            <w:shd w:val="clear" w:color="auto" w:fill="auto"/>
          </w:tcPr>
          <w:p w14:paraId="26130197" w14:textId="64DB9FF5" w:rsidR="00B554FF" w:rsidRPr="004617E9" w:rsidRDefault="00B554FF" w:rsidP="00B554FF">
            <w:pPr>
              <w:rPr>
                <w:b/>
                <w:sz w:val="20"/>
                <w:szCs w:val="20"/>
              </w:rPr>
            </w:pPr>
            <w:r w:rsidRPr="004617E9">
              <w:rPr>
                <w:b/>
                <w:sz w:val="20"/>
                <w:szCs w:val="20"/>
              </w:rPr>
              <w:t>Management Response:</w:t>
            </w:r>
            <w:r>
              <w:rPr>
                <w:b/>
                <w:sz w:val="20"/>
                <w:szCs w:val="20"/>
              </w:rPr>
              <w:t xml:space="preserve"> </w:t>
            </w:r>
            <w:r>
              <w:rPr>
                <w:b/>
                <w:sz w:val="20"/>
                <w:szCs w:val="20"/>
              </w:rPr>
              <w:t>A</w:t>
            </w:r>
            <w:r>
              <w:rPr>
                <w:b/>
                <w:sz w:val="20"/>
                <w:szCs w:val="20"/>
              </w:rPr>
              <w:t>ccepted</w:t>
            </w:r>
            <w:r>
              <w:rPr>
                <w:b/>
                <w:sz w:val="20"/>
                <w:szCs w:val="20"/>
              </w:rPr>
              <w:t xml:space="preserve"> and discussed with implementing partner and under implementation </w:t>
            </w:r>
          </w:p>
        </w:tc>
        <w:tc>
          <w:tcPr>
            <w:tcW w:w="2817" w:type="dxa"/>
            <w:shd w:val="clear" w:color="auto" w:fill="auto"/>
          </w:tcPr>
          <w:p w14:paraId="4230D5E5" w14:textId="77777777" w:rsidR="00B554FF" w:rsidRDefault="00B554FF" w:rsidP="00B554FF">
            <w:pPr>
              <w:rPr>
                <w:sz w:val="20"/>
                <w:szCs w:val="20"/>
              </w:rPr>
            </w:pPr>
          </w:p>
        </w:tc>
        <w:tc>
          <w:tcPr>
            <w:tcW w:w="2134" w:type="dxa"/>
            <w:shd w:val="clear" w:color="auto" w:fill="auto"/>
          </w:tcPr>
          <w:p w14:paraId="668A9C70" w14:textId="77777777" w:rsidR="00B554FF" w:rsidRPr="006A6928" w:rsidRDefault="00B554FF" w:rsidP="00B554FF">
            <w:pPr>
              <w:rPr>
                <w:sz w:val="20"/>
                <w:szCs w:val="20"/>
              </w:rPr>
            </w:pPr>
          </w:p>
        </w:tc>
        <w:tc>
          <w:tcPr>
            <w:tcW w:w="1419" w:type="dxa"/>
            <w:shd w:val="clear" w:color="auto" w:fill="auto"/>
          </w:tcPr>
          <w:p w14:paraId="6EA06441" w14:textId="77777777" w:rsidR="00B554FF" w:rsidRPr="004617E9" w:rsidRDefault="00B554FF" w:rsidP="00B554FF">
            <w:pPr>
              <w:rPr>
                <w:b/>
                <w:sz w:val="20"/>
                <w:szCs w:val="20"/>
              </w:rPr>
            </w:pPr>
          </w:p>
        </w:tc>
        <w:tc>
          <w:tcPr>
            <w:tcW w:w="1187" w:type="dxa"/>
            <w:shd w:val="clear" w:color="auto" w:fill="auto"/>
          </w:tcPr>
          <w:p w14:paraId="1A32FD37" w14:textId="77777777" w:rsidR="00B554FF" w:rsidRPr="004617E9" w:rsidRDefault="00B554FF" w:rsidP="00B554FF">
            <w:pPr>
              <w:rPr>
                <w:b/>
                <w:sz w:val="20"/>
                <w:szCs w:val="20"/>
              </w:rPr>
            </w:pPr>
          </w:p>
        </w:tc>
      </w:tr>
      <w:tr w:rsidR="00B554FF" w:rsidRPr="004617E9" w14:paraId="0B75B984" w14:textId="77777777" w:rsidTr="009E6720">
        <w:tc>
          <w:tcPr>
            <w:tcW w:w="5393" w:type="dxa"/>
            <w:shd w:val="clear" w:color="auto" w:fill="auto"/>
          </w:tcPr>
          <w:p w14:paraId="540F7676" w14:textId="3E5ABC1E" w:rsidR="00B554FF" w:rsidRPr="004617E9" w:rsidRDefault="00B554FF" w:rsidP="00B554FF">
            <w:pPr>
              <w:rPr>
                <w:b/>
                <w:sz w:val="20"/>
                <w:szCs w:val="20"/>
              </w:rPr>
            </w:pPr>
            <w:r w:rsidRPr="004617E9">
              <w:rPr>
                <w:b/>
                <w:sz w:val="20"/>
                <w:szCs w:val="20"/>
              </w:rPr>
              <w:t>Key Action(s)</w:t>
            </w:r>
          </w:p>
        </w:tc>
        <w:tc>
          <w:tcPr>
            <w:tcW w:w="2817" w:type="dxa"/>
            <w:shd w:val="clear" w:color="auto" w:fill="auto"/>
          </w:tcPr>
          <w:p w14:paraId="704078FD" w14:textId="39EFA975" w:rsidR="00B554FF" w:rsidRDefault="00B554FF" w:rsidP="00B554FF">
            <w:pPr>
              <w:rPr>
                <w:sz w:val="20"/>
                <w:szCs w:val="20"/>
              </w:rPr>
            </w:pPr>
            <w:r w:rsidRPr="004617E9">
              <w:rPr>
                <w:b/>
                <w:sz w:val="20"/>
                <w:szCs w:val="20"/>
              </w:rPr>
              <w:t>Time Frame</w:t>
            </w:r>
          </w:p>
        </w:tc>
        <w:tc>
          <w:tcPr>
            <w:tcW w:w="2134" w:type="dxa"/>
            <w:shd w:val="clear" w:color="auto" w:fill="auto"/>
          </w:tcPr>
          <w:p w14:paraId="746E76DF" w14:textId="3A44D02F" w:rsidR="00B554FF" w:rsidRPr="006A6928" w:rsidRDefault="00B554FF" w:rsidP="00B554FF">
            <w:pPr>
              <w:rPr>
                <w:sz w:val="20"/>
                <w:szCs w:val="20"/>
              </w:rPr>
            </w:pPr>
            <w:r w:rsidRPr="004617E9">
              <w:rPr>
                <w:b/>
                <w:sz w:val="20"/>
                <w:szCs w:val="20"/>
              </w:rPr>
              <w:t>Responsible Unit(s)</w:t>
            </w:r>
          </w:p>
        </w:tc>
        <w:tc>
          <w:tcPr>
            <w:tcW w:w="1419" w:type="dxa"/>
            <w:shd w:val="clear" w:color="auto" w:fill="auto"/>
          </w:tcPr>
          <w:p w14:paraId="4CD337AE" w14:textId="7CF37D60" w:rsidR="00B554FF" w:rsidRPr="004617E9" w:rsidRDefault="00B554FF" w:rsidP="00B554FF">
            <w:pPr>
              <w:rPr>
                <w:b/>
                <w:sz w:val="20"/>
                <w:szCs w:val="20"/>
              </w:rPr>
            </w:pPr>
            <w:r w:rsidRPr="004617E9">
              <w:rPr>
                <w:b/>
                <w:sz w:val="20"/>
                <w:szCs w:val="20"/>
              </w:rPr>
              <w:t>Tracking</w:t>
            </w:r>
          </w:p>
        </w:tc>
        <w:tc>
          <w:tcPr>
            <w:tcW w:w="1187" w:type="dxa"/>
            <w:shd w:val="clear" w:color="auto" w:fill="auto"/>
          </w:tcPr>
          <w:p w14:paraId="5E0BF2FD" w14:textId="77777777" w:rsidR="00B554FF" w:rsidRPr="004617E9" w:rsidRDefault="00B554FF" w:rsidP="00B554FF">
            <w:pPr>
              <w:rPr>
                <w:b/>
                <w:sz w:val="20"/>
                <w:szCs w:val="20"/>
              </w:rPr>
            </w:pPr>
          </w:p>
        </w:tc>
      </w:tr>
      <w:tr w:rsidR="00B554FF" w:rsidRPr="004617E9" w14:paraId="11666880" w14:textId="77777777" w:rsidTr="009E6720">
        <w:tc>
          <w:tcPr>
            <w:tcW w:w="5393" w:type="dxa"/>
            <w:shd w:val="clear" w:color="auto" w:fill="auto"/>
          </w:tcPr>
          <w:p w14:paraId="3EF33BEC" w14:textId="77777777" w:rsidR="00B554FF" w:rsidRPr="004617E9" w:rsidRDefault="00B554FF" w:rsidP="00B554FF">
            <w:pPr>
              <w:rPr>
                <w:b/>
                <w:sz w:val="20"/>
                <w:szCs w:val="20"/>
              </w:rPr>
            </w:pPr>
          </w:p>
        </w:tc>
        <w:tc>
          <w:tcPr>
            <w:tcW w:w="2817" w:type="dxa"/>
            <w:shd w:val="clear" w:color="auto" w:fill="auto"/>
          </w:tcPr>
          <w:p w14:paraId="144E91D2" w14:textId="77777777" w:rsidR="00B554FF" w:rsidRPr="004617E9" w:rsidRDefault="00B554FF" w:rsidP="00B554FF">
            <w:pPr>
              <w:rPr>
                <w:b/>
                <w:sz w:val="20"/>
                <w:szCs w:val="20"/>
              </w:rPr>
            </w:pPr>
          </w:p>
        </w:tc>
        <w:tc>
          <w:tcPr>
            <w:tcW w:w="2134" w:type="dxa"/>
            <w:shd w:val="clear" w:color="auto" w:fill="auto"/>
          </w:tcPr>
          <w:p w14:paraId="253CEAE6" w14:textId="77777777" w:rsidR="00B554FF" w:rsidRPr="004617E9" w:rsidRDefault="00B554FF" w:rsidP="00B554FF">
            <w:pPr>
              <w:rPr>
                <w:b/>
                <w:sz w:val="20"/>
                <w:szCs w:val="20"/>
              </w:rPr>
            </w:pPr>
          </w:p>
        </w:tc>
        <w:tc>
          <w:tcPr>
            <w:tcW w:w="1419" w:type="dxa"/>
            <w:shd w:val="clear" w:color="auto" w:fill="auto"/>
          </w:tcPr>
          <w:p w14:paraId="2D0C4994" w14:textId="20C3BA03" w:rsidR="00B554FF" w:rsidRPr="004617E9" w:rsidRDefault="00B554FF" w:rsidP="00B554FF">
            <w:pPr>
              <w:rPr>
                <w:b/>
                <w:sz w:val="20"/>
                <w:szCs w:val="20"/>
              </w:rPr>
            </w:pPr>
            <w:r w:rsidRPr="004617E9">
              <w:rPr>
                <w:b/>
                <w:sz w:val="20"/>
                <w:szCs w:val="20"/>
              </w:rPr>
              <w:t>Status</w:t>
            </w:r>
          </w:p>
        </w:tc>
        <w:tc>
          <w:tcPr>
            <w:tcW w:w="1187" w:type="dxa"/>
            <w:shd w:val="clear" w:color="auto" w:fill="auto"/>
          </w:tcPr>
          <w:p w14:paraId="4B6F8C4E" w14:textId="0FC3D1D2" w:rsidR="00B554FF" w:rsidRPr="004617E9" w:rsidRDefault="00B554FF" w:rsidP="00B554FF">
            <w:pPr>
              <w:rPr>
                <w:b/>
                <w:sz w:val="20"/>
                <w:szCs w:val="20"/>
              </w:rPr>
            </w:pPr>
            <w:r w:rsidRPr="004617E9">
              <w:rPr>
                <w:b/>
                <w:sz w:val="20"/>
                <w:szCs w:val="20"/>
              </w:rPr>
              <w:t>Comments</w:t>
            </w:r>
          </w:p>
        </w:tc>
      </w:tr>
      <w:tr w:rsidR="00B554FF" w:rsidRPr="004617E9" w14:paraId="6C6C7F60" w14:textId="77777777" w:rsidTr="009E6720">
        <w:tc>
          <w:tcPr>
            <w:tcW w:w="5393" w:type="dxa"/>
            <w:shd w:val="clear" w:color="auto" w:fill="auto"/>
          </w:tcPr>
          <w:p w14:paraId="195F737F" w14:textId="77777777" w:rsidR="00B554FF" w:rsidRPr="004617E9" w:rsidRDefault="00B554FF" w:rsidP="00B554FF">
            <w:pPr>
              <w:rPr>
                <w:sz w:val="20"/>
                <w:szCs w:val="20"/>
              </w:rPr>
            </w:pPr>
            <w:r w:rsidRPr="004617E9">
              <w:rPr>
                <w:sz w:val="20"/>
                <w:szCs w:val="20"/>
              </w:rPr>
              <w:t xml:space="preserve">3.1 </w:t>
            </w:r>
            <w:r>
              <w:rPr>
                <w:sz w:val="20"/>
                <w:szCs w:val="20"/>
              </w:rPr>
              <w:t>Discuss this recommendation with Coordination Environment and NIMOS and way forward</w:t>
            </w:r>
          </w:p>
          <w:p w14:paraId="318BD275" w14:textId="77777777" w:rsidR="00B554FF" w:rsidRPr="004617E9" w:rsidRDefault="00B554FF" w:rsidP="00B554FF">
            <w:pPr>
              <w:rPr>
                <w:b/>
                <w:sz w:val="20"/>
                <w:szCs w:val="20"/>
              </w:rPr>
            </w:pPr>
          </w:p>
        </w:tc>
        <w:tc>
          <w:tcPr>
            <w:tcW w:w="2817" w:type="dxa"/>
            <w:shd w:val="clear" w:color="auto" w:fill="auto"/>
          </w:tcPr>
          <w:p w14:paraId="5C15B363" w14:textId="7DDE9F15" w:rsidR="00B554FF" w:rsidRPr="004617E9" w:rsidRDefault="00B554FF" w:rsidP="00B554FF">
            <w:pPr>
              <w:rPr>
                <w:b/>
                <w:sz w:val="20"/>
                <w:szCs w:val="20"/>
              </w:rPr>
            </w:pPr>
            <w:r>
              <w:rPr>
                <w:sz w:val="20"/>
                <w:szCs w:val="20"/>
              </w:rPr>
              <w:t>30 June 2019</w:t>
            </w:r>
          </w:p>
        </w:tc>
        <w:tc>
          <w:tcPr>
            <w:tcW w:w="2134" w:type="dxa"/>
            <w:shd w:val="clear" w:color="auto" w:fill="auto"/>
          </w:tcPr>
          <w:p w14:paraId="478FB17C" w14:textId="6089E190" w:rsidR="00B554FF" w:rsidRPr="004617E9" w:rsidRDefault="00B554FF" w:rsidP="00B554FF">
            <w:pPr>
              <w:rPr>
                <w:b/>
                <w:sz w:val="20"/>
                <w:szCs w:val="20"/>
              </w:rPr>
            </w:pPr>
            <w:r w:rsidRPr="006A6928">
              <w:rPr>
                <w:sz w:val="20"/>
                <w:szCs w:val="20"/>
              </w:rPr>
              <w:t>Coordination Environment, NIMOS</w:t>
            </w:r>
            <w:r>
              <w:rPr>
                <w:sz w:val="20"/>
                <w:szCs w:val="20"/>
              </w:rPr>
              <w:t xml:space="preserve"> with </w:t>
            </w:r>
            <w:r w:rsidRPr="009E6720">
              <w:rPr>
                <w:sz w:val="20"/>
                <w:szCs w:val="20"/>
              </w:rPr>
              <w:t xml:space="preserve">Environment and Natural Resource Management </w:t>
            </w:r>
            <w:proofErr w:type="spellStart"/>
            <w:r w:rsidRPr="009E6720">
              <w:rPr>
                <w:sz w:val="20"/>
                <w:szCs w:val="20"/>
              </w:rPr>
              <w:t>programme</w:t>
            </w:r>
            <w:proofErr w:type="spellEnd"/>
            <w:r>
              <w:rPr>
                <w:sz w:val="20"/>
                <w:szCs w:val="20"/>
              </w:rPr>
              <w:t xml:space="preserve"> support</w:t>
            </w:r>
          </w:p>
        </w:tc>
        <w:tc>
          <w:tcPr>
            <w:tcW w:w="1419" w:type="dxa"/>
            <w:shd w:val="clear" w:color="auto" w:fill="auto"/>
          </w:tcPr>
          <w:p w14:paraId="6E98B7B0" w14:textId="77777777" w:rsidR="00B554FF" w:rsidRPr="004617E9" w:rsidRDefault="00B554FF" w:rsidP="00B554FF">
            <w:pPr>
              <w:rPr>
                <w:b/>
                <w:sz w:val="20"/>
                <w:szCs w:val="20"/>
              </w:rPr>
            </w:pPr>
          </w:p>
        </w:tc>
        <w:tc>
          <w:tcPr>
            <w:tcW w:w="1187" w:type="dxa"/>
            <w:shd w:val="clear" w:color="auto" w:fill="auto"/>
          </w:tcPr>
          <w:p w14:paraId="73CBCC60" w14:textId="77777777" w:rsidR="00B554FF" w:rsidRPr="004617E9" w:rsidRDefault="00B554FF" w:rsidP="00B554FF">
            <w:pPr>
              <w:rPr>
                <w:b/>
                <w:sz w:val="20"/>
                <w:szCs w:val="20"/>
              </w:rPr>
            </w:pPr>
          </w:p>
        </w:tc>
      </w:tr>
      <w:tr w:rsidR="00B554FF" w:rsidRPr="004617E9" w14:paraId="40B7B5A6" w14:textId="77777777" w:rsidTr="009E6720">
        <w:tc>
          <w:tcPr>
            <w:tcW w:w="5393" w:type="dxa"/>
            <w:shd w:val="clear" w:color="auto" w:fill="auto"/>
          </w:tcPr>
          <w:p w14:paraId="6E9E3841" w14:textId="77777777" w:rsidR="00B554FF" w:rsidRDefault="00B554FF" w:rsidP="00B554FF">
            <w:pPr>
              <w:rPr>
                <w:b/>
                <w:sz w:val="20"/>
                <w:szCs w:val="20"/>
              </w:rPr>
            </w:pPr>
            <w:r w:rsidRPr="004617E9">
              <w:rPr>
                <w:b/>
                <w:sz w:val="20"/>
                <w:szCs w:val="20"/>
              </w:rPr>
              <w:t xml:space="preserve">Evaluation Recommendation or Issue </w:t>
            </w:r>
            <w:r>
              <w:rPr>
                <w:b/>
                <w:sz w:val="20"/>
                <w:szCs w:val="20"/>
              </w:rPr>
              <w:t>8</w:t>
            </w:r>
            <w:r w:rsidRPr="004617E9">
              <w:rPr>
                <w:b/>
                <w:sz w:val="20"/>
                <w:szCs w:val="20"/>
              </w:rPr>
              <w:t>:</w:t>
            </w:r>
          </w:p>
          <w:p w14:paraId="47108BF4" w14:textId="6387C5AC" w:rsidR="00B554FF" w:rsidRPr="004617E9" w:rsidRDefault="00B554FF" w:rsidP="00B554FF">
            <w:pPr>
              <w:rPr>
                <w:sz w:val="20"/>
                <w:szCs w:val="20"/>
              </w:rPr>
            </w:pPr>
            <w:r w:rsidRPr="00B554FF">
              <w:rPr>
                <w:b/>
                <w:sz w:val="20"/>
                <w:szCs w:val="20"/>
              </w:rPr>
              <w:t xml:space="preserve">Outline how the CCCD project will put special attention on the gender aspects of the project, as well as the specificities of vulnerable groups, such as youth, children, elderly, IDPs, refugees. Also put </w:t>
            </w:r>
            <w:proofErr w:type="gramStart"/>
            <w:r w:rsidRPr="00B554FF">
              <w:rPr>
                <w:b/>
                <w:sz w:val="20"/>
                <w:szCs w:val="20"/>
              </w:rPr>
              <w:t>particular attention</w:t>
            </w:r>
            <w:proofErr w:type="gramEnd"/>
            <w:r w:rsidRPr="00B554FF">
              <w:rPr>
                <w:b/>
                <w:sz w:val="20"/>
                <w:szCs w:val="20"/>
              </w:rPr>
              <w:t xml:space="preserve"> to the involvement of Indigenous and Tribal People and how to ensure their FPIC with regards to use of Indigenous Knowledge (Nagoya Protocol).</w:t>
            </w:r>
          </w:p>
        </w:tc>
        <w:tc>
          <w:tcPr>
            <w:tcW w:w="2817" w:type="dxa"/>
            <w:shd w:val="clear" w:color="auto" w:fill="auto"/>
          </w:tcPr>
          <w:p w14:paraId="60D5DC97" w14:textId="77777777" w:rsidR="00B554FF" w:rsidRDefault="00B554FF" w:rsidP="00B554FF">
            <w:pPr>
              <w:rPr>
                <w:sz w:val="20"/>
                <w:szCs w:val="20"/>
              </w:rPr>
            </w:pPr>
          </w:p>
        </w:tc>
        <w:tc>
          <w:tcPr>
            <w:tcW w:w="2134" w:type="dxa"/>
            <w:shd w:val="clear" w:color="auto" w:fill="auto"/>
          </w:tcPr>
          <w:p w14:paraId="077C7B9A" w14:textId="77777777" w:rsidR="00B554FF" w:rsidRPr="006A6928" w:rsidRDefault="00B554FF" w:rsidP="00B554FF">
            <w:pPr>
              <w:rPr>
                <w:sz w:val="20"/>
                <w:szCs w:val="20"/>
              </w:rPr>
            </w:pPr>
          </w:p>
        </w:tc>
        <w:tc>
          <w:tcPr>
            <w:tcW w:w="1419" w:type="dxa"/>
            <w:shd w:val="clear" w:color="auto" w:fill="auto"/>
          </w:tcPr>
          <w:p w14:paraId="4D9E8841" w14:textId="77777777" w:rsidR="00B554FF" w:rsidRPr="004617E9" w:rsidRDefault="00B554FF" w:rsidP="00B554FF">
            <w:pPr>
              <w:rPr>
                <w:b/>
                <w:sz w:val="20"/>
                <w:szCs w:val="20"/>
              </w:rPr>
            </w:pPr>
          </w:p>
        </w:tc>
        <w:tc>
          <w:tcPr>
            <w:tcW w:w="1187" w:type="dxa"/>
            <w:shd w:val="clear" w:color="auto" w:fill="auto"/>
          </w:tcPr>
          <w:p w14:paraId="55DE0020" w14:textId="77777777" w:rsidR="00B554FF" w:rsidRPr="004617E9" w:rsidRDefault="00B554FF" w:rsidP="00B554FF">
            <w:pPr>
              <w:rPr>
                <w:b/>
                <w:sz w:val="20"/>
                <w:szCs w:val="20"/>
              </w:rPr>
            </w:pPr>
          </w:p>
        </w:tc>
      </w:tr>
      <w:tr w:rsidR="00B554FF" w:rsidRPr="004617E9" w14:paraId="50B3C4C2" w14:textId="77777777" w:rsidTr="009E6720">
        <w:tc>
          <w:tcPr>
            <w:tcW w:w="5393" w:type="dxa"/>
            <w:shd w:val="clear" w:color="auto" w:fill="auto"/>
          </w:tcPr>
          <w:p w14:paraId="2E39FD5E" w14:textId="03BF856C" w:rsidR="00B554FF" w:rsidRPr="004617E9" w:rsidRDefault="00B554FF" w:rsidP="00B554FF">
            <w:pPr>
              <w:rPr>
                <w:b/>
                <w:sz w:val="20"/>
                <w:szCs w:val="20"/>
              </w:rPr>
            </w:pPr>
            <w:r w:rsidRPr="004617E9">
              <w:rPr>
                <w:b/>
                <w:sz w:val="20"/>
                <w:szCs w:val="20"/>
              </w:rPr>
              <w:t>Management Response:</w:t>
            </w:r>
            <w:r>
              <w:rPr>
                <w:b/>
                <w:sz w:val="20"/>
                <w:szCs w:val="20"/>
              </w:rPr>
              <w:t xml:space="preserve"> </w:t>
            </w:r>
            <w:r>
              <w:rPr>
                <w:b/>
                <w:sz w:val="20"/>
                <w:szCs w:val="20"/>
              </w:rPr>
              <w:t>Ac</w:t>
            </w:r>
            <w:r>
              <w:rPr>
                <w:b/>
                <w:sz w:val="20"/>
                <w:szCs w:val="20"/>
              </w:rPr>
              <w:t xml:space="preserve">cepted </w:t>
            </w:r>
          </w:p>
        </w:tc>
        <w:tc>
          <w:tcPr>
            <w:tcW w:w="2817" w:type="dxa"/>
            <w:shd w:val="clear" w:color="auto" w:fill="auto"/>
          </w:tcPr>
          <w:p w14:paraId="01B9D971" w14:textId="77777777" w:rsidR="00B554FF" w:rsidRDefault="00B554FF" w:rsidP="00B554FF">
            <w:pPr>
              <w:rPr>
                <w:sz w:val="20"/>
                <w:szCs w:val="20"/>
              </w:rPr>
            </w:pPr>
          </w:p>
        </w:tc>
        <w:tc>
          <w:tcPr>
            <w:tcW w:w="2134" w:type="dxa"/>
            <w:shd w:val="clear" w:color="auto" w:fill="auto"/>
          </w:tcPr>
          <w:p w14:paraId="51D772CE" w14:textId="77777777" w:rsidR="00B554FF" w:rsidRPr="006A6928" w:rsidRDefault="00B554FF" w:rsidP="00B554FF">
            <w:pPr>
              <w:rPr>
                <w:sz w:val="20"/>
                <w:szCs w:val="20"/>
              </w:rPr>
            </w:pPr>
          </w:p>
        </w:tc>
        <w:tc>
          <w:tcPr>
            <w:tcW w:w="1419" w:type="dxa"/>
            <w:shd w:val="clear" w:color="auto" w:fill="auto"/>
          </w:tcPr>
          <w:p w14:paraId="515C2FDD" w14:textId="77777777" w:rsidR="00B554FF" w:rsidRPr="004617E9" w:rsidRDefault="00B554FF" w:rsidP="00B554FF">
            <w:pPr>
              <w:rPr>
                <w:b/>
                <w:sz w:val="20"/>
                <w:szCs w:val="20"/>
              </w:rPr>
            </w:pPr>
          </w:p>
        </w:tc>
        <w:tc>
          <w:tcPr>
            <w:tcW w:w="1187" w:type="dxa"/>
            <w:shd w:val="clear" w:color="auto" w:fill="auto"/>
          </w:tcPr>
          <w:p w14:paraId="58A518C3" w14:textId="77777777" w:rsidR="00B554FF" w:rsidRPr="004617E9" w:rsidRDefault="00B554FF" w:rsidP="00B554FF">
            <w:pPr>
              <w:rPr>
                <w:b/>
                <w:sz w:val="20"/>
                <w:szCs w:val="20"/>
              </w:rPr>
            </w:pPr>
          </w:p>
        </w:tc>
      </w:tr>
      <w:tr w:rsidR="00B554FF" w:rsidRPr="004617E9" w14:paraId="2BE19921" w14:textId="77777777" w:rsidTr="009E6720">
        <w:tc>
          <w:tcPr>
            <w:tcW w:w="5393" w:type="dxa"/>
            <w:shd w:val="clear" w:color="auto" w:fill="auto"/>
          </w:tcPr>
          <w:p w14:paraId="7F6522C0" w14:textId="08BC428F" w:rsidR="00B554FF" w:rsidRPr="004617E9" w:rsidRDefault="00B554FF" w:rsidP="00B554FF">
            <w:pPr>
              <w:rPr>
                <w:b/>
                <w:sz w:val="20"/>
                <w:szCs w:val="20"/>
              </w:rPr>
            </w:pPr>
            <w:r w:rsidRPr="004617E9">
              <w:rPr>
                <w:b/>
                <w:sz w:val="20"/>
                <w:szCs w:val="20"/>
              </w:rPr>
              <w:t>Key Action(s)</w:t>
            </w:r>
          </w:p>
        </w:tc>
        <w:tc>
          <w:tcPr>
            <w:tcW w:w="2817" w:type="dxa"/>
            <w:shd w:val="clear" w:color="auto" w:fill="auto"/>
          </w:tcPr>
          <w:p w14:paraId="65F321D3" w14:textId="39522AF0" w:rsidR="00B554FF" w:rsidRDefault="00B554FF" w:rsidP="00B554FF">
            <w:pPr>
              <w:rPr>
                <w:sz w:val="20"/>
                <w:szCs w:val="20"/>
              </w:rPr>
            </w:pPr>
            <w:r w:rsidRPr="004617E9">
              <w:rPr>
                <w:b/>
                <w:sz w:val="20"/>
                <w:szCs w:val="20"/>
              </w:rPr>
              <w:t>Time Frame</w:t>
            </w:r>
          </w:p>
        </w:tc>
        <w:tc>
          <w:tcPr>
            <w:tcW w:w="2134" w:type="dxa"/>
            <w:shd w:val="clear" w:color="auto" w:fill="auto"/>
          </w:tcPr>
          <w:p w14:paraId="3B658214" w14:textId="2045FB80" w:rsidR="00B554FF" w:rsidRPr="006A6928" w:rsidRDefault="00B554FF" w:rsidP="00B554FF">
            <w:pPr>
              <w:rPr>
                <w:sz w:val="20"/>
                <w:szCs w:val="20"/>
              </w:rPr>
            </w:pPr>
            <w:r w:rsidRPr="004617E9">
              <w:rPr>
                <w:b/>
                <w:sz w:val="20"/>
                <w:szCs w:val="20"/>
              </w:rPr>
              <w:t>Responsible Unit(s)</w:t>
            </w:r>
          </w:p>
        </w:tc>
        <w:tc>
          <w:tcPr>
            <w:tcW w:w="1419" w:type="dxa"/>
            <w:shd w:val="clear" w:color="auto" w:fill="auto"/>
          </w:tcPr>
          <w:p w14:paraId="403C1EB8" w14:textId="37CE2DD3" w:rsidR="00B554FF" w:rsidRPr="004617E9" w:rsidRDefault="00B554FF" w:rsidP="00B554FF">
            <w:pPr>
              <w:rPr>
                <w:b/>
                <w:sz w:val="20"/>
                <w:szCs w:val="20"/>
              </w:rPr>
            </w:pPr>
            <w:r w:rsidRPr="004617E9">
              <w:rPr>
                <w:b/>
                <w:sz w:val="20"/>
                <w:szCs w:val="20"/>
              </w:rPr>
              <w:t>Tracking</w:t>
            </w:r>
          </w:p>
        </w:tc>
        <w:tc>
          <w:tcPr>
            <w:tcW w:w="1187" w:type="dxa"/>
            <w:shd w:val="clear" w:color="auto" w:fill="auto"/>
          </w:tcPr>
          <w:p w14:paraId="5D73506F" w14:textId="77777777" w:rsidR="00B554FF" w:rsidRPr="004617E9" w:rsidRDefault="00B554FF" w:rsidP="00B554FF">
            <w:pPr>
              <w:rPr>
                <w:b/>
                <w:sz w:val="20"/>
                <w:szCs w:val="20"/>
              </w:rPr>
            </w:pPr>
          </w:p>
        </w:tc>
      </w:tr>
      <w:tr w:rsidR="00B554FF" w:rsidRPr="004617E9" w14:paraId="1AC86003" w14:textId="77777777" w:rsidTr="009E6720">
        <w:tc>
          <w:tcPr>
            <w:tcW w:w="5393" w:type="dxa"/>
            <w:shd w:val="clear" w:color="auto" w:fill="auto"/>
          </w:tcPr>
          <w:p w14:paraId="376D6C88" w14:textId="77777777" w:rsidR="00B554FF" w:rsidRPr="004617E9" w:rsidRDefault="00B554FF" w:rsidP="00B554FF">
            <w:pPr>
              <w:rPr>
                <w:b/>
                <w:sz w:val="20"/>
                <w:szCs w:val="20"/>
              </w:rPr>
            </w:pPr>
          </w:p>
        </w:tc>
        <w:tc>
          <w:tcPr>
            <w:tcW w:w="2817" w:type="dxa"/>
            <w:shd w:val="clear" w:color="auto" w:fill="auto"/>
          </w:tcPr>
          <w:p w14:paraId="7BE9760B" w14:textId="77777777" w:rsidR="00B554FF" w:rsidRPr="004617E9" w:rsidRDefault="00B554FF" w:rsidP="00B554FF">
            <w:pPr>
              <w:rPr>
                <w:b/>
                <w:sz w:val="20"/>
                <w:szCs w:val="20"/>
              </w:rPr>
            </w:pPr>
          </w:p>
        </w:tc>
        <w:tc>
          <w:tcPr>
            <w:tcW w:w="2134" w:type="dxa"/>
            <w:shd w:val="clear" w:color="auto" w:fill="auto"/>
          </w:tcPr>
          <w:p w14:paraId="46627FA1" w14:textId="77777777" w:rsidR="00B554FF" w:rsidRPr="004617E9" w:rsidRDefault="00B554FF" w:rsidP="00B554FF">
            <w:pPr>
              <w:rPr>
                <w:b/>
                <w:sz w:val="20"/>
                <w:szCs w:val="20"/>
              </w:rPr>
            </w:pPr>
          </w:p>
        </w:tc>
        <w:tc>
          <w:tcPr>
            <w:tcW w:w="1419" w:type="dxa"/>
            <w:shd w:val="clear" w:color="auto" w:fill="auto"/>
          </w:tcPr>
          <w:p w14:paraId="4BC7123D" w14:textId="1418103C" w:rsidR="00B554FF" w:rsidRPr="004617E9" w:rsidRDefault="00B554FF" w:rsidP="00B554FF">
            <w:pPr>
              <w:rPr>
                <w:b/>
                <w:sz w:val="20"/>
                <w:szCs w:val="20"/>
              </w:rPr>
            </w:pPr>
            <w:r w:rsidRPr="004617E9">
              <w:rPr>
                <w:b/>
                <w:sz w:val="20"/>
                <w:szCs w:val="20"/>
              </w:rPr>
              <w:t>Status</w:t>
            </w:r>
          </w:p>
        </w:tc>
        <w:tc>
          <w:tcPr>
            <w:tcW w:w="1187" w:type="dxa"/>
            <w:shd w:val="clear" w:color="auto" w:fill="auto"/>
          </w:tcPr>
          <w:p w14:paraId="2F138454" w14:textId="7A3389A9" w:rsidR="00B554FF" w:rsidRPr="004617E9" w:rsidRDefault="00B554FF" w:rsidP="00B554FF">
            <w:pPr>
              <w:rPr>
                <w:b/>
                <w:sz w:val="20"/>
                <w:szCs w:val="20"/>
              </w:rPr>
            </w:pPr>
            <w:r w:rsidRPr="004617E9">
              <w:rPr>
                <w:b/>
                <w:sz w:val="20"/>
                <w:szCs w:val="20"/>
              </w:rPr>
              <w:t>Comments</w:t>
            </w:r>
          </w:p>
        </w:tc>
      </w:tr>
      <w:tr w:rsidR="00B554FF" w:rsidRPr="004617E9" w14:paraId="72C380F3" w14:textId="77777777" w:rsidTr="009E6720">
        <w:tc>
          <w:tcPr>
            <w:tcW w:w="5393" w:type="dxa"/>
            <w:shd w:val="clear" w:color="auto" w:fill="auto"/>
          </w:tcPr>
          <w:p w14:paraId="5136E6BC" w14:textId="52BC996B" w:rsidR="00B554FF" w:rsidRPr="004617E9" w:rsidRDefault="00B554FF" w:rsidP="00B554FF">
            <w:pPr>
              <w:rPr>
                <w:sz w:val="20"/>
                <w:szCs w:val="20"/>
              </w:rPr>
            </w:pPr>
            <w:r w:rsidRPr="004617E9">
              <w:rPr>
                <w:sz w:val="20"/>
                <w:szCs w:val="20"/>
              </w:rPr>
              <w:t xml:space="preserve">3.1 </w:t>
            </w:r>
            <w:r>
              <w:rPr>
                <w:sz w:val="20"/>
                <w:szCs w:val="20"/>
              </w:rPr>
              <w:t xml:space="preserve">Mainstream into all program and projects </w:t>
            </w:r>
          </w:p>
          <w:p w14:paraId="4B97481E" w14:textId="77777777" w:rsidR="00B554FF" w:rsidRPr="004617E9" w:rsidRDefault="00B554FF" w:rsidP="00B554FF">
            <w:pPr>
              <w:rPr>
                <w:b/>
                <w:sz w:val="20"/>
                <w:szCs w:val="20"/>
              </w:rPr>
            </w:pPr>
          </w:p>
        </w:tc>
        <w:tc>
          <w:tcPr>
            <w:tcW w:w="2817" w:type="dxa"/>
            <w:shd w:val="clear" w:color="auto" w:fill="auto"/>
          </w:tcPr>
          <w:p w14:paraId="05B68F5A" w14:textId="423E9FD3" w:rsidR="00B554FF" w:rsidRPr="004617E9" w:rsidRDefault="00B554FF" w:rsidP="00B554FF">
            <w:pPr>
              <w:rPr>
                <w:b/>
                <w:sz w:val="20"/>
                <w:szCs w:val="20"/>
              </w:rPr>
            </w:pPr>
            <w:r>
              <w:rPr>
                <w:sz w:val="20"/>
                <w:szCs w:val="20"/>
              </w:rPr>
              <w:t>30 June 2019</w:t>
            </w:r>
          </w:p>
        </w:tc>
        <w:tc>
          <w:tcPr>
            <w:tcW w:w="2134" w:type="dxa"/>
            <w:shd w:val="clear" w:color="auto" w:fill="auto"/>
          </w:tcPr>
          <w:p w14:paraId="47A62B1D" w14:textId="04AD3464" w:rsidR="00B554FF" w:rsidRPr="004617E9" w:rsidRDefault="00B554FF" w:rsidP="00B554FF">
            <w:pPr>
              <w:rPr>
                <w:b/>
                <w:sz w:val="20"/>
                <w:szCs w:val="20"/>
              </w:rPr>
            </w:pPr>
            <w:r w:rsidRPr="006A6928">
              <w:rPr>
                <w:sz w:val="20"/>
                <w:szCs w:val="20"/>
              </w:rPr>
              <w:t>Coordination Environment, NIMOS</w:t>
            </w:r>
            <w:r>
              <w:rPr>
                <w:sz w:val="20"/>
                <w:szCs w:val="20"/>
              </w:rPr>
              <w:t xml:space="preserve"> </w:t>
            </w:r>
            <w:r>
              <w:rPr>
                <w:sz w:val="20"/>
                <w:szCs w:val="20"/>
              </w:rPr>
              <w:t>and</w:t>
            </w:r>
            <w:r>
              <w:rPr>
                <w:sz w:val="20"/>
                <w:szCs w:val="20"/>
              </w:rPr>
              <w:t xml:space="preserve"> </w:t>
            </w:r>
            <w:r w:rsidRPr="009E6720">
              <w:rPr>
                <w:sz w:val="20"/>
                <w:szCs w:val="20"/>
              </w:rPr>
              <w:t xml:space="preserve">Environment and Natural Resource Management </w:t>
            </w:r>
            <w:proofErr w:type="spellStart"/>
            <w:r w:rsidRPr="009E6720">
              <w:rPr>
                <w:sz w:val="20"/>
                <w:szCs w:val="20"/>
              </w:rPr>
              <w:t>programme</w:t>
            </w:r>
            <w:proofErr w:type="spellEnd"/>
            <w:r>
              <w:rPr>
                <w:sz w:val="20"/>
                <w:szCs w:val="20"/>
              </w:rPr>
              <w:t xml:space="preserve"> support</w:t>
            </w:r>
          </w:p>
        </w:tc>
        <w:tc>
          <w:tcPr>
            <w:tcW w:w="1419" w:type="dxa"/>
            <w:shd w:val="clear" w:color="auto" w:fill="auto"/>
          </w:tcPr>
          <w:p w14:paraId="4CD0D2F2" w14:textId="77777777" w:rsidR="00B554FF" w:rsidRPr="004617E9" w:rsidRDefault="00B554FF" w:rsidP="00B554FF">
            <w:pPr>
              <w:rPr>
                <w:b/>
                <w:sz w:val="20"/>
                <w:szCs w:val="20"/>
              </w:rPr>
            </w:pPr>
          </w:p>
        </w:tc>
        <w:tc>
          <w:tcPr>
            <w:tcW w:w="1187" w:type="dxa"/>
            <w:shd w:val="clear" w:color="auto" w:fill="auto"/>
          </w:tcPr>
          <w:p w14:paraId="02397ED6" w14:textId="77777777" w:rsidR="00B554FF" w:rsidRPr="004617E9" w:rsidRDefault="00B554FF" w:rsidP="00B554FF">
            <w:pPr>
              <w:rPr>
                <w:b/>
                <w:sz w:val="20"/>
                <w:szCs w:val="20"/>
              </w:rPr>
            </w:pPr>
          </w:p>
        </w:tc>
      </w:tr>
      <w:tr w:rsidR="00B554FF" w:rsidRPr="004617E9" w14:paraId="1362FA65" w14:textId="77777777" w:rsidTr="009E6720">
        <w:tc>
          <w:tcPr>
            <w:tcW w:w="5393" w:type="dxa"/>
            <w:shd w:val="clear" w:color="auto" w:fill="auto"/>
          </w:tcPr>
          <w:p w14:paraId="5415B9DB" w14:textId="640D3B24" w:rsidR="00B554FF" w:rsidRPr="004617E9" w:rsidRDefault="00B554FF" w:rsidP="00B554FF">
            <w:pPr>
              <w:rPr>
                <w:sz w:val="20"/>
                <w:szCs w:val="20"/>
              </w:rPr>
            </w:pPr>
            <w:r>
              <w:rPr>
                <w:sz w:val="20"/>
                <w:szCs w:val="20"/>
              </w:rPr>
              <w:t xml:space="preserve">3.2 </w:t>
            </w:r>
            <w:r w:rsidR="006266DF">
              <w:rPr>
                <w:sz w:val="20"/>
                <w:szCs w:val="20"/>
              </w:rPr>
              <w:t xml:space="preserve">Support to National FPIC processes by government of Suriname and Indigenous and Tribal Peoples is key </w:t>
            </w:r>
            <w:r>
              <w:rPr>
                <w:sz w:val="20"/>
                <w:szCs w:val="20"/>
              </w:rPr>
              <w:t xml:space="preserve">part of REDD+ program </w:t>
            </w:r>
          </w:p>
        </w:tc>
        <w:tc>
          <w:tcPr>
            <w:tcW w:w="2817" w:type="dxa"/>
            <w:shd w:val="clear" w:color="auto" w:fill="auto"/>
          </w:tcPr>
          <w:p w14:paraId="6087EDE2" w14:textId="265733A1" w:rsidR="00B554FF" w:rsidRDefault="006266DF" w:rsidP="00B554FF">
            <w:pPr>
              <w:rPr>
                <w:sz w:val="20"/>
                <w:szCs w:val="20"/>
              </w:rPr>
            </w:pPr>
            <w:r>
              <w:rPr>
                <w:sz w:val="20"/>
                <w:szCs w:val="20"/>
              </w:rPr>
              <w:t>30 June 2020</w:t>
            </w:r>
          </w:p>
        </w:tc>
        <w:tc>
          <w:tcPr>
            <w:tcW w:w="2134" w:type="dxa"/>
            <w:shd w:val="clear" w:color="auto" w:fill="auto"/>
          </w:tcPr>
          <w:p w14:paraId="59BDE372" w14:textId="56066BFE" w:rsidR="00B554FF" w:rsidRPr="006A6928" w:rsidRDefault="006266DF" w:rsidP="00B554FF">
            <w:pPr>
              <w:rPr>
                <w:sz w:val="20"/>
                <w:szCs w:val="20"/>
              </w:rPr>
            </w:pPr>
            <w:r w:rsidRPr="006266DF">
              <w:rPr>
                <w:sz w:val="20"/>
                <w:szCs w:val="20"/>
              </w:rPr>
              <w:t xml:space="preserve">Coordination Environment, NIMOS with Environment and Natural Resource Management </w:t>
            </w:r>
            <w:proofErr w:type="spellStart"/>
            <w:r w:rsidRPr="006266DF">
              <w:rPr>
                <w:sz w:val="20"/>
                <w:szCs w:val="20"/>
              </w:rPr>
              <w:t>programme</w:t>
            </w:r>
            <w:proofErr w:type="spellEnd"/>
            <w:r w:rsidRPr="006266DF">
              <w:rPr>
                <w:sz w:val="20"/>
                <w:szCs w:val="20"/>
              </w:rPr>
              <w:t xml:space="preserve"> support</w:t>
            </w:r>
          </w:p>
        </w:tc>
        <w:tc>
          <w:tcPr>
            <w:tcW w:w="1419" w:type="dxa"/>
            <w:shd w:val="clear" w:color="auto" w:fill="auto"/>
          </w:tcPr>
          <w:p w14:paraId="64CB7F47" w14:textId="77777777" w:rsidR="00B554FF" w:rsidRPr="004617E9" w:rsidRDefault="00B554FF" w:rsidP="00B554FF">
            <w:pPr>
              <w:rPr>
                <w:b/>
                <w:sz w:val="20"/>
                <w:szCs w:val="20"/>
              </w:rPr>
            </w:pPr>
          </w:p>
        </w:tc>
        <w:tc>
          <w:tcPr>
            <w:tcW w:w="1187" w:type="dxa"/>
            <w:shd w:val="clear" w:color="auto" w:fill="auto"/>
          </w:tcPr>
          <w:p w14:paraId="6DDEB216" w14:textId="77777777" w:rsidR="00B554FF" w:rsidRPr="004617E9" w:rsidRDefault="00B554FF" w:rsidP="00B554FF">
            <w:pPr>
              <w:rPr>
                <w:b/>
                <w:sz w:val="20"/>
                <w:szCs w:val="20"/>
              </w:rPr>
            </w:pPr>
          </w:p>
        </w:tc>
      </w:tr>
    </w:tbl>
    <w:p w14:paraId="1F7B9D82" w14:textId="77777777" w:rsidR="00ED6C25" w:rsidRPr="00F52D34" w:rsidRDefault="00F52D34" w:rsidP="00304E8F">
      <w:pPr>
        <w:tabs>
          <w:tab w:val="left" w:pos="2880"/>
        </w:tabs>
        <w:rPr>
          <w:sz w:val="20"/>
          <w:szCs w:val="20"/>
        </w:rPr>
      </w:pPr>
      <w:r w:rsidRPr="00F52D34">
        <w:rPr>
          <w:sz w:val="20"/>
          <w:szCs w:val="20"/>
        </w:rPr>
        <w:t xml:space="preserve">* The implementation status is tracked in the ERC. </w:t>
      </w:r>
    </w:p>
    <w:sectPr w:rsidR="00ED6C25" w:rsidRPr="00F52D34" w:rsidSect="003B2D57">
      <w:pgSz w:w="15840" w:h="12240" w:orient="landscape"/>
      <w:pgMar w:top="108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F43DE3"/>
    <w:multiLevelType w:val="multilevel"/>
    <w:tmpl w:val="4CE2D2D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D57"/>
    <w:rsid w:val="00000064"/>
    <w:rsid w:val="00010E02"/>
    <w:rsid w:val="00035701"/>
    <w:rsid w:val="000375A7"/>
    <w:rsid w:val="00091E92"/>
    <w:rsid w:val="001407B8"/>
    <w:rsid w:val="00196730"/>
    <w:rsid w:val="001B54D3"/>
    <w:rsid w:val="001D69C9"/>
    <w:rsid w:val="001F34FA"/>
    <w:rsid w:val="002122C1"/>
    <w:rsid w:val="002321FD"/>
    <w:rsid w:val="00261E89"/>
    <w:rsid w:val="0027004A"/>
    <w:rsid w:val="00270C10"/>
    <w:rsid w:val="00304E8F"/>
    <w:rsid w:val="003B2D57"/>
    <w:rsid w:val="003C14A5"/>
    <w:rsid w:val="003C672E"/>
    <w:rsid w:val="004617E9"/>
    <w:rsid w:val="004868CE"/>
    <w:rsid w:val="00487F33"/>
    <w:rsid w:val="004C1AB9"/>
    <w:rsid w:val="005418F8"/>
    <w:rsid w:val="00571C87"/>
    <w:rsid w:val="005B3DB4"/>
    <w:rsid w:val="005F4CDF"/>
    <w:rsid w:val="00600429"/>
    <w:rsid w:val="006266DF"/>
    <w:rsid w:val="0069000A"/>
    <w:rsid w:val="006A6928"/>
    <w:rsid w:val="0071787E"/>
    <w:rsid w:val="0072354E"/>
    <w:rsid w:val="007430BB"/>
    <w:rsid w:val="007E1A4C"/>
    <w:rsid w:val="008B0A41"/>
    <w:rsid w:val="008D7BDA"/>
    <w:rsid w:val="0091625F"/>
    <w:rsid w:val="009177CD"/>
    <w:rsid w:val="00947F8D"/>
    <w:rsid w:val="0099678B"/>
    <w:rsid w:val="009E2EF4"/>
    <w:rsid w:val="009E6720"/>
    <w:rsid w:val="009E70DC"/>
    <w:rsid w:val="00A06271"/>
    <w:rsid w:val="00A10783"/>
    <w:rsid w:val="00A73E6B"/>
    <w:rsid w:val="00AE62C2"/>
    <w:rsid w:val="00B23CCB"/>
    <w:rsid w:val="00B554FF"/>
    <w:rsid w:val="00BA332B"/>
    <w:rsid w:val="00BC1519"/>
    <w:rsid w:val="00C96E19"/>
    <w:rsid w:val="00C96F2A"/>
    <w:rsid w:val="00CF5F32"/>
    <w:rsid w:val="00CF7A81"/>
    <w:rsid w:val="00D22955"/>
    <w:rsid w:val="00D53EE5"/>
    <w:rsid w:val="00D56004"/>
    <w:rsid w:val="00D57E2D"/>
    <w:rsid w:val="00DA5B4B"/>
    <w:rsid w:val="00DE506E"/>
    <w:rsid w:val="00E15B66"/>
    <w:rsid w:val="00E24B7A"/>
    <w:rsid w:val="00E640E2"/>
    <w:rsid w:val="00EB68F5"/>
    <w:rsid w:val="00ED6C25"/>
    <w:rsid w:val="00EE3B43"/>
    <w:rsid w:val="00F242AA"/>
    <w:rsid w:val="00F52D34"/>
    <w:rsid w:val="00F779D5"/>
    <w:rsid w:val="00F83A04"/>
    <w:rsid w:val="00FB4629"/>
    <w:rsid w:val="00FC0483"/>
    <w:rsid w:val="00FC1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0364E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2">
    <w:name w:val="heading 2"/>
    <w:basedOn w:val="Normal"/>
    <w:next w:val="Normal"/>
    <w:qFormat/>
    <w:rsid w:val="00487F3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37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har">
    <w:name w:val="Car Car Char"/>
    <w:basedOn w:val="Heading2"/>
    <w:rsid w:val="00487F33"/>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val="en-GB" w:eastAsia="zh-CN"/>
    </w:rPr>
  </w:style>
  <w:style w:type="character" w:styleId="Hyperlink">
    <w:name w:val="Hyperlink"/>
    <w:rsid w:val="00FC1B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172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2</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Programme Management Response to Decentralized Evaluations</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dea4c69a-7909-43f6-8de1-50c95d5a9f3f</TermId>
        </TermInfo>
      </Terms>
    </l0e6ef0c43e74560bd7f3acd1f5e8571>
    <Location xmlns="e560140e-7b2f-4392-90df-e7567e3021a3" xsi:nil="true"/>
    <_dlc_DocId xmlns="8264c5cc-ec60-4b56-8111-ce635d3d139a">POPP-11-1509</_dlc_DocId>
    <_dlc_DocIdUrl xmlns="8264c5cc-ec60-4b56-8111-ce635d3d139a">
      <Url>https://popp.undp.org/_layouts/15/DocIdRedir.aspx?ID=POPP-11-1509</Url>
      <Description>POPP-11-1509</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1.0</DLCPolicyLabelValue>
    <UNDP_POPP_REJECT_COMMENTS xmlns="8264c5cc-ec60-4b56-8111-ce635d3d139a" xsi:nil="true"/>
  </documentManagement>
</p:properties>
</file>

<file path=customXml/itemProps1.xml><?xml version="1.0" encoding="utf-8"?>
<ds:datastoreItem xmlns:ds="http://schemas.openxmlformats.org/officeDocument/2006/customXml" ds:itemID="{D2369C0C-DFF0-48A4-AA5E-D7F4D1E3C19D}">
  <ds:schemaRefs>
    <ds:schemaRef ds:uri="http://schemas.microsoft.com/sharepoint/events"/>
  </ds:schemaRefs>
</ds:datastoreItem>
</file>

<file path=customXml/itemProps2.xml><?xml version="1.0" encoding="utf-8"?>
<ds:datastoreItem xmlns:ds="http://schemas.openxmlformats.org/officeDocument/2006/customXml" ds:itemID="{424E2F8A-253E-47FC-98F5-FDEDE4C4485A}">
  <ds:schemaRefs>
    <ds:schemaRef ds:uri="office.server.policy"/>
  </ds:schemaRefs>
</ds:datastoreItem>
</file>

<file path=customXml/itemProps3.xml><?xml version="1.0" encoding="utf-8"?>
<ds:datastoreItem xmlns:ds="http://schemas.openxmlformats.org/officeDocument/2006/customXml" ds:itemID="{889CC3F0-4F4A-428A-86F9-33D37A71C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BE5E51-75E1-49DE-8D7D-CA49C900CE0F}">
  <ds:schemaRefs>
    <ds:schemaRef ds:uri="http://schemas.microsoft.com/sharepoint/v3/contenttype/forms"/>
  </ds:schemaRefs>
</ds:datastoreItem>
</file>

<file path=customXml/itemProps5.xml><?xml version="1.0" encoding="utf-8"?>
<ds:datastoreItem xmlns:ds="http://schemas.openxmlformats.org/officeDocument/2006/customXml" ds:itemID="{8F82684F-C88D-47B1-9CEE-7E22B5847D8A}">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1145</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UNDP Management Response to Evaluation</vt:lpstr>
    </vt:vector>
  </TitlesOfParts>
  <Company>UNDP</Company>
  <LinksUpToDate>false</LinksUpToDate>
  <CharactersWithSpaces>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UNDP Management Response to Evaluation</dc:title>
  <dc:subject/>
  <dc:creator>Amina Tirana</dc:creator>
  <cp:keywords/>
  <dc:description/>
  <cp:lastModifiedBy>Bryan Drakenstein</cp:lastModifiedBy>
  <cp:revision>3</cp:revision>
  <dcterms:created xsi:type="dcterms:W3CDTF">2019-02-11T17:20:00Z</dcterms:created>
  <dcterms:modified xsi:type="dcterms:W3CDTF">2019-02-11T17:21:00Z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BusinessUnit">
    <vt:lpwstr>2;#Programme and Project Management|dea4c69a-7909-43f6-8de1-50c95d5a9f3f</vt:lpwstr>
  </property>
  <property fmtid="{D5CDD505-2E9C-101B-9397-08002B2CF9AE}" pid="4" name="POPPBusinessProcess">
    <vt:lpwstr/>
  </property>
  <property fmtid="{D5CDD505-2E9C-101B-9397-08002B2CF9AE}" pid="5" name="l0e6ef0c43e74560bd7f3acd1f5e8571">
    <vt:lpwstr>Programme and Project Management|dea4c69a-7909-43f6-8de1-50c95d5a9f3f</vt:lpwstr>
  </property>
  <property fmtid="{D5CDD505-2E9C-101B-9397-08002B2CF9AE}" pid="6" name="UNDP_POPP_BUSINESSUNIT">
    <vt:lpwstr>2;#Programme and Project Management|dea4c69a-7909-43f6-8de1-50c95d5a9f3f</vt:lpwstr>
  </property>
  <property fmtid="{D5CDD505-2E9C-101B-9397-08002B2CF9AE}" pid="7" name="_dlc_DocIdItemGuid">
    <vt:lpwstr>b917019f-faf1-4967-a4d3-0c1658e346b5</vt:lpwstr>
  </property>
</Properties>
</file>