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0841" w14:textId="77777777" w:rsidR="004C16FA" w:rsidRPr="002F2157" w:rsidRDefault="002F2249" w:rsidP="00A02C67">
      <w:pPr>
        <w:jc w:val="center"/>
        <w:rPr>
          <w:rFonts w:ascii="Segoe UI" w:hAnsi="Segoe UI" w:cs="Segoe UI"/>
          <w:b/>
          <w:sz w:val="20"/>
          <w:szCs w:val="20"/>
        </w:rPr>
      </w:pPr>
      <w:r w:rsidRPr="002F2157">
        <w:rPr>
          <w:rFonts w:ascii="Segoe UI" w:hAnsi="Segoe UI" w:cs="Segoe UI"/>
          <w:b/>
          <w:noProof/>
          <w:sz w:val="20"/>
          <w:szCs w:val="20"/>
          <w:lang w:val="en-US"/>
        </w:rPr>
        <w:drawing>
          <wp:anchor distT="0" distB="0" distL="114300" distR="114300" simplePos="0" relativeHeight="251658240" behindDoc="0" locked="0" layoutInCell="1" allowOverlap="1" wp14:anchorId="3F568A96" wp14:editId="760F74C1">
            <wp:simplePos x="0" y="0"/>
            <wp:positionH relativeFrom="margin">
              <wp:posOffset>-826</wp:posOffset>
            </wp:positionH>
            <wp:positionV relativeFrom="paragraph">
              <wp:posOffset>-551743</wp:posOffset>
            </wp:positionV>
            <wp:extent cx="4953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1000125"/>
                    </a:xfrm>
                    <a:prstGeom prst="rect">
                      <a:avLst/>
                    </a:prstGeom>
                    <a:noFill/>
                  </pic:spPr>
                </pic:pic>
              </a:graphicData>
            </a:graphic>
            <wp14:sizeRelH relativeFrom="page">
              <wp14:pctWidth>0</wp14:pctWidth>
            </wp14:sizeRelH>
            <wp14:sizeRelV relativeFrom="page">
              <wp14:pctHeight>0</wp14:pctHeight>
            </wp14:sizeRelV>
          </wp:anchor>
        </w:drawing>
      </w:r>
      <w:r w:rsidR="00A02C67" w:rsidRPr="002F2157">
        <w:rPr>
          <w:rFonts w:ascii="Segoe UI" w:hAnsi="Segoe UI" w:cs="Segoe UI"/>
          <w:b/>
          <w:sz w:val="20"/>
          <w:szCs w:val="20"/>
        </w:rPr>
        <w:t xml:space="preserve">Management Response and </w:t>
      </w:r>
      <w:proofErr w:type="spellStart"/>
      <w:r w:rsidR="00A02C67" w:rsidRPr="002F2157">
        <w:rPr>
          <w:rFonts w:ascii="Segoe UI" w:hAnsi="Segoe UI" w:cs="Segoe UI"/>
          <w:b/>
          <w:sz w:val="20"/>
          <w:szCs w:val="20"/>
        </w:rPr>
        <w:t>Tracking</w:t>
      </w:r>
      <w:proofErr w:type="spellEnd"/>
      <w:r w:rsidR="00A02C67" w:rsidRPr="002F2157">
        <w:rPr>
          <w:rFonts w:ascii="Segoe UI" w:hAnsi="Segoe UI" w:cs="Segoe UI"/>
          <w:b/>
          <w:sz w:val="20"/>
          <w:szCs w:val="20"/>
        </w:rPr>
        <w:t xml:space="preserve"> </w:t>
      </w:r>
    </w:p>
    <w:p w14:paraId="20AF6762" w14:textId="624AD503" w:rsidR="009A0730" w:rsidRPr="002F2157" w:rsidRDefault="001B7DF0" w:rsidP="00A02C67">
      <w:pPr>
        <w:jc w:val="center"/>
        <w:rPr>
          <w:rFonts w:ascii="Segoe UI" w:hAnsi="Segoe UI" w:cs="Segoe UI"/>
          <w:b/>
          <w:sz w:val="20"/>
          <w:szCs w:val="20"/>
        </w:rPr>
      </w:pPr>
      <w:r w:rsidRPr="002F2157">
        <w:rPr>
          <w:rFonts w:ascii="Segoe UI" w:hAnsi="Segoe UI" w:cs="Segoe UI"/>
          <w:b/>
          <w:sz w:val="20"/>
          <w:szCs w:val="20"/>
        </w:rPr>
        <w:t>« </w:t>
      </w:r>
      <w:r w:rsidR="0016562B" w:rsidRPr="002F2157">
        <w:rPr>
          <w:rFonts w:ascii="Segoe UI" w:hAnsi="Segoe UI" w:cs="Segoe UI"/>
          <w:b/>
          <w:sz w:val="20"/>
          <w:szCs w:val="20"/>
        </w:rPr>
        <w:t xml:space="preserve">Projet </w:t>
      </w:r>
      <w:r w:rsidR="00742393" w:rsidRPr="002F2157">
        <w:rPr>
          <w:rFonts w:ascii="Segoe UI" w:hAnsi="Segoe UI" w:cs="Segoe UI"/>
          <w:b/>
          <w:sz w:val="20"/>
          <w:szCs w:val="20"/>
        </w:rPr>
        <w:t>d’Appui à la Gouvernance Locale et au Développement Territoriale</w:t>
      </w:r>
      <w:r w:rsidR="0016562B" w:rsidRPr="002F2157">
        <w:rPr>
          <w:rFonts w:ascii="Segoe UI" w:hAnsi="Segoe UI" w:cs="Segoe UI"/>
          <w:b/>
          <w:sz w:val="20"/>
          <w:szCs w:val="20"/>
        </w:rPr>
        <w:t xml:space="preserve"> </w:t>
      </w:r>
      <w:r w:rsidRPr="002F2157">
        <w:rPr>
          <w:rFonts w:ascii="Segoe UI" w:hAnsi="Segoe UI" w:cs="Segoe UI"/>
          <w:b/>
          <w:sz w:val="20"/>
          <w:szCs w:val="20"/>
        </w:rPr>
        <w:t>»</w:t>
      </w:r>
    </w:p>
    <w:p w14:paraId="08FE69D8" w14:textId="0681FE72" w:rsidR="00D950AA" w:rsidRPr="002F2157" w:rsidRDefault="00A02C67" w:rsidP="00D950AA">
      <w:pPr>
        <w:jc w:val="center"/>
        <w:rPr>
          <w:rFonts w:ascii="Segoe UI" w:hAnsi="Segoe UI" w:cs="Segoe UI"/>
          <w:b/>
          <w:sz w:val="20"/>
          <w:szCs w:val="20"/>
        </w:rPr>
      </w:pPr>
      <w:r w:rsidRPr="002F2157">
        <w:rPr>
          <w:rFonts w:ascii="Segoe UI" w:hAnsi="Segoe UI" w:cs="Segoe UI"/>
          <w:b/>
          <w:sz w:val="20"/>
          <w:szCs w:val="20"/>
        </w:rPr>
        <w:t xml:space="preserve">Évaluation </w:t>
      </w:r>
      <w:r w:rsidR="00742393" w:rsidRPr="002F2157">
        <w:rPr>
          <w:rFonts w:ascii="Segoe UI" w:hAnsi="Segoe UI" w:cs="Segoe UI"/>
          <w:b/>
          <w:sz w:val="20"/>
          <w:szCs w:val="20"/>
        </w:rPr>
        <w:t>de mi-parcours</w:t>
      </w:r>
      <w:r w:rsidR="004C16FA" w:rsidRPr="002F2157">
        <w:rPr>
          <w:rFonts w:ascii="Segoe UI" w:hAnsi="Segoe UI" w:cs="Segoe UI"/>
          <w:b/>
          <w:sz w:val="20"/>
          <w:szCs w:val="20"/>
        </w:rPr>
        <w:t xml:space="preserve"> - </w:t>
      </w:r>
      <w:r w:rsidRPr="002F2157">
        <w:rPr>
          <w:rFonts w:ascii="Segoe UI" w:hAnsi="Segoe UI" w:cs="Segoe UI"/>
          <w:b/>
          <w:sz w:val="20"/>
          <w:szCs w:val="20"/>
        </w:rPr>
        <w:t xml:space="preserve">Date de fin de l’évaluation : </w:t>
      </w:r>
      <w:r w:rsidR="00742393" w:rsidRPr="002F2157">
        <w:rPr>
          <w:rFonts w:ascii="Segoe UI" w:hAnsi="Segoe UI" w:cs="Segoe UI"/>
          <w:b/>
          <w:sz w:val="20"/>
          <w:szCs w:val="20"/>
        </w:rPr>
        <w:t>Décembre 2</w:t>
      </w:r>
      <w:r w:rsidRPr="002F2157">
        <w:rPr>
          <w:rFonts w:ascii="Segoe UI" w:hAnsi="Segoe UI" w:cs="Segoe UI"/>
          <w:b/>
          <w:sz w:val="20"/>
          <w:szCs w:val="20"/>
        </w:rPr>
        <w:t>0</w:t>
      </w:r>
      <w:r w:rsidR="004C16FA" w:rsidRPr="002F2157">
        <w:rPr>
          <w:rFonts w:ascii="Segoe UI" w:hAnsi="Segoe UI" w:cs="Segoe UI"/>
          <w:b/>
          <w:sz w:val="20"/>
          <w:szCs w:val="20"/>
        </w:rPr>
        <w:t>2</w:t>
      </w:r>
      <w:r w:rsidR="00742393" w:rsidRPr="002F2157">
        <w:rPr>
          <w:rFonts w:ascii="Segoe UI" w:hAnsi="Segoe UI" w:cs="Segoe UI"/>
          <w:b/>
          <w:sz w:val="20"/>
          <w:szCs w:val="20"/>
        </w:rPr>
        <w:t>1</w:t>
      </w:r>
    </w:p>
    <w:p w14:paraId="23FB5824" w14:textId="77777777" w:rsidR="004C16FA" w:rsidRPr="002F2157" w:rsidRDefault="004C16FA" w:rsidP="00D950AA">
      <w:pPr>
        <w:jc w:val="center"/>
        <w:rPr>
          <w:rFonts w:ascii="Segoe UI" w:hAnsi="Segoe UI" w:cs="Segoe UI"/>
          <w:b/>
          <w:sz w:val="20"/>
          <w:szCs w:val="20"/>
        </w:rPr>
      </w:pPr>
    </w:p>
    <w:p w14:paraId="7A70E30C" w14:textId="6DF66F78" w:rsidR="00D465CB" w:rsidRPr="002F2157" w:rsidRDefault="004C16FA" w:rsidP="004C16FA">
      <w:pPr>
        <w:tabs>
          <w:tab w:val="left" w:pos="4103"/>
        </w:tabs>
        <w:rPr>
          <w:rFonts w:ascii="Segoe UI" w:hAnsi="Segoe UI" w:cs="Segoe UI"/>
          <w:sz w:val="20"/>
          <w:szCs w:val="20"/>
        </w:rPr>
      </w:pPr>
      <w:r w:rsidRPr="002F2157">
        <w:rPr>
          <w:rFonts w:ascii="Segoe UI" w:hAnsi="Segoe UI" w:cs="Segoe UI"/>
          <w:sz w:val="20"/>
          <w:szCs w:val="20"/>
        </w:rPr>
        <w:t xml:space="preserve">Préparé </w:t>
      </w:r>
      <w:r w:rsidR="00633660" w:rsidRPr="002F2157">
        <w:rPr>
          <w:rFonts w:ascii="Segoe UI" w:hAnsi="Segoe UI" w:cs="Segoe UI"/>
          <w:sz w:val="20"/>
          <w:szCs w:val="20"/>
        </w:rPr>
        <w:t>par :</w:t>
      </w:r>
      <w:r w:rsidR="00AA5A84" w:rsidRPr="002F2157">
        <w:rPr>
          <w:rFonts w:ascii="Segoe UI" w:hAnsi="Segoe UI" w:cs="Segoe UI"/>
          <w:sz w:val="20"/>
          <w:szCs w:val="20"/>
        </w:rPr>
        <w:t xml:space="preserve"> </w:t>
      </w:r>
      <w:r w:rsidR="001B7DF0" w:rsidRPr="002F2157">
        <w:rPr>
          <w:rFonts w:ascii="Segoe UI" w:hAnsi="Segoe UI" w:cs="Segoe UI"/>
          <w:sz w:val="20"/>
          <w:szCs w:val="20"/>
        </w:rPr>
        <w:t xml:space="preserve"> </w:t>
      </w:r>
      <w:r w:rsidR="00633660" w:rsidRPr="002F2157">
        <w:rPr>
          <w:rFonts w:ascii="Segoe UI" w:hAnsi="Segoe UI" w:cs="Segoe UI"/>
          <w:sz w:val="20"/>
          <w:szCs w:val="20"/>
        </w:rPr>
        <w:t>Joseph Hervens JEANTY</w:t>
      </w:r>
      <w:r w:rsidR="00FB25D2" w:rsidRPr="002F2157">
        <w:rPr>
          <w:rFonts w:ascii="Segoe UI" w:hAnsi="Segoe UI" w:cs="Segoe UI"/>
          <w:sz w:val="20"/>
          <w:szCs w:val="20"/>
        </w:rPr>
        <w:tab/>
      </w:r>
      <w:r w:rsidR="00D22188" w:rsidRPr="002F2157">
        <w:rPr>
          <w:rFonts w:ascii="Segoe UI" w:hAnsi="Segoe UI" w:cs="Segoe UI"/>
          <w:sz w:val="20"/>
          <w:szCs w:val="20"/>
        </w:rPr>
        <w:tab/>
      </w:r>
      <w:r w:rsidR="00D22188" w:rsidRPr="002F2157">
        <w:rPr>
          <w:rFonts w:ascii="Segoe UI" w:hAnsi="Segoe UI" w:cs="Segoe UI"/>
          <w:sz w:val="20"/>
          <w:szCs w:val="20"/>
        </w:rPr>
        <w:tab/>
      </w:r>
      <w:r w:rsidR="00D22188" w:rsidRPr="002F2157">
        <w:rPr>
          <w:rFonts w:ascii="Segoe UI" w:hAnsi="Segoe UI" w:cs="Segoe UI"/>
          <w:sz w:val="20"/>
          <w:szCs w:val="20"/>
        </w:rPr>
        <w:tab/>
      </w:r>
      <w:r w:rsidR="00633660" w:rsidRPr="002F2157">
        <w:rPr>
          <w:rFonts w:ascii="Segoe UI" w:hAnsi="Segoe UI" w:cs="Segoe UI"/>
          <w:sz w:val="20"/>
          <w:szCs w:val="20"/>
        </w:rPr>
        <w:t>Position :</w:t>
      </w:r>
      <w:r w:rsidR="00FB25D2" w:rsidRPr="002F2157">
        <w:rPr>
          <w:rFonts w:ascii="Segoe UI" w:hAnsi="Segoe UI" w:cs="Segoe UI"/>
          <w:sz w:val="20"/>
          <w:szCs w:val="20"/>
        </w:rPr>
        <w:t xml:space="preserve"> </w:t>
      </w:r>
      <w:r w:rsidR="00AA5A84" w:rsidRPr="002F2157">
        <w:rPr>
          <w:rFonts w:ascii="Segoe UI" w:hAnsi="Segoe UI" w:cs="Segoe UI"/>
          <w:sz w:val="20"/>
          <w:szCs w:val="20"/>
        </w:rPr>
        <w:t xml:space="preserve">Chef </w:t>
      </w:r>
      <w:r w:rsidR="00633660" w:rsidRPr="002F2157">
        <w:rPr>
          <w:rFonts w:ascii="Segoe UI" w:hAnsi="Segoe UI" w:cs="Segoe UI"/>
          <w:sz w:val="20"/>
          <w:szCs w:val="20"/>
        </w:rPr>
        <w:t>de Projet</w:t>
      </w:r>
      <w:r w:rsidR="00633660" w:rsidRPr="002F2157">
        <w:rPr>
          <w:rFonts w:ascii="Segoe UI" w:hAnsi="Segoe UI" w:cs="Segoe UI"/>
          <w:sz w:val="20"/>
          <w:szCs w:val="20"/>
        </w:rPr>
        <w:tab/>
      </w:r>
      <w:r w:rsidR="00201443">
        <w:rPr>
          <w:rFonts w:ascii="Segoe UI" w:hAnsi="Segoe UI" w:cs="Segoe UI"/>
          <w:sz w:val="20"/>
          <w:szCs w:val="20"/>
        </w:rPr>
        <w:tab/>
      </w:r>
      <w:r w:rsidR="00201443">
        <w:rPr>
          <w:rFonts w:ascii="Segoe UI" w:hAnsi="Segoe UI" w:cs="Segoe UI"/>
          <w:sz w:val="20"/>
          <w:szCs w:val="20"/>
        </w:rPr>
        <w:tab/>
      </w:r>
      <w:r w:rsidR="00633660" w:rsidRPr="002F2157">
        <w:rPr>
          <w:rFonts w:ascii="Segoe UI" w:hAnsi="Segoe UI" w:cs="Segoe UI"/>
          <w:sz w:val="20"/>
          <w:szCs w:val="20"/>
        </w:rPr>
        <w:t>Unit</w:t>
      </w:r>
      <w:r w:rsidR="00FB25D2" w:rsidRPr="002F2157">
        <w:rPr>
          <w:rFonts w:ascii="Segoe UI" w:hAnsi="Segoe UI" w:cs="Segoe UI"/>
          <w:sz w:val="20"/>
          <w:szCs w:val="20"/>
        </w:rPr>
        <w:t xml:space="preserve"> / </w:t>
      </w:r>
      <w:r w:rsidR="00633660" w:rsidRPr="002F2157">
        <w:rPr>
          <w:rFonts w:ascii="Segoe UI" w:hAnsi="Segoe UI" w:cs="Segoe UI"/>
          <w:sz w:val="20"/>
          <w:szCs w:val="20"/>
        </w:rPr>
        <w:t>Bureau :</w:t>
      </w:r>
      <w:r w:rsidR="00D2178E" w:rsidRPr="002F2157">
        <w:rPr>
          <w:rFonts w:ascii="Segoe UI" w:hAnsi="Segoe UI" w:cs="Segoe UI"/>
          <w:sz w:val="20"/>
          <w:szCs w:val="20"/>
        </w:rPr>
        <w:t xml:space="preserve"> </w:t>
      </w:r>
      <w:r w:rsidR="001B7DF0" w:rsidRPr="002F2157">
        <w:rPr>
          <w:rFonts w:ascii="Segoe UI" w:hAnsi="Segoe UI" w:cs="Segoe UI"/>
          <w:sz w:val="20"/>
          <w:szCs w:val="20"/>
        </w:rPr>
        <w:t>Gouvernance</w:t>
      </w:r>
    </w:p>
    <w:p w14:paraId="57C33B78" w14:textId="729F2A63" w:rsidR="00485C69" w:rsidRPr="002F2157" w:rsidRDefault="004C16FA" w:rsidP="00D950AA">
      <w:pPr>
        <w:rPr>
          <w:rFonts w:ascii="Segoe UI" w:hAnsi="Segoe UI" w:cs="Segoe UI"/>
          <w:sz w:val="20"/>
          <w:szCs w:val="20"/>
        </w:rPr>
      </w:pPr>
      <w:r w:rsidRPr="002F2157">
        <w:rPr>
          <w:rFonts w:ascii="Segoe UI" w:hAnsi="Segoe UI" w:cs="Segoe UI"/>
          <w:sz w:val="20"/>
          <w:szCs w:val="20"/>
        </w:rPr>
        <w:t xml:space="preserve">Approuvé </w:t>
      </w:r>
      <w:proofErr w:type="gramStart"/>
      <w:r w:rsidRPr="002F2157">
        <w:rPr>
          <w:rFonts w:ascii="Segoe UI" w:hAnsi="Segoe UI" w:cs="Segoe UI"/>
          <w:sz w:val="20"/>
          <w:szCs w:val="20"/>
        </w:rPr>
        <w:t>par</w:t>
      </w:r>
      <w:r w:rsidR="00D2178E" w:rsidRPr="002F2157">
        <w:rPr>
          <w:rFonts w:ascii="Segoe UI" w:hAnsi="Segoe UI" w:cs="Segoe UI"/>
          <w:sz w:val="20"/>
          <w:szCs w:val="20"/>
        </w:rPr>
        <w:t>:</w:t>
      </w:r>
      <w:proofErr w:type="gramEnd"/>
      <w:r w:rsidR="00D44388" w:rsidRPr="002F2157">
        <w:rPr>
          <w:rFonts w:ascii="Segoe UI" w:hAnsi="Segoe UI" w:cs="Segoe UI"/>
          <w:sz w:val="20"/>
          <w:szCs w:val="20"/>
        </w:rPr>
        <w:t xml:space="preserve">   </w:t>
      </w:r>
      <w:r w:rsidR="00D22188" w:rsidRPr="002F2157">
        <w:rPr>
          <w:rFonts w:ascii="Segoe UI" w:hAnsi="Segoe UI" w:cs="Segoe UI"/>
          <w:sz w:val="20"/>
          <w:szCs w:val="20"/>
        </w:rPr>
        <w:t>Adeline CARRIER</w:t>
      </w:r>
      <w:r w:rsidR="00D22188" w:rsidRPr="002F2157">
        <w:rPr>
          <w:rFonts w:ascii="Segoe UI" w:hAnsi="Segoe UI" w:cs="Segoe UI"/>
          <w:sz w:val="20"/>
          <w:szCs w:val="20"/>
        </w:rPr>
        <w:tab/>
      </w:r>
      <w:r w:rsidR="00D22188" w:rsidRPr="002F2157">
        <w:rPr>
          <w:rFonts w:ascii="Segoe UI" w:hAnsi="Segoe UI" w:cs="Segoe UI"/>
          <w:sz w:val="20"/>
          <w:szCs w:val="20"/>
        </w:rPr>
        <w:tab/>
      </w:r>
      <w:r w:rsidR="00D22188" w:rsidRPr="002F2157">
        <w:rPr>
          <w:rFonts w:ascii="Segoe UI" w:hAnsi="Segoe UI" w:cs="Segoe UI"/>
          <w:sz w:val="20"/>
          <w:szCs w:val="20"/>
        </w:rPr>
        <w:tab/>
      </w:r>
      <w:r w:rsidR="00D22188" w:rsidRPr="002F2157">
        <w:rPr>
          <w:rFonts w:ascii="Segoe UI" w:hAnsi="Segoe UI" w:cs="Segoe UI"/>
          <w:sz w:val="20"/>
          <w:szCs w:val="20"/>
        </w:rPr>
        <w:tab/>
      </w:r>
      <w:r w:rsidR="00D2178E" w:rsidRPr="002F2157">
        <w:rPr>
          <w:rFonts w:ascii="Segoe UI" w:hAnsi="Segoe UI" w:cs="Segoe UI"/>
          <w:sz w:val="20"/>
          <w:szCs w:val="20"/>
        </w:rPr>
        <w:t>Position:</w:t>
      </w:r>
      <w:r w:rsidR="00D44388" w:rsidRPr="002F2157">
        <w:rPr>
          <w:rFonts w:ascii="Segoe UI" w:hAnsi="Segoe UI" w:cs="Segoe UI"/>
          <w:sz w:val="20"/>
          <w:szCs w:val="20"/>
        </w:rPr>
        <w:t xml:space="preserve"> </w:t>
      </w:r>
      <w:r w:rsidR="00D22188" w:rsidRPr="002F2157">
        <w:rPr>
          <w:rFonts w:ascii="Segoe UI" w:hAnsi="Segoe UI" w:cs="Segoe UI"/>
          <w:sz w:val="20"/>
          <w:szCs w:val="20"/>
        </w:rPr>
        <w:t xml:space="preserve">Cheffe d’Unité </w:t>
      </w:r>
      <w:r w:rsidR="00D22188" w:rsidRPr="002F2157">
        <w:rPr>
          <w:rFonts w:ascii="Segoe UI" w:hAnsi="Segoe UI" w:cs="Segoe UI"/>
          <w:sz w:val="20"/>
          <w:szCs w:val="20"/>
        </w:rPr>
        <w:tab/>
      </w:r>
      <w:r w:rsidR="00201443">
        <w:rPr>
          <w:rFonts w:ascii="Segoe UI" w:hAnsi="Segoe UI" w:cs="Segoe UI"/>
          <w:sz w:val="20"/>
          <w:szCs w:val="20"/>
        </w:rPr>
        <w:tab/>
      </w:r>
      <w:r w:rsidR="00201443">
        <w:rPr>
          <w:rFonts w:ascii="Segoe UI" w:hAnsi="Segoe UI" w:cs="Segoe UI"/>
          <w:sz w:val="20"/>
          <w:szCs w:val="20"/>
        </w:rPr>
        <w:tab/>
      </w:r>
      <w:r w:rsidR="00D44388" w:rsidRPr="002F2157">
        <w:rPr>
          <w:rFonts w:ascii="Segoe UI" w:hAnsi="Segoe UI" w:cs="Segoe UI"/>
          <w:sz w:val="20"/>
          <w:szCs w:val="20"/>
        </w:rPr>
        <w:t xml:space="preserve">Unit / </w:t>
      </w:r>
      <w:r w:rsidR="00D2178E" w:rsidRPr="002F2157">
        <w:rPr>
          <w:rFonts w:ascii="Segoe UI" w:hAnsi="Segoe UI" w:cs="Segoe UI"/>
          <w:sz w:val="20"/>
          <w:szCs w:val="20"/>
        </w:rPr>
        <w:t>Bureau:</w:t>
      </w:r>
      <w:r w:rsidR="00D22188" w:rsidRPr="002F2157">
        <w:rPr>
          <w:rFonts w:ascii="Segoe UI" w:hAnsi="Segoe UI" w:cs="Segoe UI"/>
          <w:sz w:val="20"/>
          <w:szCs w:val="20"/>
        </w:rPr>
        <w:t xml:space="preserve"> Gouvernance</w:t>
      </w:r>
    </w:p>
    <w:p w14:paraId="77CD4B06" w14:textId="48553F96" w:rsidR="001425EB" w:rsidRPr="002F2157" w:rsidRDefault="001425EB" w:rsidP="00D950AA">
      <w:pPr>
        <w:rPr>
          <w:rFonts w:ascii="Segoe UI" w:hAnsi="Segoe UI" w:cs="Segoe UI"/>
          <w:sz w:val="20"/>
          <w:szCs w:val="20"/>
          <w:lang w:val="en-US"/>
        </w:rPr>
      </w:pPr>
      <w:r w:rsidRPr="002F2157">
        <w:rPr>
          <w:rFonts w:ascii="Segoe UI" w:hAnsi="Segoe UI" w:cs="Segoe UI"/>
          <w:sz w:val="20"/>
          <w:szCs w:val="20"/>
          <w:lang w:val="en-US"/>
        </w:rPr>
        <w:t>Input into and update</w:t>
      </w:r>
      <w:r w:rsidR="00FB25D2" w:rsidRPr="002F2157">
        <w:rPr>
          <w:rFonts w:ascii="Segoe UI" w:hAnsi="Segoe UI" w:cs="Segoe UI"/>
          <w:sz w:val="20"/>
          <w:szCs w:val="20"/>
          <w:lang w:val="en-US"/>
        </w:rPr>
        <w:t xml:space="preserve"> in ERC :</w:t>
      </w:r>
      <w:r w:rsidR="00D22188" w:rsidRPr="002F2157">
        <w:rPr>
          <w:rFonts w:ascii="Segoe UI" w:hAnsi="Segoe UI" w:cs="Segoe UI"/>
          <w:sz w:val="20"/>
          <w:szCs w:val="20"/>
          <w:lang w:val="en-US"/>
        </w:rPr>
        <w:t>Thierry</w:t>
      </w:r>
      <w:r w:rsidR="002F2157" w:rsidRPr="002F2157">
        <w:rPr>
          <w:rFonts w:ascii="Segoe UI" w:hAnsi="Segoe UI" w:cs="Segoe UI"/>
          <w:sz w:val="20"/>
          <w:szCs w:val="20"/>
          <w:lang w:val="en-US"/>
        </w:rPr>
        <w:t xml:space="preserve"> MESSINA</w:t>
      </w:r>
      <w:r w:rsidR="00D44388" w:rsidRPr="002F2157">
        <w:rPr>
          <w:rFonts w:ascii="Segoe UI" w:hAnsi="Segoe UI" w:cs="Segoe UI"/>
          <w:sz w:val="20"/>
          <w:szCs w:val="20"/>
          <w:lang w:val="en-US"/>
        </w:rPr>
        <w:t xml:space="preserve"> </w:t>
      </w:r>
      <w:r w:rsidR="002F2157" w:rsidRPr="002F2157">
        <w:rPr>
          <w:rFonts w:ascii="Segoe UI" w:hAnsi="Segoe UI" w:cs="Segoe UI"/>
          <w:sz w:val="20"/>
          <w:szCs w:val="20"/>
          <w:lang w:val="en-US"/>
        </w:rPr>
        <w:t>ENDEME</w:t>
      </w:r>
      <w:r w:rsidR="002F2157" w:rsidRPr="002F2157">
        <w:rPr>
          <w:rFonts w:ascii="Segoe UI" w:hAnsi="Segoe UI" w:cs="Segoe UI"/>
          <w:sz w:val="20"/>
          <w:szCs w:val="20"/>
          <w:lang w:val="en-US"/>
        </w:rPr>
        <w:tab/>
      </w:r>
      <w:r w:rsidR="00D44388" w:rsidRPr="002F2157">
        <w:rPr>
          <w:rFonts w:ascii="Segoe UI" w:hAnsi="Segoe UI" w:cs="Segoe UI"/>
          <w:sz w:val="20"/>
          <w:szCs w:val="20"/>
          <w:lang w:val="en-US"/>
        </w:rPr>
        <w:t xml:space="preserve">Position : </w:t>
      </w:r>
      <w:r w:rsidR="002F2157" w:rsidRPr="002F2157">
        <w:rPr>
          <w:rFonts w:ascii="Segoe UI" w:hAnsi="Segoe UI" w:cs="Segoe UI"/>
          <w:sz w:val="20"/>
          <w:szCs w:val="20"/>
          <w:lang w:val="en-US"/>
        </w:rPr>
        <w:t>Programme Analyst a.i</w:t>
      </w:r>
      <w:r w:rsidR="002F2157" w:rsidRPr="002F2157">
        <w:rPr>
          <w:rFonts w:ascii="Segoe UI" w:hAnsi="Segoe UI" w:cs="Segoe UI"/>
          <w:sz w:val="20"/>
          <w:szCs w:val="20"/>
          <w:lang w:val="en-US"/>
        </w:rPr>
        <w:tab/>
      </w:r>
      <w:r w:rsidR="001C3982" w:rsidRPr="002F2157">
        <w:rPr>
          <w:rFonts w:ascii="Segoe UI" w:hAnsi="Segoe UI" w:cs="Segoe UI"/>
          <w:sz w:val="20"/>
          <w:szCs w:val="20"/>
          <w:lang w:val="en-US"/>
        </w:rPr>
        <w:t xml:space="preserve"> </w:t>
      </w:r>
      <w:r w:rsidR="00D44388" w:rsidRPr="002F2157">
        <w:rPr>
          <w:rFonts w:ascii="Segoe UI" w:hAnsi="Segoe UI" w:cs="Segoe UI"/>
          <w:sz w:val="20"/>
          <w:szCs w:val="20"/>
          <w:lang w:val="en-US"/>
        </w:rPr>
        <w:t>Unit / Bureau :</w:t>
      </w:r>
      <w:r w:rsidR="002F2157" w:rsidRPr="002F2157">
        <w:rPr>
          <w:rFonts w:ascii="Segoe UI" w:hAnsi="Segoe UI" w:cs="Segoe UI"/>
          <w:sz w:val="20"/>
          <w:szCs w:val="20"/>
          <w:lang w:val="en-US"/>
        </w:rPr>
        <w:t xml:space="preserve"> MSU</w:t>
      </w:r>
    </w:p>
    <w:p w14:paraId="19C41C9E" w14:textId="77777777" w:rsidR="00D950AA" w:rsidRPr="002F2157" w:rsidRDefault="00D950AA" w:rsidP="00D950AA">
      <w:pPr>
        <w:rPr>
          <w:rFonts w:ascii="Segoe UI" w:hAnsi="Segoe UI" w:cs="Segoe UI"/>
          <w:sz w:val="20"/>
          <w:szCs w:val="20"/>
          <w:lang w:val="en-US"/>
        </w:rPr>
      </w:pPr>
    </w:p>
    <w:tbl>
      <w:tblPr>
        <w:tblStyle w:val="TableGrid"/>
        <w:tblW w:w="14490" w:type="dxa"/>
        <w:tblInd w:w="-905" w:type="dxa"/>
        <w:tblLook w:val="04A0" w:firstRow="1" w:lastRow="0" w:firstColumn="1" w:lastColumn="0" w:noHBand="0" w:noVBand="1"/>
      </w:tblPr>
      <w:tblGrid>
        <w:gridCol w:w="3960"/>
        <w:gridCol w:w="2015"/>
        <w:gridCol w:w="2215"/>
        <w:gridCol w:w="4866"/>
        <w:gridCol w:w="1434"/>
      </w:tblGrid>
      <w:tr w:rsidR="00033F87" w:rsidRPr="00F131A7" w14:paraId="0487A36B" w14:textId="77777777" w:rsidTr="00A16EDF">
        <w:tc>
          <w:tcPr>
            <w:tcW w:w="14490" w:type="dxa"/>
            <w:gridSpan w:val="5"/>
            <w:tcBorders>
              <w:right w:val="single" w:sz="4" w:space="0" w:color="auto"/>
            </w:tcBorders>
          </w:tcPr>
          <w:p w14:paraId="20D773F1" w14:textId="77777777" w:rsidR="00033F87" w:rsidRPr="002F2157" w:rsidRDefault="00033F87" w:rsidP="0024482A">
            <w:pPr>
              <w:rPr>
                <w:rFonts w:ascii="Segoe UI" w:hAnsi="Segoe UI" w:cs="Segoe UI"/>
                <w:sz w:val="20"/>
                <w:szCs w:val="20"/>
                <w:lang w:val="en-US"/>
              </w:rPr>
            </w:pPr>
          </w:p>
        </w:tc>
      </w:tr>
      <w:tr w:rsidR="00033F87" w:rsidRPr="002F2157" w14:paraId="72AD4A8E" w14:textId="77777777" w:rsidTr="00646FE5">
        <w:tc>
          <w:tcPr>
            <w:tcW w:w="14490" w:type="dxa"/>
            <w:gridSpan w:val="5"/>
            <w:tcBorders>
              <w:right w:val="single" w:sz="4" w:space="0" w:color="auto"/>
            </w:tcBorders>
            <w:shd w:val="clear" w:color="auto" w:fill="DEEAF6" w:themeFill="accent5" w:themeFillTint="33"/>
          </w:tcPr>
          <w:p w14:paraId="3379B210" w14:textId="128D77D8" w:rsidR="00633660" w:rsidRPr="002F2157" w:rsidRDefault="003E5034" w:rsidP="00633660">
            <w:pPr>
              <w:autoSpaceDE w:val="0"/>
              <w:autoSpaceDN w:val="0"/>
              <w:adjustRightInd w:val="0"/>
              <w:rPr>
                <w:rFonts w:ascii="Segoe UI" w:hAnsi="Segoe UI" w:cs="Segoe UI"/>
                <w:sz w:val="20"/>
                <w:szCs w:val="20"/>
              </w:rPr>
            </w:pPr>
            <w:r w:rsidRPr="002F2157">
              <w:rPr>
                <w:rFonts w:ascii="Segoe UI" w:hAnsi="Segoe UI" w:cs="Segoe UI"/>
                <w:b/>
                <w:sz w:val="20"/>
                <w:szCs w:val="20"/>
              </w:rPr>
              <w:t>Recommandation</w:t>
            </w:r>
            <w:r w:rsidR="00033F87" w:rsidRPr="002F2157">
              <w:rPr>
                <w:rFonts w:ascii="Segoe UI" w:hAnsi="Segoe UI" w:cs="Segoe UI"/>
                <w:b/>
                <w:sz w:val="20"/>
                <w:szCs w:val="20"/>
              </w:rPr>
              <w:t xml:space="preserve"> </w:t>
            </w:r>
            <w:proofErr w:type="gramStart"/>
            <w:r w:rsidR="00033F87" w:rsidRPr="002F2157">
              <w:rPr>
                <w:rFonts w:ascii="Segoe UI" w:hAnsi="Segoe UI" w:cs="Segoe UI"/>
                <w:b/>
                <w:sz w:val="20"/>
                <w:szCs w:val="20"/>
              </w:rPr>
              <w:t>1</w:t>
            </w:r>
            <w:r w:rsidR="00086486" w:rsidRPr="002F2157">
              <w:rPr>
                <w:rFonts w:ascii="Segoe UI" w:hAnsi="Segoe UI" w:cs="Segoe UI"/>
                <w:b/>
                <w:sz w:val="20"/>
                <w:szCs w:val="20"/>
              </w:rPr>
              <w:t>:</w:t>
            </w:r>
            <w:proofErr w:type="gramEnd"/>
            <w:r w:rsidR="00D75EDF" w:rsidRPr="002F2157">
              <w:rPr>
                <w:rFonts w:ascii="Segoe UI" w:hAnsi="Segoe UI" w:cs="Segoe UI"/>
                <w:b/>
                <w:sz w:val="20"/>
                <w:szCs w:val="20"/>
              </w:rPr>
              <w:t xml:space="preserve"> </w:t>
            </w:r>
            <w:r w:rsidR="002C11E1" w:rsidRPr="002F2157">
              <w:rPr>
                <w:rFonts w:ascii="Segoe UI" w:hAnsi="Segoe UI" w:cs="Segoe UI"/>
                <w:b/>
                <w:sz w:val="20"/>
                <w:szCs w:val="20"/>
              </w:rPr>
              <w:t xml:space="preserve"> </w:t>
            </w:r>
            <w:r w:rsidR="00633660" w:rsidRPr="002F2157">
              <w:rPr>
                <w:rFonts w:ascii="Segoe UI" w:hAnsi="Segoe UI" w:cs="Segoe UI"/>
                <w:color w:val="000000"/>
                <w:sz w:val="20"/>
                <w:szCs w:val="20"/>
              </w:rPr>
              <w:t>Mettre en place des indicateurs capable</w:t>
            </w:r>
            <w:r w:rsidR="00981339" w:rsidRPr="002F2157">
              <w:rPr>
                <w:rFonts w:ascii="Segoe UI" w:hAnsi="Segoe UI" w:cs="Segoe UI"/>
                <w:color w:val="000000"/>
                <w:sz w:val="20"/>
                <w:szCs w:val="20"/>
              </w:rPr>
              <w:t>s</w:t>
            </w:r>
            <w:r w:rsidR="00633660" w:rsidRPr="002F2157">
              <w:rPr>
                <w:rFonts w:ascii="Segoe UI" w:hAnsi="Segoe UI" w:cs="Segoe UI"/>
                <w:color w:val="000000"/>
                <w:sz w:val="20"/>
                <w:szCs w:val="20"/>
              </w:rPr>
              <w:t xml:space="preserve"> d’apprécier les activités liées au genre dans le plan d’activités du projet e</w:t>
            </w:r>
            <w:r w:rsidR="00742393" w:rsidRPr="002F2157">
              <w:rPr>
                <w:rFonts w:ascii="Segoe UI" w:hAnsi="Segoe UI" w:cs="Segoe UI"/>
                <w:color w:val="000000"/>
                <w:sz w:val="20"/>
                <w:szCs w:val="20"/>
              </w:rPr>
              <w:t xml:space="preserve">n particulier les activités de </w:t>
            </w:r>
            <w:r w:rsidR="00633660" w:rsidRPr="002F2157">
              <w:rPr>
                <w:rFonts w:ascii="Segoe UI" w:hAnsi="Segoe UI" w:cs="Segoe UI"/>
                <w:color w:val="000000"/>
                <w:sz w:val="20"/>
                <w:szCs w:val="20"/>
              </w:rPr>
              <w:t xml:space="preserve"> déconcentration, décentralisation et développement territorial</w:t>
            </w:r>
          </w:p>
          <w:p w14:paraId="098FF4C1" w14:textId="37E54023" w:rsidR="00EC19AF" w:rsidRPr="002F2157" w:rsidRDefault="00EC19AF" w:rsidP="003E5034">
            <w:pPr>
              <w:rPr>
                <w:rFonts w:ascii="Segoe UI" w:hAnsi="Segoe UI" w:cs="Segoe UI"/>
                <w:b/>
                <w:sz w:val="20"/>
                <w:szCs w:val="20"/>
              </w:rPr>
            </w:pPr>
          </w:p>
        </w:tc>
      </w:tr>
      <w:tr w:rsidR="00542386" w:rsidRPr="002F2157" w14:paraId="3B029157" w14:textId="77777777" w:rsidTr="009A0730">
        <w:tc>
          <w:tcPr>
            <w:tcW w:w="14490" w:type="dxa"/>
            <w:gridSpan w:val="5"/>
          </w:tcPr>
          <w:p w14:paraId="7D121D7F" w14:textId="70DA4D2A" w:rsidR="00542386" w:rsidRPr="002F2157" w:rsidRDefault="00426A15" w:rsidP="00542386">
            <w:pPr>
              <w:rPr>
                <w:rFonts w:ascii="Segoe UI" w:hAnsi="Segoe UI" w:cs="Segoe UI"/>
                <w:sz w:val="20"/>
                <w:szCs w:val="20"/>
              </w:rPr>
            </w:pPr>
            <w:r w:rsidRPr="00426A15">
              <w:rPr>
                <w:rFonts w:ascii="Segoe UI" w:hAnsi="Segoe UI" w:cs="Segoe UI"/>
                <w:b/>
                <w:sz w:val="20"/>
                <w:szCs w:val="20"/>
                <w:highlight w:val="cyan"/>
              </w:rPr>
              <w:t>Recommandation acceptée</w:t>
            </w:r>
          </w:p>
        </w:tc>
      </w:tr>
      <w:tr w:rsidR="006A0B17" w:rsidRPr="002F2157" w14:paraId="24C811B3" w14:textId="77777777" w:rsidTr="00F8575E">
        <w:tc>
          <w:tcPr>
            <w:tcW w:w="3960" w:type="dxa"/>
            <w:vMerge w:val="restart"/>
            <w:shd w:val="clear" w:color="auto" w:fill="FFFFFF" w:themeFill="background1"/>
          </w:tcPr>
          <w:p w14:paraId="6C8E885A" w14:textId="57EF1B16" w:rsidR="006A0B17" w:rsidRPr="002F2157" w:rsidRDefault="002F577E" w:rsidP="00961BAD">
            <w:pPr>
              <w:rPr>
                <w:rFonts w:ascii="Segoe UI" w:hAnsi="Segoe UI" w:cs="Segoe UI"/>
                <w:b/>
                <w:sz w:val="20"/>
                <w:szCs w:val="20"/>
              </w:rPr>
            </w:pPr>
            <w:r w:rsidRPr="002F2157">
              <w:rPr>
                <w:rFonts w:ascii="Segoe UI" w:hAnsi="Segoe UI" w:cs="Segoe UI"/>
                <w:b/>
                <w:sz w:val="20"/>
                <w:szCs w:val="20"/>
              </w:rPr>
              <w:t>Actions clés</w:t>
            </w:r>
          </w:p>
        </w:tc>
        <w:tc>
          <w:tcPr>
            <w:tcW w:w="2015" w:type="dxa"/>
            <w:vMerge w:val="restart"/>
            <w:shd w:val="clear" w:color="auto" w:fill="FFFFFF" w:themeFill="background1"/>
          </w:tcPr>
          <w:p w14:paraId="3311C50E" w14:textId="3601C9A3" w:rsidR="006A0B17" w:rsidRPr="002F2157" w:rsidRDefault="002F577E" w:rsidP="00A02C67">
            <w:pPr>
              <w:jc w:val="center"/>
              <w:rPr>
                <w:rFonts w:ascii="Segoe UI" w:hAnsi="Segoe UI" w:cs="Segoe UI"/>
                <w:b/>
                <w:sz w:val="20"/>
                <w:szCs w:val="20"/>
              </w:rPr>
            </w:pPr>
            <w:r w:rsidRPr="002F2157">
              <w:rPr>
                <w:rFonts w:ascii="Segoe UI" w:hAnsi="Segoe UI" w:cs="Segoe UI"/>
                <w:b/>
                <w:sz w:val="20"/>
                <w:szCs w:val="20"/>
              </w:rPr>
              <w:t>Période</w:t>
            </w:r>
          </w:p>
        </w:tc>
        <w:tc>
          <w:tcPr>
            <w:tcW w:w="2215" w:type="dxa"/>
            <w:vMerge w:val="restart"/>
            <w:shd w:val="clear" w:color="auto" w:fill="FFFFFF" w:themeFill="background1"/>
          </w:tcPr>
          <w:p w14:paraId="4BC17457" w14:textId="6575C250" w:rsidR="006A0B17" w:rsidRPr="002F2157" w:rsidRDefault="002F577E" w:rsidP="00A02C67">
            <w:pPr>
              <w:jc w:val="center"/>
              <w:rPr>
                <w:rFonts w:ascii="Segoe UI" w:hAnsi="Segoe UI" w:cs="Segoe UI"/>
                <w:sz w:val="20"/>
                <w:szCs w:val="20"/>
              </w:rPr>
            </w:pPr>
            <w:r w:rsidRPr="002F2157">
              <w:rPr>
                <w:rFonts w:ascii="Segoe UI" w:hAnsi="Segoe UI" w:cs="Segoe UI"/>
                <w:b/>
                <w:sz w:val="20"/>
                <w:szCs w:val="20"/>
              </w:rPr>
              <w:t xml:space="preserve">Responsable </w:t>
            </w:r>
            <w:r w:rsidR="006A0B17" w:rsidRPr="002F2157">
              <w:rPr>
                <w:rFonts w:ascii="Segoe UI" w:hAnsi="Segoe UI" w:cs="Segoe UI"/>
                <w:b/>
                <w:sz w:val="20"/>
                <w:szCs w:val="20"/>
              </w:rPr>
              <w:t>(s)</w:t>
            </w:r>
          </w:p>
        </w:tc>
        <w:tc>
          <w:tcPr>
            <w:tcW w:w="6300" w:type="dxa"/>
            <w:gridSpan w:val="2"/>
            <w:shd w:val="clear" w:color="auto" w:fill="FFFFFF" w:themeFill="background1"/>
          </w:tcPr>
          <w:p w14:paraId="579907AB" w14:textId="5DD7E8E1" w:rsidR="006A0B17" w:rsidRPr="002F2157" w:rsidRDefault="006A0B17" w:rsidP="00A02C67">
            <w:pPr>
              <w:jc w:val="center"/>
              <w:rPr>
                <w:rFonts w:ascii="Segoe UI" w:hAnsi="Segoe UI" w:cs="Segoe UI"/>
                <w:b/>
                <w:sz w:val="20"/>
                <w:szCs w:val="20"/>
              </w:rPr>
            </w:pPr>
            <w:proofErr w:type="spellStart"/>
            <w:r w:rsidRPr="002F2157">
              <w:rPr>
                <w:rFonts w:ascii="Segoe UI" w:hAnsi="Segoe UI" w:cs="Segoe UI"/>
                <w:b/>
                <w:sz w:val="20"/>
                <w:szCs w:val="20"/>
              </w:rPr>
              <w:t>T</w:t>
            </w:r>
            <w:r w:rsidR="002F577E" w:rsidRPr="002F2157">
              <w:rPr>
                <w:rFonts w:ascii="Segoe UI" w:hAnsi="Segoe UI" w:cs="Segoe UI"/>
                <w:b/>
                <w:sz w:val="20"/>
                <w:szCs w:val="20"/>
              </w:rPr>
              <w:t>r</w:t>
            </w:r>
            <w:r w:rsidRPr="002F2157">
              <w:rPr>
                <w:rFonts w:ascii="Segoe UI" w:hAnsi="Segoe UI" w:cs="Segoe UI"/>
                <w:b/>
                <w:sz w:val="20"/>
                <w:szCs w:val="20"/>
              </w:rPr>
              <w:t>acking</w:t>
            </w:r>
            <w:proofErr w:type="spellEnd"/>
            <w:r w:rsidRPr="002F2157">
              <w:rPr>
                <w:rFonts w:ascii="Segoe UI" w:hAnsi="Segoe UI" w:cs="Segoe UI"/>
                <w:b/>
                <w:sz w:val="20"/>
                <w:szCs w:val="20"/>
              </w:rPr>
              <w:t xml:space="preserve"> *</w:t>
            </w:r>
          </w:p>
        </w:tc>
      </w:tr>
      <w:tr w:rsidR="006A0B17" w:rsidRPr="002F2157" w14:paraId="1EF8FE87" w14:textId="77777777" w:rsidTr="004F711A">
        <w:trPr>
          <w:trHeight w:val="62"/>
        </w:trPr>
        <w:tc>
          <w:tcPr>
            <w:tcW w:w="3960" w:type="dxa"/>
            <w:vMerge/>
            <w:shd w:val="clear" w:color="auto" w:fill="FFFFFF" w:themeFill="background1"/>
          </w:tcPr>
          <w:p w14:paraId="2A5BCD0E" w14:textId="77777777" w:rsidR="006A0B17" w:rsidRPr="002F2157" w:rsidRDefault="006A0B17" w:rsidP="00961BAD">
            <w:pPr>
              <w:rPr>
                <w:rFonts w:ascii="Segoe UI" w:hAnsi="Segoe UI" w:cs="Segoe UI"/>
                <w:b/>
                <w:sz w:val="20"/>
                <w:szCs w:val="20"/>
              </w:rPr>
            </w:pPr>
          </w:p>
        </w:tc>
        <w:tc>
          <w:tcPr>
            <w:tcW w:w="2015" w:type="dxa"/>
            <w:vMerge/>
            <w:shd w:val="clear" w:color="auto" w:fill="FFFFFF" w:themeFill="background1"/>
          </w:tcPr>
          <w:p w14:paraId="1ED66170" w14:textId="77777777" w:rsidR="006A0B17" w:rsidRPr="002F2157" w:rsidRDefault="006A0B17" w:rsidP="00A02C67">
            <w:pPr>
              <w:jc w:val="center"/>
              <w:rPr>
                <w:rFonts w:ascii="Segoe UI" w:hAnsi="Segoe UI" w:cs="Segoe UI"/>
                <w:b/>
                <w:sz w:val="20"/>
                <w:szCs w:val="20"/>
              </w:rPr>
            </w:pPr>
          </w:p>
        </w:tc>
        <w:tc>
          <w:tcPr>
            <w:tcW w:w="2215" w:type="dxa"/>
            <w:vMerge/>
            <w:shd w:val="clear" w:color="auto" w:fill="FFFFFF" w:themeFill="background1"/>
          </w:tcPr>
          <w:p w14:paraId="2164C6E1" w14:textId="77777777" w:rsidR="006A0B17" w:rsidRPr="002F2157" w:rsidRDefault="006A0B17" w:rsidP="00A02C67">
            <w:pPr>
              <w:jc w:val="center"/>
              <w:rPr>
                <w:rFonts w:ascii="Segoe UI" w:hAnsi="Segoe UI" w:cs="Segoe UI"/>
                <w:sz w:val="20"/>
                <w:szCs w:val="20"/>
              </w:rPr>
            </w:pPr>
          </w:p>
        </w:tc>
        <w:tc>
          <w:tcPr>
            <w:tcW w:w="4866" w:type="dxa"/>
            <w:shd w:val="clear" w:color="auto" w:fill="FFFFFF" w:themeFill="background1"/>
          </w:tcPr>
          <w:p w14:paraId="322E5A44" w14:textId="5ED4B05B" w:rsidR="006A0B17" w:rsidRPr="002F2157" w:rsidRDefault="002F577E" w:rsidP="00A02C67">
            <w:pPr>
              <w:jc w:val="center"/>
              <w:rPr>
                <w:rFonts w:ascii="Segoe UI" w:hAnsi="Segoe UI" w:cs="Segoe UI"/>
                <w:b/>
                <w:sz w:val="20"/>
                <w:szCs w:val="20"/>
              </w:rPr>
            </w:pPr>
            <w:r w:rsidRPr="002F2157">
              <w:rPr>
                <w:rFonts w:ascii="Segoe UI" w:hAnsi="Segoe UI" w:cs="Segoe UI"/>
                <w:b/>
                <w:sz w:val="20"/>
                <w:szCs w:val="20"/>
              </w:rPr>
              <w:t>Commentaire</w:t>
            </w:r>
          </w:p>
        </w:tc>
        <w:tc>
          <w:tcPr>
            <w:tcW w:w="1434" w:type="dxa"/>
            <w:shd w:val="clear" w:color="auto" w:fill="FFFFFF" w:themeFill="background1"/>
          </w:tcPr>
          <w:p w14:paraId="3749A2D8" w14:textId="5B0E29BE" w:rsidR="006A0B17" w:rsidRPr="002F2157" w:rsidRDefault="002F577E" w:rsidP="00A02C67">
            <w:pPr>
              <w:jc w:val="center"/>
              <w:rPr>
                <w:rFonts w:ascii="Segoe UI" w:hAnsi="Segoe UI" w:cs="Segoe UI"/>
                <w:b/>
                <w:sz w:val="20"/>
                <w:szCs w:val="20"/>
              </w:rPr>
            </w:pPr>
            <w:r w:rsidRPr="002F2157">
              <w:rPr>
                <w:rFonts w:ascii="Segoe UI" w:hAnsi="Segoe UI" w:cs="Segoe UI"/>
                <w:b/>
                <w:sz w:val="20"/>
                <w:szCs w:val="20"/>
              </w:rPr>
              <w:t>Statut</w:t>
            </w:r>
          </w:p>
        </w:tc>
      </w:tr>
      <w:tr w:rsidR="006A0B17" w:rsidRPr="002F2157" w14:paraId="621845AF" w14:textId="77777777" w:rsidTr="00296014">
        <w:trPr>
          <w:trHeight w:val="1268"/>
        </w:trPr>
        <w:tc>
          <w:tcPr>
            <w:tcW w:w="3960" w:type="dxa"/>
          </w:tcPr>
          <w:p w14:paraId="6BC2999C" w14:textId="37BC6014" w:rsidR="00720B03" w:rsidRPr="002F2157" w:rsidRDefault="00D3296B" w:rsidP="00296014">
            <w:pPr>
              <w:jc w:val="both"/>
              <w:rPr>
                <w:rFonts w:ascii="Segoe UI" w:hAnsi="Segoe UI" w:cs="Segoe UI"/>
                <w:sz w:val="20"/>
                <w:szCs w:val="20"/>
              </w:rPr>
            </w:pPr>
            <w:r w:rsidRPr="002F2157">
              <w:rPr>
                <w:rFonts w:ascii="Segoe UI" w:hAnsi="Segoe UI" w:cs="Segoe UI"/>
                <w:sz w:val="20"/>
                <w:szCs w:val="20"/>
              </w:rPr>
              <w:t xml:space="preserve">Faire </w:t>
            </w:r>
            <w:r w:rsidR="00981339" w:rsidRPr="002F2157">
              <w:rPr>
                <w:rFonts w:ascii="Segoe UI" w:hAnsi="Segoe UI" w:cs="Segoe UI"/>
                <w:sz w:val="20"/>
                <w:szCs w:val="20"/>
              </w:rPr>
              <w:t>une lecture transversale du</w:t>
            </w:r>
            <w:r w:rsidR="00742393" w:rsidRPr="002F2157">
              <w:rPr>
                <w:rFonts w:ascii="Segoe UI" w:hAnsi="Segoe UI" w:cs="Segoe UI"/>
                <w:sz w:val="20"/>
                <w:szCs w:val="20"/>
              </w:rPr>
              <w:t xml:space="preserve"> document du projet </w:t>
            </w:r>
            <w:r w:rsidR="00981339" w:rsidRPr="002F2157">
              <w:rPr>
                <w:rFonts w:ascii="Segoe UI" w:hAnsi="Segoe UI" w:cs="Segoe UI"/>
                <w:sz w:val="20"/>
                <w:szCs w:val="20"/>
              </w:rPr>
              <w:t xml:space="preserve">pour prendre connaissance du </w:t>
            </w:r>
            <w:r w:rsidR="00742393" w:rsidRPr="002F2157">
              <w:rPr>
                <w:rFonts w:ascii="Segoe UI" w:hAnsi="Segoe UI" w:cs="Segoe UI"/>
                <w:sz w:val="20"/>
                <w:szCs w:val="20"/>
              </w:rPr>
              <w:t>cadre logique et le cadre de mesure de résultat.</w:t>
            </w:r>
          </w:p>
        </w:tc>
        <w:tc>
          <w:tcPr>
            <w:tcW w:w="2015" w:type="dxa"/>
          </w:tcPr>
          <w:p w14:paraId="35598B63" w14:textId="77777777" w:rsidR="00981339" w:rsidRPr="002F2157" w:rsidRDefault="00981339" w:rsidP="00296014">
            <w:pPr>
              <w:jc w:val="both"/>
              <w:rPr>
                <w:rFonts w:ascii="Segoe UI" w:hAnsi="Segoe UI" w:cs="Segoe UI"/>
                <w:sz w:val="20"/>
                <w:szCs w:val="20"/>
              </w:rPr>
            </w:pPr>
          </w:p>
          <w:p w14:paraId="44C53F23" w14:textId="77777777" w:rsidR="00981339" w:rsidRPr="00F131A7" w:rsidRDefault="00981339" w:rsidP="00296014">
            <w:pPr>
              <w:jc w:val="both"/>
              <w:rPr>
                <w:rFonts w:ascii="Segoe UI" w:hAnsi="Segoe UI" w:cs="Segoe UI"/>
                <w:color w:val="FF0000"/>
                <w:sz w:val="20"/>
                <w:szCs w:val="20"/>
              </w:rPr>
            </w:pPr>
          </w:p>
          <w:p w14:paraId="238BF0C8" w14:textId="79C91EED" w:rsidR="006A0B17" w:rsidRPr="002F2157" w:rsidRDefault="00550986" w:rsidP="00296014">
            <w:pPr>
              <w:jc w:val="both"/>
              <w:rPr>
                <w:rFonts w:ascii="Segoe UI" w:hAnsi="Segoe UI" w:cs="Segoe UI"/>
                <w:sz w:val="20"/>
                <w:szCs w:val="20"/>
              </w:rPr>
            </w:pPr>
            <w:proofErr w:type="spellStart"/>
            <w:r>
              <w:rPr>
                <w:rFonts w:ascii="Segoe UI" w:hAnsi="Segoe UI" w:cs="Segoe UI"/>
                <w:color w:val="FF0000"/>
                <w:sz w:val="20"/>
                <w:szCs w:val="20"/>
              </w:rPr>
              <w:t>Janv</w:t>
            </w:r>
            <w:proofErr w:type="spellEnd"/>
            <w:r>
              <w:rPr>
                <w:rFonts w:ascii="Segoe UI" w:hAnsi="Segoe UI" w:cs="Segoe UI"/>
                <w:color w:val="FF0000"/>
                <w:sz w:val="20"/>
                <w:szCs w:val="20"/>
              </w:rPr>
              <w:t xml:space="preserve"> </w:t>
            </w:r>
            <w:r w:rsidR="00742393" w:rsidRPr="00F131A7">
              <w:rPr>
                <w:rFonts w:ascii="Segoe UI" w:hAnsi="Segoe UI" w:cs="Segoe UI"/>
                <w:color w:val="FF0000"/>
                <w:sz w:val="20"/>
                <w:szCs w:val="20"/>
              </w:rPr>
              <w:t>202</w:t>
            </w:r>
            <w:r w:rsidR="006A213B" w:rsidRPr="00F131A7">
              <w:rPr>
                <w:rFonts w:ascii="Segoe UI" w:hAnsi="Segoe UI" w:cs="Segoe UI"/>
                <w:color w:val="FF0000"/>
                <w:sz w:val="20"/>
                <w:szCs w:val="20"/>
              </w:rPr>
              <w:t>2</w:t>
            </w:r>
          </w:p>
        </w:tc>
        <w:tc>
          <w:tcPr>
            <w:tcW w:w="2215" w:type="dxa"/>
          </w:tcPr>
          <w:p w14:paraId="4AA0ECEA" w14:textId="103DFF0B" w:rsidR="006A0B17" w:rsidRPr="002F2157" w:rsidRDefault="00742393" w:rsidP="00296014">
            <w:pPr>
              <w:jc w:val="both"/>
              <w:rPr>
                <w:rFonts w:ascii="Segoe UI" w:hAnsi="Segoe UI" w:cs="Segoe UI"/>
                <w:sz w:val="20"/>
                <w:szCs w:val="20"/>
              </w:rPr>
            </w:pPr>
            <w:r w:rsidRPr="002F2157">
              <w:rPr>
                <w:rFonts w:ascii="Segoe UI" w:hAnsi="Segoe UI" w:cs="Segoe UI"/>
                <w:sz w:val="20"/>
                <w:szCs w:val="20"/>
              </w:rPr>
              <w:t xml:space="preserve">Chargé de suivi-évaluation / </w:t>
            </w:r>
            <w:r w:rsidR="00C528C4" w:rsidRPr="002F2157">
              <w:rPr>
                <w:rFonts w:ascii="Segoe UI" w:hAnsi="Segoe UI" w:cs="Segoe UI"/>
                <w:sz w:val="20"/>
                <w:szCs w:val="20"/>
              </w:rPr>
              <w:t>Expert en égalité des sexes</w:t>
            </w:r>
          </w:p>
        </w:tc>
        <w:tc>
          <w:tcPr>
            <w:tcW w:w="4866" w:type="dxa"/>
          </w:tcPr>
          <w:p w14:paraId="1AADB90F" w14:textId="774D80BB" w:rsidR="006A0B17" w:rsidRPr="002F2FCC" w:rsidRDefault="008A652D" w:rsidP="00296014">
            <w:pPr>
              <w:jc w:val="both"/>
              <w:rPr>
                <w:rFonts w:ascii="Segoe UI" w:hAnsi="Segoe UI" w:cs="Segoe UI"/>
                <w:color w:val="FF0000"/>
                <w:sz w:val="20"/>
                <w:szCs w:val="20"/>
              </w:rPr>
            </w:pPr>
            <w:r w:rsidRPr="002F2FCC">
              <w:rPr>
                <w:rFonts w:ascii="Segoe UI" w:hAnsi="Segoe UI" w:cs="Segoe UI"/>
                <w:color w:val="FF0000"/>
                <w:sz w:val="20"/>
                <w:szCs w:val="20"/>
              </w:rPr>
              <w:t>Le chargé de suivi et l’expert en égalité des sexes ont réalisé la lecture des supports de base et capitalisation du projet</w:t>
            </w:r>
            <w:r w:rsidR="00F84B65" w:rsidRPr="002F2FCC">
              <w:rPr>
                <w:rFonts w:ascii="Segoe UI" w:hAnsi="Segoe UI" w:cs="Segoe UI"/>
                <w:color w:val="FF0000"/>
                <w:sz w:val="20"/>
                <w:szCs w:val="20"/>
              </w:rPr>
              <w:t>.</w:t>
            </w:r>
          </w:p>
        </w:tc>
        <w:tc>
          <w:tcPr>
            <w:tcW w:w="1434" w:type="dxa"/>
          </w:tcPr>
          <w:p w14:paraId="7C00922A" w14:textId="77777777" w:rsidR="003F7BB2" w:rsidRPr="002F2FCC" w:rsidRDefault="003F7BB2" w:rsidP="00742393">
            <w:pPr>
              <w:jc w:val="center"/>
              <w:rPr>
                <w:rFonts w:ascii="Segoe UI" w:hAnsi="Segoe UI" w:cs="Segoe UI"/>
                <w:color w:val="FF0000"/>
                <w:sz w:val="20"/>
                <w:szCs w:val="20"/>
              </w:rPr>
            </w:pPr>
          </w:p>
          <w:p w14:paraId="15A12515" w14:textId="1F50F8A8" w:rsidR="006A0B17" w:rsidRPr="002F2FCC" w:rsidRDefault="00550986" w:rsidP="00360C05">
            <w:pPr>
              <w:rPr>
                <w:rFonts w:ascii="Segoe UI" w:hAnsi="Segoe UI" w:cs="Segoe UI"/>
                <w:color w:val="FF0000"/>
                <w:sz w:val="20"/>
                <w:szCs w:val="20"/>
              </w:rPr>
            </w:pPr>
            <w:r>
              <w:rPr>
                <w:rFonts w:ascii="Segoe UI" w:hAnsi="Segoe UI" w:cs="Segoe UI"/>
                <w:color w:val="FF0000"/>
                <w:sz w:val="20"/>
                <w:szCs w:val="20"/>
              </w:rPr>
              <w:t>Réalisée</w:t>
            </w:r>
            <w:r w:rsidR="00AF482F">
              <w:rPr>
                <w:rFonts w:ascii="Segoe UI" w:hAnsi="Segoe UI" w:cs="Segoe UI"/>
                <w:color w:val="FF0000"/>
                <w:sz w:val="20"/>
                <w:szCs w:val="20"/>
              </w:rPr>
              <w:t xml:space="preserve"> </w:t>
            </w:r>
            <w:r w:rsidR="002F2FCC" w:rsidRPr="002F2FCC">
              <w:rPr>
                <w:rFonts w:ascii="Segoe UI" w:hAnsi="Segoe UI" w:cs="Segoe UI"/>
                <w:color w:val="FF0000"/>
                <w:sz w:val="20"/>
                <w:szCs w:val="20"/>
              </w:rPr>
              <w:t xml:space="preserve"> </w:t>
            </w:r>
          </w:p>
        </w:tc>
      </w:tr>
      <w:tr w:rsidR="003F7BB2" w:rsidRPr="002F2157" w14:paraId="4152251B" w14:textId="77777777" w:rsidTr="00F8575E">
        <w:tc>
          <w:tcPr>
            <w:tcW w:w="3960" w:type="dxa"/>
          </w:tcPr>
          <w:p w14:paraId="4DAF9B97" w14:textId="57A8858B" w:rsidR="003F7BB2" w:rsidRPr="002F2157" w:rsidRDefault="003F7BB2" w:rsidP="00296014">
            <w:pPr>
              <w:jc w:val="both"/>
              <w:rPr>
                <w:rFonts w:ascii="Segoe UI" w:hAnsi="Segoe UI" w:cs="Segoe UI"/>
                <w:sz w:val="20"/>
                <w:szCs w:val="20"/>
              </w:rPr>
            </w:pPr>
            <w:r w:rsidRPr="002F2157">
              <w:rPr>
                <w:rFonts w:ascii="Segoe UI" w:hAnsi="Segoe UI" w:cs="Segoe UI"/>
                <w:sz w:val="20"/>
                <w:szCs w:val="20"/>
              </w:rPr>
              <w:t>Proposer des nouveaux indicateurs relatif</w:t>
            </w:r>
            <w:r w:rsidR="00C528C4" w:rsidRPr="002F2157">
              <w:rPr>
                <w:rFonts w:ascii="Segoe UI" w:hAnsi="Segoe UI" w:cs="Segoe UI"/>
                <w:sz w:val="20"/>
                <w:szCs w:val="20"/>
              </w:rPr>
              <w:t>s</w:t>
            </w:r>
            <w:r w:rsidRPr="002F2157">
              <w:rPr>
                <w:rFonts w:ascii="Segoe UI" w:hAnsi="Segoe UI" w:cs="Segoe UI"/>
                <w:sz w:val="20"/>
                <w:szCs w:val="20"/>
              </w:rPr>
              <w:t xml:space="preserve"> au genre pour mesurer leur niveau d’implication dans les activités et les résultats du projet en rapport </w:t>
            </w:r>
            <w:r w:rsidR="00201443" w:rsidRPr="002F2157">
              <w:rPr>
                <w:rFonts w:ascii="Segoe UI" w:hAnsi="Segoe UI" w:cs="Segoe UI"/>
                <w:sz w:val="20"/>
                <w:szCs w:val="20"/>
              </w:rPr>
              <w:t>aux objectifs</w:t>
            </w:r>
            <w:r w:rsidRPr="002F2157">
              <w:rPr>
                <w:rFonts w:ascii="Segoe UI" w:hAnsi="Segoe UI" w:cs="Segoe UI"/>
                <w:sz w:val="20"/>
                <w:szCs w:val="20"/>
              </w:rPr>
              <w:t xml:space="preserve"> de déconcentration, décentralisation et de développement territoriale.</w:t>
            </w:r>
          </w:p>
        </w:tc>
        <w:tc>
          <w:tcPr>
            <w:tcW w:w="2015" w:type="dxa"/>
          </w:tcPr>
          <w:p w14:paraId="5CA39A00" w14:textId="77777777" w:rsidR="003F7BB2" w:rsidRPr="00D93361" w:rsidRDefault="003F7BB2" w:rsidP="00296014">
            <w:pPr>
              <w:jc w:val="both"/>
              <w:rPr>
                <w:rFonts w:ascii="Segoe UI" w:hAnsi="Segoe UI" w:cs="Segoe UI"/>
                <w:color w:val="FF0000"/>
                <w:sz w:val="20"/>
                <w:szCs w:val="20"/>
              </w:rPr>
            </w:pPr>
          </w:p>
          <w:p w14:paraId="44CBCAE7" w14:textId="5E13F662" w:rsidR="003F7BB2" w:rsidRPr="00D93361" w:rsidRDefault="003F7BB2" w:rsidP="00296014">
            <w:pPr>
              <w:jc w:val="both"/>
              <w:rPr>
                <w:rFonts w:ascii="Segoe UI" w:hAnsi="Segoe UI" w:cs="Segoe UI"/>
                <w:color w:val="FF0000"/>
                <w:sz w:val="20"/>
                <w:szCs w:val="20"/>
              </w:rPr>
            </w:pPr>
          </w:p>
          <w:p w14:paraId="3EDFF12F" w14:textId="77777777" w:rsidR="003F7BB2" w:rsidRPr="00D93361" w:rsidRDefault="003F7BB2" w:rsidP="00296014">
            <w:pPr>
              <w:jc w:val="both"/>
              <w:rPr>
                <w:rFonts w:ascii="Segoe UI" w:hAnsi="Segoe UI" w:cs="Segoe UI"/>
                <w:color w:val="FF0000"/>
                <w:sz w:val="20"/>
                <w:szCs w:val="20"/>
              </w:rPr>
            </w:pPr>
          </w:p>
          <w:p w14:paraId="64F0C712" w14:textId="7F08E820" w:rsidR="003F7BB2" w:rsidRPr="00D93361" w:rsidRDefault="005E2701" w:rsidP="00296014">
            <w:pPr>
              <w:jc w:val="both"/>
              <w:rPr>
                <w:rFonts w:ascii="Segoe UI" w:hAnsi="Segoe UI" w:cs="Segoe UI"/>
                <w:color w:val="FF0000"/>
                <w:sz w:val="20"/>
                <w:szCs w:val="20"/>
              </w:rPr>
            </w:pPr>
            <w:r w:rsidRPr="00D93361">
              <w:rPr>
                <w:rFonts w:ascii="Segoe UI" w:hAnsi="Segoe UI" w:cs="Segoe UI"/>
                <w:color w:val="FF0000"/>
                <w:sz w:val="20"/>
                <w:szCs w:val="20"/>
              </w:rPr>
              <w:t>August 2022</w:t>
            </w:r>
          </w:p>
        </w:tc>
        <w:tc>
          <w:tcPr>
            <w:tcW w:w="2215" w:type="dxa"/>
          </w:tcPr>
          <w:p w14:paraId="05FB065D" w14:textId="77777777" w:rsidR="003F7BB2" w:rsidRPr="002F2157" w:rsidRDefault="003F7BB2" w:rsidP="00296014">
            <w:pPr>
              <w:jc w:val="both"/>
              <w:rPr>
                <w:rFonts w:ascii="Segoe UI" w:hAnsi="Segoe UI" w:cs="Segoe UI"/>
                <w:sz w:val="20"/>
                <w:szCs w:val="20"/>
              </w:rPr>
            </w:pPr>
          </w:p>
          <w:p w14:paraId="68985C35" w14:textId="77777777" w:rsidR="003F7BB2" w:rsidRPr="002F2157" w:rsidRDefault="003F7BB2" w:rsidP="00296014">
            <w:pPr>
              <w:jc w:val="both"/>
              <w:rPr>
                <w:rFonts w:ascii="Segoe UI" w:hAnsi="Segoe UI" w:cs="Segoe UI"/>
                <w:sz w:val="20"/>
                <w:szCs w:val="20"/>
              </w:rPr>
            </w:pPr>
          </w:p>
          <w:p w14:paraId="0411E7DE" w14:textId="1FF2F205" w:rsidR="003F7BB2" w:rsidRPr="002F2157" w:rsidRDefault="003F7BB2" w:rsidP="00296014">
            <w:pPr>
              <w:jc w:val="both"/>
              <w:rPr>
                <w:rFonts w:ascii="Segoe UI" w:hAnsi="Segoe UI" w:cs="Segoe UI"/>
                <w:sz w:val="20"/>
                <w:szCs w:val="20"/>
              </w:rPr>
            </w:pPr>
            <w:r w:rsidRPr="002F2157">
              <w:rPr>
                <w:rFonts w:ascii="Segoe UI" w:hAnsi="Segoe UI" w:cs="Segoe UI"/>
                <w:sz w:val="20"/>
                <w:szCs w:val="20"/>
              </w:rPr>
              <w:t xml:space="preserve">Chargé de suivi-évaluation / </w:t>
            </w:r>
            <w:r w:rsidR="00C528C4" w:rsidRPr="002F2157">
              <w:rPr>
                <w:rFonts w:ascii="Segoe UI" w:hAnsi="Segoe UI" w:cs="Segoe UI"/>
                <w:sz w:val="20"/>
                <w:szCs w:val="20"/>
              </w:rPr>
              <w:t>Expert en égalité des sexes</w:t>
            </w:r>
          </w:p>
        </w:tc>
        <w:tc>
          <w:tcPr>
            <w:tcW w:w="4866" w:type="dxa"/>
          </w:tcPr>
          <w:p w14:paraId="3DF8D975" w14:textId="10426FF2" w:rsidR="003F7BB2" w:rsidRPr="002F2157" w:rsidRDefault="00B34BBE" w:rsidP="00296014">
            <w:pPr>
              <w:jc w:val="both"/>
              <w:rPr>
                <w:rFonts w:ascii="Segoe UI" w:hAnsi="Segoe UI" w:cs="Segoe UI"/>
                <w:sz w:val="20"/>
                <w:szCs w:val="20"/>
              </w:rPr>
            </w:pPr>
            <w:r w:rsidRPr="00B34BBE">
              <w:rPr>
                <w:rFonts w:ascii="Segoe UI" w:hAnsi="Segoe UI" w:cs="Segoe UI"/>
                <w:color w:val="FF0000"/>
                <w:sz w:val="20"/>
                <w:szCs w:val="20"/>
              </w:rPr>
              <w:t xml:space="preserve">Le chargé de suivi a initié des actions avec l'expert en égalité des sexes sur </w:t>
            </w:r>
            <w:r w:rsidR="008B2384" w:rsidRPr="00B34BBE">
              <w:rPr>
                <w:rFonts w:ascii="Segoe UI" w:hAnsi="Segoe UI" w:cs="Segoe UI"/>
                <w:color w:val="FF0000"/>
                <w:sz w:val="20"/>
                <w:szCs w:val="20"/>
              </w:rPr>
              <w:t>les questions</w:t>
            </w:r>
            <w:r w:rsidRPr="00B34BBE">
              <w:rPr>
                <w:rFonts w:ascii="Segoe UI" w:hAnsi="Segoe UI" w:cs="Segoe UI"/>
                <w:color w:val="FF0000"/>
                <w:sz w:val="20"/>
                <w:szCs w:val="20"/>
              </w:rPr>
              <w:t xml:space="preserve"> de l'ajustement des indicateurs pour les rendre plus SMART.</w:t>
            </w:r>
          </w:p>
        </w:tc>
        <w:tc>
          <w:tcPr>
            <w:tcW w:w="1434" w:type="dxa"/>
          </w:tcPr>
          <w:p w14:paraId="68073055" w14:textId="77777777" w:rsidR="003F7BB2" w:rsidRPr="002F2157" w:rsidRDefault="003F7BB2" w:rsidP="003F7BB2">
            <w:pPr>
              <w:jc w:val="center"/>
              <w:rPr>
                <w:rFonts w:ascii="Segoe UI" w:hAnsi="Segoe UI" w:cs="Segoe UI"/>
                <w:sz w:val="20"/>
                <w:szCs w:val="20"/>
              </w:rPr>
            </w:pPr>
          </w:p>
          <w:p w14:paraId="0EBB44FC" w14:textId="3EF8C69B" w:rsidR="003F7BB2" w:rsidRPr="002F2157" w:rsidRDefault="002F2FCC" w:rsidP="002F2FCC">
            <w:pPr>
              <w:rPr>
                <w:rFonts w:ascii="Segoe UI" w:hAnsi="Segoe UI" w:cs="Segoe UI"/>
                <w:sz w:val="20"/>
                <w:szCs w:val="20"/>
              </w:rPr>
            </w:pPr>
            <w:r w:rsidRPr="002F2FCC">
              <w:rPr>
                <w:rFonts w:ascii="Segoe UI" w:hAnsi="Segoe UI" w:cs="Segoe UI"/>
                <w:color w:val="FF0000"/>
                <w:sz w:val="20"/>
                <w:szCs w:val="20"/>
              </w:rPr>
              <w:t>En cours</w:t>
            </w:r>
          </w:p>
        </w:tc>
      </w:tr>
      <w:tr w:rsidR="00C90CC9" w:rsidRPr="002F2157" w14:paraId="0A4C5705" w14:textId="77777777" w:rsidTr="00F84B65">
        <w:trPr>
          <w:trHeight w:val="602"/>
        </w:trPr>
        <w:tc>
          <w:tcPr>
            <w:tcW w:w="3960" w:type="dxa"/>
          </w:tcPr>
          <w:p w14:paraId="08906194" w14:textId="04A58D77" w:rsidR="00C90CC9" w:rsidRPr="002F2157" w:rsidRDefault="00C90CC9" w:rsidP="00C90CC9">
            <w:pPr>
              <w:jc w:val="both"/>
              <w:rPr>
                <w:rFonts w:ascii="Segoe UI" w:hAnsi="Segoe UI" w:cs="Segoe UI"/>
                <w:sz w:val="20"/>
                <w:szCs w:val="20"/>
              </w:rPr>
            </w:pPr>
            <w:r w:rsidRPr="002F2157">
              <w:rPr>
                <w:rFonts w:ascii="Segoe UI" w:hAnsi="Segoe UI" w:cs="Segoe UI"/>
                <w:sz w:val="20"/>
                <w:szCs w:val="20"/>
              </w:rPr>
              <w:t xml:space="preserve">Réviser, Apprécier, approuver et </w:t>
            </w:r>
            <w:r w:rsidR="005E2701" w:rsidRPr="002F2157">
              <w:rPr>
                <w:rFonts w:ascii="Segoe UI" w:hAnsi="Segoe UI" w:cs="Segoe UI"/>
                <w:sz w:val="20"/>
                <w:szCs w:val="20"/>
              </w:rPr>
              <w:t>publier les</w:t>
            </w:r>
            <w:r w:rsidRPr="002F2157">
              <w:rPr>
                <w:rFonts w:ascii="Segoe UI" w:hAnsi="Segoe UI" w:cs="Segoe UI"/>
                <w:sz w:val="20"/>
                <w:szCs w:val="20"/>
              </w:rPr>
              <w:t xml:space="preserve"> nouveaux indicateurs </w:t>
            </w:r>
          </w:p>
        </w:tc>
        <w:tc>
          <w:tcPr>
            <w:tcW w:w="2015" w:type="dxa"/>
          </w:tcPr>
          <w:p w14:paraId="63907761" w14:textId="77777777" w:rsidR="00C90CC9" w:rsidRPr="00D93361" w:rsidRDefault="00C90CC9" w:rsidP="00C90CC9">
            <w:pPr>
              <w:jc w:val="both"/>
              <w:rPr>
                <w:rFonts w:ascii="Segoe UI" w:hAnsi="Segoe UI" w:cs="Segoe UI"/>
                <w:color w:val="FF0000"/>
                <w:sz w:val="20"/>
                <w:szCs w:val="20"/>
              </w:rPr>
            </w:pPr>
          </w:p>
          <w:p w14:paraId="25FC206B" w14:textId="1B67C20F" w:rsidR="00C90CC9" w:rsidRPr="00D93361" w:rsidRDefault="00D93361" w:rsidP="00C90CC9">
            <w:pPr>
              <w:jc w:val="both"/>
              <w:rPr>
                <w:rFonts w:ascii="Segoe UI" w:hAnsi="Segoe UI" w:cs="Segoe UI"/>
                <w:color w:val="FF0000"/>
                <w:sz w:val="20"/>
                <w:szCs w:val="20"/>
              </w:rPr>
            </w:pPr>
            <w:r w:rsidRPr="00D93361">
              <w:rPr>
                <w:rFonts w:ascii="Segoe UI" w:hAnsi="Segoe UI" w:cs="Segoe UI"/>
                <w:color w:val="FF0000"/>
                <w:sz w:val="20"/>
                <w:szCs w:val="20"/>
              </w:rPr>
              <w:t xml:space="preserve">August </w:t>
            </w:r>
            <w:r w:rsidR="00C90CC9" w:rsidRPr="00D93361">
              <w:rPr>
                <w:rFonts w:ascii="Segoe UI" w:hAnsi="Segoe UI" w:cs="Segoe UI"/>
                <w:color w:val="FF0000"/>
                <w:sz w:val="20"/>
                <w:szCs w:val="20"/>
              </w:rPr>
              <w:t>2022</w:t>
            </w:r>
          </w:p>
        </w:tc>
        <w:tc>
          <w:tcPr>
            <w:tcW w:w="2215" w:type="dxa"/>
          </w:tcPr>
          <w:p w14:paraId="278C16EC" w14:textId="77777777" w:rsidR="00C90CC9" w:rsidRPr="002F2157" w:rsidRDefault="00C90CC9" w:rsidP="00C90CC9">
            <w:pPr>
              <w:jc w:val="both"/>
              <w:rPr>
                <w:rFonts w:ascii="Segoe UI" w:hAnsi="Segoe UI" w:cs="Segoe UI"/>
                <w:sz w:val="20"/>
                <w:szCs w:val="20"/>
              </w:rPr>
            </w:pPr>
          </w:p>
          <w:p w14:paraId="54745E72" w14:textId="21861A23" w:rsidR="00C90CC9" w:rsidRPr="002F2157" w:rsidRDefault="00C90CC9" w:rsidP="00C90CC9">
            <w:pPr>
              <w:jc w:val="both"/>
              <w:rPr>
                <w:rFonts w:ascii="Segoe UI" w:hAnsi="Segoe UI" w:cs="Segoe UI"/>
                <w:sz w:val="20"/>
                <w:szCs w:val="20"/>
              </w:rPr>
            </w:pPr>
            <w:r w:rsidRPr="002F2157">
              <w:rPr>
                <w:rFonts w:ascii="Segoe UI" w:hAnsi="Segoe UI" w:cs="Segoe UI"/>
                <w:sz w:val="20"/>
                <w:szCs w:val="20"/>
              </w:rPr>
              <w:t xml:space="preserve">Chef de projet </w:t>
            </w:r>
          </w:p>
        </w:tc>
        <w:tc>
          <w:tcPr>
            <w:tcW w:w="4866" w:type="dxa"/>
          </w:tcPr>
          <w:p w14:paraId="0F581063" w14:textId="7A7DC05F" w:rsidR="00C90CC9" w:rsidRPr="002F2157" w:rsidRDefault="00C90CC9" w:rsidP="00C90CC9">
            <w:pPr>
              <w:jc w:val="both"/>
              <w:rPr>
                <w:rFonts w:ascii="Segoe UI" w:hAnsi="Segoe UI" w:cs="Segoe UI"/>
                <w:sz w:val="20"/>
                <w:szCs w:val="20"/>
              </w:rPr>
            </w:pPr>
            <w:r w:rsidRPr="0047404D">
              <w:rPr>
                <w:rFonts w:ascii="Segoe UI" w:hAnsi="Segoe UI" w:cs="Segoe UI"/>
                <w:color w:val="FF0000"/>
                <w:sz w:val="20"/>
                <w:szCs w:val="20"/>
              </w:rPr>
              <w:t>Une finalisation du travail de mise à</w:t>
            </w:r>
            <w:r>
              <w:rPr>
                <w:rFonts w:ascii="Segoe UI" w:hAnsi="Segoe UI" w:cs="Segoe UI"/>
                <w:color w:val="FF0000"/>
                <w:sz w:val="20"/>
                <w:szCs w:val="20"/>
              </w:rPr>
              <w:t xml:space="preserve"> </w:t>
            </w:r>
            <w:r w:rsidRPr="0047404D">
              <w:rPr>
                <w:rFonts w:ascii="Segoe UI" w:hAnsi="Segoe UI" w:cs="Segoe UI"/>
                <w:color w:val="FF0000"/>
                <w:sz w:val="20"/>
                <w:szCs w:val="20"/>
              </w:rPr>
              <w:t xml:space="preserve">jour des indicateurs au sein du projet </w:t>
            </w:r>
            <w:r w:rsidR="00B44CBA" w:rsidRPr="0047404D">
              <w:rPr>
                <w:rFonts w:ascii="Segoe UI" w:hAnsi="Segoe UI" w:cs="Segoe UI"/>
                <w:color w:val="FF0000"/>
                <w:sz w:val="20"/>
                <w:szCs w:val="20"/>
              </w:rPr>
              <w:t>est en</w:t>
            </w:r>
            <w:r w:rsidRPr="0047404D">
              <w:rPr>
                <w:rFonts w:ascii="Segoe UI" w:hAnsi="Segoe UI" w:cs="Segoe UI"/>
                <w:color w:val="FF0000"/>
                <w:sz w:val="20"/>
                <w:szCs w:val="20"/>
              </w:rPr>
              <w:t xml:space="preserve"> cours et est un </w:t>
            </w:r>
            <w:r w:rsidRPr="0047404D">
              <w:rPr>
                <w:rFonts w:ascii="Segoe UI" w:hAnsi="Segoe UI" w:cs="Segoe UI"/>
                <w:color w:val="FF0000"/>
                <w:sz w:val="20"/>
                <w:szCs w:val="20"/>
              </w:rPr>
              <w:lastRenderedPageBreak/>
              <w:t>prérequis pour réaliser l'action clé en lien avec la contrepartie (</w:t>
            </w:r>
            <w:proofErr w:type="spellStart"/>
            <w:r w:rsidRPr="0047404D">
              <w:rPr>
                <w:rFonts w:ascii="Segoe UI" w:hAnsi="Segoe UI" w:cs="Segoe UI"/>
                <w:color w:val="FF0000"/>
                <w:sz w:val="20"/>
                <w:szCs w:val="20"/>
              </w:rPr>
              <w:t>MPCE</w:t>
            </w:r>
            <w:proofErr w:type="spellEnd"/>
            <w:r w:rsidRPr="0047404D">
              <w:rPr>
                <w:rFonts w:ascii="Segoe UI" w:hAnsi="Segoe UI" w:cs="Segoe UI"/>
                <w:color w:val="FF0000"/>
                <w:sz w:val="20"/>
                <w:szCs w:val="20"/>
              </w:rPr>
              <w:t xml:space="preserve">/ </w:t>
            </w:r>
            <w:proofErr w:type="spellStart"/>
            <w:r w:rsidRPr="0047404D">
              <w:rPr>
                <w:rFonts w:ascii="Segoe UI" w:hAnsi="Segoe UI" w:cs="Segoe UI"/>
                <w:color w:val="FF0000"/>
                <w:sz w:val="20"/>
                <w:szCs w:val="20"/>
              </w:rPr>
              <w:t>MCIT</w:t>
            </w:r>
            <w:proofErr w:type="spellEnd"/>
            <w:r w:rsidRPr="0047404D">
              <w:rPr>
                <w:rFonts w:ascii="Segoe UI" w:hAnsi="Segoe UI" w:cs="Segoe UI"/>
                <w:color w:val="FF0000"/>
                <w:sz w:val="20"/>
                <w:szCs w:val="20"/>
              </w:rPr>
              <w:t>/</w:t>
            </w:r>
            <w:proofErr w:type="spellStart"/>
            <w:r w:rsidRPr="0047404D">
              <w:rPr>
                <w:rFonts w:ascii="Segoe UI" w:hAnsi="Segoe UI" w:cs="Segoe UI"/>
                <w:color w:val="FF0000"/>
                <w:sz w:val="20"/>
                <w:szCs w:val="20"/>
              </w:rPr>
              <w:t>OMRH</w:t>
            </w:r>
            <w:proofErr w:type="spellEnd"/>
            <w:r w:rsidRPr="0047404D">
              <w:rPr>
                <w:rFonts w:ascii="Segoe UI" w:hAnsi="Segoe UI" w:cs="Segoe UI"/>
                <w:color w:val="FF0000"/>
                <w:sz w:val="20"/>
                <w:szCs w:val="20"/>
              </w:rPr>
              <w:t xml:space="preserve"> / </w:t>
            </w:r>
            <w:proofErr w:type="spellStart"/>
            <w:r w:rsidRPr="0047404D">
              <w:rPr>
                <w:rFonts w:ascii="Segoe UI" w:hAnsi="Segoe UI" w:cs="Segoe UI"/>
                <w:color w:val="FF0000"/>
                <w:sz w:val="20"/>
                <w:szCs w:val="20"/>
              </w:rPr>
              <w:t>MCFDF</w:t>
            </w:r>
            <w:proofErr w:type="spellEnd"/>
            <w:r w:rsidRPr="0047404D">
              <w:rPr>
                <w:rFonts w:ascii="Segoe UI" w:hAnsi="Segoe UI" w:cs="Segoe UI"/>
                <w:color w:val="FF0000"/>
                <w:sz w:val="20"/>
                <w:szCs w:val="20"/>
              </w:rPr>
              <w:t>)</w:t>
            </w:r>
          </w:p>
        </w:tc>
        <w:tc>
          <w:tcPr>
            <w:tcW w:w="1434" w:type="dxa"/>
          </w:tcPr>
          <w:p w14:paraId="512332CF" w14:textId="77777777" w:rsidR="00C90CC9" w:rsidRPr="002F2157" w:rsidRDefault="00C90CC9" w:rsidP="00C90CC9">
            <w:pPr>
              <w:jc w:val="center"/>
              <w:rPr>
                <w:rFonts w:ascii="Segoe UI" w:hAnsi="Segoe UI" w:cs="Segoe UI"/>
                <w:sz w:val="20"/>
                <w:szCs w:val="20"/>
              </w:rPr>
            </w:pPr>
          </w:p>
          <w:p w14:paraId="407958B1" w14:textId="06F3FC15" w:rsidR="00C90CC9" w:rsidRPr="002F2157" w:rsidRDefault="00C90CC9" w:rsidP="00C90CC9">
            <w:pPr>
              <w:rPr>
                <w:rFonts w:ascii="Segoe UI" w:hAnsi="Segoe UI" w:cs="Segoe UI"/>
                <w:sz w:val="20"/>
                <w:szCs w:val="20"/>
              </w:rPr>
            </w:pPr>
            <w:r w:rsidRPr="002F2FCC">
              <w:rPr>
                <w:rFonts w:ascii="Segoe UI" w:hAnsi="Segoe UI" w:cs="Segoe UI"/>
                <w:color w:val="FF0000"/>
                <w:sz w:val="20"/>
                <w:szCs w:val="20"/>
              </w:rPr>
              <w:t>En cours</w:t>
            </w:r>
          </w:p>
        </w:tc>
      </w:tr>
      <w:tr w:rsidR="007655A5" w:rsidRPr="002F2157" w14:paraId="50364A2A" w14:textId="77777777" w:rsidTr="00981339">
        <w:tc>
          <w:tcPr>
            <w:tcW w:w="14490" w:type="dxa"/>
            <w:gridSpan w:val="5"/>
            <w:shd w:val="clear" w:color="auto" w:fill="FFFFFF" w:themeFill="background1"/>
          </w:tcPr>
          <w:p w14:paraId="30874386" w14:textId="40EE9063" w:rsidR="007655A5" w:rsidRPr="002F2157" w:rsidRDefault="002C11E1" w:rsidP="00633660">
            <w:pPr>
              <w:jc w:val="both"/>
              <w:rPr>
                <w:rFonts w:ascii="Segoe UI" w:hAnsi="Segoe UI" w:cs="Segoe UI"/>
                <w:b/>
                <w:sz w:val="20"/>
                <w:szCs w:val="20"/>
              </w:rPr>
            </w:pPr>
            <w:r w:rsidRPr="002F2157">
              <w:rPr>
                <w:rFonts w:ascii="Segoe UI" w:hAnsi="Segoe UI" w:cs="Segoe UI"/>
                <w:b/>
                <w:sz w:val="20"/>
                <w:szCs w:val="20"/>
              </w:rPr>
              <w:t>Recomm</w:t>
            </w:r>
            <w:r w:rsidR="003E5034" w:rsidRPr="002F2157">
              <w:rPr>
                <w:rFonts w:ascii="Segoe UI" w:hAnsi="Segoe UI" w:cs="Segoe UI"/>
                <w:b/>
                <w:sz w:val="20"/>
                <w:szCs w:val="20"/>
              </w:rPr>
              <w:t>a</w:t>
            </w:r>
            <w:r w:rsidRPr="002F2157">
              <w:rPr>
                <w:rFonts w:ascii="Segoe UI" w:hAnsi="Segoe UI" w:cs="Segoe UI"/>
                <w:b/>
                <w:sz w:val="20"/>
                <w:szCs w:val="20"/>
              </w:rPr>
              <w:t xml:space="preserve">ndation 2 : </w:t>
            </w:r>
            <w:r w:rsidR="00633660" w:rsidRPr="002F2157">
              <w:rPr>
                <w:rFonts w:ascii="Segoe UI" w:hAnsi="Segoe UI" w:cs="Segoe UI"/>
                <w:b/>
                <w:sz w:val="20"/>
                <w:szCs w:val="20"/>
              </w:rPr>
              <w:t xml:space="preserve">Réaliser une </w:t>
            </w:r>
            <w:r w:rsidR="00F84B65" w:rsidRPr="002F2157">
              <w:rPr>
                <w:rFonts w:ascii="Segoe UI" w:hAnsi="Segoe UI" w:cs="Segoe UI"/>
                <w:b/>
                <w:sz w:val="20"/>
                <w:szCs w:val="20"/>
              </w:rPr>
              <w:t xml:space="preserve">étude </w:t>
            </w:r>
            <w:r w:rsidR="00633660" w:rsidRPr="002F2157">
              <w:rPr>
                <w:rFonts w:ascii="Segoe UI" w:hAnsi="Segoe UI" w:cs="Segoe UI"/>
                <w:b/>
                <w:sz w:val="20"/>
                <w:szCs w:val="20"/>
              </w:rPr>
              <w:t>de référence pour capter les demandes des collectivités territoriales afin de s’assurer que les besoins de toutes les couches de population des communes bénéficiaires soient pris en compte durant la planification.</w:t>
            </w:r>
            <w:r w:rsidR="00DB3FAF" w:rsidRPr="002F2157">
              <w:rPr>
                <w:rFonts w:ascii="Segoe UI" w:hAnsi="Segoe UI" w:cs="Segoe UI"/>
                <w:b/>
                <w:sz w:val="20"/>
                <w:szCs w:val="20"/>
              </w:rPr>
              <w:t xml:space="preserve"> </w:t>
            </w:r>
          </w:p>
        </w:tc>
      </w:tr>
      <w:tr w:rsidR="00D1100C" w:rsidRPr="002F2157" w14:paraId="0E0CF886" w14:textId="77777777" w:rsidTr="009A0730">
        <w:tc>
          <w:tcPr>
            <w:tcW w:w="14490" w:type="dxa"/>
            <w:gridSpan w:val="5"/>
          </w:tcPr>
          <w:p w14:paraId="4DC808F8" w14:textId="1B25FF22" w:rsidR="00D1100C" w:rsidRPr="002F2157" w:rsidRDefault="002F2157" w:rsidP="00A16EDF">
            <w:pPr>
              <w:rPr>
                <w:rFonts w:ascii="Segoe UI" w:hAnsi="Segoe UI" w:cs="Segoe UI"/>
                <w:b/>
                <w:sz w:val="20"/>
                <w:szCs w:val="20"/>
              </w:rPr>
            </w:pPr>
            <w:r w:rsidRPr="002F2157">
              <w:rPr>
                <w:rFonts w:ascii="Segoe UI" w:hAnsi="Segoe UI" w:cs="Segoe UI"/>
                <w:b/>
                <w:sz w:val="20"/>
                <w:szCs w:val="20"/>
                <w:highlight w:val="cyan"/>
              </w:rPr>
              <w:t>Recommandation acceptée</w:t>
            </w:r>
          </w:p>
        </w:tc>
      </w:tr>
      <w:tr w:rsidR="007655A5" w:rsidRPr="002F2157" w14:paraId="6B23CD8C" w14:textId="77777777" w:rsidTr="00F8575E">
        <w:tc>
          <w:tcPr>
            <w:tcW w:w="3960" w:type="dxa"/>
            <w:vMerge w:val="restart"/>
            <w:shd w:val="clear" w:color="auto" w:fill="FFFFFF" w:themeFill="background1"/>
          </w:tcPr>
          <w:p w14:paraId="22A6EBC5" w14:textId="3530EA18" w:rsidR="007655A5" w:rsidRPr="002F2157" w:rsidRDefault="002F577E" w:rsidP="00D94370">
            <w:pPr>
              <w:rPr>
                <w:rFonts w:ascii="Segoe UI" w:hAnsi="Segoe UI" w:cs="Segoe UI"/>
                <w:b/>
                <w:sz w:val="20"/>
                <w:szCs w:val="20"/>
              </w:rPr>
            </w:pPr>
            <w:r w:rsidRPr="002F2157">
              <w:rPr>
                <w:rFonts w:ascii="Segoe UI" w:hAnsi="Segoe UI" w:cs="Segoe UI"/>
                <w:b/>
                <w:sz w:val="20"/>
                <w:szCs w:val="20"/>
              </w:rPr>
              <w:t>Actions clés</w:t>
            </w:r>
          </w:p>
        </w:tc>
        <w:tc>
          <w:tcPr>
            <w:tcW w:w="2015" w:type="dxa"/>
            <w:vMerge w:val="restart"/>
            <w:shd w:val="clear" w:color="auto" w:fill="FFFFFF" w:themeFill="background1"/>
          </w:tcPr>
          <w:p w14:paraId="78AFBC28" w14:textId="39CDFB00" w:rsidR="007655A5" w:rsidRPr="002F2157" w:rsidRDefault="002F577E" w:rsidP="00EF7A19">
            <w:pPr>
              <w:jc w:val="center"/>
              <w:rPr>
                <w:rFonts w:ascii="Segoe UI" w:hAnsi="Segoe UI" w:cs="Segoe UI"/>
                <w:b/>
                <w:sz w:val="20"/>
                <w:szCs w:val="20"/>
              </w:rPr>
            </w:pPr>
            <w:r w:rsidRPr="002F2157">
              <w:rPr>
                <w:rFonts w:ascii="Segoe UI" w:hAnsi="Segoe UI" w:cs="Segoe UI"/>
                <w:b/>
                <w:sz w:val="20"/>
                <w:szCs w:val="20"/>
              </w:rPr>
              <w:t>Période</w:t>
            </w:r>
          </w:p>
        </w:tc>
        <w:tc>
          <w:tcPr>
            <w:tcW w:w="2215" w:type="dxa"/>
            <w:vMerge w:val="restart"/>
            <w:shd w:val="clear" w:color="auto" w:fill="FFFFFF" w:themeFill="background1"/>
          </w:tcPr>
          <w:p w14:paraId="08D23156" w14:textId="449B3903" w:rsidR="007655A5" w:rsidRPr="002F2157" w:rsidRDefault="002F577E" w:rsidP="00A02C67">
            <w:pPr>
              <w:jc w:val="center"/>
              <w:rPr>
                <w:rFonts w:ascii="Segoe UI" w:hAnsi="Segoe UI" w:cs="Segoe UI"/>
                <w:b/>
                <w:sz w:val="20"/>
                <w:szCs w:val="20"/>
              </w:rPr>
            </w:pPr>
            <w:r w:rsidRPr="002F2157">
              <w:rPr>
                <w:rFonts w:ascii="Segoe UI" w:hAnsi="Segoe UI" w:cs="Segoe UI"/>
                <w:b/>
                <w:sz w:val="20"/>
                <w:szCs w:val="20"/>
              </w:rPr>
              <w:t xml:space="preserve">Responsable </w:t>
            </w:r>
            <w:r w:rsidR="007655A5" w:rsidRPr="002F2157">
              <w:rPr>
                <w:rFonts w:ascii="Segoe UI" w:hAnsi="Segoe UI" w:cs="Segoe UI"/>
                <w:b/>
                <w:sz w:val="20"/>
                <w:szCs w:val="20"/>
              </w:rPr>
              <w:t>(s)</w:t>
            </w:r>
          </w:p>
        </w:tc>
        <w:tc>
          <w:tcPr>
            <w:tcW w:w="6300" w:type="dxa"/>
            <w:gridSpan w:val="2"/>
            <w:shd w:val="clear" w:color="auto" w:fill="FFFFFF" w:themeFill="background1"/>
          </w:tcPr>
          <w:p w14:paraId="02BB6BD0" w14:textId="77777777" w:rsidR="007655A5" w:rsidRPr="002F2157" w:rsidRDefault="007655A5" w:rsidP="00A02C67">
            <w:pPr>
              <w:jc w:val="center"/>
              <w:rPr>
                <w:rFonts w:ascii="Segoe UI" w:hAnsi="Segoe UI" w:cs="Segoe UI"/>
                <w:b/>
                <w:sz w:val="20"/>
                <w:szCs w:val="20"/>
              </w:rPr>
            </w:pPr>
            <w:proofErr w:type="spellStart"/>
            <w:r w:rsidRPr="002F2157">
              <w:rPr>
                <w:rFonts w:ascii="Segoe UI" w:hAnsi="Segoe UI" w:cs="Segoe UI"/>
                <w:b/>
                <w:sz w:val="20"/>
                <w:szCs w:val="20"/>
              </w:rPr>
              <w:t>Tracking</w:t>
            </w:r>
            <w:proofErr w:type="spellEnd"/>
          </w:p>
        </w:tc>
      </w:tr>
      <w:tr w:rsidR="007655A5" w:rsidRPr="002F2157" w14:paraId="35213142" w14:textId="77777777" w:rsidTr="00F8575E">
        <w:tc>
          <w:tcPr>
            <w:tcW w:w="3960" w:type="dxa"/>
            <w:vMerge/>
            <w:shd w:val="clear" w:color="auto" w:fill="FFFFFF" w:themeFill="background1"/>
          </w:tcPr>
          <w:p w14:paraId="57915C89" w14:textId="77777777" w:rsidR="007655A5" w:rsidRPr="002F2157" w:rsidRDefault="007655A5" w:rsidP="00A02C67">
            <w:pPr>
              <w:jc w:val="center"/>
              <w:rPr>
                <w:rFonts w:ascii="Segoe UI" w:hAnsi="Segoe UI" w:cs="Segoe UI"/>
                <w:sz w:val="20"/>
                <w:szCs w:val="20"/>
              </w:rPr>
            </w:pPr>
          </w:p>
        </w:tc>
        <w:tc>
          <w:tcPr>
            <w:tcW w:w="2015" w:type="dxa"/>
            <w:vMerge/>
            <w:shd w:val="clear" w:color="auto" w:fill="FFFFFF" w:themeFill="background1"/>
          </w:tcPr>
          <w:p w14:paraId="7E97DB18" w14:textId="77777777" w:rsidR="007655A5" w:rsidRPr="002F2157" w:rsidRDefault="007655A5" w:rsidP="00A02C67">
            <w:pPr>
              <w:jc w:val="center"/>
              <w:rPr>
                <w:rFonts w:ascii="Segoe UI" w:hAnsi="Segoe UI" w:cs="Segoe UI"/>
                <w:sz w:val="20"/>
                <w:szCs w:val="20"/>
              </w:rPr>
            </w:pPr>
          </w:p>
        </w:tc>
        <w:tc>
          <w:tcPr>
            <w:tcW w:w="2215" w:type="dxa"/>
            <w:vMerge/>
            <w:shd w:val="clear" w:color="auto" w:fill="FFFFFF" w:themeFill="background1"/>
          </w:tcPr>
          <w:p w14:paraId="22BD1411" w14:textId="77777777" w:rsidR="007655A5" w:rsidRPr="002F2157" w:rsidRDefault="007655A5" w:rsidP="00A02C67">
            <w:pPr>
              <w:jc w:val="center"/>
              <w:rPr>
                <w:rFonts w:ascii="Segoe UI" w:hAnsi="Segoe UI" w:cs="Segoe UI"/>
                <w:sz w:val="20"/>
                <w:szCs w:val="20"/>
              </w:rPr>
            </w:pPr>
          </w:p>
        </w:tc>
        <w:tc>
          <w:tcPr>
            <w:tcW w:w="4866" w:type="dxa"/>
            <w:shd w:val="clear" w:color="auto" w:fill="FFFFFF" w:themeFill="background1"/>
          </w:tcPr>
          <w:p w14:paraId="4AB79CD4" w14:textId="2E04BB24" w:rsidR="007655A5" w:rsidRPr="002F2157" w:rsidRDefault="002F577E" w:rsidP="00A02C67">
            <w:pPr>
              <w:jc w:val="center"/>
              <w:rPr>
                <w:rFonts w:ascii="Segoe UI" w:hAnsi="Segoe UI" w:cs="Segoe UI"/>
                <w:b/>
                <w:sz w:val="20"/>
                <w:szCs w:val="20"/>
              </w:rPr>
            </w:pPr>
            <w:r w:rsidRPr="002F2157">
              <w:rPr>
                <w:rFonts w:ascii="Segoe UI" w:hAnsi="Segoe UI" w:cs="Segoe UI"/>
                <w:b/>
                <w:sz w:val="20"/>
                <w:szCs w:val="20"/>
              </w:rPr>
              <w:t>Commentaire</w:t>
            </w:r>
          </w:p>
        </w:tc>
        <w:tc>
          <w:tcPr>
            <w:tcW w:w="1434" w:type="dxa"/>
            <w:shd w:val="clear" w:color="auto" w:fill="FFFFFF" w:themeFill="background1"/>
          </w:tcPr>
          <w:p w14:paraId="010843E4" w14:textId="296035AD" w:rsidR="007655A5" w:rsidRPr="002F2157" w:rsidRDefault="002F577E" w:rsidP="00A02C67">
            <w:pPr>
              <w:jc w:val="center"/>
              <w:rPr>
                <w:rFonts w:ascii="Segoe UI" w:hAnsi="Segoe UI" w:cs="Segoe UI"/>
                <w:b/>
                <w:sz w:val="20"/>
                <w:szCs w:val="20"/>
              </w:rPr>
            </w:pPr>
            <w:r w:rsidRPr="002F2157">
              <w:rPr>
                <w:rFonts w:ascii="Segoe UI" w:hAnsi="Segoe UI" w:cs="Segoe UI"/>
                <w:b/>
                <w:sz w:val="20"/>
                <w:szCs w:val="20"/>
              </w:rPr>
              <w:t>Statut</w:t>
            </w:r>
          </w:p>
        </w:tc>
      </w:tr>
      <w:tr w:rsidR="006A0B17" w:rsidRPr="002F2157" w14:paraId="759D5FC3" w14:textId="77777777" w:rsidTr="00F8575E">
        <w:tc>
          <w:tcPr>
            <w:tcW w:w="3960" w:type="dxa"/>
          </w:tcPr>
          <w:p w14:paraId="421DA66B" w14:textId="692B9388" w:rsidR="00EE3EC4" w:rsidRPr="002F2157" w:rsidRDefault="00D3296B" w:rsidP="00EE3EC4">
            <w:pPr>
              <w:rPr>
                <w:rFonts w:ascii="Segoe UI" w:hAnsi="Segoe UI" w:cs="Segoe UI"/>
                <w:sz w:val="20"/>
                <w:szCs w:val="20"/>
              </w:rPr>
            </w:pPr>
            <w:r w:rsidRPr="002F2157">
              <w:rPr>
                <w:rFonts w:ascii="Segoe UI" w:hAnsi="Segoe UI" w:cs="Segoe UI"/>
                <w:sz w:val="20"/>
                <w:szCs w:val="20"/>
              </w:rPr>
              <w:t xml:space="preserve">Suivre </w:t>
            </w:r>
            <w:r w:rsidR="00560A7D" w:rsidRPr="002F2157">
              <w:rPr>
                <w:rFonts w:ascii="Segoe UI" w:hAnsi="Segoe UI" w:cs="Segoe UI"/>
                <w:sz w:val="20"/>
                <w:szCs w:val="20"/>
              </w:rPr>
              <w:t>la mise en œuvre des P</w:t>
            </w:r>
            <w:r w:rsidR="00981339" w:rsidRPr="002F2157">
              <w:rPr>
                <w:rFonts w:ascii="Segoe UI" w:hAnsi="Segoe UI" w:cs="Segoe UI"/>
                <w:sz w:val="20"/>
                <w:szCs w:val="20"/>
              </w:rPr>
              <w:t xml:space="preserve">lans </w:t>
            </w:r>
            <w:r w:rsidR="00560A7D" w:rsidRPr="002F2157">
              <w:rPr>
                <w:rFonts w:ascii="Segoe UI" w:hAnsi="Segoe UI" w:cs="Segoe UI"/>
                <w:sz w:val="20"/>
                <w:szCs w:val="20"/>
              </w:rPr>
              <w:t>C</w:t>
            </w:r>
            <w:r w:rsidR="00981339" w:rsidRPr="002F2157">
              <w:rPr>
                <w:rFonts w:ascii="Segoe UI" w:hAnsi="Segoe UI" w:cs="Segoe UI"/>
                <w:sz w:val="20"/>
                <w:szCs w:val="20"/>
              </w:rPr>
              <w:t xml:space="preserve">ommunaux de </w:t>
            </w:r>
            <w:r w:rsidR="00560A7D" w:rsidRPr="002F2157">
              <w:rPr>
                <w:rFonts w:ascii="Segoe UI" w:hAnsi="Segoe UI" w:cs="Segoe UI"/>
                <w:sz w:val="20"/>
                <w:szCs w:val="20"/>
              </w:rPr>
              <w:t>D</w:t>
            </w:r>
            <w:r w:rsidR="00981339" w:rsidRPr="002F2157">
              <w:rPr>
                <w:rFonts w:ascii="Segoe UI" w:hAnsi="Segoe UI" w:cs="Segoe UI"/>
                <w:sz w:val="20"/>
                <w:szCs w:val="20"/>
              </w:rPr>
              <w:t>éveloppement</w:t>
            </w:r>
          </w:p>
          <w:p w14:paraId="556B89FE" w14:textId="78A8FD07" w:rsidR="00F84B65" w:rsidRPr="002F2157" w:rsidRDefault="00F84B65" w:rsidP="00EE3EC4">
            <w:pPr>
              <w:rPr>
                <w:rFonts w:ascii="Segoe UI" w:hAnsi="Segoe UI" w:cs="Segoe UI"/>
                <w:sz w:val="20"/>
                <w:szCs w:val="20"/>
              </w:rPr>
            </w:pPr>
          </w:p>
        </w:tc>
        <w:tc>
          <w:tcPr>
            <w:tcW w:w="2015" w:type="dxa"/>
          </w:tcPr>
          <w:p w14:paraId="1999B286" w14:textId="42B615FF" w:rsidR="006A0B17" w:rsidRPr="002F2157" w:rsidRDefault="00D4087A" w:rsidP="008C14D8">
            <w:pPr>
              <w:rPr>
                <w:rFonts w:ascii="Segoe UI" w:hAnsi="Segoe UI" w:cs="Segoe UI"/>
                <w:sz w:val="20"/>
                <w:szCs w:val="20"/>
              </w:rPr>
            </w:pPr>
            <w:r w:rsidRPr="00D4087A">
              <w:rPr>
                <w:rFonts w:ascii="Segoe UI" w:hAnsi="Segoe UI" w:cs="Segoe UI"/>
                <w:color w:val="FF0000"/>
                <w:sz w:val="20"/>
                <w:szCs w:val="20"/>
              </w:rPr>
              <w:t>Sept</w:t>
            </w:r>
            <w:r w:rsidR="006026A9">
              <w:rPr>
                <w:rFonts w:ascii="Segoe UI" w:hAnsi="Segoe UI" w:cs="Segoe UI"/>
                <w:color w:val="FF0000"/>
                <w:sz w:val="20"/>
                <w:szCs w:val="20"/>
              </w:rPr>
              <w:t>.</w:t>
            </w:r>
            <w:r w:rsidR="006A213B" w:rsidRPr="00D4087A">
              <w:rPr>
                <w:rFonts w:ascii="Segoe UI" w:hAnsi="Segoe UI" w:cs="Segoe UI"/>
                <w:color w:val="FF0000"/>
                <w:sz w:val="20"/>
                <w:szCs w:val="20"/>
              </w:rPr>
              <w:t xml:space="preserve"> 2022</w:t>
            </w:r>
          </w:p>
        </w:tc>
        <w:tc>
          <w:tcPr>
            <w:tcW w:w="2215" w:type="dxa"/>
          </w:tcPr>
          <w:p w14:paraId="284E2D25" w14:textId="756E0A16" w:rsidR="008C14D8" w:rsidRPr="002F2157" w:rsidRDefault="008C14D8" w:rsidP="00A02C67">
            <w:pPr>
              <w:jc w:val="center"/>
              <w:rPr>
                <w:rFonts w:ascii="Segoe UI" w:hAnsi="Segoe UI" w:cs="Segoe UI"/>
                <w:sz w:val="20"/>
                <w:szCs w:val="20"/>
              </w:rPr>
            </w:pPr>
            <w:r w:rsidRPr="002F2157">
              <w:rPr>
                <w:rFonts w:ascii="Segoe UI" w:hAnsi="Segoe UI" w:cs="Segoe UI"/>
                <w:sz w:val="20"/>
                <w:szCs w:val="20"/>
              </w:rPr>
              <w:t>Chargé de suivi-évaluation</w:t>
            </w:r>
          </w:p>
          <w:p w14:paraId="4A1F6EF6" w14:textId="60E3FC9D" w:rsidR="008C14D8" w:rsidRPr="002F2157" w:rsidRDefault="00C528C4" w:rsidP="00A02C67">
            <w:pPr>
              <w:jc w:val="center"/>
              <w:rPr>
                <w:rFonts w:ascii="Segoe UI" w:hAnsi="Segoe UI" w:cs="Segoe UI"/>
                <w:sz w:val="20"/>
                <w:szCs w:val="20"/>
              </w:rPr>
            </w:pPr>
            <w:r w:rsidRPr="002F2157">
              <w:rPr>
                <w:rFonts w:ascii="Segoe UI" w:hAnsi="Segoe UI" w:cs="Segoe UI"/>
                <w:sz w:val="20"/>
                <w:szCs w:val="20"/>
              </w:rPr>
              <w:t>VNU</w:t>
            </w:r>
            <w:r w:rsidR="008C14D8" w:rsidRPr="002F2157">
              <w:rPr>
                <w:rFonts w:ascii="Segoe UI" w:hAnsi="Segoe UI" w:cs="Segoe UI"/>
                <w:sz w:val="20"/>
                <w:szCs w:val="20"/>
              </w:rPr>
              <w:t xml:space="preserve"> communication</w:t>
            </w:r>
          </w:p>
          <w:p w14:paraId="3862875C" w14:textId="02FCDA47" w:rsidR="008C14D8" w:rsidRPr="002F2157" w:rsidRDefault="008C14D8" w:rsidP="00A02C67">
            <w:pPr>
              <w:jc w:val="center"/>
              <w:rPr>
                <w:rFonts w:ascii="Segoe UI" w:hAnsi="Segoe UI" w:cs="Segoe UI"/>
                <w:sz w:val="20"/>
                <w:szCs w:val="20"/>
              </w:rPr>
            </w:pPr>
            <w:r w:rsidRPr="002F2157">
              <w:rPr>
                <w:rFonts w:ascii="Segoe UI" w:hAnsi="Segoe UI" w:cs="Segoe UI"/>
                <w:sz w:val="20"/>
                <w:szCs w:val="20"/>
              </w:rPr>
              <w:t>Expert en planification territoriale</w:t>
            </w:r>
          </w:p>
        </w:tc>
        <w:tc>
          <w:tcPr>
            <w:tcW w:w="4866" w:type="dxa"/>
          </w:tcPr>
          <w:p w14:paraId="36EFB59B" w14:textId="76C404B9" w:rsidR="00981339" w:rsidRPr="002F2157" w:rsidRDefault="002F2FCC" w:rsidP="008E355A">
            <w:pPr>
              <w:rPr>
                <w:rFonts w:ascii="Segoe UI" w:hAnsi="Segoe UI" w:cs="Segoe UI"/>
                <w:sz w:val="20"/>
                <w:szCs w:val="20"/>
              </w:rPr>
            </w:pPr>
            <w:r w:rsidRPr="00B90C0A">
              <w:rPr>
                <w:rFonts w:ascii="Segoe UI" w:hAnsi="Segoe UI" w:cs="Segoe UI"/>
                <w:color w:val="FF0000"/>
                <w:sz w:val="20"/>
                <w:szCs w:val="20"/>
              </w:rPr>
              <w:t xml:space="preserve">Suivi </w:t>
            </w:r>
            <w:r w:rsidR="00B90C0A" w:rsidRPr="00B90C0A">
              <w:rPr>
                <w:rFonts w:ascii="Segoe UI" w:hAnsi="Segoe UI" w:cs="Segoe UI"/>
                <w:color w:val="FF0000"/>
                <w:sz w:val="20"/>
                <w:szCs w:val="20"/>
              </w:rPr>
              <w:t>initié</w:t>
            </w:r>
            <w:r w:rsidRPr="00B90C0A">
              <w:rPr>
                <w:rFonts w:ascii="Segoe UI" w:hAnsi="Segoe UI" w:cs="Segoe UI"/>
                <w:color w:val="FF0000"/>
                <w:sz w:val="20"/>
                <w:szCs w:val="20"/>
              </w:rPr>
              <w:t xml:space="preserve"> mais pendant de la </w:t>
            </w:r>
            <w:r w:rsidR="00B90C0A" w:rsidRPr="00B90C0A">
              <w:rPr>
                <w:rFonts w:ascii="Segoe UI" w:hAnsi="Segoe UI" w:cs="Segoe UI"/>
                <w:color w:val="FF0000"/>
                <w:sz w:val="20"/>
                <w:szCs w:val="20"/>
              </w:rPr>
              <w:t>possibilité</w:t>
            </w:r>
            <w:r w:rsidRPr="00B90C0A">
              <w:rPr>
                <w:rFonts w:ascii="Segoe UI" w:hAnsi="Segoe UI" w:cs="Segoe UI"/>
                <w:color w:val="FF0000"/>
                <w:sz w:val="20"/>
                <w:szCs w:val="20"/>
              </w:rPr>
              <w:t xml:space="preserve"> du projet d'</w:t>
            </w:r>
            <w:r w:rsidR="00B90C0A" w:rsidRPr="00B90C0A">
              <w:rPr>
                <w:rFonts w:ascii="Segoe UI" w:hAnsi="Segoe UI" w:cs="Segoe UI"/>
                <w:color w:val="FF0000"/>
                <w:sz w:val="20"/>
                <w:szCs w:val="20"/>
              </w:rPr>
              <w:t>exécuter</w:t>
            </w:r>
            <w:r w:rsidRPr="00B90C0A">
              <w:rPr>
                <w:rFonts w:ascii="Segoe UI" w:hAnsi="Segoe UI" w:cs="Segoe UI"/>
                <w:color w:val="FF0000"/>
                <w:sz w:val="20"/>
                <w:szCs w:val="20"/>
              </w:rPr>
              <w:t xml:space="preserve"> les activites dans le contexte actuel.</w:t>
            </w:r>
          </w:p>
        </w:tc>
        <w:tc>
          <w:tcPr>
            <w:tcW w:w="1434" w:type="dxa"/>
          </w:tcPr>
          <w:p w14:paraId="2516C557" w14:textId="2F9BB8D8" w:rsidR="0039341B" w:rsidRPr="002F2157" w:rsidRDefault="00B90C0A" w:rsidP="00B90C0A">
            <w:pPr>
              <w:rPr>
                <w:rFonts w:ascii="Segoe UI" w:hAnsi="Segoe UI" w:cs="Segoe UI"/>
                <w:sz w:val="20"/>
                <w:szCs w:val="20"/>
              </w:rPr>
            </w:pPr>
            <w:r w:rsidRPr="002F2FCC">
              <w:rPr>
                <w:rFonts w:ascii="Segoe UI" w:hAnsi="Segoe UI" w:cs="Segoe UI"/>
                <w:color w:val="FF0000"/>
                <w:sz w:val="20"/>
                <w:szCs w:val="20"/>
              </w:rPr>
              <w:t>En cours</w:t>
            </w:r>
            <w:r w:rsidRPr="002F2157">
              <w:rPr>
                <w:rFonts w:ascii="Segoe UI" w:hAnsi="Segoe UI" w:cs="Segoe UI"/>
                <w:sz w:val="20"/>
                <w:szCs w:val="20"/>
              </w:rPr>
              <w:t xml:space="preserve"> </w:t>
            </w:r>
          </w:p>
        </w:tc>
      </w:tr>
      <w:tr w:rsidR="00F84B65" w:rsidRPr="002F2157" w14:paraId="5504A1D0" w14:textId="77777777" w:rsidTr="00F8575E">
        <w:tc>
          <w:tcPr>
            <w:tcW w:w="3960" w:type="dxa"/>
          </w:tcPr>
          <w:p w14:paraId="1B50DF4A" w14:textId="7D62BE5B" w:rsidR="00F84B65" w:rsidRPr="002F2157" w:rsidRDefault="00560A7D" w:rsidP="00126FB0">
            <w:pPr>
              <w:rPr>
                <w:rFonts w:ascii="Segoe UI" w:hAnsi="Segoe UI" w:cs="Segoe UI"/>
                <w:sz w:val="20"/>
                <w:szCs w:val="20"/>
              </w:rPr>
            </w:pPr>
            <w:r w:rsidRPr="002F2157">
              <w:rPr>
                <w:rFonts w:ascii="Segoe UI" w:hAnsi="Segoe UI" w:cs="Segoe UI"/>
                <w:sz w:val="20"/>
                <w:szCs w:val="20"/>
              </w:rPr>
              <w:t>P</w:t>
            </w:r>
            <w:r w:rsidR="00C528C4" w:rsidRPr="002F2157">
              <w:rPr>
                <w:rFonts w:ascii="Segoe UI" w:hAnsi="Segoe UI" w:cs="Segoe UI"/>
                <w:sz w:val="20"/>
                <w:szCs w:val="20"/>
              </w:rPr>
              <w:t xml:space="preserve">romouvoir </w:t>
            </w:r>
            <w:r w:rsidR="008C14D8" w:rsidRPr="002F2157">
              <w:rPr>
                <w:rFonts w:ascii="Segoe UI" w:hAnsi="Segoe UI" w:cs="Segoe UI"/>
                <w:sz w:val="20"/>
                <w:szCs w:val="20"/>
              </w:rPr>
              <w:t>la mise en œuvre des projet</w:t>
            </w:r>
            <w:r w:rsidR="00C528C4" w:rsidRPr="002F2157">
              <w:rPr>
                <w:rFonts w:ascii="Segoe UI" w:hAnsi="Segoe UI" w:cs="Segoe UI"/>
                <w:sz w:val="20"/>
                <w:szCs w:val="20"/>
              </w:rPr>
              <w:t>s</w:t>
            </w:r>
            <w:r w:rsidR="008C14D8" w:rsidRPr="002F2157">
              <w:rPr>
                <w:rFonts w:ascii="Segoe UI" w:hAnsi="Segoe UI" w:cs="Segoe UI"/>
                <w:sz w:val="20"/>
                <w:szCs w:val="20"/>
              </w:rPr>
              <w:t xml:space="preserve"> priorisés par les communautés.</w:t>
            </w:r>
          </w:p>
        </w:tc>
        <w:tc>
          <w:tcPr>
            <w:tcW w:w="2015" w:type="dxa"/>
          </w:tcPr>
          <w:p w14:paraId="0892D514" w14:textId="74999355" w:rsidR="00F84B65" w:rsidRPr="002F2157" w:rsidRDefault="006026A9" w:rsidP="006A213B">
            <w:pPr>
              <w:rPr>
                <w:rFonts w:ascii="Segoe UI" w:hAnsi="Segoe UI" w:cs="Segoe UI"/>
                <w:sz w:val="20"/>
                <w:szCs w:val="20"/>
              </w:rPr>
            </w:pPr>
            <w:r>
              <w:rPr>
                <w:rFonts w:ascii="Segoe UI" w:hAnsi="Segoe UI" w:cs="Segoe UI"/>
                <w:color w:val="FF0000"/>
                <w:sz w:val="20"/>
                <w:szCs w:val="20"/>
              </w:rPr>
              <w:t>Oct.</w:t>
            </w:r>
            <w:r w:rsidR="00C32435">
              <w:rPr>
                <w:rFonts w:ascii="Segoe UI" w:hAnsi="Segoe UI" w:cs="Segoe UI"/>
                <w:color w:val="FF0000"/>
                <w:sz w:val="20"/>
                <w:szCs w:val="20"/>
              </w:rPr>
              <w:t xml:space="preserve"> </w:t>
            </w:r>
            <w:r w:rsidR="00C32435" w:rsidRPr="00D4087A">
              <w:rPr>
                <w:rFonts w:ascii="Segoe UI" w:hAnsi="Segoe UI" w:cs="Segoe UI"/>
                <w:color w:val="FF0000"/>
                <w:sz w:val="20"/>
                <w:szCs w:val="20"/>
              </w:rPr>
              <w:t>2022</w:t>
            </w:r>
          </w:p>
        </w:tc>
        <w:tc>
          <w:tcPr>
            <w:tcW w:w="2215" w:type="dxa"/>
          </w:tcPr>
          <w:p w14:paraId="5FB7846C" w14:textId="77777777" w:rsidR="008C14D8" w:rsidRPr="002F2157" w:rsidRDefault="008C14D8" w:rsidP="008C14D8">
            <w:pPr>
              <w:jc w:val="center"/>
              <w:rPr>
                <w:rFonts w:ascii="Segoe UI" w:hAnsi="Segoe UI" w:cs="Segoe UI"/>
                <w:sz w:val="20"/>
                <w:szCs w:val="20"/>
              </w:rPr>
            </w:pPr>
            <w:r w:rsidRPr="002F2157">
              <w:rPr>
                <w:rFonts w:ascii="Segoe UI" w:hAnsi="Segoe UI" w:cs="Segoe UI"/>
                <w:sz w:val="20"/>
                <w:szCs w:val="20"/>
              </w:rPr>
              <w:t>Chef de projet</w:t>
            </w:r>
          </w:p>
          <w:p w14:paraId="1E60131B" w14:textId="493EBDCE" w:rsidR="008C14D8" w:rsidRPr="002F2157" w:rsidRDefault="008C14D8" w:rsidP="008C14D8">
            <w:pPr>
              <w:jc w:val="center"/>
              <w:rPr>
                <w:rFonts w:ascii="Segoe UI" w:hAnsi="Segoe UI" w:cs="Segoe UI"/>
                <w:sz w:val="20"/>
                <w:szCs w:val="20"/>
              </w:rPr>
            </w:pPr>
            <w:r w:rsidRPr="002F2157">
              <w:rPr>
                <w:rFonts w:ascii="Segoe UI" w:hAnsi="Segoe UI" w:cs="Segoe UI"/>
                <w:sz w:val="20"/>
                <w:szCs w:val="20"/>
              </w:rPr>
              <w:t>Chargé de suivi-évaluation</w:t>
            </w:r>
          </w:p>
          <w:p w14:paraId="66C9AD8D" w14:textId="1247E6B3" w:rsidR="008C14D8" w:rsidRPr="002F2157" w:rsidRDefault="00C528C4" w:rsidP="008C14D8">
            <w:pPr>
              <w:jc w:val="center"/>
              <w:rPr>
                <w:rFonts w:ascii="Segoe UI" w:hAnsi="Segoe UI" w:cs="Segoe UI"/>
                <w:sz w:val="20"/>
                <w:szCs w:val="20"/>
              </w:rPr>
            </w:pPr>
            <w:r w:rsidRPr="002F2157">
              <w:rPr>
                <w:rFonts w:ascii="Segoe UI" w:hAnsi="Segoe UI" w:cs="Segoe UI"/>
                <w:sz w:val="20"/>
                <w:szCs w:val="20"/>
              </w:rPr>
              <w:t>VNU</w:t>
            </w:r>
            <w:r w:rsidR="008C14D8" w:rsidRPr="002F2157">
              <w:rPr>
                <w:rFonts w:ascii="Segoe UI" w:hAnsi="Segoe UI" w:cs="Segoe UI"/>
                <w:sz w:val="20"/>
                <w:szCs w:val="20"/>
              </w:rPr>
              <w:t xml:space="preserve"> communication</w:t>
            </w:r>
          </w:p>
          <w:p w14:paraId="040526C7" w14:textId="6213E3A5" w:rsidR="00F84B65" w:rsidRPr="002F2157" w:rsidRDefault="008C14D8" w:rsidP="008C14D8">
            <w:pPr>
              <w:jc w:val="center"/>
              <w:rPr>
                <w:rFonts w:ascii="Segoe UI" w:hAnsi="Segoe UI" w:cs="Segoe UI"/>
                <w:sz w:val="20"/>
                <w:szCs w:val="20"/>
              </w:rPr>
            </w:pPr>
            <w:r w:rsidRPr="002F2157">
              <w:rPr>
                <w:rFonts w:ascii="Segoe UI" w:hAnsi="Segoe UI" w:cs="Segoe UI"/>
                <w:sz w:val="20"/>
                <w:szCs w:val="20"/>
              </w:rPr>
              <w:t>Expert en planification territoriale</w:t>
            </w:r>
          </w:p>
        </w:tc>
        <w:tc>
          <w:tcPr>
            <w:tcW w:w="4866" w:type="dxa"/>
          </w:tcPr>
          <w:p w14:paraId="54AD50D8" w14:textId="3E3F004D" w:rsidR="00F84B65" w:rsidRPr="005F5DC2" w:rsidRDefault="005F5DC2" w:rsidP="00126FB0">
            <w:pPr>
              <w:rPr>
                <w:rFonts w:ascii="Segoe UI" w:hAnsi="Segoe UI" w:cs="Segoe UI"/>
                <w:color w:val="FF0000"/>
                <w:sz w:val="20"/>
                <w:szCs w:val="20"/>
              </w:rPr>
            </w:pPr>
            <w:r w:rsidRPr="005F5DC2">
              <w:rPr>
                <w:rFonts w:ascii="Segoe UI" w:hAnsi="Segoe UI" w:cs="Segoe UI"/>
                <w:color w:val="FF0000"/>
                <w:sz w:val="20"/>
                <w:szCs w:val="20"/>
              </w:rPr>
              <w:t>Les échanges avec les autorités locales sur les contours de cet appui sont en cours.</w:t>
            </w:r>
          </w:p>
        </w:tc>
        <w:tc>
          <w:tcPr>
            <w:tcW w:w="1434" w:type="dxa"/>
          </w:tcPr>
          <w:p w14:paraId="18036349" w14:textId="0F83956F" w:rsidR="00F84B65" w:rsidRPr="002F2157" w:rsidRDefault="00BF3719" w:rsidP="00BF3719">
            <w:pPr>
              <w:rPr>
                <w:rFonts w:ascii="Segoe UI" w:hAnsi="Segoe UI" w:cs="Segoe UI"/>
                <w:sz w:val="20"/>
                <w:szCs w:val="20"/>
              </w:rPr>
            </w:pPr>
            <w:r w:rsidRPr="002F2FCC">
              <w:rPr>
                <w:rFonts w:ascii="Segoe UI" w:hAnsi="Segoe UI" w:cs="Segoe UI"/>
                <w:color w:val="FF0000"/>
                <w:sz w:val="20"/>
                <w:szCs w:val="20"/>
              </w:rPr>
              <w:t>En cours</w:t>
            </w:r>
          </w:p>
        </w:tc>
      </w:tr>
      <w:tr w:rsidR="00B844C5" w:rsidRPr="002F2157" w14:paraId="68EED99A" w14:textId="77777777" w:rsidTr="008C7F39">
        <w:tc>
          <w:tcPr>
            <w:tcW w:w="14490" w:type="dxa"/>
            <w:gridSpan w:val="5"/>
            <w:shd w:val="clear" w:color="auto" w:fill="DEEAF6" w:themeFill="accent5" w:themeFillTint="33"/>
          </w:tcPr>
          <w:p w14:paraId="2490FAB6" w14:textId="1DDC24D4" w:rsidR="001B7DF0" w:rsidRPr="002F2157" w:rsidRDefault="002C11E1" w:rsidP="00633660">
            <w:pPr>
              <w:rPr>
                <w:rFonts w:ascii="Segoe UI" w:hAnsi="Segoe UI" w:cs="Segoe UI"/>
                <w:b/>
                <w:sz w:val="20"/>
                <w:szCs w:val="20"/>
              </w:rPr>
            </w:pPr>
            <w:r w:rsidRPr="002F2157">
              <w:rPr>
                <w:rFonts w:ascii="Segoe UI" w:hAnsi="Segoe UI" w:cs="Segoe UI"/>
                <w:b/>
                <w:sz w:val="20"/>
                <w:szCs w:val="20"/>
              </w:rPr>
              <w:t>Recomm</w:t>
            </w:r>
            <w:r w:rsidR="003E5034" w:rsidRPr="002F2157">
              <w:rPr>
                <w:rFonts w:ascii="Segoe UI" w:hAnsi="Segoe UI" w:cs="Segoe UI"/>
                <w:b/>
                <w:sz w:val="20"/>
                <w:szCs w:val="20"/>
              </w:rPr>
              <w:t>a</w:t>
            </w:r>
            <w:r w:rsidRPr="002F2157">
              <w:rPr>
                <w:rFonts w:ascii="Segoe UI" w:hAnsi="Segoe UI" w:cs="Segoe UI"/>
                <w:b/>
                <w:sz w:val="20"/>
                <w:szCs w:val="20"/>
              </w:rPr>
              <w:t xml:space="preserve">ndation </w:t>
            </w:r>
            <w:r w:rsidR="002E5F14" w:rsidRPr="002F2157">
              <w:rPr>
                <w:rFonts w:ascii="Segoe UI" w:hAnsi="Segoe UI" w:cs="Segoe UI"/>
                <w:b/>
                <w:sz w:val="20"/>
                <w:szCs w:val="20"/>
              </w:rPr>
              <w:t>3 :</w:t>
            </w:r>
            <w:r w:rsidRPr="002F2157">
              <w:rPr>
                <w:rFonts w:ascii="Segoe UI" w:hAnsi="Segoe UI" w:cs="Segoe UI"/>
                <w:b/>
                <w:sz w:val="20"/>
                <w:szCs w:val="20"/>
              </w:rPr>
              <w:t xml:space="preserve"> </w:t>
            </w:r>
            <w:r w:rsidR="00633660" w:rsidRPr="002F2157">
              <w:rPr>
                <w:rFonts w:ascii="Segoe UI" w:hAnsi="Segoe UI" w:cs="Segoe UI"/>
                <w:b/>
                <w:sz w:val="20"/>
                <w:szCs w:val="20"/>
              </w:rPr>
              <w:t xml:space="preserve">Mettre en place un plan de communication efficace pour vulgariser le projet dans ses zones d’exécution. Ce plan doit utiliser toutes sortes </w:t>
            </w:r>
            <w:r w:rsidR="00EF1949" w:rsidRPr="002F2157">
              <w:rPr>
                <w:rFonts w:ascii="Segoe UI" w:hAnsi="Segoe UI" w:cs="Segoe UI"/>
                <w:b/>
                <w:sz w:val="20"/>
                <w:szCs w:val="20"/>
              </w:rPr>
              <w:t xml:space="preserve">de </w:t>
            </w:r>
            <w:r w:rsidR="00633660" w:rsidRPr="002F2157">
              <w:rPr>
                <w:rFonts w:ascii="Segoe UI" w:hAnsi="Segoe UI" w:cs="Segoe UI"/>
                <w:b/>
                <w:sz w:val="20"/>
                <w:szCs w:val="20"/>
              </w:rPr>
              <w:t>stratégie</w:t>
            </w:r>
            <w:r w:rsidR="00EF1949" w:rsidRPr="002F2157">
              <w:rPr>
                <w:rFonts w:ascii="Segoe UI" w:hAnsi="Segoe UI" w:cs="Segoe UI"/>
                <w:b/>
                <w:sz w:val="20"/>
                <w:szCs w:val="20"/>
              </w:rPr>
              <w:t>s</w:t>
            </w:r>
            <w:r w:rsidR="00633660" w:rsidRPr="002F2157">
              <w:rPr>
                <w:rFonts w:ascii="Segoe UI" w:hAnsi="Segoe UI" w:cs="Segoe UI"/>
                <w:b/>
                <w:sz w:val="20"/>
                <w:szCs w:val="20"/>
              </w:rPr>
              <w:t xml:space="preserve"> pour toucher toute</w:t>
            </w:r>
            <w:r w:rsidR="00EF1949" w:rsidRPr="002F2157">
              <w:rPr>
                <w:rFonts w:ascii="Segoe UI" w:hAnsi="Segoe UI" w:cs="Segoe UI"/>
                <w:b/>
                <w:sz w:val="20"/>
                <w:szCs w:val="20"/>
              </w:rPr>
              <w:t>s les</w:t>
            </w:r>
            <w:r w:rsidR="00633660" w:rsidRPr="002F2157">
              <w:rPr>
                <w:rFonts w:ascii="Segoe UI" w:hAnsi="Segoe UI" w:cs="Segoe UI"/>
                <w:b/>
                <w:sz w:val="20"/>
                <w:szCs w:val="20"/>
              </w:rPr>
              <w:t xml:space="preserve"> couche</w:t>
            </w:r>
            <w:r w:rsidR="00EF1949" w:rsidRPr="002F2157">
              <w:rPr>
                <w:rFonts w:ascii="Segoe UI" w:hAnsi="Segoe UI" w:cs="Segoe UI"/>
                <w:b/>
                <w:sz w:val="20"/>
                <w:szCs w:val="20"/>
              </w:rPr>
              <w:t>s</w:t>
            </w:r>
            <w:r w:rsidR="00633660" w:rsidRPr="002F2157">
              <w:rPr>
                <w:rFonts w:ascii="Segoe UI" w:hAnsi="Segoe UI" w:cs="Segoe UI"/>
                <w:b/>
                <w:sz w:val="20"/>
                <w:szCs w:val="20"/>
              </w:rPr>
              <w:t xml:space="preserve"> de la population.</w:t>
            </w:r>
            <w:r w:rsidR="00DB3FAF" w:rsidRPr="002F2157">
              <w:rPr>
                <w:rFonts w:ascii="Segoe UI" w:hAnsi="Segoe UI" w:cs="Segoe UI"/>
                <w:b/>
                <w:sz w:val="20"/>
                <w:szCs w:val="20"/>
              </w:rPr>
              <w:t xml:space="preserve"> </w:t>
            </w:r>
          </w:p>
        </w:tc>
      </w:tr>
      <w:tr w:rsidR="00D1100C" w:rsidRPr="002F2157" w14:paraId="7178F8C5" w14:textId="77777777" w:rsidTr="009A0730">
        <w:tc>
          <w:tcPr>
            <w:tcW w:w="14490" w:type="dxa"/>
            <w:gridSpan w:val="5"/>
          </w:tcPr>
          <w:p w14:paraId="2E1EDFB5" w14:textId="217DAC57" w:rsidR="00D1100C" w:rsidRPr="002F2157" w:rsidRDefault="002F2157" w:rsidP="00DC26BF">
            <w:pPr>
              <w:rPr>
                <w:rFonts w:ascii="Segoe UI" w:hAnsi="Segoe UI" w:cs="Segoe UI"/>
                <w:sz w:val="20"/>
                <w:szCs w:val="20"/>
              </w:rPr>
            </w:pPr>
            <w:r w:rsidRPr="002F2157">
              <w:rPr>
                <w:rFonts w:ascii="Segoe UI" w:hAnsi="Segoe UI" w:cs="Segoe UI"/>
                <w:b/>
                <w:sz w:val="20"/>
                <w:szCs w:val="20"/>
                <w:highlight w:val="cyan"/>
              </w:rPr>
              <w:t>Recommandation acceptée</w:t>
            </w:r>
          </w:p>
        </w:tc>
      </w:tr>
      <w:tr w:rsidR="00A31CE0" w:rsidRPr="002F2157" w14:paraId="221A69B3" w14:textId="77777777" w:rsidTr="00F8575E">
        <w:tc>
          <w:tcPr>
            <w:tcW w:w="3960" w:type="dxa"/>
            <w:vMerge w:val="restart"/>
            <w:shd w:val="clear" w:color="auto" w:fill="FFFFFF" w:themeFill="background1"/>
          </w:tcPr>
          <w:p w14:paraId="48EC8B7C" w14:textId="30963F42" w:rsidR="00A31CE0" w:rsidRPr="002F2157" w:rsidRDefault="003E5034" w:rsidP="002F577E">
            <w:pPr>
              <w:rPr>
                <w:rFonts w:ascii="Segoe UI" w:hAnsi="Segoe UI" w:cs="Segoe UI"/>
                <w:b/>
                <w:sz w:val="20"/>
                <w:szCs w:val="20"/>
              </w:rPr>
            </w:pPr>
            <w:r w:rsidRPr="002F2157">
              <w:rPr>
                <w:rFonts w:ascii="Segoe UI" w:hAnsi="Segoe UI" w:cs="Segoe UI"/>
                <w:b/>
                <w:sz w:val="20"/>
                <w:szCs w:val="20"/>
              </w:rPr>
              <w:t>A</w:t>
            </w:r>
            <w:r w:rsidR="00A31CE0" w:rsidRPr="002F2157">
              <w:rPr>
                <w:rFonts w:ascii="Segoe UI" w:hAnsi="Segoe UI" w:cs="Segoe UI"/>
                <w:b/>
                <w:sz w:val="20"/>
                <w:szCs w:val="20"/>
              </w:rPr>
              <w:t>ctions</w:t>
            </w:r>
            <w:r w:rsidRPr="002F2157">
              <w:rPr>
                <w:rFonts w:ascii="Segoe UI" w:hAnsi="Segoe UI" w:cs="Segoe UI"/>
                <w:b/>
                <w:sz w:val="20"/>
                <w:szCs w:val="20"/>
              </w:rPr>
              <w:t xml:space="preserve"> </w:t>
            </w:r>
            <w:r w:rsidR="002F577E" w:rsidRPr="002F2157">
              <w:rPr>
                <w:rFonts w:ascii="Segoe UI" w:hAnsi="Segoe UI" w:cs="Segoe UI"/>
                <w:b/>
                <w:sz w:val="20"/>
                <w:szCs w:val="20"/>
              </w:rPr>
              <w:t>clés</w:t>
            </w:r>
          </w:p>
        </w:tc>
        <w:tc>
          <w:tcPr>
            <w:tcW w:w="2015" w:type="dxa"/>
            <w:vMerge w:val="restart"/>
            <w:shd w:val="clear" w:color="auto" w:fill="FFFFFF" w:themeFill="background1"/>
          </w:tcPr>
          <w:p w14:paraId="35AFFFDF" w14:textId="127E252C" w:rsidR="00A31CE0" w:rsidRPr="002F2157" w:rsidRDefault="002F577E" w:rsidP="00A02C67">
            <w:pPr>
              <w:jc w:val="center"/>
              <w:rPr>
                <w:rFonts w:ascii="Segoe UI" w:hAnsi="Segoe UI" w:cs="Segoe UI"/>
                <w:b/>
                <w:sz w:val="20"/>
                <w:szCs w:val="20"/>
              </w:rPr>
            </w:pPr>
            <w:r w:rsidRPr="002F2157">
              <w:rPr>
                <w:rFonts w:ascii="Segoe UI" w:hAnsi="Segoe UI" w:cs="Segoe UI"/>
                <w:b/>
                <w:sz w:val="20"/>
                <w:szCs w:val="20"/>
              </w:rPr>
              <w:t>Période</w:t>
            </w:r>
          </w:p>
        </w:tc>
        <w:tc>
          <w:tcPr>
            <w:tcW w:w="2215" w:type="dxa"/>
            <w:vMerge w:val="restart"/>
            <w:shd w:val="clear" w:color="auto" w:fill="FFFFFF" w:themeFill="background1"/>
          </w:tcPr>
          <w:p w14:paraId="3BF7D019" w14:textId="33D00B57" w:rsidR="00A31CE0" w:rsidRPr="002F2157" w:rsidRDefault="002F577E" w:rsidP="00A02C67">
            <w:pPr>
              <w:jc w:val="center"/>
              <w:rPr>
                <w:rFonts w:ascii="Segoe UI" w:hAnsi="Segoe UI" w:cs="Segoe UI"/>
                <w:b/>
                <w:sz w:val="20"/>
                <w:szCs w:val="20"/>
              </w:rPr>
            </w:pPr>
            <w:r w:rsidRPr="002F2157">
              <w:rPr>
                <w:rFonts w:ascii="Segoe UI" w:hAnsi="Segoe UI" w:cs="Segoe UI"/>
                <w:b/>
                <w:sz w:val="20"/>
                <w:szCs w:val="20"/>
              </w:rPr>
              <w:t xml:space="preserve">Responsable </w:t>
            </w:r>
            <w:r w:rsidR="00A31CE0" w:rsidRPr="002F2157">
              <w:rPr>
                <w:rFonts w:ascii="Segoe UI" w:hAnsi="Segoe UI" w:cs="Segoe UI"/>
                <w:b/>
                <w:sz w:val="20"/>
                <w:szCs w:val="20"/>
              </w:rPr>
              <w:t>(s)</w:t>
            </w:r>
          </w:p>
        </w:tc>
        <w:tc>
          <w:tcPr>
            <w:tcW w:w="6300" w:type="dxa"/>
            <w:gridSpan w:val="2"/>
            <w:shd w:val="clear" w:color="auto" w:fill="FFFFFF" w:themeFill="background1"/>
          </w:tcPr>
          <w:p w14:paraId="2CF730DD" w14:textId="77777777" w:rsidR="00A31CE0" w:rsidRPr="002F2157" w:rsidRDefault="00A31CE0" w:rsidP="00A02C67">
            <w:pPr>
              <w:jc w:val="center"/>
              <w:rPr>
                <w:rFonts w:ascii="Segoe UI" w:hAnsi="Segoe UI" w:cs="Segoe UI"/>
                <w:b/>
                <w:sz w:val="20"/>
                <w:szCs w:val="20"/>
              </w:rPr>
            </w:pPr>
            <w:proofErr w:type="spellStart"/>
            <w:r w:rsidRPr="002F2157">
              <w:rPr>
                <w:rFonts w:ascii="Segoe UI" w:hAnsi="Segoe UI" w:cs="Segoe UI"/>
                <w:b/>
                <w:sz w:val="20"/>
                <w:szCs w:val="20"/>
              </w:rPr>
              <w:t>Tracking</w:t>
            </w:r>
            <w:proofErr w:type="spellEnd"/>
          </w:p>
        </w:tc>
      </w:tr>
      <w:tr w:rsidR="00A31CE0" w:rsidRPr="002F2157" w14:paraId="149B6082" w14:textId="77777777" w:rsidTr="00F8575E">
        <w:tc>
          <w:tcPr>
            <w:tcW w:w="3960" w:type="dxa"/>
            <w:vMerge/>
            <w:shd w:val="clear" w:color="auto" w:fill="FFFFFF" w:themeFill="background1"/>
          </w:tcPr>
          <w:p w14:paraId="6A55C294" w14:textId="77777777" w:rsidR="00A31CE0" w:rsidRPr="002F2157" w:rsidRDefault="00A31CE0" w:rsidP="00A02C67">
            <w:pPr>
              <w:jc w:val="center"/>
              <w:rPr>
                <w:rFonts w:ascii="Segoe UI" w:hAnsi="Segoe UI" w:cs="Segoe UI"/>
                <w:sz w:val="20"/>
                <w:szCs w:val="20"/>
              </w:rPr>
            </w:pPr>
          </w:p>
        </w:tc>
        <w:tc>
          <w:tcPr>
            <w:tcW w:w="2015" w:type="dxa"/>
            <w:vMerge/>
            <w:shd w:val="clear" w:color="auto" w:fill="FFFFFF" w:themeFill="background1"/>
          </w:tcPr>
          <w:p w14:paraId="77169DB3" w14:textId="77777777" w:rsidR="00A31CE0" w:rsidRPr="002F2157" w:rsidRDefault="00A31CE0" w:rsidP="00A02C67">
            <w:pPr>
              <w:jc w:val="center"/>
              <w:rPr>
                <w:rFonts w:ascii="Segoe UI" w:hAnsi="Segoe UI" w:cs="Segoe UI"/>
                <w:sz w:val="20"/>
                <w:szCs w:val="20"/>
              </w:rPr>
            </w:pPr>
          </w:p>
        </w:tc>
        <w:tc>
          <w:tcPr>
            <w:tcW w:w="2215" w:type="dxa"/>
            <w:vMerge/>
            <w:shd w:val="clear" w:color="auto" w:fill="FFFFFF" w:themeFill="background1"/>
          </w:tcPr>
          <w:p w14:paraId="39ACD87C" w14:textId="77777777" w:rsidR="00A31CE0" w:rsidRPr="002F2157" w:rsidRDefault="00A31CE0" w:rsidP="00A02C67">
            <w:pPr>
              <w:jc w:val="center"/>
              <w:rPr>
                <w:rFonts w:ascii="Segoe UI" w:hAnsi="Segoe UI" w:cs="Segoe UI"/>
                <w:sz w:val="20"/>
                <w:szCs w:val="20"/>
              </w:rPr>
            </w:pPr>
          </w:p>
        </w:tc>
        <w:tc>
          <w:tcPr>
            <w:tcW w:w="4866" w:type="dxa"/>
            <w:shd w:val="clear" w:color="auto" w:fill="FFFFFF" w:themeFill="background1"/>
          </w:tcPr>
          <w:p w14:paraId="36F9DBA6" w14:textId="488B7BE8" w:rsidR="00A31CE0" w:rsidRPr="002F2157" w:rsidRDefault="002F577E" w:rsidP="00A02C67">
            <w:pPr>
              <w:jc w:val="center"/>
              <w:rPr>
                <w:rFonts w:ascii="Segoe UI" w:hAnsi="Segoe UI" w:cs="Segoe UI"/>
                <w:b/>
                <w:sz w:val="20"/>
                <w:szCs w:val="20"/>
              </w:rPr>
            </w:pPr>
            <w:r w:rsidRPr="002F2157">
              <w:rPr>
                <w:rFonts w:ascii="Segoe UI" w:hAnsi="Segoe UI" w:cs="Segoe UI"/>
                <w:b/>
                <w:sz w:val="20"/>
                <w:szCs w:val="20"/>
              </w:rPr>
              <w:t>Commentaire</w:t>
            </w:r>
          </w:p>
        </w:tc>
        <w:tc>
          <w:tcPr>
            <w:tcW w:w="1434" w:type="dxa"/>
            <w:shd w:val="clear" w:color="auto" w:fill="FFFFFF" w:themeFill="background1"/>
          </w:tcPr>
          <w:p w14:paraId="2A6C378A" w14:textId="46BF0E75" w:rsidR="00A31CE0" w:rsidRPr="002F2157" w:rsidRDefault="002F577E" w:rsidP="00A02C67">
            <w:pPr>
              <w:jc w:val="center"/>
              <w:rPr>
                <w:rFonts w:ascii="Segoe UI" w:hAnsi="Segoe UI" w:cs="Segoe UI"/>
                <w:b/>
                <w:sz w:val="20"/>
                <w:szCs w:val="20"/>
              </w:rPr>
            </w:pPr>
            <w:r w:rsidRPr="002F2157">
              <w:rPr>
                <w:rFonts w:ascii="Segoe UI" w:hAnsi="Segoe UI" w:cs="Segoe UI"/>
                <w:b/>
                <w:sz w:val="20"/>
                <w:szCs w:val="20"/>
              </w:rPr>
              <w:t>Statut</w:t>
            </w:r>
          </w:p>
        </w:tc>
      </w:tr>
      <w:tr w:rsidR="007655A5" w:rsidRPr="002F2157" w14:paraId="5783BB62" w14:textId="77777777" w:rsidTr="00F8575E">
        <w:tc>
          <w:tcPr>
            <w:tcW w:w="3960" w:type="dxa"/>
          </w:tcPr>
          <w:p w14:paraId="223A173D" w14:textId="7E04C82C" w:rsidR="007655A5" w:rsidRPr="002F2157" w:rsidRDefault="00D3296B" w:rsidP="004248D2">
            <w:pPr>
              <w:rPr>
                <w:rFonts w:ascii="Segoe UI" w:hAnsi="Segoe UI" w:cs="Segoe UI"/>
                <w:sz w:val="20"/>
                <w:szCs w:val="20"/>
              </w:rPr>
            </w:pPr>
            <w:r w:rsidRPr="002F2157">
              <w:rPr>
                <w:rFonts w:ascii="Segoe UI" w:hAnsi="Segoe UI" w:cs="Segoe UI"/>
                <w:sz w:val="20"/>
                <w:szCs w:val="20"/>
              </w:rPr>
              <w:t xml:space="preserve">Elaborer </w:t>
            </w:r>
            <w:r w:rsidR="00981339" w:rsidRPr="002F2157">
              <w:rPr>
                <w:rFonts w:ascii="Segoe UI" w:hAnsi="Segoe UI" w:cs="Segoe UI"/>
                <w:sz w:val="20"/>
                <w:szCs w:val="20"/>
              </w:rPr>
              <w:t>des</w:t>
            </w:r>
            <w:r w:rsidR="00EF7A19" w:rsidRPr="002F2157">
              <w:rPr>
                <w:rFonts w:ascii="Segoe UI" w:hAnsi="Segoe UI" w:cs="Segoe UI"/>
                <w:sz w:val="20"/>
                <w:szCs w:val="20"/>
              </w:rPr>
              <w:t xml:space="preserve"> TDRs pour le recrutement d’un </w:t>
            </w:r>
            <w:r w:rsidR="00EF1949" w:rsidRPr="002F2157">
              <w:rPr>
                <w:rFonts w:ascii="Segoe UI" w:hAnsi="Segoe UI" w:cs="Segoe UI"/>
                <w:sz w:val="20"/>
                <w:szCs w:val="20"/>
              </w:rPr>
              <w:t>VNU</w:t>
            </w:r>
            <w:r w:rsidR="00EF7A19" w:rsidRPr="002F2157">
              <w:rPr>
                <w:rFonts w:ascii="Segoe UI" w:hAnsi="Segoe UI" w:cs="Segoe UI"/>
                <w:sz w:val="20"/>
                <w:szCs w:val="20"/>
              </w:rPr>
              <w:t xml:space="preserve"> en communication de projet</w:t>
            </w:r>
          </w:p>
          <w:p w14:paraId="27D2179F" w14:textId="299A3748" w:rsidR="001B7DF0" w:rsidRPr="002F2157" w:rsidRDefault="001B7DF0" w:rsidP="004248D2">
            <w:pPr>
              <w:rPr>
                <w:rFonts w:ascii="Segoe UI" w:hAnsi="Segoe UI" w:cs="Segoe UI"/>
                <w:sz w:val="20"/>
                <w:szCs w:val="20"/>
              </w:rPr>
            </w:pPr>
          </w:p>
        </w:tc>
        <w:tc>
          <w:tcPr>
            <w:tcW w:w="2015" w:type="dxa"/>
          </w:tcPr>
          <w:p w14:paraId="41E0F1AC" w14:textId="1AACC714" w:rsidR="007655A5" w:rsidRPr="002F2157" w:rsidRDefault="00981339" w:rsidP="006A213B">
            <w:pPr>
              <w:rPr>
                <w:rFonts w:ascii="Segoe UI" w:hAnsi="Segoe UI" w:cs="Segoe UI"/>
                <w:sz w:val="20"/>
                <w:szCs w:val="20"/>
              </w:rPr>
            </w:pPr>
            <w:r w:rsidRPr="002F2157">
              <w:rPr>
                <w:rFonts w:ascii="Segoe UI" w:hAnsi="Segoe UI" w:cs="Segoe UI"/>
                <w:sz w:val="20"/>
                <w:szCs w:val="20"/>
              </w:rPr>
              <w:t>Août</w:t>
            </w:r>
            <w:r w:rsidR="008C14D8" w:rsidRPr="002F2157">
              <w:rPr>
                <w:rFonts w:ascii="Segoe UI" w:hAnsi="Segoe UI" w:cs="Segoe UI"/>
                <w:sz w:val="20"/>
                <w:szCs w:val="20"/>
              </w:rPr>
              <w:t xml:space="preserve"> 2021</w:t>
            </w:r>
          </w:p>
        </w:tc>
        <w:tc>
          <w:tcPr>
            <w:tcW w:w="2215" w:type="dxa"/>
          </w:tcPr>
          <w:p w14:paraId="6DA43530" w14:textId="67F54933" w:rsidR="007655A5" w:rsidRPr="002F2157" w:rsidRDefault="00B7499E" w:rsidP="00A4466D">
            <w:pPr>
              <w:rPr>
                <w:rFonts w:ascii="Segoe UI" w:hAnsi="Segoe UI" w:cs="Segoe UI"/>
                <w:sz w:val="20"/>
                <w:szCs w:val="20"/>
              </w:rPr>
            </w:pPr>
            <w:r w:rsidRPr="002F2157">
              <w:rPr>
                <w:rFonts w:ascii="Segoe UI" w:hAnsi="Segoe UI" w:cs="Segoe UI"/>
                <w:sz w:val="20"/>
                <w:szCs w:val="20"/>
              </w:rPr>
              <w:t>RH</w:t>
            </w:r>
          </w:p>
        </w:tc>
        <w:tc>
          <w:tcPr>
            <w:tcW w:w="4866" w:type="dxa"/>
          </w:tcPr>
          <w:p w14:paraId="4F996D3F" w14:textId="5D653DFB" w:rsidR="004610B5" w:rsidRPr="002F2157" w:rsidRDefault="008C14D8" w:rsidP="00C43A2C">
            <w:pPr>
              <w:rPr>
                <w:rFonts w:ascii="Segoe UI" w:hAnsi="Segoe UI" w:cs="Segoe UI"/>
                <w:sz w:val="20"/>
                <w:szCs w:val="20"/>
              </w:rPr>
            </w:pPr>
            <w:r w:rsidRPr="002F2157">
              <w:rPr>
                <w:rFonts w:ascii="Segoe UI" w:hAnsi="Segoe UI" w:cs="Segoe UI"/>
                <w:sz w:val="20"/>
                <w:szCs w:val="20"/>
              </w:rPr>
              <w:t xml:space="preserve">Les TDRs ont été </w:t>
            </w:r>
            <w:r w:rsidR="00C43A2C" w:rsidRPr="002F2157">
              <w:rPr>
                <w:rFonts w:ascii="Segoe UI" w:hAnsi="Segoe UI" w:cs="Segoe UI"/>
                <w:sz w:val="20"/>
                <w:szCs w:val="20"/>
              </w:rPr>
              <w:t>élaboré</w:t>
            </w:r>
            <w:r w:rsidRPr="002F2157">
              <w:rPr>
                <w:rFonts w:ascii="Segoe UI" w:hAnsi="Segoe UI" w:cs="Segoe UI"/>
                <w:sz w:val="20"/>
                <w:szCs w:val="20"/>
              </w:rPr>
              <w:t xml:space="preserve"> en concertation avec l’unité de communication du PNUD et 2 dossiers </w:t>
            </w:r>
            <w:r w:rsidR="00C43A2C" w:rsidRPr="002F2157">
              <w:rPr>
                <w:rFonts w:ascii="Segoe UI" w:hAnsi="Segoe UI" w:cs="Segoe UI"/>
                <w:sz w:val="20"/>
                <w:szCs w:val="20"/>
              </w:rPr>
              <w:t>sont déjà soumis par le responsable des VNU au mangement.</w:t>
            </w:r>
          </w:p>
        </w:tc>
        <w:tc>
          <w:tcPr>
            <w:tcW w:w="1434" w:type="dxa"/>
          </w:tcPr>
          <w:p w14:paraId="41ECC4E1" w14:textId="77777777" w:rsidR="00981339" w:rsidRPr="002F2157" w:rsidRDefault="00981339" w:rsidP="00A02C67">
            <w:pPr>
              <w:jc w:val="center"/>
              <w:rPr>
                <w:rFonts w:ascii="Segoe UI" w:hAnsi="Segoe UI" w:cs="Segoe UI"/>
                <w:sz w:val="20"/>
                <w:szCs w:val="20"/>
              </w:rPr>
            </w:pPr>
          </w:p>
          <w:p w14:paraId="4C00D8A3" w14:textId="715E18DD" w:rsidR="007655A5" w:rsidRPr="002F2157" w:rsidRDefault="008C14D8" w:rsidP="0018541B">
            <w:pPr>
              <w:rPr>
                <w:rFonts w:ascii="Segoe UI" w:hAnsi="Segoe UI" w:cs="Segoe UI"/>
                <w:sz w:val="20"/>
                <w:szCs w:val="20"/>
              </w:rPr>
            </w:pPr>
            <w:r w:rsidRPr="002F2157">
              <w:rPr>
                <w:rFonts w:ascii="Segoe UI" w:hAnsi="Segoe UI" w:cs="Segoe UI"/>
                <w:sz w:val="20"/>
                <w:szCs w:val="20"/>
              </w:rPr>
              <w:t>Réalisé</w:t>
            </w:r>
          </w:p>
        </w:tc>
      </w:tr>
      <w:tr w:rsidR="00EF7A19" w:rsidRPr="002F2157" w14:paraId="0FDA827B" w14:textId="77777777" w:rsidTr="00F8575E">
        <w:tc>
          <w:tcPr>
            <w:tcW w:w="3960" w:type="dxa"/>
          </w:tcPr>
          <w:p w14:paraId="09D7D859" w14:textId="7A01E3B4" w:rsidR="00EF7A19" w:rsidRPr="002F2157" w:rsidRDefault="00D3296B" w:rsidP="008C14D8">
            <w:pPr>
              <w:rPr>
                <w:rFonts w:ascii="Segoe UI" w:hAnsi="Segoe UI" w:cs="Segoe UI"/>
                <w:sz w:val="20"/>
                <w:szCs w:val="20"/>
              </w:rPr>
            </w:pPr>
            <w:r w:rsidRPr="002F2157">
              <w:rPr>
                <w:rFonts w:ascii="Segoe UI" w:hAnsi="Segoe UI" w:cs="Segoe UI"/>
                <w:sz w:val="20"/>
                <w:szCs w:val="20"/>
              </w:rPr>
              <w:t xml:space="preserve">Recruter </w:t>
            </w:r>
            <w:r w:rsidR="008C14D8" w:rsidRPr="002F2157">
              <w:rPr>
                <w:rFonts w:ascii="Segoe UI" w:hAnsi="Segoe UI" w:cs="Segoe UI"/>
                <w:sz w:val="20"/>
                <w:szCs w:val="20"/>
              </w:rPr>
              <w:t xml:space="preserve">un </w:t>
            </w:r>
            <w:proofErr w:type="gramStart"/>
            <w:r w:rsidR="008C14D8" w:rsidRPr="002F2157">
              <w:rPr>
                <w:rFonts w:ascii="Segoe UI" w:hAnsi="Segoe UI" w:cs="Segoe UI"/>
                <w:sz w:val="20"/>
                <w:szCs w:val="20"/>
              </w:rPr>
              <w:t xml:space="preserve">VNU </w:t>
            </w:r>
            <w:r w:rsidR="00EF7A19" w:rsidRPr="002F2157">
              <w:rPr>
                <w:rFonts w:ascii="Segoe UI" w:hAnsi="Segoe UI" w:cs="Segoe UI"/>
                <w:sz w:val="20"/>
                <w:szCs w:val="20"/>
              </w:rPr>
              <w:t xml:space="preserve"> en</w:t>
            </w:r>
            <w:proofErr w:type="gramEnd"/>
            <w:r w:rsidR="00EF7A19" w:rsidRPr="002F2157">
              <w:rPr>
                <w:rFonts w:ascii="Segoe UI" w:hAnsi="Segoe UI" w:cs="Segoe UI"/>
                <w:sz w:val="20"/>
                <w:szCs w:val="20"/>
              </w:rPr>
              <w:t xml:space="preserve"> communication</w:t>
            </w:r>
          </w:p>
        </w:tc>
        <w:tc>
          <w:tcPr>
            <w:tcW w:w="2015" w:type="dxa"/>
          </w:tcPr>
          <w:p w14:paraId="389395AA" w14:textId="48B5C039" w:rsidR="00EF7A19" w:rsidRPr="002F2157" w:rsidRDefault="006A213B" w:rsidP="006A213B">
            <w:pPr>
              <w:rPr>
                <w:rFonts w:ascii="Segoe UI" w:hAnsi="Segoe UI" w:cs="Segoe UI"/>
                <w:sz w:val="20"/>
                <w:szCs w:val="20"/>
              </w:rPr>
            </w:pPr>
            <w:r>
              <w:rPr>
                <w:rFonts w:ascii="Segoe UI" w:hAnsi="Segoe UI" w:cs="Segoe UI"/>
                <w:sz w:val="20"/>
                <w:szCs w:val="20"/>
              </w:rPr>
              <w:t>Dec</w:t>
            </w:r>
            <w:r w:rsidR="008C14D8" w:rsidRPr="002F2157">
              <w:rPr>
                <w:rFonts w:ascii="Segoe UI" w:hAnsi="Segoe UI" w:cs="Segoe UI"/>
                <w:sz w:val="20"/>
                <w:szCs w:val="20"/>
              </w:rPr>
              <w:t>embre 2021</w:t>
            </w:r>
          </w:p>
        </w:tc>
        <w:tc>
          <w:tcPr>
            <w:tcW w:w="2215" w:type="dxa"/>
          </w:tcPr>
          <w:p w14:paraId="10E1719A" w14:textId="40BB85A7" w:rsidR="00EF7A19" w:rsidRPr="002F2157" w:rsidRDefault="00A4466D" w:rsidP="00A4466D">
            <w:pPr>
              <w:rPr>
                <w:rFonts w:ascii="Segoe UI" w:hAnsi="Segoe UI" w:cs="Segoe UI"/>
                <w:sz w:val="20"/>
                <w:szCs w:val="20"/>
              </w:rPr>
            </w:pPr>
            <w:r>
              <w:rPr>
                <w:rFonts w:ascii="Segoe UI" w:hAnsi="Segoe UI" w:cs="Segoe UI"/>
                <w:sz w:val="20"/>
                <w:szCs w:val="20"/>
              </w:rPr>
              <w:t>C</w:t>
            </w:r>
            <w:r w:rsidR="008C14D8" w:rsidRPr="002F2157">
              <w:rPr>
                <w:rFonts w:ascii="Segoe UI" w:hAnsi="Segoe UI" w:cs="Segoe UI"/>
                <w:sz w:val="20"/>
                <w:szCs w:val="20"/>
              </w:rPr>
              <w:t>hef de projet</w:t>
            </w:r>
          </w:p>
        </w:tc>
        <w:tc>
          <w:tcPr>
            <w:tcW w:w="4866" w:type="dxa"/>
          </w:tcPr>
          <w:p w14:paraId="33CFE86E" w14:textId="36E4C05A" w:rsidR="00EF7A19" w:rsidRPr="002F2157" w:rsidRDefault="00753D67" w:rsidP="008C14D8">
            <w:pPr>
              <w:rPr>
                <w:rFonts w:ascii="Segoe UI" w:hAnsi="Segoe UI" w:cs="Segoe UI"/>
                <w:sz w:val="20"/>
                <w:szCs w:val="20"/>
              </w:rPr>
            </w:pPr>
            <w:r w:rsidRPr="00753D67">
              <w:rPr>
                <w:color w:val="FF0000"/>
              </w:rPr>
              <w:t xml:space="preserve">Le </w:t>
            </w:r>
            <w:proofErr w:type="spellStart"/>
            <w:r w:rsidRPr="00753D67">
              <w:rPr>
                <w:color w:val="FF0000"/>
              </w:rPr>
              <w:t>VNU</w:t>
            </w:r>
            <w:proofErr w:type="spellEnd"/>
            <w:r w:rsidRPr="00753D67">
              <w:rPr>
                <w:color w:val="FF0000"/>
              </w:rPr>
              <w:t xml:space="preserve"> en communication a occupé le poste à partir de janvier 2022</w:t>
            </w:r>
          </w:p>
        </w:tc>
        <w:tc>
          <w:tcPr>
            <w:tcW w:w="1434" w:type="dxa"/>
          </w:tcPr>
          <w:p w14:paraId="4A148260" w14:textId="318EF047" w:rsidR="00EF7A19" w:rsidRPr="002F2157" w:rsidRDefault="00753D67" w:rsidP="0018541B">
            <w:pPr>
              <w:rPr>
                <w:rFonts w:ascii="Segoe UI" w:hAnsi="Segoe UI" w:cs="Segoe UI"/>
                <w:sz w:val="20"/>
                <w:szCs w:val="20"/>
              </w:rPr>
            </w:pPr>
            <w:r w:rsidRPr="00753D67">
              <w:rPr>
                <w:rFonts w:ascii="Segoe UI" w:hAnsi="Segoe UI" w:cs="Segoe UI"/>
                <w:color w:val="FF0000"/>
                <w:sz w:val="20"/>
                <w:szCs w:val="20"/>
              </w:rPr>
              <w:t>Réalisé</w:t>
            </w:r>
          </w:p>
        </w:tc>
      </w:tr>
      <w:tr w:rsidR="00627DB6" w:rsidRPr="002F2157" w14:paraId="77F18CEF" w14:textId="77777777" w:rsidTr="008C7F39">
        <w:tc>
          <w:tcPr>
            <w:tcW w:w="14490" w:type="dxa"/>
            <w:gridSpan w:val="5"/>
            <w:shd w:val="clear" w:color="auto" w:fill="DEEAF6" w:themeFill="accent5" w:themeFillTint="33"/>
          </w:tcPr>
          <w:p w14:paraId="064AA03A" w14:textId="6877E119" w:rsidR="004636DC" w:rsidRPr="002F2157" w:rsidRDefault="00627DB6" w:rsidP="00633660">
            <w:pPr>
              <w:rPr>
                <w:rFonts w:ascii="Segoe UI" w:hAnsi="Segoe UI" w:cs="Segoe UI"/>
                <w:b/>
                <w:sz w:val="20"/>
                <w:szCs w:val="20"/>
              </w:rPr>
            </w:pPr>
            <w:r w:rsidRPr="002F2157">
              <w:rPr>
                <w:rFonts w:ascii="Segoe UI" w:hAnsi="Segoe UI" w:cs="Segoe UI"/>
                <w:b/>
                <w:sz w:val="20"/>
                <w:szCs w:val="20"/>
              </w:rPr>
              <w:t>Recom</w:t>
            </w:r>
            <w:r w:rsidR="003E5034" w:rsidRPr="002F2157">
              <w:rPr>
                <w:rFonts w:ascii="Segoe UI" w:hAnsi="Segoe UI" w:cs="Segoe UI"/>
                <w:b/>
                <w:sz w:val="20"/>
                <w:szCs w:val="20"/>
              </w:rPr>
              <w:t>man</w:t>
            </w:r>
            <w:r w:rsidRPr="002F2157">
              <w:rPr>
                <w:rFonts w:ascii="Segoe UI" w:hAnsi="Segoe UI" w:cs="Segoe UI"/>
                <w:b/>
                <w:sz w:val="20"/>
                <w:szCs w:val="20"/>
              </w:rPr>
              <w:t>dat</w:t>
            </w:r>
            <w:r w:rsidR="00A37061" w:rsidRPr="002F2157">
              <w:rPr>
                <w:rFonts w:ascii="Segoe UI" w:hAnsi="Segoe UI" w:cs="Segoe UI"/>
                <w:b/>
                <w:sz w:val="20"/>
                <w:szCs w:val="20"/>
              </w:rPr>
              <w:t>ion</w:t>
            </w:r>
            <w:r w:rsidR="003E5034" w:rsidRPr="002F2157">
              <w:rPr>
                <w:rFonts w:ascii="Segoe UI" w:hAnsi="Segoe UI" w:cs="Segoe UI"/>
                <w:b/>
                <w:sz w:val="20"/>
                <w:szCs w:val="20"/>
              </w:rPr>
              <w:t xml:space="preserve"> </w:t>
            </w:r>
            <w:r w:rsidR="002E5F14" w:rsidRPr="002F2157">
              <w:rPr>
                <w:rFonts w:ascii="Segoe UI" w:hAnsi="Segoe UI" w:cs="Segoe UI"/>
                <w:b/>
                <w:sz w:val="20"/>
                <w:szCs w:val="20"/>
              </w:rPr>
              <w:t>4 :</w:t>
            </w:r>
            <w:r w:rsidR="0016562B" w:rsidRPr="002F2157">
              <w:rPr>
                <w:rFonts w:ascii="Segoe UI" w:hAnsi="Segoe UI" w:cs="Segoe UI"/>
                <w:b/>
                <w:sz w:val="20"/>
                <w:szCs w:val="20"/>
              </w:rPr>
              <w:t xml:space="preserve"> </w:t>
            </w:r>
            <w:r w:rsidR="00633660" w:rsidRPr="002F2157">
              <w:rPr>
                <w:rFonts w:ascii="Segoe UI" w:hAnsi="Segoe UI" w:cs="Segoe UI"/>
                <w:b/>
                <w:sz w:val="20"/>
                <w:szCs w:val="20"/>
              </w:rPr>
              <w:t>Insérer dans le nouveau plan d’activités du projet des activités à fortes valeurs ajoutées donnant des résultats palpables et qui relient les enjeux territoriaux propres aux enjeux définis dans les ODD.</w:t>
            </w:r>
          </w:p>
        </w:tc>
      </w:tr>
      <w:tr w:rsidR="002F2157" w:rsidRPr="002F2157" w14:paraId="30934EB3" w14:textId="77777777" w:rsidTr="009A0730">
        <w:tc>
          <w:tcPr>
            <w:tcW w:w="14490" w:type="dxa"/>
            <w:gridSpan w:val="5"/>
          </w:tcPr>
          <w:p w14:paraId="08B8B20D" w14:textId="0112FC0A" w:rsidR="002F2157" w:rsidRPr="002F2157" w:rsidRDefault="002F2157" w:rsidP="002F2157">
            <w:pPr>
              <w:rPr>
                <w:rFonts w:ascii="Segoe UI" w:hAnsi="Segoe UI" w:cs="Segoe UI"/>
                <w:sz w:val="20"/>
                <w:szCs w:val="20"/>
              </w:rPr>
            </w:pPr>
            <w:r w:rsidRPr="002F2157">
              <w:rPr>
                <w:rFonts w:ascii="Segoe UI" w:hAnsi="Segoe UI" w:cs="Segoe UI"/>
                <w:b/>
                <w:sz w:val="20"/>
                <w:szCs w:val="20"/>
                <w:highlight w:val="cyan"/>
              </w:rPr>
              <w:t>Recommandation acceptée</w:t>
            </w:r>
          </w:p>
        </w:tc>
      </w:tr>
      <w:tr w:rsidR="002F2157" w:rsidRPr="002F2157" w14:paraId="524F6E17" w14:textId="77777777" w:rsidTr="00F8575E">
        <w:tc>
          <w:tcPr>
            <w:tcW w:w="3960" w:type="dxa"/>
            <w:vMerge w:val="restart"/>
            <w:shd w:val="clear" w:color="auto" w:fill="FFFFFF" w:themeFill="background1"/>
          </w:tcPr>
          <w:p w14:paraId="1E3F08CA" w14:textId="0B9DE7C7" w:rsidR="002F2157" w:rsidRPr="002F2157" w:rsidRDefault="002F2157" w:rsidP="002F2157">
            <w:pPr>
              <w:rPr>
                <w:rFonts w:ascii="Segoe UI" w:hAnsi="Segoe UI" w:cs="Segoe UI"/>
                <w:b/>
                <w:sz w:val="20"/>
                <w:szCs w:val="20"/>
              </w:rPr>
            </w:pPr>
            <w:r w:rsidRPr="002F2157">
              <w:rPr>
                <w:rFonts w:ascii="Segoe UI" w:hAnsi="Segoe UI" w:cs="Segoe UI"/>
                <w:b/>
                <w:sz w:val="20"/>
                <w:szCs w:val="20"/>
              </w:rPr>
              <w:t>Actions clés</w:t>
            </w:r>
          </w:p>
        </w:tc>
        <w:tc>
          <w:tcPr>
            <w:tcW w:w="2015" w:type="dxa"/>
            <w:vMerge w:val="restart"/>
            <w:shd w:val="clear" w:color="auto" w:fill="FFFFFF" w:themeFill="background1"/>
          </w:tcPr>
          <w:p w14:paraId="7340E61A" w14:textId="68E58AF8" w:rsidR="002F2157" w:rsidRPr="002F2157" w:rsidRDefault="002F2157" w:rsidP="002F2157">
            <w:pPr>
              <w:jc w:val="center"/>
              <w:rPr>
                <w:rFonts w:ascii="Segoe UI" w:hAnsi="Segoe UI" w:cs="Segoe UI"/>
                <w:b/>
                <w:sz w:val="20"/>
                <w:szCs w:val="20"/>
              </w:rPr>
            </w:pPr>
            <w:r w:rsidRPr="002F2157">
              <w:rPr>
                <w:rFonts w:ascii="Segoe UI" w:hAnsi="Segoe UI" w:cs="Segoe UI"/>
                <w:b/>
                <w:sz w:val="20"/>
                <w:szCs w:val="20"/>
              </w:rPr>
              <w:t>Période</w:t>
            </w:r>
          </w:p>
        </w:tc>
        <w:tc>
          <w:tcPr>
            <w:tcW w:w="2215" w:type="dxa"/>
            <w:vMerge w:val="restart"/>
            <w:shd w:val="clear" w:color="auto" w:fill="FFFFFF" w:themeFill="background1"/>
          </w:tcPr>
          <w:p w14:paraId="1BC8608B" w14:textId="41DFE664" w:rsidR="002F2157" w:rsidRPr="002F2157" w:rsidRDefault="002F2157" w:rsidP="002F2157">
            <w:pPr>
              <w:jc w:val="center"/>
              <w:rPr>
                <w:rFonts w:ascii="Segoe UI" w:hAnsi="Segoe UI" w:cs="Segoe UI"/>
                <w:b/>
                <w:sz w:val="20"/>
                <w:szCs w:val="20"/>
              </w:rPr>
            </w:pPr>
            <w:r w:rsidRPr="002F2157">
              <w:rPr>
                <w:rFonts w:ascii="Segoe UI" w:hAnsi="Segoe UI" w:cs="Segoe UI"/>
                <w:b/>
                <w:sz w:val="20"/>
                <w:szCs w:val="20"/>
              </w:rPr>
              <w:t>Responsable (s)</w:t>
            </w:r>
          </w:p>
        </w:tc>
        <w:tc>
          <w:tcPr>
            <w:tcW w:w="6300" w:type="dxa"/>
            <w:gridSpan w:val="2"/>
            <w:shd w:val="clear" w:color="auto" w:fill="FFFFFF" w:themeFill="background1"/>
          </w:tcPr>
          <w:p w14:paraId="712C79F4" w14:textId="77777777" w:rsidR="002F2157" w:rsidRPr="002F2157" w:rsidRDefault="002F2157" w:rsidP="002F2157">
            <w:pPr>
              <w:jc w:val="center"/>
              <w:rPr>
                <w:rFonts w:ascii="Segoe UI" w:hAnsi="Segoe UI" w:cs="Segoe UI"/>
                <w:b/>
                <w:sz w:val="20"/>
                <w:szCs w:val="20"/>
              </w:rPr>
            </w:pPr>
            <w:proofErr w:type="spellStart"/>
            <w:r w:rsidRPr="002F2157">
              <w:rPr>
                <w:rFonts w:ascii="Segoe UI" w:hAnsi="Segoe UI" w:cs="Segoe UI"/>
                <w:b/>
                <w:sz w:val="20"/>
                <w:szCs w:val="20"/>
              </w:rPr>
              <w:t>Tracking</w:t>
            </w:r>
            <w:proofErr w:type="spellEnd"/>
          </w:p>
        </w:tc>
      </w:tr>
      <w:tr w:rsidR="002F2157" w:rsidRPr="002F2157" w14:paraId="23A92F31" w14:textId="77777777" w:rsidTr="00F8575E">
        <w:tc>
          <w:tcPr>
            <w:tcW w:w="3960" w:type="dxa"/>
            <w:vMerge/>
            <w:shd w:val="clear" w:color="auto" w:fill="FFFFFF" w:themeFill="background1"/>
          </w:tcPr>
          <w:p w14:paraId="4C3F4A49" w14:textId="77777777" w:rsidR="002F2157" w:rsidRPr="002F2157" w:rsidRDefault="002F2157" w:rsidP="002F2157">
            <w:pPr>
              <w:jc w:val="center"/>
              <w:rPr>
                <w:rFonts w:ascii="Segoe UI" w:hAnsi="Segoe UI" w:cs="Segoe UI"/>
                <w:sz w:val="20"/>
                <w:szCs w:val="20"/>
              </w:rPr>
            </w:pPr>
          </w:p>
        </w:tc>
        <w:tc>
          <w:tcPr>
            <w:tcW w:w="2015" w:type="dxa"/>
            <w:vMerge/>
            <w:shd w:val="clear" w:color="auto" w:fill="FFFFFF" w:themeFill="background1"/>
          </w:tcPr>
          <w:p w14:paraId="3311BBDF" w14:textId="77777777" w:rsidR="002F2157" w:rsidRPr="002F2157" w:rsidRDefault="002F2157" w:rsidP="002F2157">
            <w:pPr>
              <w:jc w:val="center"/>
              <w:rPr>
                <w:rFonts w:ascii="Segoe UI" w:hAnsi="Segoe UI" w:cs="Segoe UI"/>
                <w:sz w:val="20"/>
                <w:szCs w:val="20"/>
              </w:rPr>
            </w:pPr>
          </w:p>
        </w:tc>
        <w:tc>
          <w:tcPr>
            <w:tcW w:w="2215" w:type="dxa"/>
            <w:vMerge/>
            <w:shd w:val="clear" w:color="auto" w:fill="FFFFFF" w:themeFill="background1"/>
          </w:tcPr>
          <w:p w14:paraId="4A611C53" w14:textId="77777777" w:rsidR="002F2157" w:rsidRPr="002F2157" w:rsidRDefault="002F2157" w:rsidP="002F2157">
            <w:pPr>
              <w:jc w:val="center"/>
              <w:rPr>
                <w:rFonts w:ascii="Segoe UI" w:hAnsi="Segoe UI" w:cs="Segoe UI"/>
                <w:sz w:val="20"/>
                <w:szCs w:val="20"/>
              </w:rPr>
            </w:pPr>
          </w:p>
        </w:tc>
        <w:tc>
          <w:tcPr>
            <w:tcW w:w="4866" w:type="dxa"/>
            <w:shd w:val="clear" w:color="auto" w:fill="FFFFFF" w:themeFill="background1"/>
          </w:tcPr>
          <w:p w14:paraId="0A886C7B" w14:textId="784670E4" w:rsidR="002F2157" w:rsidRPr="002F2157" w:rsidRDefault="002F2157" w:rsidP="002F2157">
            <w:pPr>
              <w:jc w:val="center"/>
              <w:rPr>
                <w:rFonts w:ascii="Segoe UI" w:hAnsi="Segoe UI" w:cs="Segoe UI"/>
                <w:b/>
                <w:sz w:val="20"/>
                <w:szCs w:val="20"/>
              </w:rPr>
            </w:pPr>
            <w:r w:rsidRPr="002F2157">
              <w:rPr>
                <w:rFonts w:ascii="Segoe UI" w:hAnsi="Segoe UI" w:cs="Segoe UI"/>
                <w:b/>
                <w:sz w:val="20"/>
                <w:szCs w:val="20"/>
              </w:rPr>
              <w:t>Commentaires</w:t>
            </w:r>
          </w:p>
        </w:tc>
        <w:tc>
          <w:tcPr>
            <w:tcW w:w="1434" w:type="dxa"/>
            <w:shd w:val="clear" w:color="auto" w:fill="FFFFFF" w:themeFill="background1"/>
          </w:tcPr>
          <w:p w14:paraId="2EB6535F" w14:textId="01F3A60F" w:rsidR="002F2157" w:rsidRPr="002F2157" w:rsidRDefault="002F2157" w:rsidP="002F2157">
            <w:pPr>
              <w:jc w:val="center"/>
              <w:rPr>
                <w:rFonts w:ascii="Segoe UI" w:hAnsi="Segoe UI" w:cs="Segoe UI"/>
                <w:b/>
                <w:sz w:val="20"/>
                <w:szCs w:val="20"/>
              </w:rPr>
            </w:pPr>
            <w:r w:rsidRPr="002F2157">
              <w:rPr>
                <w:rFonts w:ascii="Segoe UI" w:hAnsi="Segoe UI" w:cs="Segoe UI"/>
                <w:b/>
                <w:sz w:val="20"/>
                <w:szCs w:val="20"/>
              </w:rPr>
              <w:t>Statut</w:t>
            </w:r>
          </w:p>
        </w:tc>
      </w:tr>
      <w:tr w:rsidR="002F2157" w:rsidRPr="002F2157" w14:paraId="2D2E5153" w14:textId="77777777" w:rsidTr="00F8575E">
        <w:tc>
          <w:tcPr>
            <w:tcW w:w="3960" w:type="dxa"/>
          </w:tcPr>
          <w:p w14:paraId="662AFD33" w14:textId="35895CF6" w:rsidR="002F2157" w:rsidRPr="002F2157" w:rsidRDefault="002F2157" w:rsidP="002F2157">
            <w:pPr>
              <w:rPr>
                <w:rFonts w:ascii="Segoe UI" w:hAnsi="Segoe UI" w:cs="Segoe UI"/>
                <w:sz w:val="20"/>
                <w:szCs w:val="20"/>
              </w:rPr>
            </w:pPr>
            <w:r w:rsidRPr="002F2157">
              <w:rPr>
                <w:rFonts w:ascii="Segoe UI" w:hAnsi="Segoe UI" w:cs="Segoe UI"/>
                <w:sz w:val="20"/>
                <w:szCs w:val="20"/>
              </w:rPr>
              <w:lastRenderedPageBreak/>
              <w:t>Réaliser des formations sur la territorialisation des ODD</w:t>
            </w:r>
          </w:p>
        </w:tc>
        <w:tc>
          <w:tcPr>
            <w:tcW w:w="2015" w:type="dxa"/>
          </w:tcPr>
          <w:p w14:paraId="20A3C04C" w14:textId="77777777" w:rsidR="002F2157" w:rsidRPr="00A4466D" w:rsidRDefault="002F2157" w:rsidP="002F2157">
            <w:pPr>
              <w:jc w:val="center"/>
              <w:rPr>
                <w:rFonts w:ascii="Segoe UI" w:hAnsi="Segoe UI" w:cs="Segoe UI"/>
                <w:color w:val="FF0000"/>
                <w:sz w:val="20"/>
                <w:szCs w:val="20"/>
              </w:rPr>
            </w:pPr>
          </w:p>
          <w:p w14:paraId="1A40880A" w14:textId="62116847" w:rsidR="002F2157" w:rsidRPr="00A4466D" w:rsidRDefault="00A4466D" w:rsidP="002F2157">
            <w:pPr>
              <w:jc w:val="center"/>
              <w:rPr>
                <w:rFonts w:ascii="Segoe UI" w:hAnsi="Segoe UI" w:cs="Segoe UI"/>
                <w:color w:val="FF0000"/>
                <w:sz w:val="20"/>
                <w:szCs w:val="20"/>
              </w:rPr>
            </w:pPr>
            <w:r w:rsidRPr="00A4466D">
              <w:rPr>
                <w:rFonts w:ascii="Segoe UI" w:hAnsi="Segoe UI" w:cs="Segoe UI"/>
                <w:color w:val="FF0000"/>
                <w:sz w:val="20"/>
                <w:szCs w:val="20"/>
              </w:rPr>
              <w:t xml:space="preserve">Oct. </w:t>
            </w:r>
            <w:r w:rsidR="002F2157" w:rsidRPr="00A4466D">
              <w:rPr>
                <w:rFonts w:ascii="Segoe UI" w:hAnsi="Segoe UI" w:cs="Segoe UI"/>
                <w:color w:val="FF0000"/>
                <w:sz w:val="20"/>
                <w:szCs w:val="20"/>
              </w:rPr>
              <w:t>2022</w:t>
            </w:r>
          </w:p>
        </w:tc>
        <w:tc>
          <w:tcPr>
            <w:tcW w:w="2215" w:type="dxa"/>
          </w:tcPr>
          <w:p w14:paraId="38AF9A6F" w14:textId="4C398F83" w:rsidR="002F2157" w:rsidRPr="002F2157" w:rsidRDefault="002F2157" w:rsidP="002F2157">
            <w:pPr>
              <w:jc w:val="center"/>
              <w:rPr>
                <w:rFonts w:ascii="Segoe UI" w:hAnsi="Segoe UI" w:cs="Segoe UI"/>
                <w:sz w:val="20"/>
                <w:szCs w:val="20"/>
              </w:rPr>
            </w:pPr>
            <w:r w:rsidRPr="002F2157">
              <w:rPr>
                <w:rFonts w:ascii="Segoe UI" w:hAnsi="Segoe UI" w:cs="Segoe UI"/>
                <w:sz w:val="20"/>
                <w:szCs w:val="20"/>
              </w:rPr>
              <w:t>Expert en planification territoriale</w:t>
            </w:r>
          </w:p>
        </w:tc>
        <w:tc>
          <w:tcPr>
            <w:tcW w:w="4866" w:type="dxa"/>
          </w:tcPr>
          <w:p w14:paraId="43C47402" w14:textId="11654845" w:rsidR="002F2157" w:rsidRPr="002F2157" w:rsidRDefault="00B432D3" w:rsidP="002F2157">
            <w:pPr>
              <w:rPr>
                <w:rFonts w:ascii="Segoe UI" w:hAnsi="Segoe UI" w:cs="Segoe UI"/>
                <w:sz w:val="20"/>
                <w:szCs w:val="20"/>
              </w:rPr>
            </w:pPr>
            <w:r w:rsidRPr="007F194B">
              <w:rPr>
                <w:rFonts w:ascii="Segoe UI" w:hAnsi="Segoe UI" w:cs="Segoe UI"/>
                <w:color w:val="FF0000"/>
                <w:sz w:val="20"/>
                <w:szCs w:val="20"/>
              </w:rPr>
              <w:t xml:space="preserve">Echanges et recherche de consensus sur le </w:t>
            </w:r>
            <w:proofErr w:type="gramStart"/>
            <w:r w:rsidRPr="007F194B">
              <w:rPr>
                <w:rFonts w:ascii="Segoe UI" w:hAnsi="Segoe UI" w:cs="Segoe UI"/>
                <w:color w:val="FF0000"/>
                <w:sz w:val="20"/>
                <w:szCs w:val="20"/>
              </w:rPr>
              <w:t>timing</w:t>
            </w:r>
            <w:proofErr w:type="gramEnd"/>
            <w:r w:rsidRPr="007F194B">
              <w:rPr>
                <w:rFonts w:ascii="Segoe UI" w:hAnsi="Segoe UI" w:cs="Segoe UI"/>
                <w:color w:val="FF0000"/>
                <w:sz w:val="20"/>
                <w:szCs w:val="20"/>
              </w:rPr>
              <w:t xml:space="preserve"> de réalisation des formations au regard de la conjoncture </w:t>
            </w:r>
            <w:r w:rsidR="007F194B" w:rsidRPr="007F194B">
              <w:rPr>
                <w:rFonts w:ascii="Segoe UI" w:hAnsi="Segoe UI" w:cs="Segoe UI"/>
                <w:color w:val="FF0000"/>
                <w:sz w:val="20"/>
                <w:szCs w:val="20"/>
              </w:rPr>
              <w:t xml:space="preserve">du pays </w:t>
            </w:r>
          </w:p>
        </w:tc>
        <w:tc>
          <w:tcPr>
            <w:tcW w:w="1434" w:type="dxa"/>
          </w:tcPr>
          <w:p w14:paraId="62A348D7" w14:textId="5F996A9B" w:rsidR="002F2157" w:rsidRPr="002F2157" w:rsidRDefault="007F194B" w:rsidP="002F2157">
            <w:pPr>
              <w:jc w:val="center"/>
              <w:rPr>
                <w:rFonts w:ascii="Segoe UI" w:hAnsi="Segoe UI" w:cs="Segoe UI"/>
                <w:sz w:val="20"/>
                <w:szCs w:val="20"/>
              </w:rPr>
            </w:pPr>
            <w:r>
              <w:rPr>
                <w:rFonts w:ascii="Segoe UI" w:hAnsi="Segoe UI" w:cs="Segoe UI"/>
                <w:color w:val="FF0000"/>
                <w:sz w:val="20"/>
                <w:szCs w:val="20"/>
              </w:rPr>
              <w:t>En cours</w:t>
            </w:r>
          </w:p>
        </w:tc>
      </w:tr>
      <w:tr w:rsidR="002F2157" w:rsidRPr="002F2157" w14:paraId="33A9CCB3" w14:textId="77777777" w:rsidTr="00732235">
        <w:trPr>
          <w:trHeight w:val="890"/>
        </w:trPr>
        <w:tc>
          <w:tcPr>
            <w:tcW w:w="3960" w:type="dxa"/>
          </w:tcPr>
          <w:p w14:paraId="3DCD2AC0" w14:textId="55619DFA" w:rsidR="002F2157" w:rsidRPr="002F2157" w:rsidRDefault="002F2157" w:rsidP="002F2157">
            <w:pPr>
              <w:rPr>
                <w:rFonts w:ascii="Segoe UI" w:hAnsi="Segoe UI" w:cs="Segoe UI"/>
                <w:sz w:val="20"/>
                <w:szCs w:val="20"/>
              </w:rPr>
            </w:pPr>
            <w:r w:rsidRPr="002F2157">
              <w:rPr>
                <w:rFonts w:ascii="Segoe UI" w:hAnsi="Segoe UI" w:cs="Segoe UI"/>
                <w:sz w:val="20"/>
                <w:szCs w:val="20"/>
              </w:rPr>
              <w:t>Accompagner les collectivités territoriales pour que les actions à réaliser soient en articulation avec les ODD</w:t>
            </w:r>
          </w:p>
        </w:tc>
        <w:tc>
          <w:tcPr>
            <w:tcW w:w="2015" w:type="dxa"/>
          </w:tcPr>
          <w:p w14:paraId="02EDE27E" w14:textId="23559C43" w:rsidR="002F2157" w:rsidRPr="00A4466D" w:rsidRDefault="00A4466D" w:rsidP="002F2157">
            <w:pPr>
              <w:jc w:val="center"/>
              <w:rPr>
                <w:rFonts w:ascii="Segoe UI" w:hAnsi="Segoe UI" w:cs="Segoe UI"/>
                <w:color w:val="FF0000"/>
                <w:sz w:val="20"/>
                <w:szCs w:val="20"/>
              </w:rPr>
            </w:pPr>
            <w:r w:rsidRPr="00A4466D">
              <w:rPr>
                <w:rFonts w:ascii="Segoe UI" w:hAnsi="Segoe UI" w:cs="Segoe UI"/>
                <w:color w:val="FF0000"/>
                <w:sz w:val="20"/>
                <w:szCs w:val="20"/>
              </w:rPr>
              <w:t>Oct. 2022</w:t>
            </w:r>
          </w:p>
        </w:tc>
        <w:tc>
          <w:tcPr>
            <w:tcW w:w="2215" w:type="dxa"/>
          </w:tcPr>
          <w:p w14:paraId="7B16ADF9" w14:textId="2A3E4138" w:rsidR="002F2157" w:rsidRPr="002F2157" w:rsidRDefault="002F2157" w:rsidP="002F2157">
            <w:pPr>
              <w:jc w:val="center"/>
              <w:rPr>
                <w:rFonts w:ascii="Segoe UI" w:hAnsi="Segoe UI" w:cs="Segoe UI"/>
                <w:sz w:val="20"/>
                <w:szCs w:val="20"/>
              </w:rPr>
            </w:pPr>
            <w:r w:rsidRPr="002F2157">
              <w:rPr>
                <w:rFonts w:ascii="Segoe UI" w:hAnsi="Segoe UI" w:cs="Segoe UI"/>
                <w:sz w:val="20"/>
                <w:szCs w:val="20"/>
              </w:rPr>
              <w:t>Expert en planification territoriale</w:t>
            </w:r>
          </w:p>
        </w:tc>
        <w:tc>
          <w:tcPr>
            <w:tcW w:w="4866" w:type="dxa"/>
          </w:tcPr>
          <w:p w14:paraId="301D1E20" w14:textId="4080E72B" w:rsidR="002F2157" w:rsidRPr="00732235" w:rsidRDefault="00732235" w:rsidP="002F2157">
            <w:pPr>
              <w:rPr>
                <w:rFonts w:ascii="Segoe UI" w:hAnsi="Segoe UI" w:cs="Segoe UI"/>
                <w:color w:val="FF0000"/>
                <w:sz w:val="20"/>
                <w:szCs w:val="20"/>
              </w:rPr>
            </w:pPr>
            <w:r w:rsidRPr="00732235">
              <w:rPr>
                <w:rFonts w:ascii="Segoe UI" w:hAnsi="Segoe UI" w:cs="Segoe UI"/>
                <w:color w:val="FF0000"/>
                <w:sz w:val="20"/>
                <w:szCs w:val="20"/>
              </w:rPr>
              <w:t xml:space="preserve">Planification des actions d'appui en cours </w:t>
            </w:r>
          </w:p>
        </w:tc>
        <w:tc>
          <w:tcPr>
            <w:tcW w:w="1434" w:type="dxa"/>
          </w:tcPr>
          <w:p w14:paraId="681974FC" w14:textId="4BCB7104" w:rsidR="002F2157" w:rsidRPr="002F2157" w:rsidRDefault="00732235" w:rsidP="002F2157">
            <w:pPr>
              <w:jc w:val="center"/>
              <w:rPr>
                <w:rFonts w:ascii="Segoe UI" w:hAnsi="Segoe UI" w:cs="Segoe UI"/>
                <w:sz w:val="20"/>
                <w:szCs w:val="20"/>
              </w:rPr>
            </w:pPr>
            <w:r>
              <w:rPr>
                <w:rFonts w:ascii="Segoe UI" w:hAnsi="Segoe UI" w:cs="Segoe UI"/>
                <w:color w:val="FF0000"/>
                <w:sz w:val="20"/>
                <w:szCs w:val="20"/>
              </w:rPr>
              <w:t>En cours</w:t>
            </w:r>
          </w:p>
        </w:tc>
      </w:tr>
      <w:tr w:rsidR="002F2157" w:rsidRPr="002F2157" w14:paraId="0854DD41" w14:textId="77777777" w:rsidTr="00B61277">
        <w:tc>
          <w:tcPr>
            <w:tcW w:w="14490" w:type="dxa"/>
            <w:gridSpan w:val="5"/>
            <w:shd w:val="clear" w:color="auto" w:fill="B4C6E7" w:themeFill="accent1" w:themeFillTint="66"/>
          </w:tcPr>
          <w:p w14:paraId="6E96E364" w14:textId="0D2C1DDD" w:rsidR="002F2157" w:rsidRPr="002F2157" w:rsidRDefault="002F2157" w:rsidP="002F2157">
            <w:pPr>
              <w:ind w:right="360"/>
              <w:jc w:val="both"/>
              <w:rPr>
                <w:rFonts w:ascii="Segoe UI" w:hAnsi="Segoe UI" w:cs="Segoe UI"/>
                <w:b/>
                <w:sz w:val="20"/>
                <w:szCs w:val="20"/>
              </w:rPr>
            </w:pPr>
            <w:r w:rsidRPr="002F2157">
              <w:rPr>
                <w:rFonts w:ascii="Segoe UI" w:hAnsi="Segoe UI" w:cs="Segoe UI"/>
                <w:b/>
                <w:sz w:val="20"/>
                <w:szCs w:val="20"/>
              </w:rPr>
              <w:t>Recommandation 5 : Faire une étude d’impact sur des connaissances véhiculées aux bénéficiaires dans les séances de formation et du coaching pour voir dans quel niveau les compétences acquises l’ont permis d’améliorer leurs capacités professionnelles, sociales, politiques et culturelles…</w:t>
            </w:r>
          </w:p>
          <w:p w14:paraId="535F4131" w14:textId="4D8E0A33" w:rsidR="002F2157" w:rsidRPr="002F2157" w:rsidRDefault="002F2157" w:rsidP="002F2157">
            <w:pPr>
              <w:jc w:val="center"/>
              <w:rPr>
                <w:rFonts w:ascii="Segoe UI" w:hAnsi="Segoe UI" w:cs="Segoe UI"/>
                <w:sz w:val="20"/>
                <w:szCs w:val="20"/>
              </w:rPr>
            </w:pPr>
          </w:p>
        </w:tc>
      </w:tr>
      <w:tr w:rsidR="002F2157" w:rsidRPr="002F2157" w14:paraId="3002D462" w14:textId="77777777" w:rsidTr="00904518">
        <w:tc>
          <w:tcPr>
            <w:tcW w:w="14490" w:type="dxa"/>
            <w:gridSpan w:val="5"/>
          </w:tcPr>
          <w:p w14:paraId="18FCA997" w14:textId="737633B4" w:rsidR="002F2157" w:rsidRPr="002F2157" w:rsidRDefault="002F2157" w:rsidP="002F2157">
            <w:pPr>
              <w:rPr>
                <w:rFonts w:ascii="Segoe UI" w:hAnsi="Segoe UI" w:cs="Segoe UI"/>
                <w:sz w:val="20"/>
                <w:szCs w:val="20"/>
              </w:rPr>
            </w:pPr>
            <w:r w:rsidRPr="002F2157">
              <w:rPr>
                <w:rFonts w:ascii="Segoe UI" w:hAnsi="Segoe UI" w:cs="Segoe UI"/>
                <w:b/>
                <w:sz w:val="20"/>
                <w:szCs w:val="20"/>
                <w:highlight w:val="cyan"/>
              </w:rPr>
              <w:t>Recommandation acceptée</w:t>
            </w:r>
          </w:p>
        </w:tc>
      </w:tr>
      <w:tr w:rsidR="002F2157" w:rsidRPr="002F2157" w14:paraId="1CF7339B" w14:textId="77777777" w:rsidTr="00904518">
        <w:tc>
          <w:tcPr>
            <w:tcW w:w="3960" w:type="dxa"/>
            <w:vMerge w:val="restart"/>
          </w:tcPr>
          <w:p w14:paraId="779A74DC" w14:textId="1F6F6A45" w:rsidR="002F2157" w:rsidRPr="002F2157" w:rsidRDefault="002F2157" w:rsidP="002F2157">
            <w:pPr>
              <w:rPr>
                <w:rFonts w:ascii="Segoe UI" w:hAnsi="Segoe UI" w:cs="Segoe UI"/>
                <w:sz w:val="20"/>
                <w:szCs w:val="20"/>
              </w:rPr>
            </w:pPr>
            <w:r w:rsidRPr="002F2157">
              <w:rPr>
                <w:rFonts w:ascii="Segoe UI" w:hAnsi="Segoe UI" w:cs="Segoe UI"/>
                <w:b/>
                <w:sz w:val="20"/>
                <w:szCs w:val="20"/>
              </w:rPr>
              <w:t>Actions clés</w:t>
            </w:r>
          </w:p>
        </w:tc>
        <w:tc>
          <w:tcPr>
            <w:tcW w:w="2015" w:type="dxa"/>
            <w:vMerge w:val="restart"/>
          </w:tcPr>
          <w:p w14:paraId="7B822423" w14:textId="104CA7E5" w:rsidR="002F2157" w:rsidRPr="002F2157" w:rsidRDefault="002F2157" w:rsidP="002F2157">
            <w:pPr>
              <w:jc w:val="center"/>
              <w:rPr>
                <w:rFonts w:ascii="Segoe UI" w:hAnsi="Segoe UI" w:cs="Segoe UI"/>
                <w:sz w:val="20"/>
                <w:szCs w:val="20"/>
              </w:rPr>
            </w:pPr>
            <w:r w:rsidRPr="002F2157">
              <w:rPr>
                <w:rFonts w:ascii="Segoe UI" w:hAnsi="Segoe UI" w:cs="Segoe UI"/>
                <w:b/>
                <w:sz w:val="20"/>
                <w:szCs w:val="20"/>
              </w:rPr>
              <w:t>Période</w:t>
            </w:r>
          </w:p>
        </w:tc>
        <w:tc>
          <w:tcPr>
            <w:tcW w:w="2215" w:type="dxa"/>
            <w:vMerge w:val="restart"/>
          </w:tcPr>
          <w:p w14:paraId="4AB15B9C" w14:textId="67D1B2F6" w:rsidR="002F2157" w:rsidRPr="002F2157" w:rsidRDefault="002F2157" w:rsidP="002F2157">
            <w:pPr>
              <w:jc w:val="center"/>
              <w:rPr>
                <w:rFonts w:ascii="Segoe UI" w:hAnsi="Segoe UI" w:cs="Segoe UI"/>
                <w:sz w:val="20"/>
                <w:szCs w:val="20"/>
              </w:rPr>
            </w:pPr>
            <w:r w:rsidRPr="002F2157">
              <w:rPr>
                <w:rFonts w:ascii="Segoe UI" w:hAnsi="Segoe UI" w:cs="Segoe UI"/>
                <w:b/>
                <w:sz w:val="20"/>
                <w:szCs w:val="20"/>
              </w:rPr>
              <w:t>Responsable (s)</w:t>
            </w:r>
          </w:p>
        </w:tc>
        <w:tc>
          <w:tcPr>
            <w:tcW w:w="6300" w:type="dxa"/>
            <w:gridSpan w:val="2"/>
          </w:tcPr>
          <w:p w14:paraId="51860193" w14:textId="75E09F69" w:rsidR="002F2157" w:rsidRPr="002F2157" w:rsidRDefault="002F2157" w:rsidP="002F2157">
            <w:pPr>
              <w:jc w:val="center"/>
              <w:rPr>
                <w:rFonts w:ascii="Segoe UI" w:hAnsi="Segoe UI" w:cs="Segoe UI"/>
                <w:sz w:val="20"/>
                <w:szCs w:val="20"/>
              </w:rPr>
            </w:pPr>
            <w:proofErr w:type="spellStart"/>
            <w:r w:rsidRPr="002F2157">
              <w:rPr>
                <w:rFonts w:ascii="Segoe UI" w:hAnsi="Segoe UI" w:cs="Segoe UI"/>
                <w:b/>
                <w:sz w:val="20"/>
                <w:szCs w:val="20"/>
              </w:rPr>
              <w:t>Tracking</w:t>
            </w:r>
            <w:proofErr w:type="spellEnd"/>
          </w:p>
        </w:tc>
      </w:tr>
      <w:tr w:rsidR="002F2157" w:rsidRPr="002F2157" w14:paraId="5B40C63D" w14:textId="77777777" w:rsidTr="00F8575E">
        <w:tc>
          <w:tcPr>
            <w:tcW w:w="3960" w:type="dxa"/>
            <w:vMerge/>
          </w:tcPr>
          <w:p w14:paraId="5283748F" w14:textId="77777777" w:rsidR="002F2157" w:rsidRPr="002F2157" w:rsidRDefault="002F2157" w:rsidP="002F2157">
            <w:pPr>
              <w:rPr>
                <w:rFonts w:ascii="Segoe UI" w:hAnsi="Segoe UI" w:cs="Segoe UI"/>
                <w:sz w:val="20"/>
                <w:szCs w:val="20"/>
              </w:rPr>
            </w:pPr>
          </w:p>
        </w:tc>
        <w:tc>
          <w:tcPr>
            <w:tcW w:w="2015" w:type="dxa"/>
            <w:vMerge/>
          </w:tcPr>
          <w:p w14:paraId="181B7515" w14:textId="77777777" w:rsidR="002F2157" w:rsidRPr="002F2157" w:rsidRDefault="002F2157" w:rsidP="002F2157">
            <w:pPr>
              <w:jc w:val="center"/>
              <w:rPr>
                <w:rFonts w:ascii="Segoe UI" w:hAnsi="Segoe UI" w:cs="Segoe UI"/>
                <w:sz w:val="20"/>
                <w:szCs w:val="20"/>
              </w:rPr>
            </w:pPr>
          </w:p>
        </w:tc>
        <w:tc>
          <w:tcPr>
            <w:tcW w:w="2215" w:type="dxa"/>
            <w:vMerge/>
          </w:tcPr>
          <w:p w14:paraId="70676604" w14:textId="77777777" w:rsidR="002F2157" w:rsidRPr="002F2157" w:rsidRDefault="002F2157" w:rsidP="002F2157">
            <w:pPr>
              <w:jc w:val="center"/>
              <w:rPr>
                <w:rFonts w:ascii="Segoe UI" w:hAnsi="Segoe UI" w:cs="Segoe UI"/>
                <w:sz w:val="20"/>
                <w:szCs w:val="20"/>
              </w:rPr>
            </w:pPr>
          </w:p>
        </w:tc>
        <w:tc>
          <w:tcPr>
            <w:tcW w:w="4866" w:type="dxa"/>
          </w:tcPr>
          <w:p w14:paraId="49C19AEB" w14:textId="03D7EC54" w:rsidR="002F2157" w:rsidRPr="002F2157" w:rsidRDefault="002F2157" w:rsidP="002F2157">
            <w:pPr>
              <w:rPr>
                <w:rFonts w:ascii="Segoe UI" w:hAnsi="Segoe UI" w:cs="Segoe UI"/>
                <w:sz w:val="20"/>
                <w:szCs w:val="20"/>
              </w:rPr>
            </w:pPr>
            <w:r w:rsidRPr="002F2157">
              <w:rPr>
                <w:rFonts w:ascii="Segoe UI" w:hAnsi="Segoe UI" w:cs="Segoe UI"/>
                <w:b/>
                <w:sz w:val="20"/>
                <w:szCs w:val="20"/>
              </w:rPr>
              <w:t>Commentaire</w:t>
            </w:r>
          </w:p>
        </w:tc>
        <w:tc>
          <w:tcPr>
            <w:tcW w:w="1434" w:type="dxa"/>
          </w:tcPr>
          <w:p w14:paraId="2360FFC4" w14:textId="0D920AF1" w:rsidR="002F2157" w:rsidRPr="002F2157" w:rsidRDefault="002F2157" w:rsidP="002F2157">
            <w:pPr>
              <w:jc w:val="center"/>
              <w:rPr>
                <w:rFonts w:ascii="Segoe UI" w:hAnsi="Segoe UI" w:cs="Segoe UI"/>
                <w:sz w:val="20"/>
                <w:szCs w:val="20"/>
              </w:rPr>
            </w:pPr>
            <w:r w:rsidRPr="002F2157">
              <w:rPr>
                <w:rFonts w:ascii="Segoe UI" w:hAnsi="Segoe UI" w:cs="Segoe UI"/>
                <w:b/>
                <w:sz w:val="20"/>
                <w:szCs w:val="20"/>
              </w:rPr>
              <w:t>Statut</w:t>
            </w:r>
          </w:p>
        </w:tc>
      </w:tr>
      <w:tr w:rsidR="002F2157" w:rsidRPr="002F2157" w14:paraId="5EDE0AB5" w14:textId="77777777" w:rsidTr="00F8575E">
        <w:tc>
          <w:tcPr>
            <w:tcW w:w="3960" w:type="dxa"/>
          </w:tcPr>
          <w:p w14:paraId="1A4A809A" w14:textId="2AB9DFCB" w:rsidR="002F2157" w:rsidRPr="002F2157" w:rsidRDefault="002F2157" w:rsidP="002F2157">
            <w:pPr>
              <w:rPr>
                <w:rFonts w:ascii="Segoe UI" w:hAnsi="Segoe UI" w:cs="Segoe UI"/>
                <w:sz w:val="20"/>
                <w:szCs w:val="20"/>
              </w:rPr>
            </w:pPr>
            <w:r w:rsidRPr="002F2157">
              <w:rPr>
                <w:rFonts w:ascii="Segoe UI" w:hAnsi="Segoe UI" w:cs="Segoe UI"/>
                <w:sz w:val="20"/>
                <w:szCs w:val="20"/>
              </w:rPr>
              <w:t>Développer la méthodologie</w:t>
            </w:r>
          </w:p>
        </w:tc>
        <w:tc>
          <w:tcPr>
            <w:tcW w:w="2015" w:type="dxa"/>
          </w:tcPr>
          <w:p w14:paraId="3734586E" w14:textId="499B5A5B" w:rsidR="002F2157" w:rsidRPr="002F2157" w:rsidRDefault="005C204B" w:rsidP="002F2157">
            <w:pPr>
              <w:jc w:val="center"/>
              <w:rPr>
                <w:rFonts w:ascii="Segoe UI" w:hAnsi="Segoe UI" w:cs="Segoe UI"/>
                <w:sz w:val="20"/>
                <w:szCs w:val="20"/>
              </w:rPr>
            </w:pPr>
            <w:r w:rsidRPr="00DA5672">
              <w:rPr>
                <w:rFonts w:ascii="Segoe UI" w:hAnsi="Segoe UI" w:cs="Segoe UI"/>
                <w:color w:val="FF0000"/>
                <w:sz w:val="20"/>
                <w:szCs w:val="20"/>
              </w:rPr>
              <w:t>Jui</w:t>
            </w:r>
            <w:r w:rsidR="00DA5672" w:rsidRPr="00DA5672">
              <w:rPr>
                <w:rFonts w:ascii="Segoe UI" w:hAnsi="Segoe UI" w:cs="Segoe UI"/>
                <w:color w:val="FF0000"/>
                <w:sz w:val="20"/>
                <w:szCs w:val="20"/>
              </w:rPr>
              <w:t>llet</w:t>
            </w:r>
            <w:r w:rsidR="006A213B" w:rsidRPr="00DA5672">
              <w:rPr>
                <w:rFonts w:ascii="Segoe UI" w:hAnsi="Segoe UI" w:cs="Segoe UI"/>
                <w:color w:val="FF0000"/>
                <w:sz w:val="20"/>
                <w:szCs w:val="20"/>
              </w:rPr>
              <w:t xml:space="preserve"> 2022</w:t>
            </w:r>
          </w:p>
        </w:tc>
        <w:tc>
          <w:tcPr>
            <w:tcW w:w="2215" w:type="dxa"/>
          </w:tcPr>
          <w:p w14:paraId="69F5A092" w14:textId="77777777" w:rsidR="002F2157" w:rsidRPr="002F2157" w:rsidRDefault="002F2157" w:rsidP="002F2157">
            <w:pPr>
              <w:jc w:val="center"/>
              <w:rPr>
                <w:rFonts w:ascii="Segoe UI" w:hAnsi="Segoe UI" w:cs="Segoe UI"/>
                <w:sz w:val="20"/>
                <w:szCs w:val="20"/>
              </w:rPr>
            </w:pPr>
            <w:r w:rsidRPr="002F2157">
              <w:rPr>
                <w:rFonts w:ascii="Segoe UI" w:hAnsi="Segoe UI" w:cs="Segoe UI"/>
                <w:sz w:val="20"/>
                <w:szCs w:val="20"/>
              </w:rPr>
              <w:t>Chargé de suivi</w:t>
            </w:r>
          </w:p>
          <w:p w14:paraId="6E314E8C" w14:textId="506A7AAD" w:rsidR="002F2157" w:rsidRPr="002F2157" w:rsidRDefault="002F2157" w:rsidP="002F2157">
            <w:pPr>
              <w:jc w:val="center"/>
              <w:rPr>
                <w:rFonts w:ascii="Segoe UI" w:hAnsi="Segoe UI" w:cs="Segoe UI"/>
                <w:sz w:val="20"/>
                <w:szCs w:val="20"/>
              </w:rPr>
            </w:pPr>
            <w:r w:rsidRPr="002F2157">
              <w:rPr>
                <w:rFonts w:ascii="Segoe UI" w:hAnsi="Segoe UI" w:cs="Segoe UI"/>
                <w:sz w:val="20"/>
                <w:szCs w:val="20"/>
              </w:rPr>
              <w:t>Expert en renforcement des capacités</w:t>
            </w:r>
          </w:p>
        </w:tc>
        <w:tc>
          <w:tcPr>
            <w:tcW w:w="4866" w:type="dxa"/>
            <w:vMerge w:val="restart"/>
          </w:tcPr>
          <w:p w14:paraId="749F41D9" w14:textId="75E90CC9" w:rsidR="002F2157" w:rsidRPr="002F2157" w:rsidRDefault="00FA04E8" w:rsidP="002F2157">
            <w:pPr>
              <w:rPr>
                <w:rFonts w:ascii="Segoe UI" w:hAnsi="Segoe UI" w:cs="Segoe UI"/>
                <w:sz w:val="20"/>
                <w:szCs w:val="20"/>
              </w:rPr>
            </w:pPr>
            <w:proofErr w:type="spellStart"/>
            <w:r w:rsidRPr="00AF2B4B">
              <w:rPr>
                <w:rFonts w:ascii="Segoe UI" w:hAnsi="Segoe UI" w:cs="Segoe UI"/>
                <w:color w:val="FF0000"/>
                <w:sz w:val="20"/>
                <w:szCs w:val="20"/>
              </w:rPr>
              <w:t>Feed</w:t>
            </w:r>
            <w:proofErr w:type="spellEnd"/>
            <w:r w:rsidRPr="00AF2B4B">
              <w:rPr>
                <w:rFonts w:ascii="Segoe UI" w:hAnsi="Segoe UI" w:cs="Segoe UI"/>
                <w:color w:val="FF0000"/>
                <w:sz w:val="20"/>
                <w:szCs w:val="20"/>
              </w:rPr>
              <w:t xml:space="preserve"> back sur les activités de formations et de coaching déjà réalisées afin de les ajuster pour un meilleur impact du projet est dépendant de leur mise en œuvre qui accuse du retard</w:t>
            </w:r>
          </w:p>
        </w:tc>
        <w:tc>
          <w:tcPr>
            <w:tcW w:w="1434" w:type="dxa"/>
          </w:tcPr>
          <w:p w14:paraId="1CAE1EBD" w14:textId="5F06879B" w:rsidR="002F2157" w:rsidRPr="002F2157" w:rsidRDefault="002F2157" w:rsidP="002F2157">
            <w:pPr>
              <w:jc w:val="center"/>
              <w:rPr>
                <w:rFonts w:ascii="Segoe UI" w:hAnsi="Segoe UI" w:cs="Segoe UI"/>
                <w:sz w:val="20"/>
                <w:szCs w:val="20"/>
              </w:rPr>
            </w:pPr>
            <w:r w:rsidRPr="002F2157">
              <w:rPr>
                <w:rFonts w:ascii="Segoe UI" w:hAnsi="Segoe UI" w:cs="Segoe UI"/>
                <w:sz w:val="20"/>
                <w:szCs w:val="20"/>
              </w:rPr>
              <w:t>En attente</w:t>
            </w:r>
          </w:p>
        </w:tc>
      </w:tr>
      <w:tr w:rsidR="00DA5672" w:rsidRPr="002F2157" w14:paraId="3E1AE16C" w14:textId="77777777" w:rsidTr="00F8575E">
        <w:tc>
          <w:tcPr>
            <w:tcW w:w="3960" w:type="dxa"/>
          </w:tcPr>
          <w:p w14:paraId="3BBD14F3" w14:textId="37CB38B3" w:rsidR="00DA5672" w:rsidRPr="002F2157" w:rsidRDefault="00DA5672" w:rsidP="00DA5672">
            <w:pPr>
              <w:rPr>
                <w:rFonts w:ascii="Segoe UI" w:hAnsi="Segoe UI" w:cs="Segoe UI"/>
                <w:sz w:val="20"/>
                <w:szCs w:val="20"/>
              </w:rPr>
            </w:pPr>
            <w:r w:rsidRPr="002F2157">
              <w:rPr>
                <w:rFonts w:ascii="Segoe UI" w:hAnsi="Segoe UI" w:cs="Segoe UI"/>
                <w:sz w:val="20"/>
                <w:szCs w:val="20"/>
              </w:rPr>
              <w:t>Développer les outils de collecte, de traitement et d’analyse</w:t>
            </w:r>
          </w:p>
        </w:tc>
        <w:tc>
          <w:tcPr>
            <w:tcW w:w="2015" w:type="dxa"/>
          </w:tcPr>
          <w:p w14:paraId="5FD96F63" w14:textId="50670EC4" w:rsidR="00DA5672" w:rsidRPr="002F2157" w:rsidRDefault="00DA5672" w:rsidP="00DA5672">
            <w:pPr>
              <w:jc w:val="center"/>
              <w:rPr>
                <w:rFonts w:ascii="Segoe UI" w:hAnsi="Segoe UI" w:cs="Segoe UI"/>
                <w:sz w:val="20"/>
                <w:szCs w:val="20"/>
              </w:rPr>
            </w:pPr>
            <w:r w:rsidRPr="00DA5672">
              <w:rPr>
                <w:rFonts w:ascii="Segoe UI" w:hAnsi="Segoe UI" w:cs="Segoe UI"/>
                <w:color w:val="FF0000"/>
                <w:sz w:val="20"/>
                <w:szCs w:val="20"/>
              </w:rPr>
              <w:t>Juillet 2022</w:t>
            </w:r>
          </w:p>
        </w:tc>
        <w:tc>
          <w:tcPr>
            <w:tcW w:w="2215" w:type="dxa"/>
          </w:tcPr>
          <w:p w14:paraId="12703162" w14:textId="77777777"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Chargé de suivi</w:t>
            </w:r>
          </w:p>
          <w:p w14:paraId="33932340" w14:textId="75232E34"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Expert en renforcement des capacités</w:t>
            </w:r>
          </w:p>
        </w:tc>
        <w:tc>
          <w:tcPr>
            <w:tcW w:w="4866" w:type="dxa"/>
            <w:vMerge/>
          </w:tcPr>
          <w:p w14:paraId="2EBC1283" w14:textId="77777777" w:rsidR="00DA5672" w:rsidRPr="002F2157" w:rsidRDefault="00DA5672" w:rsidP="00DA5672">
            <w:pPr>
              <w:rPr>
                <w:rFonts w:ascii="Segoe UI" w:hAnsi="Segoe UI" w:cs="Segoe UI"/>
                <w:sz w:val="20"/>
                <w:szCs w:val="20"/>
              </w:rPr>
            </w:pPr>
          </w:p>
        </w:tc>
        <w:tc>
          <w:tcPr>
            <w:tcW w:w="1434" w:type="dxa"/>
          </w:tcPr>
          <w:p w14:paraId="001EF147" w14:textId="2010F00D"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En attente</w:t>
            </w:r>
          </w:p>
        </w:tc>
      </w:tr>
      <w:tr w:rsidR="00DA5672" w:rsidRPr="002F2157" w14:paraId="20E9137C" w14:textId="77777777" w:rsidTr="00F8575E">
        <w:tc>
          <w:tcPr>
            <w:tcW w:w="3960" w:type="dxa"/>
          </w:tcPr>
          <w:p w14:paraId="5D5443D5" w14:textId="0A4B0F96" w:rsidR="00DA5672" w:rsidRPr="002F2157" w:rsidRDefault="00DA5672" w:rsidP="00DA5672">
            <w:pPr>
              <w:rPr>
                <w:rFonts w:ascii="Segoe UI" w:hAnsi="Segoe UI" w:cs="Segoe UI"/>
                <w:sz w:val="20"/>
                <w:szCs w:val="20"/>
              </w:rPr>
            </w:pPr>
            <w:r w:rsidRPr="002F2157">
              <w:rPr>
                <w:rFonts w:ascii="Segoe UI" w:hAnsi="Segoe UI" w:cs="Segoe UI"/>
                <w:sz w:val="20"/>
                <w:szCs w:val="20"/>
              </w:rPr>
              <w:t xml:space="preserve">Collecter les données </w:t>
            </w:r>
          </w:p>
        </w:tc>
        <w:tc>
          <w:tcPr>
            <w:tcW w:w="2015" w:type="dxa"/>
          </w:tcPr>
          <w:p w14:paraId="04BB35EB" w14:textId="7CE79A43" w:rsidR="00DA5672" w:rsidRPr="002F2157" w:rsidRDefault="00DA5672" w:rsidP="00DA5672">
            <w:pPr>
              <w:jc w:val="center"/>
              <w:rPr>
                <w:rFonts w:ascii="Segoe UI" w:hAnsi="Segoe UI" w:cs="Segoe UI"/>
                <w:sz w:val="20"/>
                <w:szCs w:val="20"/>
              </w:rPr>
            </w:pPr>
            <w:r w:rsidRPr="00DA5672">
              <w:rPr>
                <w:rFonts w:ascii="Segoe UI" w:hAnsi="Segoe UI" w:cs="Segoe UI"/>
                <w:color w:val="FF0000"/>
                <w:sz w:val="20"/>
                <w:szCs w:val="20"/>
              </w:rPr>
              <w:t>Juillet 2022</w:t>
            </w:r>
          </w:p>
        </w:tc>
        <w:tc>
          <w:tcPr>
            <w:tcW w:w="2215" w:type="dxa"/>
          </w:tcPr>
          <w:p w14:paraId="46FFB963" w14:textId="77777777"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Chargé de suivi</w:t>
            </w:r>
          </w:p>
          <w:p w14:paraId="1D1027A7" w14:textId="5B77D6CA"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Expert en renforcement des capacités</w:t>
            </w:r>
          </w:p>
        </w:tc>
        <w:tc>
          <w:tcPr>
            <w:tcW w:w="4866" w:type="dxa"/>
            <w:vMerge/>
          </w:tcPr>
          <w:p w14:paraId="0FCDFCC0" w14:textId="77777777" w:rsidR="00DA5672" w:rsidRPr="002F2157" w:rsidRDefault="00DA5672" w:rsidP="00DA5672">
            <w:pPr>
              <w:rPr>
                <w:rFonts w:ascii="Segoe UI" w:hAnsi="Segoe UI" w:cs="Segoe UI"/>
                <w:sz w:val="20"/>
                <w:szCs w:val="20"/>
              </w:rPr>
            </w:pPr>
          </w:p>
        </w:tc>
        <w:tc>
          <w:tcPr>
            <w:tcW w:w="1434" w:type="dxa"/>
          </w:tcPr>
          <w:p w14:paraId="6C660560" w14:textId="44D5E46F"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En attente</w:t>
            </w:r>
          </w:p>
        </w:tc>
      </w:tr>
      <w:tr w:rsidR="00DA5672" w:rsidRPr="002F2157" w14:paraId="74B99C10" w14:textId="77777777" w:rsidTr="00F8575E">
        <w:tc>
          <w:tcPr>
            <w:tcW w:w="3960" w:type="dxa"/>
          </w:tcPr>
          <w:p w14:paraId="515E890F" w14:textId="69940F79" w:rsidR="00DA5672" w:rsidRPr="002F2157" w:rsidRDefault="00DA5672" w:rsidP="00DA5672">
            <w:pPr>
              <w:rPr>
                <w:rFonts w:ascii="Segoe UI" w:hAnsi="Segoe UI" w:cs="Segoe UI"/>
                <w:sz w:val="20"/>
                <w:szCs w:val="20"/>
              </w:rPr>
            </w:pPr>
            <w:r w:rsidRPr="002F2157">
              <w:rPr>
                <w:rFonts w:ascii="Segoe UI" w:hAnsi="Segoe UI" w:cs="Segoe UI"/>
                <w:sz w:val="20"/>
                <w:szCs w:val="20"/>
              </w:rPr>
              <w:t>Traiter, analyser les données</w:t>
            </w:r>
          </w:p>
        </w:tc>
        <w:tc>
          <w:tcPr>
            <w:tcW w:w="2015" w:type="dxa"/>
          </w:tcPr>
          <w:p w14:paraId="32BCECE7" w14:textId="67F8D3A9" w:rsidR="00DA5672" w:rsidRPr="00DF37BB" w:rsidRDefault="00DA5672" w:rsidP="00DA5672">
            <w:pPr>
              <w:jc w:val="center"/>
              <w:rPr>
                <w:rFonts w:ascii="Segoe UI" w:hAnsi="Segoe UI" w:cs="Segoe UI"/>
                <w:color w:val="FF0000"/>
                <w:sz w:val="20"/>
                <w:szCs w:val="20"/>
              </w:rPr>
            </w:pPr>
            <w:r w:rsidRPr="00DF37BB">
              <w:rPr>
                <w:rFonts w:ascii="Segoe UI" w:hAnsi="Segoe UI" w:cs="Segoe UI"/>
                <w:color w:val="FF0000"/>
                <w:sz w:val="20"/>
                <w:szCs w:val="20"/>
              </w:rPr>
              <w:t>Aug. 2022</w:t>
            </w:r>
          </w:p>
        </w:tc>
        <w:tc>
          <w:tcPr>
            <w:tcW w:w="2215" w:type="dxa"/>
          </w:tcPr>
          <w:p w14:paraId="5925EF10" w14:textId="77777777"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Chargé de suivi</w:t>
            </w:r>
          </w:p>
          <w:p w14:paraId="14D91557" w14:textId="1F510DB5"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Expert en renforcement des capacités</w:t>
            </w:r>
          </w:p>
        </w:tc>
        <w:tc>
          <w:tcPr>
            <w:tcW w:w="4866" w:type="dxa"/>
            <w:vMerge/>
          </w:tcPr>
          <w:p w14:paraId="67145FA7" w14:textId="77777777" w:rsidR="00DA5672" w:rsidRPr="002F2157" w:rsidRDefault="00DA5672" w:rsidP="00DA5672">
            <w:pPr>
              <w:rPr>
                <w:rFonts w:ascii="Segoe UI" w:hAnsi="Segoe UI" w:cs="Segoe UI"/>
                <w:sz w:val="20"/>
                <w:szCs w:val="20"/>
              </w:rPr>
            </w:pPr>
          </w:p>
        </w:tc>
        <w:tc>
          <w:tcPr>
            <w:tcW w:w="1434" w:type="dxa"/>
          </w:tcPr>
          <w:p w14:paraId="13A67A97" w14:textId="5CA95BA0"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En attente</w:t>
            </w:r>
          </w:p>
        </w:tc>
      </w:tr>
      <w:tr w:rsidR="00DA5672" w:rsidRPr="002F2157" w14:paraId="598E73A0" w14:textId="77777777" w:rsidTr="00F8575E">
        <w:tc>
          <w:tcPr>
            <w:tcW w:w="3960" w:type="dxa"/>
          </w:tcPr>
          <w:p w14:paraId="65B6F322" w14:textId="5E4A6B8B" w:rsidR="00DA5672" w:rsidRPr="002F2157" w:rsidRDefault="00DA5672" w:rsidP="00DA5672">
            <w:pPr>
              <w:rPr>
                <w:rFonts w:ascii="Segoe UI" w:hAnsi="Segoe UI" w:cs="Segoe UI"/>
                <w:sz w:val="20"/>
                <w:szCs w:val="20"/>
              </w:rPr>
            </w:pPr>
            <w:r w:rsidRPr="002F2157">
              <w:rPr>
                <w:rFonts w:ascii="Segoe UI" w:hAnsi="Segoe UI" w:cs="Segoe UI"/>
                <w:sz w:val="20"/>
                <w:szCs w:val="20"/>
              </w:rPr>
              <w:t>Elaborer et soumettre des rapports</w:t>
            </w:r>
          </w:p>
        </w:tc>
        <w:tc>
          <w:tcPr>
            <w:tcW w:w="2015" w:type="dxa"/>
          </w:tcPr>
          <w:p w14:paraId="369A5F8E" w14:textId="2539F2A5" w:rsidR="00DA5672" w:rsidRPr="00DF37BB" w:rsidRDefault="00DA5672" w:rsidP="00DA5672">
            <w:pPr>
              <w:jc w:val="center"/>
              <w:rPr>
                <w:rFonts w:ascii="Segoe UI" w:hAnsi="Segoe UI" w:cs="Segoe UI"/>
                <w:color w:val="FF0000"/>
                <w:sz w:val="20"/>
                <w:szCs w:val="20"/>
              </w:rPr>
            </w:pPr>
            <w:r w:rsidRPr="00DF37BB">
              <w:rPr>
                <w:rFonts w:ascii="Segoe UI" w:hAnsi="Segoe UI" w:cs="Segoe UI"/>
                <w:color w:val="FF0000"/>
                <w:sz w:val="20"/>
                <w:szCs w:val="20"/>
              </w:rPr>
              <w:t>Aug. 2022</w:t>
            </w:r>
          </w:p>
        </w:tc>
        <w:tc>
          <w:tcPr>
            <w:tcW w:w="2215" w:type="dxa"/>
          </w:tcPr>
          <w:p w14:paraId="06B33037" w14:textId="77777777"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Chargé de suivi</w:t>
            </w:r>
          </w:p>
          <w:p w14:paraId="5B509C42" w14:textId="234D637B"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Expert en renforcement des capacités</w:t>
            </w:r>
          </w:p>
        </w:tc>
        <w:tc>
          <w:tcPr>
            <w:tcW w:w="4866" w:type="dxa"/>
            <w:vMerge/>
          </w:tcPr>
          <w:p w14:paraId="3E87695E" w14:textId="77777777" w:rsidR="00DA5672" w:rsidRPr="002F2157" w:rsidRDefault="00DA5672" w:rsidP="00DA5672">
            <w:pPr>
              <w:rPr>
                <w:rFonts w:ascii="Segoe UI" w:hAnsi="Segoe UI" w:cs="Segoe UI"/>
                <w:sz w:val="20"/>
                <w:szCs w:val="20"/>
              </w:rPr>
            </w:pPr>
          </w:p>
        </w:tc>
        <w:tc>
          <w:tcPr>
            <w:tcW w:w="1434" w:type="dxa"/>
          </w:tcPr>
          <w:p w14:paraId="6BE2095F" w14:textId="682CF924"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En attente</w:t>
            </w:r>
          </w:p>
        </w:tc>
      </w:tr>
      <w:tr w:rsidR="00DA5672" w:rsidRPr="002F2157" w14:paraId="73608503" w14:textId="77777777" w:rsidTr="00F8575E">
        <w:tc>
          <w:tcPr>
            <w:tcW w:w="3960" w:type="dxa"/>
          </w:tcPr>
          <w:p w14:paraId="617467F5" w14:textId="680C90EE" w:rsidR="00DA5672" w:rsidRPr="002F2157" w:rsidRDefault="00DA5672" w:rsidP="00DA5672">
            <w:pPr>
              <w:rPr>
                <w:rFonts w:ascii="Segoe UI" w:hAnsi="Segoe UI" w:cs="Segoe UI"/>
                <w:sz w:val="20"/>
                <w:szCs w:val="20"/>
              </w:rPr>
            </w:pPr>
            <w:r w:rsidRPr="002F2157">
              <w:rPr>
                <w:rFonts w:ascii="Segoe UI" w:hAnsi="Segoe UI" w:cs="Segoe UI"/>
                <w:sz w:val="20"/>
                <w:szCs w:val="20"/>
              </w:rPr>
              <w:t>Prise de nouvelles décisions stratégiques en fonction des résultats du rapport</w:t>
            </w:r>
          </w:p>
        </w:tc>
        <w:tc>
          <w:tcPr>
            <w:tcW w:w="2015" w:type="dxa"/>
          </w:tcPr>
          <w:p w14:paraId="49C4FF4A" w14:textId="5D883ABD" w:rsidR="00DA5672" w:rsidRPr="00DF37BB" w:rsidRDefault="00DF37BB" w:rsidP="00DA5672">
            <w:pPr>
              <w:jc w:val="center"/>
              <w:rPr>
                <w:rFonts w:ascii="Segoe UI" w:hAnsi="Segoe UI" w:cs="Segoe UI"/>
                <w:color w:val="FF0000"/>
                <w:sz w:val="20"/>
                <w:szCs w:val="20"/>
              </w:rPr>
            </w:pPr>
            <w:r w:rsidRPr="00DF37BB">
              <w:rPr>
                <w:rFonts w:ascii="Segoe UI" w:hAnsi="Segoe UI" w:cs="Segoe UI"/>
                <w:color w:val="FF0000"/>
                <w:sz w:val="20"/>
                <w:szCs w:val="20"/>
              </w:rPr>
              <w:t>Sept</w:t>
            </w:r>
            <w:r w:rsidR="00DA5672" w:rsidRPr="00DF37BB">
              <w:rPr>
                <w:rFonts w:ascii="Segoe UI" w:hAnsi="Segoe UI" w:cs="Segoe UI"/>
                <w:color w:val="FF0000"/>
                <w:sz w:val="20"/>
                <w:szCs w:val="20"/>
              </w:rPr>
              <w:t xml:space="preserve"> 2022</w:t>
            </w:r>
          </w:p>
        </w:tc>
        <w:tc>
          <w:tcPr>
            <w:tcW w:w="2215" w:type="dxa"/>
          </w:tcPr>
          <w:p w14:paraId="25829932" w14:textId="735BD9D2"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Chef de projet</w:t>
            </w:r>
          </w:p>
        </w:tc>
        <w:tc>
          <w:tcPr>
            <w:tcW w:w="4866" w:type="dxa"/>
            <w:vMerge/>
          </w:tcPr>
          <w:p w14:paraId="1E3BC871" w14:textId="77777777" w:rsidR="00DA5672" w:rsidRPr="002F2157" w:rsidRDefault="00DA5672" w:rsidP="00DA5672">
            <w:pPr>
              <w:rPr>
                <w:rFonts w:ascii="Segoe UI" w:hAnsi="Segoe UI" w:cs="Segoe UI"/>
                <w:sz w:val="20"/>
                <w:szCs w:val="20"/>
              </w:rPr>
            </w:pPr>
          </w:p>
        </w:tc>
        <w:tc>
          <w:tcPr>
            <w:tcW w:w="1434" w:type="dxa"/>
          </w:tcPr>
          <w:p w14:paraId="76855025" w14:textId="205EC920"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En attente</w:t>
            </w:r>
          </w:p>
        </w:tc>
      </w:tr>
      <w:tr w:rsidR="00DA5672" w:rsidRPr="002F2157" w14:paraId="4784E2E5" w14:textId="77777777" w:rsidTr="002E5F14">
        <w:tc>
          <w:tcPr>
            <w:tcW w:w="14490" w:type="dxa"/>
            <w:gridSpan w:val="5"/>
            <w:shd w:val="clear" w:color="auto" w:fill="BDD6EE" w:themeFill="accent5" w:themeFillTint="66"/>
          </w:tcPr>
          <w:p w14:paraId="3D8C3974" w14:textId="1F47DD91" w:rsidR="00DA5672" w:rsidRPr="002F2157" w:rsidRDefault="00DA5672" w:rsidP="00DA5672">
            <w:pPr>
              <w:ind w:right="360"/>
              <w:jc w:val="both"/>
              <w:rPr>
                <w:rFonts w:ascii="Segoe UI" w:hAnsi="Segoe UI" w:cs="Segoe UI"/>
                <w:b/>
                <w:sz w:val="20"/>
                <w:szCs w:val="20"/>
              </w:rPr>
            </w:pPr>
            <w:r w:rsidRPr="002F2157">
              <w:rPr>
                <w:rFonts w:ascii="Segoe UI" w:hAnsi="Segoe UI" w:cs="Segoe UI"/>
                <w:b/>
                <w:sz w:val="20"/>
                <w:szCs w:val="20"/>
              </w:rPr>
              <w:lastRenderedPageBreak/>
              <w:t>Recommandation 6 : Faire des campagnes de vulgarisation des outils de structuration, de planification et de développement territorial produit par le projet auprès des autorités locales et s’assurer qu’ils ont mis en exécution.</w:t>
            </w:r>
          </w:p>
        </w:tc>
      </w:tr>
      <w:tr w:rsidR="00DA5672" w:rsidRPr="002F2157" w14:paraId="7EC463B7" w14:textId="77777777" w:rsidTr="00904518">
        <w:tc>
          <w:tcPr>
            <w:tcW w:w="14490" w:type="dxa"/>
            <w:gridSpan w:val="5"/>
          </w:tcPr>
          <w:p w14:paraId="0EE83EF8" w14:textId="041DBFBC" w:rsidR="00DA5672" w:rsidRPr="002F2157" w:rsidRDefault="00DA5672" w:rsidP="00DA5672">
            <w:pPr>
              <w:rPr>
                <w:rFonts w:ascii="Segoe UI" w:hAnsi="Segoe UI" w:cs="Segoe UI"/>
                <w:sz w:val="20"/>
                <w:szCs w:val="20"/>
              </w:rPr>
            </w:pPr>
            <w:r w:rsidRPr="002F2157">
              <w:rPr>
                <w:rFonts w:ascii="Segoe UI" w:hAnsi="Segoe UI" w:cs="Segoe UI"/>
                <w:b/>
                <w:sz w:val="20"/>
                <w:szCs w:val="20"/>
                <w:highlight w:val="cyan"/>
              </w:rPr>
              <w:t>Recommandation acceptée</w:t>
            </w:r>
          </w:p>
        </w:tc>
      </w:tr>
      <w:tr w:rsidR="00DA5672" w:rsidRPr="002F2157" w14:paraId="26EAE1D0" w14:textId="77777777" w:rsidTr="00904518">
        <w:tc>
          <w:tcPr>
            <w:tcW w:w="3960" w:type="dxa"/>
            <w:vMerge w:val="restart"/>
          </w:tcPr>
          <w:p w14:paraId="4F326974" w14:textId="64F348FA" w:rsidR="00DA5672" w:rsidRPr="002F2157" w:rsidRDefault="00DA5672" w:rsidP="00DA5672">
            <w:pPr>
              <w:rPr>
                <w:rFonts w:ascii="Segoe UI" w:hAnsi="Segoe UI" w:cs="Segoe UI"/>
                <w:sz w:val="20"/>
                <w:szCs w:val="20"/>
              </w:rPr>
            </w:pPr>
            <w:r w:rsidRPr="002F2157">
              <w:rPr>
                <w:rFonts w:ascii="Segoe UI" w:hAnsi="Segoe UI" w:cs="Segoe UI"/>
                <w:b/>
                <w:sz w:val="20"/>
                <w:szCs w:val="20"/>
              </w:rPr>
              <w:t>Actions clés</w:t>
            </w:r>
          </w:p>
        </w:tc>
        <w:tc>
          <w:tcPr>
            <w:tcW w:w="2015" w:type="dxa"/>
            <w:vMerge w:val="restart"/>
          </w:tcPr>
          <w:p w14:paraId="5C045849" w14:textId="6443883E"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Période</w:t>
            </w:r>
          </w:p>
        </w:tc>
        <w:tc>
          <w:tcPr>
            <w:tcW w:w="2215" w:type="dxa"/>
            <w:vMerge w:val="restart"/>
          </w:tcPr>
          <w:p w14:paraId="2DBBDDDC" w14:textId="0DCEA22C"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Responsable (s)</w:t>
            </w:r>
          </w:p>
        </w:tc>
        <w:tc>
          <w:tcPr>
            <w:tcW w:w="6300" w:type="dxa"/>
            <w:gridSpan w:val="2"/>
          </w:tcPr>
          <w:p w14:paraId="4253E0FB" w14:textId="5F1C585C" w:rsidR="00DA5672" w:rsidRPr="002F2157" w:rsidRDefault="00DA5672" w:rsidP="00DA5672">
            <w:pPr>
              <w:jc w:val="center"/>
              <w:rPr>
                <w:rFonts w:ascii="Segoe UI" w:hAnsi="Segoe UI" w:cs="Segoe UI"/>
                <w:sz w:val="20"/>
                <w:szCs w:val="20"/>
              </w:rPr>
            </w:pPr>
            <w:proofErr w:type="spellStart"/>
            <w:r w:rsidRPr="002F2157">
              <w:rPr>
                <w:rFonts w:ascii="Segoe UI" w:hAnsi="Segoe UI" w:cs="Segoe UI"/>
                <w:b/>
                <w:sz w:val="20"/>
                <w:szCs w:val="20"/>
              </w:rPr>
              <w:t>Tracking</w:t>
            </w:r>
            <w:proofErr w:type="spellEnd"/>
          </w:p>
        </w:tc>
      </w:tr>
      <w:tr w:rsidR="00DA5672" w:rsidRPr="002F2157" w14:paraId="0143DDF3" w14:textId="77777777" w:rsidTr="00F8575E">
        <w:tc>
          <w:tcPr>
            <w:tcW w:w="3960" w:type="dxa"/>
            <w:vMerge/>
          </w:tcPr>
          <w:p w14:paraId="1BE5C03B" w14:textId="77777777" w:rsidR="00DA5672" w:rsidRPr="002F2157" w:rsidRDefault="00DA5672" w:rsidP="00DA5672">
            <w:pPr>
              <w:rPr>
                <w:rFonts w:ascii="Segoe UI" w:hAnsi="Segoe UI" w:cs="Segoe UI"/>
                <w:sz w:val="20"/>
                <w:szCs w:val="20"/>
              </w:rPr>
            </w:pPr>
          </w:p>
        </w:tc>
        <w:tc>
          <w:tcPr>
            <w:tcW w:w="2015" w:type="dxa"/>
            <w:vMerge/>
          </w:tcPr>
          <w:p w14:paraId="580C5ED7" w14:textId="77777777" w:rsidR="00DA5672" w:rsidRPr="002F2157" w:rsidRDefault="00DA5672" w:rsidP="00DA5672">
            <w:pPr>
              <w:jc w:val="center"/>
              <w:rPr>
                <w:rFonts w:ascii="Segoe UI" w:hAnsi="Segoe UI" w:cs="Segoe UI"/>
                <w:sz w:val="20"/>
                <w:szCs w:val="20"/>
              </w:rPr>
            </w:pPr>
          </w:p>
        </w:tc>
        <w:tc>
          <w:tcPr>
            <w:tcW w:w="2215" w:type="dxa"/>
            <w:vMerge/>
          </w:tcPr>
          <w:p w14:paraId="6D9F3BEA" w14:textId="77777777" w:rsidR="00DA5672" w:rsidRPr="002F2157" w:rsidRDefault="00DA5672" w:rsidP="00DA5672">
            <w:pPr>
              <w:jc w:val="center"/>
              <w:rPr>
                <w:rFonts w:ascii="Segoe UI" w:hAnsi="Segoe UI" w:cs="Segoe UI"/>
                <w:sz w:val="20"/>
                <w:szCs w:val="20"/>
              </w:rPr>
            </w:pPr>
          </w:p>
        </w:tc>
        <w:tc>
          <w:tcPr>
            <w:tcW w:w="4866" w:type="dxa"/>
          </w:tcPr>
          <w:p w14:paraId="10CA69BC" w14:textId="0F0EC914" w:rsidR="00DA5672" w:rsidRPr="002F2157" w:rsidRDefault="00DA5672" w:rsidP="00DA5672">
            <w:pPr>
              <w:rPr>
                <w:rFonts w:ascii="Segoe UI" w:hAnsi="Segoe UI" w:cs="Segoe UI"/>
                <w:sz w:val="20"/>
                <w:szCs w:val="20"/>
              </w:rPr>
            </w:pPr>
            <w:r w:rsidRPr="002F2157">
              <w:rPr>
                <w:rFonts w:ascii="Segoe UI" w:hAnsi="Segoe UI" w:cs="Segoe UI"/>
                <w:b/>
                <w:sz w:val="20"/>
                <w:szCs w:val="20"/>
              </w:rPr>
              <w:t>Commentaire</w:t>
            </w:r>
          </w:p>
        </w:tc>
        <w:tc>
          <w:tcPr>
            <w:tcW w:w="1434" w:type="dxa"/>
          </w:tcPr>
          <w:p w14:paraId="40471029" w14:textId="4544CC6C"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Statut</w:t>
            </w:r>
          </w:p>
        </w:tc>
      </w:tr>
      <w:tr w:rsidR="00DA5672" w:rsidRPr="002F2157" w14:paraId="593F437C" w14:textId="77777777" w:rsidTr="00A44473">
        <w:trPr>
          <w:trHeight w:val="962"/>
        </w:trPr>
        <w:tc>
          <w:tcPr>
            <w:tcW w:w="3960" w:type="dxa"/>
          </w:tcPr>
          <w:p w14:paraId="25B8112A" w14:textId="5C7CFD35" w:rsidR="00DA5672" w:rsidRPr="002F2157" w:rsidRDefault="00DA5672" w:rsidP="00DA5672">
            <w:pPr>
              <w:rPr>
                <w:rFonts w:ascii="Segoe UI" w:hAnsi="Segoe UI" w:cs="Segoe UI"/>
                <w:sz w:val="20"/>
                <w:szCs w:val="20"/>
              </w:rPr>
            </w:pPr>
            <w:r w:rsidRPr="002F2157">
              <w:rPr>
                <w:rFonts w:ascii="Segoe UI" w:hAnsi="Segoe UI" w:cs="Segoe UI"/>
                <w:sz w:val="20"/>
                <w:szCs w:val="20"/>
              </w:rPr>
              <w:t>Appuyer les collectivités dans la mise en application des nouveaux outils élaborés dans le cadre du projet.</w:t>
            </w:r>
          </w:p>
        </w:tc>
        <w:tc>
          <w:tcPr>
            <w:tcW w:w="2015" w:type="dxa"/>
          </w:tcPr>
          <w:p w14:paraId="217748A8" w14:textId="6A900901" w:rsidR="00DA5672" w:rsidRPr="00ED4BA8" w:rsidRDefault="000A1FD4" w:rsidP="00DA5672">
            <w:pPr>
              <w:jc w:val="center"/>
              <w:rPr>
                <w:rFonts w:ascii="Segoe UI" w:hAnsi="Segoe UI" w:cs="Segoe UI"/>
                <w:color w:val="FF0000"/>
                <w:sz w:val="20"/>
                <w:szCs w:val="20"/>
              </w:rPr>
            </w:pPr>
            <w:r w:rsidRPr="00ED4BA8">
              <w:rPr>
                <w:rFonts w:ascii="Segoe UI" w:hAnsi="Segoe UI" w:cs="Segoe UI"/>
                <w:color w:val="FF0000"/>
                <w:sz w:val="20"/>
                <w:szCs w:val="20"/>
              </w:rPr>
              <w:t>Sept</w:t>
            </w:r>
            <w:r w:rsidR="00DA5672" w:rsidRPr="00ED4BA8">
              <w:rPr>
                <w:rFonts w:ascii="Segoe UI" w:hAnsi="Segoe UI" w:cs="Segoe UI"/>
                <w:color w:val="FF0000"/>
                <w:sz w:val="20"/>
                <w:szCs w:val="20"/>
              </w:rPr>
              <w:t xml:space="preserve"> 2022</w:t>
            </w:r>
          </w:p>
        </w:tc>
        <w:tc>
          <w:tcPr>
            <w:tcW w:w="2215" w:type="dxa"/>
          </w:tcPr>
          <w:p w14:paraId="5164959B" w14:textId="77777777" w:rsidR="00DA5672" w:rsidRPr="002F2157" w:rsidRDefault="00DA5672" w:rsidP="00DA5672">
            <w:pPr>
              <w:jc w:val="center"/>
              <w:rPr>
                <w:rFonts w:ascii="Segoe UI" w:hAnsi="Segoe UI" w:cs="Segoe UI"/>
                <w:sz w:val="20"/>
                <w:szCs w:val="20"/>
              </w:rPr>
            </w:pPr>
          </w:p>
          <w:p w14:paraId="782B2B0C" w14:textId="7F5740F9"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Equipe du projet</w:t>
            </w:r>
          </w:p>
        </w:tc>
        <w:tc>
          <w:tcPr>
            <w:tcW w:w="4866" w:type="dxa"/>
          </w:tcPr>
          <w:p w14:paraId="2B1F5948" w14:textId="2D35D4E5" w:rsidR="00DA5672" w:rsidRPr="002F2157" w:rsidRDefault="000A1FD4" w:rsidP="00DA5672">
            <w:pPr>
              <w:jc w:val="both"/>
              <w:rPr>
                <w:rFonts w:ascii="Segoe UI" w:hAnsi="Segoe UI" w:cs="Segoe UI"/>
                <w:sz w:val="20"/>
                <w:szCs w:val="20"/>
              </w:rPr>
            </w:pPr>
            <w:r w:rsidRPr="000A1FD4">
              <w:rPr>
                <w:rFonts w:ascii="Segoe UI" w:hAnsi="Segoe UI" w:cs="Segoe UI"/>
                <w:color w:val="FF0000"/>
                <w:sz w:val="20"/>
                <w:szCs w:val="20"/>
              </w:rPr>
              <w:t xml:space="preserve">Les discussions avec les autorités prennent plus de temps mais sont permanentes pour trouver un créneau favorable </w:t>
            </w:r>
            <w:r w:rsidR="00ED4BA8" w:rsidRPr="000A1FD4">
              <w:rPr>
                <w:rFonts w:ascii="Segoe UI" w:hAnsi="Segoe UI" w:cs="Segoe UI"/>
                <w:color w:val="FF0000"/>
                <w:sz w:val="20"/>
                <w:szCs w:val="20"/>
              </w:rPr>
              <w:t>à</w:t>
            </w:r>
            <w:r w:rsidRPr="000A1FD4">
              <w:rPr>
                <w:rFonts w:ascii="Segoe UI" w:hAnsi="Segoe UI" w:cs="Segoe UI"/>
                <w:color w:val="FF0000"/>
                <w:sz w:val="20"/>
                <w:szCs w:val="20"/>
              </w:rPr>
              <w:t xml:space="preserve"> la mise en application des outils</w:t>
            </w:r>
          </w:p>
        </w:tc>
        <w:tc>
          <w:tcPr>
            <w:tcW w:w="1434" w:type="dxa"/>
          </w:tcPr>
          <w:p w14:paraId="6CB0E49D" w14:textId="50304D7E" w:rsidR="00DA5672" w:rsidRPr="005B2C90" w:rsidRDefault="00DA5672" w:rsidP="00DA5672">
            <w:pPr>
              <w:rPr>
                <w:rFonts w:ascii="Segoe UI" w:hAnsi="Segoe UI" w:cs="Segoe UI"/>
                <w:color w:val="FF0000"/>
                <w:sz w:val="20"/>
                <w:szCs w:val="20"/>
              </w:rPr>
            </w:pPr>
            <w:r w:rsidRPr="005B2C90">
              <w:rPr>
                <w:rFonts w:ascii="Segoe UI" w:hAnsi="Segoe UI" w:cs="Segoe UI"/>
                <w:color w:val="FF0000"/>
                <w:sz w:val="20"/>
                <w:szCs w:val="20"/>
              </w:rPr>
              <w:t xml:space="preserve">En cours </w:t>
            </w:r>
          </w:p>
        </w:tc>
      </w:tr>
      <w:tr w:rsidR="00DA5672" w:rsidRPr="002F2157" w14:paraId="1CDBA495" w14:textId="77777777" w:rsidTr="00A44473">
        <w:trPr>
          <w:trHeight w:val="872"/>
        </w:trPr>
        <w:tc>
          <w:tcPr>
            <w:tcW w:w="3960" w:type="dxa"/>
          </w:tcPr>
          <w:p w14:paraId="4389D32C" w14:textId="418CA3A7" w:rsidR="00DA5672" w:rsidRPr="002F2157" w:rsidRDefault="00DA5672" w:rsidP="00DA5672">
            <w:pPr>
              <w:rPr>
                <w:rFonts w:ascii="Segoe UI" w:hAnsi="Segoe UI" w:cs="Segoe UI"/>
                <w:sz w:val="20"/>
                <w:szCs w:val="20"/>
              </w:rPr>
            </w:pPr>
            <w:r w:rsidRPr="002F2157">
              <w:rPr>
                <w:rFonts w:ascii="Segoe UI" w:hAnsi="Segoe UI" w:cs="Segoe UI"/>
                <w:sz w:val="20"/>
                <w:szCs w:val="20"/>
              </w:rPr>
              <w:t>Suivi réguliers et systématique sur les actions de mise en œuvre.</w:t>
            </w:r>
          </w:p>
        </w:tc>
        <w:tc>
          <w:tcPr>
            <w:tcW w:w="2015" w:type="dxa"/>
          </w:tcPr>
          <w:p w14:paraId="19771754" w14:textId="4E8490A4" w:rsidR="00DA5672" w:rsidRPr="00ED4BA8" w:rsidRDefault="00ED4BA8" w:rsidP="00DA5672">
            <w:pPr>
              <w:jc w:val="center"/>
              <w:rPr>
                <w:rFonts w:ascii="Segoe UI" w:hAnsi="Segoe UI" w:cs="Segoe UI"/>
                <w:color w:val="FF0000"/>
                <w:sz w:val="20"/>
                <w:szCs w:val="20"/>
              </w:rPr>
            </w:pPr>
            <w:r w:rsidRPr="00ED4BA8">
              <w:rPr>
                <w:rFonts w:ascii="Segoe UI" w:hAnsi="Segoe UI" w:cs="Segoe UI"/>
                <w:color w:val="FF0000"/>
                <w:sz w:val="20"/>
                <w:szCs w:val="20"/>
              </w:rPr>
              <w:t xml:space="preserve">Sept </w:t>
            </w:r>
            <w:r w:rsidR="00DA5672" w:rsidRPr="00ED4BA8">
              <w:rPr>
                <w:rFonts w:ascii="Segoe UI" w:hAnsi="Segoe UI" w:cs="Segoe UI"/>
                <w:color w:val="FF0000"/>
                <w:sz w:val="20"/>
                <w:szCs w:val="20"/>
              </w:rPr>
              <w:t>2022</w:t>
            </w:r>
          </w:p>
        </w:tc>
        <w:tc>
          <w:tcPr>
            <w:tcW w:w="2215" w:type="dxa"/>
          </w:tcPr>
          <w:p w14:paraId="08C6AAEA" w14:textId="4693AD41"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Chargé de suivi</w:t>
            </w:r>
          </w:p>
        </w:tc>
        <w:tc>
          <w:tcPr>
            <w:tcW w:w="4866" w:type="dxa"/>
          </w:tcPr>
          <w:p w14:paraId="48978BBA" w14:textId="4EADB46D" w:rsidR="00DA5672" w:rsidRPr="002F2157" w:rsidRDefault="00DA5672" w:rsidP="00DA5672">
            <w:pPr>
              <w:jc w:val="both"/>
              <w:rPr>
                <w:rFonts w:ascii="Segoe UI" w:hAnsi="Segoe UI" w:cs="Segoe UI"/>
                <w:b/>
                <w:sz w:val="20"/>
                <w:szCs w:val="20"/>
              </w:rPr>
            </w:pPr>
            <w:r w:rsidRPr="00A44473">
              <w:rPr>
                <w:rFonts w:ascii="Segoe UI" w:hAnsi="Segoe UI" w:cs="Segoe UI"/>
                <w:color w:val="FF0000"/>
                <w:sz w:val="20"/>
                <w:szCs w:val="20"/>
              </w:rPr>
              <w:t>Les suivis du chargé de suivi ont essentiellement porté sur l'état d'avancement des discussions avec le</w:t>
            </w:r>
            <w:r>
              <w:rPr>
                <w:rFonts w:ascii="Segoe UI" w:hAnsi="Segoe UI" w:cs="Segoe UI"/>
                <w:color w:val="FF0000"/>
                <w:sz w:val="20"/>
                <w:szCs w:val="20"/>
              </w:rPr>
              <w:t>s</w:t>
            </w:r>
            <w:r w:rsidRPr="00A44473">
              <w:rPr>
                <w:rFonts w:ascii="Segoe UI" w:hAnsi="Segoe UI" w:cs="Segoe UI"/>
                <w:color w:val="FF0000"/>
                <w:sz w:val="20"/>
                <w:szCs w:val="20"/>
              </w:rPr>
              <w:t xml:space="preserve"> autorités pour l’application des nouveaux outils</w:t>
            </w:r>
            <w:r w:rsidR="00ED4BA8">
              <w:rPr>
                <w:rFonts w:ascii="Segoe UI" w:hAnsi="Segoe UI" w:cs="Segoe UI"/>
                <w:color w:val="FF0000"/>
                <w:sz w:val="20"/>
                <w:szCs w:val="20"/>
              </w:rPr>
              <w:t>.</w:t>
            </w:r>
          </w:p>
        </w:tc>
        <w:tc>
          <w:tcPr>
            <w:tcW w:w="1434" w:type="dxa"/>
          </w:tcPr>
          <w:p w14:paraId="78D84BAA" w14:textId="61627560" w:rsidR="00DA5672" w:rsidRPr="002F2157" w:rsidRDefault="002A4A44" w:rsidP="002A4A44">
            <w:pPr>
              <w:rPr>
                <w:rFonts w:ascii="Segoe UI" w:hAnsi="Segoe UI" w:cs="Segoe UI"/>
                <w:b/>
                <w:sz w:val="20"/>
                <w:szCs w:val="20"/>
              </w:rPr>
            </w:pPr>
            <w:r w:rsidRPr="005B2C90">
              <w:rPr>
                <w:rFonts w:ascii="Segoe UI" w:hAnsi="Segoe UI" w:cs="Segoe UI"/>
                <w:color w:val="FF0000"/>
                <w:sz w:val="20"/>
                <w:szCs w:val="20"/>
              </w:rPr>
              <w:t>En cours</w:t>
            </w:r>
          </w:p>
        </w:tc>
      </w:tr>
      <w:tr w:rsidR="00DA5672" w:rsidRPr="002F2157" w14:paraId="25F0A408" w14:textId="77777777" w:rsidTr="002E5F14">
        <w:tc>
          <w:tcPr>
            <w:tcW w:w="14490" w:type="dxa"/>
            <w:gridSpan w:val="5"/>
            <w:shd w:val="clear" w:color="auto" w:fill="BDD6EE" w:themeFill="accent5" w:themeFillTint="66"/>
          </w:tcPr>
          <w:p w14:paraId="192B57EF" w14:textId="7E1EB03A" w:rsidR="00DA5672" w:rsidRPr="002F2157" w:rsidRDefault="00DA5672" w:rsidP="00DA5672">
            <w:pPr>
              <w:ind w:right="360"/>
              <w:jc w:val="both"/>
              <w:rPr>
                <w:rFonts w:ascii="Segoe UI" w:hAnsi="Segoe UI" w:cs="Segoe UI"/>
                <w:b/>
                <w:sz w:val="20"/>
                <w:szCs w:val="20"/>
              </w:rPr>
            </w:pPr>
            <w:r w:rsidRPr="002F2157">
              <w:rPr>
                <w:rFonts w:ascii="Segoe UI" w:hAnsi="Segoe UI" w:cs="Segoe UI"/>
                <w:b/>
                <w:sz w:val="20"/>
                <w:szCs w:val="20"/>
              </w:rPr>
              <w:t>Recommandation 7 :  Mettre en place un tableau de bord contenant les indicateurs de résultats en termes de prévision, réalisation et écart ainsi que les observations sur les résultats qui pourra fournir les informations en temps réel sur l’évolution de la mise en œuvre du projet.</w:t>
            </w:r>
          </w:p>
          <w:p w14:paraId="1D0D6537" w14:textId="77777777" w:rsidR="00DA5672" w:rsidRPr="002F2157" w:rsidRDefault="00DA5672" w:rsidP="00DA5672">
            <w:pPr>
              <w:ind w:right="360"/>
              <w:jc w:val="both"/>
              <w:rPr>
                <w:rFonts w:ascii="Segoe UI" w:hAnsi="Segoe UI" w:cs="Segoe UI"/>
                <w:sz w:val="20"/>
                <w:szCs w:val="20"/>
              </w:rPr>
            </w:pPr>
          </w:p>
        </w:tc>
      </w:tr>
      <w:tr w:rsidR="00DA5672" w:rsidRPr="002F2157" w14:paraId="1FCEB8FE" w14:textId="77777777" w:rsidTr="00904518">
        <w:tc>
          <w:tcPr>
            <w:tcW w:w="14490" w:type="dxa"/>
            <w:gridSpan w:val="5"/>
          </w:tcPr>
          <w:p w14:paraId="4559C45B" w14:textId="024498A7" w:rsidR="00DA5672" w:rsidRPr="002F2157" w:rsidRDefault="00DA5672" w:rsidP="00DA5672">
            <w:pPr>
              <w:rPr>
                <w:rFonts w:ascii="Segoe UI" w:hAnsi="Segoe UI" w:cs="Segoe UI"/>
                <w:b/>
                <w:sz w:val="20"/>
                <w:szCs w:val="20"/>
                <w:highlight w:val="cyan"/>
              </w:rPr>
            </w:pPr>
            <w:r w:rsidRPr="002F2157">
              <w:rPr>
                <w:rFonts w:ascii="Segoe UI" w:hAnsi="Segoe UI" w:cs="Segoe UI"/>
                <w:b/>
                <w:sz w:val="20"/>
                <w:szCs w:val="20"/>
                <w:highlight w:val="cyan"/>
              </w:rPr>
              <w:t>Recommandation acceptée</w:t>
            </w:r>
          </w:p>
        </w:tc>
      </w:tr>
      <w:tr w:rsidR="00DA5672" w:rsidRPr="002F2157" w14:paraId="52FC3F63" w14:textId="77777777" w:rsidTr="00904518">
        <w:tc>
          <w:tcPr>
            <w:tcW w:w="3960" w:type="dxa"/>
            <w:vMerge w:val="restart"/>
          </w:tcPr>
          <w:p w14:paraId="589BAB42" w14:textId="35D9EE7A" w:rsidR="00DA5672" w:rsidRPr="002F2157" w:rsidRDefault="00DA5672" w:rsidP="00DA5672">
            <w:pPr>
              <w:rPr>
                <w:rFonts w:ascii="Segoe UI" w:hAnsi="Segoe UI" w:cs="Segoe UI"/>
                <w:sz w:val="20"/>
                <w:szCs w:val="20"/>
              </w:rPr>
            </w:pPr>
            <w:r w:rsidRPr="002F2157">
              <w:rPr>
                <w:rFonts w:ascii="Segoe UI" w:hAnsi="Segoe UI" w:cs="Segoe UI"/>
                <w:b/>
                <w:sz w:val="20"/>
                <w:szCs w:val="20"/>
              </w:rPr>
              <w:t>Actions clés</w:t>
            </w:r>
          </w:p>
        </w:tc>
        <w:tc>
          <w:tcPr>
            <w:tcW w:w="2015" w:type="dxa"/>
            <w:vMerge w:val="restart"/>
          </w:tcPr>
          <w:p w14:paraId="6705EBA6" w14:textId="049E9D4C"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Période</w:t>
            </w:r>
          </w:p>
        </w:tc>
        <w:tc>
          <w:tcPr>
            <w:tcW w:w="2215" w:type="dxa"/>
            <w:vMerge w:val="restart"/>
          </w:tcPr>
          <w:p w14:paraId="692E35FD" w14:textId="540515AB"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Responsable (s)</w:t>
            </w:r>
          </w:p>
        </w:tc>
        <w:tc>
          <w:tcPr>
            <w:tcW w:w="6300" w:type="dxa"/>
            <w:gridSpan w:val="2"/>
          </w:tcPr>
          <w:p w14:paraId="4716DBD4" w14:textId="17836B0E" w:rsidR="00DA5672" w:rsidRPr="002F2157" w:rsidRDefault="00DA5672" w:rsidP="00DA5672">
            <w:pPr>
              <w:jc w:val="center"/>
              <w:rPr>
                <w:rFonts w:ascii="Segoe UI" w:hAnsi="Segoe UI" w:cs="Segoe UI"/>
                <w:sz w:val="20"/>
                <w:szCs w:val="20"/>
              </w:rPr>
            </w:pPr>
            <w:proofErr w:type="spellStart"/>
            <w:r w:rsidRPr="002F2157">
              <w:rPr>
                <w:rFonts w:ascii="Segoe UI" w:hAnsi="Segoe UI" w:cs="Segoe UI"/>
                <w:b/>
                <w:sz w:val="20"/>
                <w:szCs w:val="20"/>
              </w:rPr>
              <w:t>Tracking</w:t>
            </w:r>
            <w:proofErr w:type="spellEnd"/>
          </w:p>
        </w:tc>
      </w:tr>
      <w:tr w:rsidR="00DA5672" w:rsidRPr="002F2157" w14:paraId="62E24633" w14:textId="77777777" w:rsidTr="00F8575E">
        <w:tc>
          <w:tcPr>
            <w:tcW w:w="3960" w:type="dxa"/>
            <w:vMerge/>
          </w:tcPr>
          <w:p w14:paraId="0E88B676" w14:textId="77777777" w:rsidR="00DA5672" w:rsidRPr="002F2157" w:rsidRDefault="00DA5672" w:rsidP="00DA5672">
            <w:pPr>
              <w:rPr>
                <w:rFonts w:ascii="Segoe UI" w:hAnsi="Segoe UI" w:cs="Segoe UI"/>
                <w:sz w:val="20"/>
                <w:szCs w:val="20"/>
              </w:rPr>
            </w:pPr>
          </w:p>
        </w:tc>
        <w:tc>
          <w:tcPr>
            <w:tcW w:w="2015" w:type="dxa"/>
            <w:vMerge/>
          </w:tcPr>
          <w:p w14:paraId="2DCC8AD6" w14:textId="77777777" w:rsidR="00DA5672" w:rsidRPr="002F2157" w:rsidRDefault="00DA5672" w:rsidP="00DA5672">
            <w:pPr>
              <w:jc w:val="center"/>
              <w:rPr>
                <w:rFonts w:ascii="Segoe UI" w:hAnsi="Segoe UI" w:cs="Segoe UI"/>
                <w:sz w:val="20"/>
                <w:szCs w:val="20"/>
              </w:rPr>
            </w:pPr>
          </w:p>
        </w:tc>
        <w:tc>
          <w:tcPr>
            <w:tcW w:w="2215" w:type="dxa"/>
            <w:vMerge/>
          </w:tcPr>
          <w:p w14:paraId="1AF6EF8A" w14:textId="77777777" w:rsidR="00DA5672" w:rsidRPr="002F2157" w:rsidRDefault="00DA5672" w:rsidP="00DA5672">
            <w:pPr>
              <w:jc w:val="center"/>
              <w:rPr>
                <w:rFonts w:ascii="Segoe UI" w:hAnsi="Segoe UI" w:cs="Segoe UI"/>
                <w:sz w:val="20"/>
                <w:szCs w:val="20"/>
              </w:rPr>
            </w:pPr>
          </w:p>
        </w:tc>
        <w:tc>
          <w:tcPr>
            <w:tcW w:w="4866" w:type="dxa"/>
          </w:tcPr>
          <w:p w14:paraId="0E5032AA" w14:textId="14B97D59" w:rsidR="00DA5672" w:rsidRPr="002F2157" w:rsidRDefault="00DA5672" w:rsidP="00DA5672">
            <w:pPr>
              <w:rPr>
                <w:rFonts w:ascii="Segoe UI" w:hAnsi="Segoe UI" w:cs="Segoe UI"/>
                <w:sz w:val="20"/>
                <w:szCs w:val="20"/>
              </w:rPr>
            </w:pPr>
            <w:r w:rsidRPr="002F2157">
              <w:rPr>
                <w:rFonts w:ascii="Segoe UI" w:hAnsi="Segoe UI" w:cs="Segoe UI"/>
                <w:b/>
                <w:sz w:val="20"/>
                <w:szCs w:val="20"/>
              </w:rPr>
              <w:t>Commentaire</w:t>
            </w:r>
          </w:p>
        </w:tc>
        <w:tc>
          <w:tcPr>
            <w:tcW w:w="1434" w:type="dxa"/>
          </w:tcPr>
          <w:p w14:paraId="35B459B5" w14:textId="2B0A7FD9"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Statut</w:t>
            </w:r>
          </w:p>
        </w:tc>
      </w:tr>
      <w:tr w:rsidR="000F6006" w:rsidRPr="002F2157" w14:paraId="0C7D3B28" w14:textId="77777777" w:rsidTr="00F8575E">
        <w:tc>
          <w:tcPr>
            <w:tcW w:w="3960" w:type="dxa"/>
          </w:tcPr>
          <w:p w14:paraId="4FAC23CA" w14:textId="0C3F3AAD" w:rsidR="000F6006" w:rsidRPr="002F2157" w:rsidRDefault="000F6006" w:rsidP="000F6006">
            <w:pPr>
              <w:rPr>
                <w:rFonts w:ascii="Segoe UI" w:hAnsi="Segoe UI" w:cs="Segoe UI"/>
                <w:sz w:val="20"/>
                <w:szCs w:val="20"/>
              </w:rPr>
            </w:pPr>
            <w:r w:rsidRPr="002F2157">
              <w:rPr>
                <w:rFonts w:ascii="Segoe UI" w:hAnsi="Segoe UI" w:cs="Segoe UI"/>
                <w:sz w:val="20"/>
                <w:szCs w:val="20"/>
              </w:rPr>
              <w:t>Elaborer une matrice de caractérisation des indicateurs en fonction des anciens indicateurs du cadre logique et des nouveaux adoptés par le projet.</w:t>
            </w:r>
          </w:p>
        </w:tc>
        <w:tc>
          <w:tcPr>
            <w:tcW w:w="2015" w:type="dxa"/>
          </w:tcPr>
          <w:p w14:paraId="19E5E091" w14:textId="09E8645B" w:rsidR="000F6006" w:rsidRPr="002F2157" w:rsidRDefault="000F6006" w:rsidP="00627B66">
            <w:pPr>
              <w:rPr>
                <w:rFonts w:ascii="Segoe UI" w:hAnsi="Segoe UI" w:cs="Segoe UI"/>
                <w:sz w:val="20"/>
                <w:szCs w:val="20"/>
              </w:rPr>
            </w:pPr>
            <w:r w:rsidRPr="00DF37BB">
              <w:rPr>
                <w:rFonts w:ascii="Segoe UI" w:hAnsi="Segoe UI" w:cs="Segoe UI"/>
                <w:color w:val="FF0000"/>
                <w:sz w:val="20"/>
                <w:szCs w:val="20"/>
              </w:rPr>
              <w:t>Aug. 2022</w:t>
            </w:r>
          </w:p>
        </w:tc>
        <w:tc>
          <w:tcPr>
            <w:tcW w:w="2215" w:type="dxa"/>
          </w:tcPr>
          <w:p w14:paraId="18483364" w14:textId="77777777" w:rsidR="000F6006" w:rsidRPr="002F2157" w:rsidRDefault="000F6006" w:rsidP="000F6006">
            <w:pPr>
              <w:jc w:val="center"/>
              <w:rPr>
                <w:rFonts w:ascii="Segoe UI" w:hAnsi="Segoe UI" w:cs="Segoe UI"/>
                <w:sz w:val="20"/>
                <w:szCs w:val="20"/>
              </w:rPr>
            </w:pPr>
          </w:p>
          <w:p w14:paraId="25D81339" w14:textId="77777777" w:rsidR="000F6006" w:rsidRPr="002F2157" w:rsidRDefault="000F6006" w:rsidP="000F6006">
            <w:pPr>
              <w:jc w:val="center"/>
              <w:rPr>
                <w:rFonts w:ascii="Segoe UI" w:hAnsi="Segoe UI" w:cs="Segoe UI"/>
                <w:sz w:val="20"/>
                <w:szCs w:val="20"/>
              </w:rPr>
            </w:pPr>
          </w:p>
          <w:p w14:paraId="22E4C889" w14:textId="1ACC2C9C" w:rsidR="000F6006" w:rsidRPr="002F2157" w:rsidRDefault="000F6006" w:rsidP="000F6006">
            <w:pPr>
              <w:jc w:val="center"/>
              <w:rPr>
                <w:rFonts w:ascii="Segoe UI" w:hAnsi="Segoe UI" w:cs="Segoe UI"/>
                <w:sz w:val="20"/>
                <w:szCs w:val="20"/>
              </w:rPr>
            </w:pPr>
            <w:r w:rsidRPr="002F2157">
              <w:rPr>
                <w:rFonts w:ascii="Segoe UI" w:hAnsi="Segoe UI" w:cs="Segoe UI"/>
                <w:sz w:val="20"/>
                <w:szCs w:val="20"/>
              </w:rPr>
              <w:t>Chargé de suivi-évaluation</w:t>
            </w:r>
          </w:p>
        </w:tc>
        <w:tc>
          <w:tcPr>
            <w:tcW w:w="4866" w:type="dxa"/>
            <w:vMerge w:val="restart"/>
          </w:tcPr>
          <w:p w14:paraId="0B7341AB" w14:textId="77777777" w:rsidR="000F6006" w:rsidRPr="002F2157" w:rsidRDefault="000F6006" w:rsidP="000F6006">
            <w:pPr>
              <w:rPr>
                <w:rFonts w:ascii="Segoe UI" w:hAnsi="Segoe UI" w:cs="Segoe UI"/>
                <w:sz w:val="20"/>
                <w:szCs w:val="20"/>
              </w:rPr>
            </w:pPr>
          </w:p>
          <w:p w14:paraId="3ABA9C51" w14:textId="77777777" w:rsidR="000F6006" w:rsidRPr="002F2157" w:rsidRDefault="000F6006" w:rsidP="000F6006">
            <w:pPr>
              <w:rPr>
                <w:rFonts w:ascii="Segoe UI" w:hAnsi="Segoe UI" w:cs="Segoe UI"/>
                <w:sz w:val="20"/>
                <w:szCs w:val="20"/>
              </w:rPr>
            </w:pPr>
          </w:p>
          <w:p w14:paraId="04382FCC" w14:textId="310077A5" w:rsidR="000F6006" w:rsidRPr="00B21A2F" w:rsidRDefault="000F6006" w:rsidP="000F6006">
            <w:pPr>
              <w:jc w:val="both"/>
              <w:rPr>
                <w:rFonts w:ascii="Segoe UI" w:hAnsi="Segoe UI" w:cs="Segoe UI"/>
                <w:color w:val="FF0000"/>
                <w:sz w:val="20"/>
                <w:szCs w:val="20"/>
              </w:rPr>
            </w:pPr>
            <w:r w:rsidRPr="00B21A2F">
              <w:rPr>
                <w:rFonts w:ascii="Segoe UI" w:hAnsi="Segoe UI" w:cs="Segoe UI"/>
                <w:color w:val="FF0000"/>
                <w:sz w:val="20"/>
                <w:szCs w:val="20"/>
              </w:rPr>
              <w:t xml:space="preserve">Pour ce travail en cours, le charge de suivi-évaluation a vu ses capacités renforcées à travers les formations proposées par le CO </w:t>
            </w:r>
          </w:p>
          <w:p w14:paraId="31A51B18" w14:textId="77777777" w:rsidR="000F6006" w:rsidRPr="002F2157" w:rsidRDefault="000F6006" w:rsidP="000F6006">
            <w:pPr>
              <w:rPr>
                <w:rFonts w:ascii="Segoe UI" w:hAnsi="Segoe UI" w:cs="Segoe UI"/>
                <w:sz w:val="20"/>
                <w:szCs w:val="20"/>
              </w:rPr>
            </w:pPr>
          </w:p>
          <w:p w14:paraId="3DEDE98A" w14:textId="1BB0CB42" w:rsidR="000F6006" w:rsidRPr="002F2157" w:rsidRDefault="000F6006" w:rsidP="000F6006">
            <w:pPr>
              <w:rPr>
                <w:rFonts w:ascii="Segoe UI" w:hAnsi="Segoe UI" w:cs="Segoe UI"/>
                <w:sz w:val="20"/>
                <w:szCs w:val="20"/>
              </w:rPr>
            </w:pPr>
            <w:r w:rsidRPr="0036068B">
              <w:rPr>
                <w:rFonts w:ascii="Segoe UI" w:hAnsi="Segoe UI" w:cs="Segoe UI"/>
                <w:color w:val="FF0000"/>
                <w:sz w:val="20"/>
                <w:szCs w:val="20"/>
              </w:rPr>
              <w:t>Travail reflété dans la planification annuelle</w:t>
            </w:r>
          </w:p>
        </w:tc>
        <w:tc>
          <w:tcPr>
            <w:tcW w:w="1434" w:type="dxa"/>
          </w:tcPr>
          <w:p w14:paraId="6B252EB1" w14:textId="2E1B642A" w:rsidR="000F6006" w:rsidRPr="002F2157" w:rsidRDefault="000F6006" w:rsidP="000F6006">
            <w:pPr>
              <w:jc w:val="center"/>
              <w:rPr>
                <w:rFonts w:ascii="Segoe UI" w:hAnsi="Segoe UI" w:cs="Segoe UI"/>
                <w:sz w:val="20"/>
                <w:szCs w:val="20"/>
              </w:rPr>
            </w:pPr>
            <w:r w:rsidRPr="006D2D1C">
              <w:rPr>
                <w:rFonts w:ascii="Segoe UI" w:hAnsi="Segoe UI" w:cs="Segoe UI"/>
                <w:color w:val="FF0000"/>
                <w:sz w:val="20"/>
                <w:szCs w:val="20"/>
              </w:rPr>
              <w:t>En cours</w:t>
            </w:r>
          </w:p>
        </w:tc>
      </w:tr>
      <w:tr w:rsidR="000F6006" w:rsidRPr="002F2157" w14:paraId="6000EA8E" w14:textId="77777777" w:rsidTr="00627B66">
        <w:trPr>
          <w:trHeight w:val="710"/>
        </w:trPr>
        <w:tc>
          <w:tcPr>
            <w:tcW w:w="3960" w:type="dxa"/>
          </w:tcPr>
          <w:p w14:paraId="32189DF8" w14:textId="3F8D731F" w:rsidR="000F6006" w:rsidRPr="002F2157" w:rsidRDefault="000F6006" w:rsidP="000F6006">
            <w:pPr>
              <w:rPr>
                <w:rFonts w:ascii="Segoe UI" w:hAnsi="Segoe UI" w:cs="Segoe UI"/>
                <w:sz w:val="20"/>
                <w:szCs w:val="20"/>
              </w:rPr>
            </w:pPr>
            <w:r w:rsidRPr="002F2157">
              <w:rPr>
                <w:rFonts w:ascii="Segoe UI" w:hAnsi="Segoe UI" w:cs="Segoe UI"/>
                <w:sz w:val="20"/>
                <w:szCs w:val="20"/>
              </w:rPr>
              <w:t>Développer une base de données sur Excel</w:t>
            </w:r>
          </w:p>
        </w:tc>
        <w:tc>
          <w:tcPr>
            <w:tcW w:w="2015" w:type="dxa"/>
          </w:tcPr>
          <w:p w14:paraId="7571073C" w14:textId="54D1202B" w:rsidR="000F6006" w:rsidRPr="00627B66" w:rsidRDefault="000F6006" w:rsidP="00627B66">
            <w:pPr>
              <w:rPr>
                <w:rFonts w:ascii="Segoe UI" w:hAnsi="Segoe UI" w:cs="Segoe UI"/>
                <w:color w:val="FF0000"/>
                <w:sz w:val="20"/>
                <w:szCs w:val="20"/>
              </w:rPr>
            </w:pPr>
            <w:r w:rsidRPr="00627B66">
              <w:rPr>
                <w:rFonts w:ascii="Segoe UI" w:hAnsi="Segoe UI" w:cs="Segoe UI"/>
                <w:color w:val="FF0000"/>
                <w:sz w:val="20"/>
                <w:szCs w:val="20"/>
              </w:rPr>
              <w:t>Aug. 2022</w:t>
            </w:r>
          </w:p>
        </w:tc>
        <w:tc>
          <w:tcPr>
            <w:tcW w:w="2215" w:type="dxa"/>
          </w:tcPr>
          <w:p w14:paraId="0C2F8854" w14:textId="01B6D73C" w:rsidR="000F6006" w:rsidRPr="002F2157" w:rsidRDefault="000F6006" w:rsidP="000F6006">
            <w:pPr>
              <w:jc w:val="center"/>
              <w:rPr>
                <w:rFonts w:ascii="Segoe UI" w:hAnsi="Segoe UI" w:cs="Segoe UI"/>
                <w:sz w:val="20"/>
                <w:szCs w:val="20"/>
              </w:rPr>
            </w:pPr>
            <w:r w:rsidRPr="002F2157">
              <w:rPr>
                <w:rFonts w:ascii="Segoe UI" w:hAnsi="Segoe UI" w:cs="Segoe UI"/>
                <w:sz w:val="20"/>
                <w:szCs w:val="20"/>
              </w:rPr>
              <w:t>Chargé de suivi-évaluation</w:t>
            </w:r>
          </w:p>
        </w:tc>
        <w:tc>
          <w:tcPr>
            <w:tcW w:w="4866" w:type="dxa"/>
            <w:vMerge/>
          </w:tcPr>
          <w:p w14:paraId="168DB7FD" w14:textId="77777777" w:rsidR="000F6006" w:rsidRPr="002F2157" w:rsidRDefault="000F6006" w:rsidP="000F6006">
            <w:pPr>
              <w:rPr>
                <w:rFonts w:ascii="Segoe UI" w:hAnsi="Segoe UI" w:cs="Segoe UI"/>
                <w:sz w:val="20"/>
                <w:szCs w:val="20"/>
              </w:rPr>
            </w:pPr>
          </w:p>
        </w:tc>
        <w:tc>
          <w:tcPr>
            <w:tcW w:w="1434" w:type="dxa"/>
          </w:tcPr>
          <w:p w14:paraId="55D82499" w14:textId="4E5A6277" w:rsidR="000F6006" w:rsidRPr="002F2157" w:rsidRDefault="000F6006" w:rsidP="000F6006">
            <w:pPr>
              <w:jc w:val="center"/>
              <w:rPr>
                <w:rFonts w:ascii="Segoe UI" w:hAnsi="Segoe UI" w:cs="Segoe UI"/>
                <w:sz w:val="20"/>
                <w:szCs w:val="20"/>
              </w:rPr>
            </w:pPr>
            <w:r w:rsidRPr="006D2D1C">
              <w:rPr>
                <w:rFonts w:ascii="Segoe UI" w:hAnsi="Segoe UI" w:cs="Segoe UI"/>
                <w:color w:val="FF0000"/>
                <w:sz w:val="20"/>
                <w:szCs w:val="20"/>
              </w:rPr>
              <w:t>En cours</w:t>
            </w:r>
          </w:p>
        </w:tc>
      </w:tr>
      <w:tr w:rsidR="000F6006" w:rsidRPr="002F2157" w14:paraId="01B79BFF" w14:textId="77777777" w:rsidTr="00F8575E">
        <w:tc>
          <w:tcPr>
            <w:tcW w:w="3960" w:type="dxa"/>
          </w:tcPr>
          <w:p w14:paraId="6BD313AC" w14:textId="38D2F2A4" w:rsidR="000F6006" w:rsidRPr="002F2157" w:rsidRDefault="000F6006" w:rsidP="000F6006">
            <w:pPr>
              <w:rPr>
                <w:rFonts w:ascii="Segoe UI" w:hAnsi="Segoe UI" w:cs="Segoe UI"/>
                <w:sz w:val="20"/>
                <w:szCs w:val="20"/>
              </w:rPr>
            </w:pPr>
            <w:r w:rsidRPr="002F2157">
              <w:rPr>
                <w:rFonts w:ascii="Segoe UI" w:hAnsi="Segoe UI" w:cs="Segoe UI"/>
                <w:sz w:val="20"/>
                <w:szCs w:val="20"/>
              </w:rPr>
              <w:t>Alimenter cette nouvelle base en valeur selon les données prises par les indicateurs</w:t>
            </w:r>
          </w:p>
        </w:tc>
        <w:tc>
          <w:tcPr>
            <w:tcW w:w="2015" w:type="dxa"/>
          </w:tcPr>
          <w:p w14:paraId="1BA6ACB7" w14:textId="02F252AB" w:rsidR="000F6006" w:rsidRPr="00627B66" w:rsidRDefault="00627B66" w:rsidP="00627B66">
            <w:pPr>
              <w:rPr>
                <w:rFonts w:ascii="Segoe UI" w:hAnsi="Segoe UI" w:cs="Segoe UI"/>
                <w:color w:val="FF0000"/>
                <w:sz w:val="20"/>
                <w:szCs w:val="20"/>
              </w:rPr>
            </w:pPr>
            <w:r w:rsidRPr="00627B66">
              <w:rPr>
                <w:rFonts w:ascii="Segoe UI" w:hAnsi="Segoe UI" w:cs="Segoe UI"/>
                <w:color w:val="FF0000"/>
                <w:sz w:val="20"/>
                <w:szCs w:val="20"/>
              </w:rPr>
              <w:t>Sept. 22</w:t>
            </w:r>
          </w:p>
        </w:tc>
        <w:tc>
          <w:tcPr>
            <w:tcW w:w="2215" w:type="dxa"/>
          </w:tcPr>
          <w:p w14:paraId="643CAC70" w14:textId="5E6BBCC3" w:rsidR="000F6006" w:rsidRPr="002F2157" w:rsidRDefault="000F6006" w:rsidP="000F6006">
            <w:pPr>
              <w:jc w:val="center"/>
              <w:rPr>
                <w:rFonts w:ascii="Segoe UI" w:hAnsi="Segoe UI" w:cs="Segoe UI"/>
                <w:sz w:val="20"/>
                <w:szCs w:val="20"/>
              </w:rPr>
            </w:pPr>
            <w:r w:rsidRPr="002F2157">
              <w:rPr>
                <w:rFonts w:ascii="Segoe UI" w:hAnsi="Segoe UI" w:cs="Segoe UI"/>
                <w:sz w:val="20"/>
                <w:szCs w:val="20"/>
              </w:rPr>
              <w:t>Chargé de suivi-évaluation</w:t>
            </w:r>
          </w:p>
        </w:tc>
        <w:tc>
          <w:tcPr>
            <w:tcW w:w="4866" w:type="dxa"/>
            <w:vMerge/>
          </w:tcPr>
          <w:p w14:paraId="06B03B3A" w14:textId="77777777" w:rsidR="000F6006" w:rsidRPr="002F2157" w:rsidRDefault="000F6006" w:rsidP="000F6006">
            <w:pPr>
              <w:rPr>
                <w:rFonts w:ascii="Segoe UI" w:hAnsi="Segoe UI" w:cs="Segoe UI"/>
                <w:sz w:val="20"/>
                <w:szCs w:val="20"/>
              </w:rPr>
            </w:pPr>
          </w:p>
        </w:tc>
        <w:tc>
          <w:tcPr>
            <w:tcW w:w="1434" w:type="dxa"/>
          </w:tcPr>
          <w:p w14:paraId="31DCE12F" w14:textId="5F8E9413" w:rsidR="000F6006" w:rsidRPr="002F2157" w:rsidRDefault="000F6006" w:rsidP="000F6006">
            <w:pPr>
              <w:jc w:val="center"/>
              <w:rPr>
                <w:rFonts w:ascii="Segoe UI" w:hAnsi="Segoe UI" w:cs="Segoe UI"/>
                <w:sz w:val="20"/>
                <w:szCs w:val="20"/>
              </w:rPr>
            </w:pPr>
            <w:r w:rsidRPr="006D2D1C">
              <w:rPr>
                <w:rFonts w:ascii="Segoe UI" w:hAnsi="Segoe UI" w:cs="Segoe UI"/>
                <w:color w:val="FF0000"/>
                <w:sz w:val="20"/>
                <w:szCs w:val="20"/>
              </w:rPr>
              <w:t>En cours</w:t>
            </w:r>
          </w:p>
        </w:tc>
      </w:tr>
      <w:tr w:rsidR="000F6006" w:rsidRPr="002F2157" w14:paraId="455A7536" w14:textId="77777777" w:rsidTr="00F8575E">
        <w:tc>
          <w:tcPr>
            <w:tcW w:w="3960" w:type="dxa"/>
          </w:tcPr>
          <w:p w14:paraId="152DD005" w14:textId="7110000A" w:rsidR="000F6006" w:rsidRPr="002F2157" w:rsidRDefault="000F6006" w:rsidP="000F6006">
            <w:pPr>
              <w:rPr>
                <w:rFonts w:ascii="Segoe UI" w:hAnsi="Segoe UI" w:cs="Segoe UI"/>
                <w:sz w:val="20"/>
                <w:szCs w:val="20"/>
              </w:rPr>
            </w:pPr>
            <w:r w:rsidRPr="002F2157">
              <w:rPr>
                <w:rFonts w:ascii="Segoe UI" w:hAnsi="Segoe UI" w:cs="Segoe UI"/>
                <w:sz w:val="20"/>
                <w:szCs w:val="20"/>
              </w:rPr>
              <w:t xml:space="preserve">Présenter le niveau de progression des indicateurs à travers des mini rapports complétés par des figures (graphes/ courbes de </w:t>
            </w:r>
            <w:proofErr w:type="gramStart"/>
            <w:r w:rsidRPr="002F2157">
              <w:rPr>
                <w:rFonts w:ascii="Segoe UI" w:hAnsi="Segoe UI" w:cs="Segoe UI"/>
                <w:sz w:val="20"/>
                <w:szCs w:val="20"/>
              </w:rPr>
              <w:t>tendances,,,,</w:t>
            </w:r>
            <w:proofErr w:type="gramEnd"/>
            <w:r w:rsidRPr="002F2157">
              <w:rPr>
                <w:rFonts w:ascii="Segoe UI" w:hAnsi="Segoe UI" w:cs="Segoe UI"/>
                <w:sz w:val="20"/>
                <w:szCs w:val="20"/>
              </w:rPr>
              <w:t>)</w:t>
            </w:r>
          </w:p>
        </w:tc>
        <w:tc>
          <w:tcPr>
            <w:tcW w:w="2015" w:type="dxa"/>
          </w:tcPr>
          <w:p w14:paraId="199205FE" w14:textId="4117B561" w:rsidR="000F6006" w:rsidRPr="00C62F92" w:rsidRDefault="00C62F92" w:rsidP="00C62F92">
            <w:pPr>
              <w:rPr>
                <w:rFonts w:ascii="Segoe UI" w:hAnsi="Segoe UI" w:cs="Segoe UI"/>
                <w:color w:val="FF0000"/>
                <w:sz w:val="20"/>
                <w:szCs w:val="20"/>
              </w:rPr>
            </w:pPr>
            <w:r w:rsidRPr="00C62F92">
              <w:rPr>
                <w:rFonts w:ascii="Segoe UI" w:hAnsi="Segoe UI" w:cs="Segoe UI"/>
                <w:color w:val="FF0000"/>
                <w:sz w:val="20"/>
                <w:szCs w:val="20"/>
              </w:rPr>
              <w:t>Octobre 22</w:t>
            </w:r>
          </w:p>
        </w:tc>
        <w:tc>
          <w:tcPr>
            <w:tcW w:w="2215" w:type="dxa"/>
          </w:tcPr>
          <w:p w14:paraId="04063E3B" w14:textId="77777777" w:rsidR="000F6006" w:rsidRPr="002F2157" w:rsidRDefault="000F6006" w:rsidP="000F6006">
            <w:pPr>
              <w:jc w:val="center"/>
              <w:rPr>
                <w:rFonts w:ascii="Segoe UI" w:hAnsi="Segoe UI" w:cs="Segoe UI"/>
                <w:sz w:val="20"/>
                <w:szCs w:val="20"/>
              </w:rPr>
            </w:pPr>
          </w:p>
          <w:p w14:paraId="11FCA144" w14:textId="6D662E2C" w:rsidR="000F6006" w:rsidRPr="002F2157" w:rsidRDefault="000F6006" w:rsidP="000F6006">
            <w:pPr>
              <w:jc w:val="center"/>
              <w:rPr>
                <w:rFonts w:ascii="Segoe UI" w:hAnsi="Segoe UI" w:cs="Segoe UI"/>
                <w:sz w:val="20"/>
                <w:szCs w:val="20"/>
              </w:rPr>
            </w:pPr>
            <w:r w:rsidRPr="002F2157">
              <w:rPr>
                <w:rFonts w:ascii="Segoe UI" w:hAnsi="Segoe UI" w:cs="Segoe UI"/>
                <w:sz w:val="20"/>
                <w:szCs w:val="20"/>
              </w:rPr>
              <w:t>Chargé de suivi-évaluation</w:t>
            </w:r>
          </w:p>
        </w:tc>
        <w:tc>
          <w:tcPr>
            <w:tcW w:w="4866" w:type="dxa"/>
            <w:vMerge/>
          </w:tcPr>
          <w:p w14:paraId="23C365D4" w14:textId="77777777" w:rsidR="000F6006" w:rsidRPr="002F2157" w:rsidRDefault="000F6006" w:rsidP="000F6006">
            <w:pPr>
              <w:rPr>
                <w:rFonts w:ascii="Segoe UI" w:hAnsi="Segoe UI" w:cs="Segoe UI"/>
                <w:sz w:val="20"/>
                <w:szCs w:val="20"/>
              </w:rPr>
            </w:pPr>
          </w:p>
        </w:tc>
        <w:tc>
          <w:tcPr>
            <w:tcW w:w="1434" w:type="dxa"/>
          </w:tcPr>
          <w:p w14:paraId="1A262B5E" w14:textId="7A9627A8" w:rsidR="000F6006" w:rsidRPr="002F2157" w:rsidRDefault="000F6006" w:rsidP="000F6006">
            <w:pPr>
              <w:jc w:val="center"/>
              <w:rPr>
                <w:rFonts w:ascii="Segoe UI" w:hAnsi="Segoe UI" w:cs="Segoe UI"/>
                <w:sz w:val="20"/>
                <w:szCs w:val="20"/>
              </w:rPr>
            </w:pPr>
            <w:r w:rsidRPr="006D2D1C">
              <w:rPr>
                <w:rFonts w:ascii="Segoe UI" w:hAnsi="Segoe UI" w:cs="Segoe UI"/>
                <w:color w:val="FF0000"/>
                <w:sz w:val="20"/>
                <w:szCs w:val="20"/>
              </w:rPr>
              <w:t>En cours</w:t>
            </w:r>
          </w:p>
        </w:tc>
      </w:tr>
      <w:tr w:rsidR="00DA5672" w:rsidRPr="002F2157" w14:paraId="43E4D49A" w14:textId="77777777" w:rsidTr="002E5F14">
        <w:tc>
          <w:tcPr>
            <w:tcW w:w="14490" w:type="dxa"/>
            <w:gridSpan w:val="5"/>
            <w:shd w:val="clear" w:color="auto" w:fill="BDD6EE" w:themeFill="accent5" w:themeFillTint="66"/>
          </w:tcPr>
          <w:p w14:paraId="651C3D82" w14:textId="22F4A085" w:rsidR="00DA5672" w:rsidRPr="002F2157" w:rsidRDefault="00DA5672" w:rsidP="00DA5672">
            <w:pPr>
              <w:ind w:right="360"/>
              <w:jc w:val="both"/>
              <w:rPr>
                <w:rFonts w:ascii="Segoe UI" w:hAnsi="Segoe UI" w:cs="Segoe UI"/>
                <w:b/>
                <w:sz w:val="20"/>
                <w:szCs w:val="20"/>
              </w:rPr>
            </w:pPr>
            <w:r w:rsidRPr="002F2157">
              <w:rPr>
                <w:rFonts w:ascii="Segoe UI" w:hAnsi="Segoe UI" w:cs="Segoe UI"/>
                <w:b/>
                <w:sz w:val="20"/>
                <w:szCs w:val="20"/>
              </w:rPr>
              <w:t xml:space="preserve">Recommandation 8 : Réaliser des enquêtes d’opinion ciblée sur différents groupes de la population afin de mieux jauger les perceptions des hommes, des femmes, des jeunes, et des groupes défavorisés vis-à-vis de la gouvernance locale en général (et le niveau de confiance envers les élus et les administrations territoriales en particulier) et de leurs attentes. </w:t>
            </w:r>
          </w:p>
          <w:p w14:paraId="4FF9F97B" w14:textId="77777777" w:rsidR="00DA5672" w:rsidRPr="002F2157" w:rsidRDefault="00DA5672" w:rsidP="00DA5672">
            <w:pPr>
              <w:jc w:val="center"/>
              <w:rPr>
                <w:rFonts w:ascii="Segoe UI" w:hAnsi="Segoe UI" w:cs="Segoe UI"/>
                <w:sz w:val="20"/>
                <w:szCs w:val="20"/>
              </w:rPr>
            </w:pPr>
          </w:p>
        </w:tc>
      </w:tr>
      <w:tr w:rsidR="00DA5672" w:rsidRPr="002F2157" w14:paraId="7ABB99E7" w14:textId="77777777" w:rsidTr="00904518">
        <w:tc>
          <w:tcPr>
            <w:tcW w:w="14490" w:type="dxa"/>
            <w:gridSpan w:val="5"/>
          </w:tcPr>
          <w:p w14:paraId="256A513F" w14:textId="1DBED979" w:rsidR="00DA5672" w:rsidRPr="00296014" w:rsidRDefault="00DA5672" w:rsidP="00DA5672">
            <w:pPr>
              <w:rPr>
                <w:rFonts w:ascii="Segoe UI" w:hAnsi="Segoe UI" w:cs="Segoe UI"/>
                <w:b/>
                <w:sz w:val="20"/>
                <w:szCs w:val="20"/>
                <w:highlight w:val="cyan"/>
              </w:rPr>
            </w:pPr>
            <w:r w:rsidRPr="00296014">
              <w:rPr>
                <w:rFonts w:ascii="Segoe UI" w:hAnsi="Segoe UI" w:cs="Segoe UI"/>
                <w:b/>
                <w:sz w:val="20"/>
                <w:szCs w:val="20"/>
                <w:highlight w:val="cyan"/>
              </w:rPr>
              <w:lastRenderedPageBreak/>
              <w:t>Recommandation acceptée</w:t>
            </w:r>
          </w:p>
        </w:tc>
      </w:tr>
      <w:tr w:rsidR="00DA5672" w:rsidRPr="002F2157" w14:paraId="7ECE5BEF" w14:textId="77777777" w:rsidTr="00904518">
        <w:tc>
          <w:tcPr>
            <w:tcW w:w="3960" w:type="dxa"/>
            <w:vMerge w:val="restart"/>
          </w:tcPr>
          <w:p w14:paraId="0A0C1FB8" w14:textId="2509F926" w:rsidR="00DA5672" w:rsidRPr="002F2157" w:rsidRDefault="00DA5672" w:rsidP="00DA5672">
            <w:pPr>
              <w:rPr>
                <w:rFonts w:ascii="Segoe UI" w:hAnsi="Segoe UI" w:cs="Segoe UI"/>
                <w:sz w:val="20"/>
                <w:szCs w:val="20"/>
              </w:rPr>
            </w:pPr>
            <w:r w:rsidRPr="002F2157">
              <w:rPr>
                <w:rFonts w:ascii="Segoe UI" w:hAnsi="Segoe UI" w:cs="Segoe UI"/>
                <w:b/>
                <w:sz w:val="20"/>
                <w:szCs w:val="20"/>
              </w:rPr>
              <w:t>Actions clés</w:t>
            </w:r>
          </w:p>
        </w:tc>
        <w:tc>
          <w:tcPr>
            <w:tcW w:w="2015" w:type="dxa"/>
            <w:vMerge w:val="restart"/>
          </w:tcPr>
          <w:p w14:paraId="0E297F6F" w14:textId="0AA7E992"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Période</w:t>
            </w:r>
          </w:p>
        </w:tc>
        <w:tc>
          <w:tcPr>
            <w:tcW w:w="2215" w:type="dxa"/>
            <w:vMerge w:val="restart"/>
          </w:tcPr>
          <w:p w14:paraId="690A7188" w14:textId="66B83372"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Responsable (s)</w:t>
            </w:r>
          </w:p>
        </w:tc>
        <w:tc>
          <w:tcPr>
            <w:tcW w:w="6300" w:type="dxa"/>
            <w:gridSpan w:val="2"/>
          </w:tcPr>
          <w:p w14:paraId="63819F6F" w14:textId="45B5FF48" w:rsidR="00DA5672" w:rsidRPr="002F2157" w:rsidRDefault="00DA5672" w:rsidP="00DA5672">
            <w:pPr>
              <w:jc w:val="center"/>
              <w:rPr>
                <w:rFonts w:ascii="Segoe UI" w:hAnsi="Segoe UI" w:cs="Segoe UI"/>
                <w:sz w:val="20"/>
                <w:szCs w:val="20"/>
              </w:rPr>
            </w:pPr>
            <w:proofErr w:type="spellStart"/>
            <w:r w:rsidRPr="002F2157">
              <w:rPr>
                <w:rFonts w:ascii="Segoe UI" w:hAnsi="Segoe UI" w:cs="Segoe UI"/>
                <w:b/>
                <w:sz w:val="20"/>
                <w:szCs w:val="20"/>
              </w:rPr>
              <w:t>Tracking</w:t>
            </w:r>
            <w:proofErr w:type="spellEnd"/>
          </w:p>
        </w:tc>
      </w:tr>
      <w:tr w:rsidR="00DA5672" w:rsidRPr="002F2157" w14:paraId="16801D45" w14:textId="77777777" w:rsidTr="0042344A">
        <w:trPr>
          <w:trHeight w:val="70"/>
        </w:trPr>
        <w:tc>
          <w:tcPr>
            <w:tcW w:w="3960" w:type="dxa"/>
            <w:vMerge/>
          </w:tcPr>
          <w:p w14:paraId="4DA9CE45" w14:textId="77777777" w:rsidR="00DA5672" w:rsidRPr="002F2157" w:rsidRDefault="00DA5672" w:rsidP="00DA5672">
            <w:pPr>
              <w:rPr>
                <w:rFonts w:ascii="Segoe UI" w:hAnsi="Segoe UI" w:cs="Segoe UI"/>
                <w:sz w:val="20"/>
                <w:szCs w:val="20"/>
              </w:rPr>
            </w:pPr>
          </w:p>
        </w:tc>
        <w:tc>
          <w:tcPr>
            <w:tcW w:w="2015" w:type="dxa"/>
            <w:vMerge/>
          </w:tcPr>
          <w:p w14:paraId="065AFD05" w14:textId="77777777" w:rsidR="00DA5672" w:rsidRPr="002F2157" w:rsidRDefault="00DA5672" w:rsidP="00DA5672">
            <w:pPr>
              <w:jc w:val="center"/>
              <w:rPr>
                <w:rFonts w:ascii="Segoe UI" w:hAnsi="Segoe UI" w:cs="Segoe UI"/>
                <w:sz w:val="20"/>
                <w:szCs w:val="20"/>
              </w:rPr>
            </w:pPr>
          </w:p>
        </w:tc>
        <w:tc>
          <w:tcPr>
            <w:tcW w:w="2215" w:type="dxa"/>
            <w:vMerge/>
          </w:tcPr>
          <w:p w14:paraId="6BA95506" w14:textId="77777777" w:rsidR="00DA5672" w:rsidRPr="002F2157" w:rsidRDefault="00DA5672" w:rsidP="00DA5672">
            <w:pPr>
              <w:jc w:val="center"/>
              <w:rPr>
                <w:rFonts w:ascii="Segoe UI" w:hAnsi="Segoe UI" w:cs="Segoe UI"/>
                <w:sz w:val="20"/>
                <w:szCs w:val="20"/>
              </w:rPr>
            </w:pPr>
          </w:p>
        </w:tc>
        <w:tc>
          <w:tcPr>
            <w:tcW w:w="4866" w:type="dxa"/>
          </w:tcPr>
          <w:p w14:paraId="5A2FA776" w14:textId="1824A860" w:rsidR="00DA5672" w:rsidRPr="002F2157" w:rsidRDefault="00DA5672" w:rsidP="00DA5672">
            <w:pPr>
              <w:rPr>
                <w:rFonts w:ascii="Segoe UI" w:hAnsi="Segoe UI" w:cs="Segoe UI"/>
                <w:sz w:val="20"/>
                <w:szCs w:val="20"/>
              </w:rPr>
            </w:pPr>
            <w:r w:rsidRPr="002F2157">
              <w:rPr>
                <w:rFonts w:ascii="Segoe UI" w:hAnsi="Segoe UI" w:cs="Segoe UI"/>
                <w:b/>
                <w:sz w:val="20"/>
                <w:szCs w:val="20"/>
              </w:rPr>
              <w:t>Commentaire</w:t>
            </w:r>
          </w:p>
        </w:tc>
        <w:tc>
          <w:tcPr>
            <w:tcW w:w="1434" w:type="dxa"/>
          </w:tcPr>
          <w:p w14:paraId="71384370" w14:textId="515C1AC1"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Statut</w:t>
            </w:r>
          </w:p>
        </w:tc>
      </w:tr>
      <w:tr w:rsidR="001B2558" w:rsidRPr="002F2157" w14:paraId="59FBF765" w14:textId="77777777" w:rsidTr="00F8575E">
        <w:tc>
          <w:tcPr>
            <w:tcW w:w="3960" w:type="dxa"/>
          </w:tcPr>
          <w:p w14:paraId="7B52DD1D" w14:textId="4A66518D" w:rsidR="001B2558" w:rsidRPr="002F2157" w:rsidRDefault="001B2558" w:rsidP="00DA5672">
            <w:pPr>
              <w:rPr>
                <w:rFonts w:ascii="Segoe UI" w:hAnsi="Segoe UI" w:cs="Segoe UI"/>
                <w:sz w:val="20"/>
                <w:szCs w:val="20"/>
              </w:rPr>
            </w:pPr>
            <w:r w:rsidRPr="002F2157">
              <w:rPr>
                <w:rFonts w:ascii="Segoe UI" w:hAnsi="Segoe UI" w:cs="Segoe UI"/>
                <w:sz w:val="20"/>
                <w:szCs w:val="20"/>
              </w:rPr>
              <w:t>Développer la méthodologie</w:t>
            </w:r>
          </w:p>
        </w:tc>
        <w:tc>
          <w:tcPr>
            <w:tcW w:w="2015" w:type="dxa"/>
            <w:vMerge w:val="restart"/>
          </w:tcPr>
          <w:p w14:paraId="60A55DBD" w14:textId="77777777" w:rsidR="001B2558" w:rsidRPr="002F2157" w:rsidRDefault="001B2558" w:rsidP="001B2558">
            <w:pPr>
              <w:rPr>
                <w:rFonts w:ascii="Segoe UI" w:hAnsi="Segoe UI" w:cs="Segoe UI"/>
                <w:sz w:val="20"/>
                <w:szCs w:val="20"/>
              </w:rPr>
            </w:pPr>
            <w:r w:rsidRPr="001B2558">
              <w:rPr>
                <w:rFonts w:ascii="Segoe UI" w:hAnsi="Segoe UI" w:cs="Segoe UI"/>
                <w:color w:val="FF0000"/>
                <w:sz w:val="20"/>
                <w:szCs w:val="20"/>
              </w:rPr>
              <w:t>Aug. 2022</w:t>
            </w:r>
          </w:p>
          <w:p w14:paraId="34F9A26A" w14:textId="0C42863C" w:rsidR="001B2558" w:rsidRPr="002F2157" w:rsidRDefault="001B2558" w:rsidP="00DA5672">
            <w:pPr>
              <w:jc w:val="center"/>
              <w:rPr>
                <w:rFonts w:ascii="Segoe UI" w:hAnsi="Segoe UI" w:cs="Segoe UI"/>
                <w:sz w:val="20"/>
                <w:szCs w:val="20"/>
              </w:rPr>
            </w:pPr>
          </w:p>
        </w:tc>
        <w:tc>
          <w:tcPr>
            <w:tcW w:w="2215" w:type="dxa"/>
            <w:vMerge w:val="restart"/>
          </w:tcPr>
          <w:p w14:paraId="70E7E028" w14:textId="77777777" w:rsidR="001B2558" w:rsidRPr="001B2558" w:rsidRDefault="001B2558" w:rsidP="001B2558">
            <w:pPr>
              <w:rPr>
                <w:rFonts w:ascii="Segoe UI" w:hAnsi="Segoe UI" w:cs="Segoe UI"/>
                <w:color w:val="FF0000"/>
                <w:sz w:val="20"/>
                <w:szCs w:val="20"/>
              </w:rPr>
            </w:pPr>
            <w:r w:rsidRPr="001B2558">
              <w:rPr>
                <w:rFonts w:ascii="Segoe UI" w:hAnsi="Segoe UI" w:cs="Segoe UI"/>
                <w:color w:val="FF0000"/>
                <w:sz w:val="20"/>
                <w:szCs w:val="20"/>
              </w:rPr>
              <w:t>Chargé de suivi-évaluation</w:t>
            </w:r>
          </w:p>
          <w:p w14:paraId="67D8802A" w14:textId="1D120D9C" w:rsidR="001B2558" w:rsidRPr="002F2157" w:rsidRDefault="001B2558" w:rsidP="00DA5672">
            <w:pPr>
              <w:jc w:val="center"/>
              <w:rPr>
                <w:rFonts w:ascii="Segoe UI" w:hAnsi="Segoe UI" w:cs="Segoe UI"/>
                <w:sz w:val="20"/>
                <w:szCs w:val="20"/>
              </w:rPr>
            </w:pPr>
          </w:p>
        </w:tc>
        <w:tc>
          <w:tcPr>
            <w:tcW w:w="4866" w:type="dxa"/>
            <w:vMerge w:val="restart"/>
          </w:tcPr>
          <w:p w14:paraId="77B9CC48" w14:textId="442C9121" w:rsidR="001B2558" w:rsidRPr="002F2157" w:rsidRDefault="001B2558" w:rsidP="00DA5672">
            <w:pPr>
              <w:rPr>
                <w:rFonts w:ascii="Segoe UI" w:hAnsi="Segoe UI" w:cs="Segoe UI"/>
                <w:sz w:val="20"/>
                <w:szCs w:val="20"/>
              </w:rPr>
            </w:pPr>
            <w:r w:rsidRPr="000638CA">
              <w:rPr>
                <w:rFonts w:ascii="Segoe UI" w:hAnsi="Segoe UI" w:cs="Segoe UI"/>
                <w:color w:val="FF0000"/>
                <w:sz w:val="20"/>
                <w:szCs w:val="20"/>
              </w:rPr>
              <w:t xml:space="preserve">Voir les actions </w:t>
            </w:r>
            <w:r w:rsidRPr="000638CA">
              <w:rPr>
                <w:rFonts w:ascii="Segoe UI" w:hAnsi="Segoe UI" w:cs="Segoe UI"/>
                <w:color w:val="FF0000"/>
                <w:sz w:val="20"/>
                <w:szCs w:val="20"/>
              </w:rPr>
              <w:t>clés</w:t>
            </w:r>
            <w:r w:rsidRPr="000638CA">
              <w:rPr>
                <w:rFonts w:ascii="Segoe UI" w:hAnsi="Segoe UI" w:cs="Segoe UI"/>
                <w:color w:val="FF0000"/>
                <w:sz w:val="20"/>
                <w:szCs w:val="20"/>
              </w:rPr>
              <w:t xml:space="preserve"> de la recommandation 5 - Identique</w:t>
            </w:r>
          </w:p>
        </w:tc>
        <w:tc>
          <w:tcPr>
            <w:tcW w:w="1434" w:type="dxa"/>
          </w:tcPr>
          <w:p w14:paraId="2DDEDE1E" w14:textId="5ABC3DB7" w:rsidR="001B2558" w:rsidRPr="002F2157" w:rsidRDefault="001B2558" w:rsidP="00DA5672">
            <w:pPr>
              <w:jc w:val="center"/>
              <w:rPr>
                <w:rFonts w:ascii="Segoe UI" w:hAnsi="Segoe UI" w:cs="Segoe UI"/>
                <w:sz w:val="20"/>
                <w:szCs w:val="20"/>
              </w:rPr>
            </w:pPr>
            <w:r w:rsidRPr="002F2157">
              <w:rPr>
                <w:rFonts w:ascii="Segoe UI" w:hAnsi="Segoe UI" w:cs="Segoe UI"/>
                <w:sz w:val="20"/>
                <w:szCs w:val="20"/>
              </w:rPr>
              <w:t>En attente</w:t>
            </w:r>
          </w:p>
        </w:tc>
      </w:tr>
      <w:tr w:rsidR="001B2558" w:rsidRPr="002F2157" w14:paraId="1260F523" w14:textId="77777777" w:rsidTr="00F8575E">
        <w:tc>
          <w:tcPr>
            <w:tcW w:w="3960" w:type="dxa"/>
          </w:tcPr>
          <w:p w14:paraId="5F592E9F" w14:textId="65A48608" w:rsidR="001B2558" w:rsidRPr="002F2157" w:rsidRDefault="001B2558" w:rsidP="00DA5672">
            <w:pPr>
              <w:rPr>
                <w:rFonts w:ascii="Segoe UI" w:hAnsi="Segoe UI" w:cs="Segoe UI"/>
                <w:sz w:val="20"/>
                <w:szCs w:val="20"/>
              </w:rPr>
            </w:pPr>
            <w:r w:rsidRPr="002F2157">
              <w:rPr>
                <w:rFonts w:ascii="Segoe UI" w:hAnsi="Segoe UI" w:cs="Segoe UI"/>
                <w:sz w:val="20"/>
                <w:szCs w:val="20"/>
              </w:rPr>
              <w:t>Développer les outils de collecte, de traitement et d’analyse</w:t>
            </w:r>
          </w:p>
        </w:tc>
        <w:tc>
          <w:tcPr>
            <w:tcW w:w="2015" w:type="dxa"/>
            <w:vMerge/>
          </w:tcPr>
          <w:p w14:paraId="7B5E7CC6" w14:textId="65A0FFE1" w:rsidR="001B2558" w:rsidRPr="002F2157" w:rsidRDefault="001B2558" w:rsidP="00DA5672">
            <w:pPr>
              <w:jc w:val="center"/>
              <w:rPr>
                <w:rFonts w:ascii="Segoe UI" w:hAnsi="Segoe UI" w:cs="Segoe UI"/>
                <w:sz w:val="20"/>
                <w:szCs w:val="20"/>
              </w:rPr>
            </w:pPr>
          </w:p>
        </w:tc>
        <w:tc>
          <w:tcPr>
            <w:tcW w:w="2215" w:type="dxa"/>
            <w:vMerge/>
          </w:tcPr>
          <w:p w14:paraId="72E5B129" w14:textId="5158EFB4" w:rsidR="001B2558" w:rsidRPr="002F2157" w:rsidRDefault="001B2558" w:rsidP="00DA5672">
            <w:pPr>
              <w:jc w:val="center"/>
              <w:rPr>
                <w:rFonts w:ascii="Segoe UI" w:hAnsi="Segoe UI" w:cs="Segoe UI"/>
                <w:sz w:val="20"/>
                <w:szCs w:val="20"/>
              </w:rPr>
            </w:pPr>
          </w:p>
        </w:tc>
        <w:tc>
          <w:tcPr>
            <w:tcW w:w="4866" w:type="dxa"/>
            <w:vMerge/>
          </w:tcPr>
          <w:p w14:paraId="70CA6E33" w14:textId="77777777" w:rsidR="001B2558" w:rsidRPr="002F2157" w:rsidRDefault="001B2558" w:rsidP="00DA5672">
            <w:pPr>
              <w:rPr>
                <w:rFonts w:ascii="Segoe UI" w:hAnsi="Segoe UI" w:cs="Segoe UI"/>
                <w:sz w:val="20"/>
                <w:szCs w:val="20"/>
              </w:rPr>
            </w:pPr>
          </w:p>
        </w:tc>
        <w:tc>
          <w:tcPr>
            <w:tcW w:w="1434" w:type="dxa"/>
          </w:tcPr>
          <w:p w14:paraId="20F2818E" w14:textId="772BFA86" w:rsidR="001B2558" w:rsidRPr="002F2157" w:rsidRDefault="001B2558" w:rsidP="00DA5672">
            <w:pPr>
              <w:jc w:val="center"/>
              <w:rPr>
                <w:rFonts w:ascii="Segoe UI" w:hAnsi="Segoe UI" w:cs="Segoe UI"/>
                <w:sz w:val="20"/>
                <w:szCs w:val="20"/>
              </w:rPr>
            </w:pPr>
            <w:r w:rsidRPr="002F2157">
              <w:rPr>
                <w:rFonts w:ascii="Segoe UI" w:hAnsi="Segoe UI" w:cs="Segoe UI"/>
                <w:sz w:val="20"/>
                <w:szCs w:val="20"/>
              </w:rPr>
              <w:t>En attente</w:t>
            </w:r>
          </w:p>
        </w:tc>
      </w:tr>
      <w:tr w:rsidR="001B2558" w:rsidRPr="002F2157" w14:paraId="65DD202E" w14:textId="77777777" w:rsidTr="00F8575E">
        <w:tc>
          <w:tcPr>
            <w:tcW w:w="3960" w:type="dxa"/>
          </w:tcPr>
          <w:p w14:paraId="4BEFA407" w14:textId="6144BBC7" w:rsidR="001B2558" w:rsidRPr="002F2157" w:rsidRDefault="001B2558" w:rsidP="00DA5672">
            <w:pPr>
              <w:rPr>
                <w:rFonts w:ascii="Segoe UI" w:hAnsi="Segoe UI" w:cs="Segoe UI"/>
                <w:sz w:val="20"/>
                <w:szCs w:val="20"/>
              </w:rPr>
            </w:pPr>
            <w:r w:rsidRPr="002F2157">
              <w:rPr>
                <w:rFonts w:ascii="Segoe UI" w:hAnsi="Segoe UI" w:cs="Segoe UI"/>
                <w:sz w:val="20"/>
                <w:szCs w:val="20"/>
              </w:rPr>
              <w:t xml:space="preserve">Collecter les données </w:t>
            </w:r>
          </w:p>
        </w:tc>
        <w:tc>
          <w:tcPr>
            <w:tcW w:w="2015" w:type="dxa"/>
            <w:vMerge/>
          </w:tcPr>
          <w:p w14:paraId="437470B7" w14:textId="3098A585" w:rsidR="001B2558" w:rsidRPr="002F2157" w:rsidRDefault="001B2558" w:rsidP="00DA5672">
            <w:pPr>
              <w:jc w:val="center"/>
              <w:rPr>
                <w:rFonts w:ascii="Segoe UI" w:hAnsi="Segoe UI" w:cs="Segoe UI"/>
                <w:sz w:val="20"/>
                <w:szCs w:val="20"/>
              </w:rPr>
            </w:pPr>
          </w:p>
        </w:tc>
        <w:tc>
          <w:tcPr>
            <w:tcW w:w="2215" w:type="dxa"/>
            <w:vMerge/>
          </w:tcPr>
          <w:p w14:paraId="651503F4" w14:textId="70F212FD" w:rsidR="001B2558" w:rsidRPr="002F2157" w:rsidRDefault="001B2558" w:rsidP="00DA5672">
            <w:pPr>
              <w:jc w:val="center"/>
              <w:rPr>
                <w:rFonts w:ascii="Segoe UI" w:hAnsi="Segoe UI" w:cs="Segoe UI"/>
                <w:sz w:val="20"/>
                <w:szCs w:val="20"/>
              </w:rPr>
            </w:pPr>
          </w:p>
        </w:tc>
        <w:tc>
          <w:tcPr>
            <w:tcW w:w="4866" w:type="dxa"/>
            <w:vMerge/>
          </w:tcPr>
          <w:p w14:paraId="7245A1EC" w14:textId="77777777" w:rsidR="001B2558" w:rsidRPr="002F2157" w:rsidRDefault="001B2558" w:rsidP="00DA5672">
            <w:pPr>
              <w:rPr>
                <w:rFonts w:ascii="Segoe UI" w:hAnsi="Segoe UI" w:cs="Segoe UI"/>
                <w:sz w:val="20"/>
                <w:szCs w:val="20"/>
              </w:rPr>
            </w:pPr>
          </w:p>
        </w:tc>
        <w:tc>
          <w:tcPr>
            <w:tcW w:w="1434" w:type="dxa"/>
          </w:tcPr>
          <w:p w14:paraId="7461C55B" w14:textId="765C4661" w:rsidR="001B2558" w:rsidRPr="002F2157" w:rsidRDefault="001B2558" w:rsidP="00DA5672">
            <w:pPr>
              <w:jc w:val="center"/>
              <w:rPr>
                <w:rFonts w:ascii="Segoe UI" w:hAnsi="Segoe UI" w:cs="Segoe UI"/>
                <w:sz w:val="20"/>
                <w:szCs w:val="20"/>
              </w:rPr>
            </w:pPr>
            <w:r w:rsidRPr="002F2157">
              <w:rPr>
                <w:rFonts w:ascii="Segoe UI" w:hAnsi="Segoe UI" w:cs="Segoe UI"/>
                <w:sz w:val="20"/>
                <w:szCs w:val="20"/>
              </w:rPr>
              <w:t>En attente</w:t>
            </w:r>
          </w:p>
        </w:tc>
      </w:tr>
      <w:tr w:rsidR="001B2558" w:rsidRPr="002F2157" w14:paraId="47FB4414" w14:textId="77777777" w:rsidTr="00F8575E">
        <w:tc>
          <w:tcPr>
            <w:tcW w:w="3960" w:type="dxa"/>
          </w:tcPr>
          <w:p w14:paraId="191063B4" w14:textId="64CF346B" w:rsidR="001B2558" w:rsidRPr="002F2157" w:rsidRDefault="001B2558" w:rsidP="00DA5672">
            <w:pPr>
              <w:rPr>
                <w:rFonts w:ascii="Segoe UI" w:hAnsi="Segoe UI" w:cs="Segoe UI"/>
                <w:sz w:val="20"/>
                <w:szCs w:val="20"/>
              </w:rPr>
            </w:pPr>
            <w:r w:rsidRPr="002F2157">
              <w:rPr>
                <w:rFonts w:ascii="Segoe UI" w:hAnsi="Segoe UI" w:cs="Segoe UI"/>
                <w:sz w:val="20"/>
                <w:szCs w:val="20"/>
              </w:rPr>
              <w:t>Traiter, analyser les données</w:t>
            </w:r>
          </w:p>
        </w:tc>
        <w:tc>
          <w:tcPr>
            <w:tcW w:w="2015" w:type="dxa"/>
            <w:vMerge/>
          </w:tcPr>
          <w:p w14:paraId="24CDAB83" w14:textId="3838C065" w:rsidR="001B2558" w:rsidRPr="002F2157" w:rsidRDefault="001B2558" w:rsidP="00DA5672">
            <w:pPr>
              <w:jc w:val="center"/>
              <w:rPr>
                <w:rFonts w:ascii="Segoe UI" w:hAnsi="Segoe UI" w:cs="Segoe UI"/>
                <w:sz w:val="20"/>
                <w:szCs w:val="20"/>
              </w:rPr>
            </w:pPr>
          </w:p>
        </w:tc>
        <w:tc>
          <w:tcPr>
            <w:tcW w:w="2215" w:type="dxa"/>
            <w:vMerge/>
          </w:tcPr>
          <w:p w14:paraId="01398022" w14:textId="5A194682" w:rsidR="001B2558" w:rsidRPr="002F2157" w:rsidRDefault="001B2558" w:rsidP="00DA5672">
            <w:pPr>
              <w:jc w:val="center"/>
              <w:rPr>
                <w:rFonts w:ascii="Segoe UI" w:hAnsi="Segoe UI" w:cs="Segoe UI"/>
                <w:sz w:val="20"/>
                <w:szCs w:val="20"/>
              </w:rPr>
            </w:pPr>
          </w:p>
        </w:tc>
        <w:tc>
          <w:tcPr>
            <w:tcW w:w="4866" w:type="dxa"/>
            <w:vMerge/>
          </w:tcPr>
          <w:p w14:paraId="15F54D07" w14:textId="77777777" w:rsidR="001B2558" w:rsidRPr="002F2157" w:rsidRDefault="001B2558" w:rsidP="00DA5672">
            <w:pPr>
              <w:rPr>
                <w:rFonts w:ascii="Segoe UI" w:hAnsi="Segoe UI" w:cs="Segoe UI"/>
                <w:sz w:val="20"/>
                <w:szCs w:val="20"/>
              </w:rPr>
            </w:pPr>
          </w:p>
        </w:tc>
        <w:tc>
          <w:tcPr>
            <w:tcW w:w="1434" w:type="dxa"/>
          </w:tcPr>
          <w:p w14:paraId="7E98D39E" w14:textId="310A970A" w:rsidR="001B2558" w:rsidRPr="002F2157" w:rsidRDefault="001B2558" w:rsidP="00DA5672">
            <w:pPr>
              <w:jc w:val="center"/>
              <w:rPr>
                <w:rFonts w:ascii="Segoe UI" w:hAnsi="Segoe UI" w:cs="Segoe UI"/>
                <w:sz w:val="20"/>
                <w:szCs w:val="20"/>
              </w:rPr>
            </w:pPr>
            <w:r w:rsidRPr="002F2157">
              <w:rPr>
                <w:rFonts w:ascii="Segoe UI" w:hAnsi="Segoe UI" w:cs="Segoe UI"/>
                <w:sz w:val="20"/>
                <w:szCs w:val="20"/>
              </w:rPr>
              <w:t>En attente</w:t>
            </w:r>
          </w:p>
        </w:tc>
      </w:tr>
      <w:tr w:rsidR="001B2558" w:rsidRPr="002F2157" w14:paraId="523C4FA2" w14:textId="77777777" w:rsidTr="00F8575E">
        <w:tc>
          <w:tcPr>
            <w:tcW w:w="3960" w:type="dxa"/>
          </w:tcPr>
          <w:p w14:paraId="7DF66134" w14:textId="3C934C46" w:rsidR="001B2558" w:rsidRPr="002F2157" w:rsidRDefault="001B2558" w:rsidP="00DA5672">
            <w:pPr>
              <w:rPr>
                <w:rFonts w:ascii="Segoe UI" w:hAnsi="Segoe UI" w:cs="Segoe UI"/>
                <w:sz w:val="20"/>
                <w:szCs w:val="20"/>
              </w:rPr>
            </w:pPr>
            <w:r w:rsidRPr="002F2157">
              <w:rPr>
                <w:rFonts w:ascii="Segoe UI" w:hAnsi="Segoe UI" w:cs="Segoe UI"/>
                <w:sz w:val="20"/>
                <w:szCs w:val="20"/>
              </w:rPr>
              <w:t>Elaborer et soumettre des rapports</w:t>
            </w:r>
          </w:p>
        </w:tc>
        <w:tc>
          <w:tcPr>
            <w:tcW w:w="2015" w:type="dxa"/>
            <w:vMerge/>
          </w:tcPr>
          <w:p w14:paraId="6FFBF881" w14:textId="68526BA8" w:rsidR="001B2558" w:rsidRPr="002F2157" w:rsidRDefault="001B2558" w:rsidP="00DA5672">
            <w:pPr>
              <w:jc w:val="center"/>
              <w:rPr>
                <w:rFonts w:ascii="Segoe UI" w:hAnsi="Segoe UI" w:cs="Segoe UI"/>
                <w:sz w:val="20"/>
                <w:szCs w:val="20"/>
              </w:rPr>
            </w:pPr>
          </w:p>
        </w:tc>
        <w:tc>
          <w:tcPr>
            <w:tcW w:w="2215" w:type="dxa"/>
            <w:vMerge/>
          </w:tcPr>
          <w:p w14:paraId="30796D5E" w14:textId="3675754D" w:rsidR="001B2558" w:rsidRPr="002F2157" w:rsidRDefault="001B2558" w:rsidP="00DA5672">
            <w:pPr>
              <w:jc w:val="center"/>
              <w:rPr>
                <w:rFonts w:ascii="Segoe UI" w:hAnsi="Segoe UI" w:cs="Segoe UI"/>
                <w:sz w:val="20"/>
                <w:szCs w:val="20"/>
              </w:rPr>
            </w:pPr>
          </w:p>
        </w:tc>
        <w:tc>
          <w:tcPr>
            <w:tcW w:w="4866" w:type="dxa"/>
            <w:vMerge/>
          </w:tcPr>
          <w:p w14:paraId="3D657668" w14:textId="77777777" w:rsidR="001B2558" w:rsidRPr="002F2157" w:rsidRDefault="001B2558" w:rsidP="00DA5672">
            <w:pPr>
              <w:rPr>
                <w:rFonts w:ascii="Segoe UI" w:hAnsi="Segoe UI" w:cs="Segoe UI"/>
                <w:sz w:val="20"/>
                <w:szCs w:val="20"/>
              </w:rPr>
            </w:pPr>
          </w:p>
        </w:tc>
        <w:tc>
          <w:tcPr>
            <w:tcW w:w="1434" w:type="dxa"/>
          </w:tcPr>
          <w:p w14:paraId="787C43A7" w14:textId="1F8A9231" w:rsidR="001B2558" w:rsidRPr="002F2157" w:rsidRDefault="001B2558" w:rsidP="00DA5672">
            <w:pPr>
              <w:jc w:val="center"/>
              <w:rPr>
                <w:rFonts w:ascii="Segoe UI" w:hAnsi="Segoe UI" w:cs="Segoe UI"/>
                <w:sz w:val="20"/>
                <w:szCs w:val="20"/>
              </w:rPr>
            </w:pPr>
            <w:r w:rsidRPr="002F2157">
              <w:rPr>
                <w:rFonts w:ascii="Segoe UI" w:hAnsi="Segoe UI" w:cs="Segoe UI"/>
                <w:sz w:val="20"/>
                <w:szCs w:val="20"/>
              </w:rPr>
              <w:t>En attente</w:t>
            </w:r>
          </w:p>
        </w:tc>
      </w:tr>
      <w:tr w:rsidR="001B2558" w:rsidRPr="002F2157" w14:paraId="435683D5" w14:textId="77777777" w:rsidTr="00F8575E">
        <w:tc>
          <w:tcPr>
            <w:tcW w:w="3960" w:type="dxa"/>
          </w:tcPr>
          <w:p w14:paraId="44A959E7" w14:textId="4106CA7C" w:rsidR="001B2558" w:rsidRPr="002F2157" w:rsidRDefault="001B2558" w:rsidP="00DA5672">
            <w:pPr>
              <w:rPr>
                <w:rFonts w:ascii="Segoe UI" w:hAnsi="Segoe UI" w:cs="Segoe UI"/>
                <w:sz w:val="20"/>
                <w:szCs w:val="20"/>
              </w:rPr>
            </w:pPr>
            <w:r w:rsidRPr="002F2157">
              <w:rPr>
                <w:rFonts w:ascii="Segoe UI" w:hAnsi="Segoe UI" w:cs="Segoe UI"/>
                <w:sz w:val="20"/>
                <w:szCs w:val="20"/>
              </w:rPr>
              <w:t>Prise de nouvelles décisions stratégiques en fonction des résultats du rapport</w:t>
            </w:r>
          </w:p>
        </w:tc>
        <w:tc>
          <w:tcPr>
            <w:tcW w:w="2015" w:type="dxa"/>
            <w:vMerge/>
          </w:tcPr>
          <w:p w14:paraId="2FEADC58" w14:textId="21313437" w:rsidR="001B2558" w:rsidRPr="002F2157" w:rsidRDefault="001B2558" w:rsidP="00DA5672">
            <w:pPr>
              <w:jc w:val="center"/>
              <w:rPr>
                <w:rFonts w:ascii="Segoe UI" w:hAnsi="Segoe UI" w:cs="Segoe UI"/>
                <w:sz w:val="20"/>
                <w:szCs w:val="20"/>
              </w:rPr>
            </w:pPr>
          </w:p>
        </w:tc>
        <w:tc>
          <w:tcPr>
            <w:tcW w:w="2215" w:type="dxa"/>
          </w:tcPr>
          <w:p w14:paraId="6013E53F" w14:textId="5E07DC93" w:rsidR="001B2558" w:rsidRPr="002F2157" w:rsidRDefault="001B2558" w:rsidP="001B2558">
            <w:pPr>
              <w:rPr>
                <w:rFonts w:ascii="Segoe UI" w:hAnsi="Segoe UI" w:cs="Segoe UI"/>
                <w:sz w:val="20"/>
                <w:szCs w:val="20"/>
              </w:rPr>
            </w:pPr>
            <w:r w:rsidRPr="002F2157">
              <w:rPr>
                <w:rFonts w:ascii="Segoe UI" w:hAnsi="Segoe UI" w:cs="Segoe UI"/>
                <w:sz w:val="20"/>
                <w:szCs w:val="20"/>
              </w:rPr>
              <w:t>Chef de projet/comité technique</w:t>
            </w:r>
          </w:p>
        </w:tc>
        <w:tc>
          <w:tcPr>
            <w:tcW w:w="4866" w:type="dxa"/>
            <w:vMerge/>
          </w:tcPr>
          <w:p w14:paraId="764E9473" w14:textId="77777777" w:rsidR="001B2558" w:rsidRPr="002F2157" w:rsidRDefault="001B2558" w:rsidP="00DA5672">
            <w:pPr>
              <w:rPr>
                <w:rFonts w:ascii="Segoe UI" w:hAnsi="Segoe UI" w:cs="Segoe UI"/>
                <w:sz w:val="20"/>
                <w:szCs w:val="20"/>
              </w:rPr>
            </w:pPr>
          </w:p>
        </w:tc>
        <w:tc>
          <w:tcPr>
            <w:tcW w:w="1434" w:type="dxa"/>
          </w:tcPr>
          <w:p w14:paraId="3FA1F591" w14:textId="7C9D2003" w:rsidR="001B2558" w:rsidRPr="002F2157" w:rsidRDefault="001B2558" w:rsidP="00DA5672">
            <w:pPr>
              <w:jc w:val="center"/>
              <w:rPr>
                <w:rFonts w:ascii="Segoe UI" w:hAnsi="Segoe UI" w:cs="Segoe UI"/>
                <w:sz w:val="20"/>
                <w:szCs w:val="20"/>
              </w:rPr>
            </w:pPr>
            <w:r w:rsidRPr="002F2157">
              <w:rPr>
                <w:rFonts w:ascii="Segoe UI" w:hAnsi="Segoe UI" w:cs="Segoe UI"/>
                <w:sz w:val="20"/>
                <w:szCs w:val="20"/>
              </w:rPr>
              <w:t>En attente</w:t>
            </w:r>
          </w:p>
        </w:tc>
      </w:tr>
      <w:tr w:rsidR="00DA5672" w:rsidRPr="002F2157" w14:paraId="43AEDA9B" w14:textId="77777777" w:rsidTr="002E5F14">
        <w:tc>
          <w:tcPr>
            <w:tcW w:w="14490" w:type="dxa"/>
            <w:gridSpan w:val="5"/>
            <w:shd w:val="clear" w:color="auto" w:fill="BDD6EE" w:themeFill="accent5" w:themeFillTint="66"/>
          </w:tcPr>
          <w:p w14:paraId="35100C26" w14:textId="3842EB80" w:rsidR="00DA5672" w:rsidRPr="00296014" w:rsidRDefault="00DA5672" w:rsidP="00DA5672">
            <w:pPr>
              <w:ind w:right="360"/>
              <w:jc w:val="both"/>
              <w:rPr>
                <w:rFonts w:ascii="Segoe UI" w:hAnsi="Segoe UI" w:cs="Segoe UI"/>
                <w:b/>
                <w:sz w:val="20"/>
                <w:szCs w:val="20"/>
              </w:rPr>
            </w:pPr>
            <w:r w:rsidRPr="002F2157">
              <w:rPr>
                <w:rFonts w:ascii="Segoe UI" w:hAnsi="Segoe UI" w:cs="Segoe UI"/>
                <w:b/>
                <w:sz w:val="20"/>
                <w:szCs w:val="20"/>
              </w:rPr>
              <w:t xml:space="preserve">Recommandation 9 : Réaliser des campagnes de lobbying auprès de l’état et des instances concernées pour acquitter ou diminuer les arrières de salaires des agents communaux. </w:t>
            </w:r>
          </w:p>
        </w:tc>
      </w:tr>
      <w:tr w:rsidR="00DA5672" w:rsidRPr="002F2157" w14:paraId="10BC1C7D" w14:textId="77777777" w:rsidTr="00F8575E">
        <w:tc>
          <w:tcPr>
            <w:tcW w:w="3960" w:type="dxa"/>
          </w:tcPr>
          <w:p w14:paraId="26054D1E" w14:textId="1E7B0860" w:rsidR="00DA5672" w:rsidRPr="002F2157" w:rsidRDefault="00DA5672" w:rsidP="00DA5672">
            <w:pPr>
              <w:rPr>
                <w:rFonts w:ascii="Segoe UI" w:hAnsi="Segoe UI" w:cs="Segoe UI"/>
                <w:sz w:val="20"/>
                <w:szCs w:val="20"/>
              </w:rPr>
            </w:pPr>
            <w:r w:rsidRPr="00296014">
              <w:rPr>
                <w:rFonts w:ascii="Segoe UI" w:hAnsi="Segoe UI" w:cs="Segoe UI"/>
                <w:b/>
                <w:sz w:val="20"/>
                <w:szCs w:val="20"/>
                <w:highlight w:val="cyan"/>
              </w:rPr>
              <w:t>Recommandation acceptée</w:t>
            </w:r>
          </w:p>
        </w:tc>
        <w:tc>
          <w:tcPr>
            <w:tcW w:w="2015" w:type="dxa"/>
          </w:tcPr>
          <w:p w14:paraId="346C4573" w14:textId="77777777" w:rsidR="00DA5672" w:rsidRPr="002F2157" w:rsidRDefault="00DA5672" w:rsidP="00DA5672">
            <w:pPr>
              <w:jc w:val="center"/>
              <w:rPr>
                <w:rFonts w:ascii="Segoe UI" w:hAnsi="Segoe UI" w:cs="Segoe UI"/>
                <w:sz w:val="20"/>
                <w:szCs w:val="20"/>
              </w:rPr>
            </w:pPr>
          </w:p>
        </w:tc>
        <w:tc>
          <w:tcPr>
            <w:tcW w:w="2215" w:type="dxa"/>
          </w:tcPr>
          <w:p w14:paraId="38B1268B" w14:textId="77777777" w:rsidR="00DA5672" w:rsidRPr="002F2157" w:rsidRDefault="00DA5672" w:rsidP="00DA5672">
            <w:pPr>
              <w:jc w:val="center"/>
              <w:rPr>
                <w:rFonts w:ascii="Segoe UI" w:hAnsi="Segoe UI" w:cs="Segoe UI"/>
                <w:sz w:val="20"/>
                <w:szCs w:val="20"/>
              </w:rPr>
            </w:pPr>
          </w:p>
        </w:tc>
        <w:tc>
          <w:tcPr>
            <w:tcW w:w="4866" w:type="dxa"/>
          </w:tcPr>
          <w:p w14:paraId="7F206D32" w14:textId="77777777" w:rsidR="00DA5672" w:rsidRPr="002F2157" w:rsidRDefault="00DA5672" w:rsidP="00DA5672">
            <w:pPr>
              <w:rPr>
                <w:rFonts w:ascii="Segoe UI" w:hAnsi="Segoe UI" w:cs="Segoe UI"/>
                <w:sz w:val="20"/>
                <w:szCs w:val="20"/>
              </w:rPr>
            </w:pPr>
          </w:p>
        </w:tc>
        <w:tc>
          <w:tcPr>
            <w:tcW w:w="1434" w:type="dxa"/>
          </w:tcPr>
          <w:p w14:paraId="1A0A1B0A" w14:textId="77777777" w:rsidR="00DA5672" w:rsidRPr="002F2157" w:rsidRDefault="00DA5672" w:rsidP="00DA5672">
            <w:pPr>
              <w:jc w:val="center"/>
              <w:rPr>
                <w:rFonts w:ascii="Segoe UI" w:hAnsi="Segoe UI" w:cs="Segoe UI"/>
                <w:sz w:val="20"/>
                <w:szCs w:val="20"/>
              </w:rPr>
            </w:pPr>
          </w:p>
        </w:tc>
      </w:tr>
      <w:tr w:rsidR="00DA5672" w:rsidRPr="002F2157" w14:paraId="415489B7" w14:textId="77777777" w:rsidTr="00904518">
        <w:tc>
          <w:tcPr>
            <w:tcW w:w="3960" w:type="dxa"/>
            <w:vMerge w:val="restart"/>
          </w:tcPr>
          <w:p w14:paraId="01CA43F6" w14:textId="77777777" w:rsidR="00DA5672" w:rsidRPr="002F2157" w:rsidRDefault="00DA5672" w:rsidP="00DA5672">
            <w:pPr>
              <w:rPr>
                <w:rFonts w:ascii="Segoe UI" w:hAnsi="Segoe UI" w:cs="Segoe UI"/>
                <w:sz w:val="20"/>
                <w:szCs w:val="20"/>
              </w:rPr>
            </w:pPr>
            <w:r w:rsidRPr="002F2157">
              <w:rPr>
                <w:rFonts w:ascii="Segoe UI" w:hAnsi="Segoe UI" w:cs="Segoe UI"/>
                <w:b/>
                <w:sz w:val="20"/>
                <w:szCs w:val="20"/>
              </w:rPr>
              <w:t>Actions clés</w:t>
            </w:r>
          </w:p>
        </w:tc>
        <w:tc>
          <w:tcPr>
            <w:tcW w:w="2015" w:type="dxa"/>
            <w:vMerge w:val="restart"/>
          </w:tcPr>
          <w:p w14:paraId="479DED3D" w14:textId="77777777"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Période</w:t>
            </w:r>
          </w:p>
        </w:tc>
        <w:tc>
          <w:tcPr>
            <w:tcW w:w="2215" w:type="dxa"/>
            <w:vMerge w:val="restart"/>
          </w:tcPr>
          <w:p w14:paraId="10A311D6" w14:textId="77777777"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Responsable (s)</w:t>
            </w:r>
          </w:p>
        </w:tc>
        <w:tc>
          <w:tcPr>
            <w:tcW w:w="6300" w:type="dxa"/>
            <w:gridSpan w:val="2"/>
          </w:tcPr>
          <w:p w14:paraId="5AEFEC99" w14:textId="77777777" w:rsidR="00DA5672" w:rsidRPr="002F2157" w:rsidRDefault="00DA5672" w:rsidP="00DA5672">
            <w:pPr>
              <w:jc w:val="center"/>
              <w:rPr>
                <w:rFonts w:ascii="Segoe UI" w:hAnsi="Segoe UI" w:cs="Segoe UI"/>
                <w:sz w:val="20"/>
                <w:szCs w:val="20"/>
              </w:rPr>
            </w:pPr>
            <w:proofErr w:type="spellStart"/>
            <w:r w:rsidRPr="002F2157">
              <w:rPr>
                <w:rFonts w:ascii="Segoe UI" w:hAnsi="Segoe UI" w:cs="Segoe UI"/>
                <w:b/>
                <w:sz w:val="20"/>
                <w:szCs w:val="20"/>
              </w:rPr>
              <w:t>Tracking</w:t>
            </w:r>
            <w:proofErr w:type="spellEnd"/>
          </w:p>
        </w:tc>
      </w:tr>
      <w:tr w:rsidR="00DA5672" w:rsidRPr="002F2157" w14:paraId="71C6AAC4" w14:textId="77777777" w:rsidTr="00904518">
        <w:tc>
          <w:tcPr>
            <w:tcW w:w="3960" w:type="dxa"/>
            <w:vMerge/>
          </w:tcPr>
          <w:p w14:paraId="63340D0B" w14:textId="77777777" w:rsidR="00DA5672" w:rsidRPr="002F2157" w:rsidRDefault="00DA5672" w:rsidP="00DA5672">
            <w:pPr>
              <w:rPr>
                <w:rFonts w:ascii="Segoe UI" w:hAnsi="Segoe UI" w:cs="Segoe UI"/>
                <w:sz w:val="20"/>
                <w:szCs w:val="20"/>
              </w:rPr>
            </w:pPr>
          </w:p>
        </w:tc>
        <w:tc>
          <w:tcPr>
            <w:tcW w:w="2015" w:type="dxa"/>
            <w:vMerge/>
          </w:tcPr>
          <w:p w14:paraId="5EE5377C" w14:textId="77777777" w:rsidR="00DA5672" w:rsidRPr="002F2157" w:rsidRDefault="00DA5672" w:rsidP="00DA5672">
            <w:pPr>
              <w:jc w:val="center"/>
              <w:rPr>
                <w:rFonts w:ascii="Segoe UI" w:hAnsi="Segoe UI" w:cs="Segoe UI"/>
                <w:sz w:val="20"/>
                <w:szCs w:val="20"/>
              </w:rPr>
            </w:pPr>
          </w:p>
        </w:tc>
        <w:tc>
          <w:tcPr>
            <w:tcW w:w="2215" w:type="dxa"/>
            <w:vMerge/>
          </w:tcPr>
          <w:p w14:paraId="1A8E7DBF" w14:textId="77777777" w:rsidR="00DA5672" w:rsidRPr="002F2157" w:rsidRDefault="00DA5672" w:rsidP="00DA5672">
            <w:pPr>
              <w:jc w:val="center"/>
              <w:rPr>
                <w:rFonts w:ascii="Segoe UI" w:hAnsi="Segoe UI" w:cs="Segoe UI"/>
                <w:sz w:val="20"/>
                <w:szCs w:val="20"/>
              </w:rPr>
            </w:pPr>
          </w:p>
        </w:tc>
        <w:tc>
          <w:tcPr>
            <w:tcW w:w="4866" w:type="dxa"/>
          </w:tcPr>
          <w:p w14:paraId="677AB8DD" w14:textId="77777777" w:rsidR="00DA5672" w:rsidRPr="002F2157" w:rsidRDefault="00DA5672" w:rsidP="00DA5672">
            <w:pPr>
              <w:rPr>
                <w:rFonts w:ascii="Segoe UI" w:hAnsi="Segoe UI" w:cs="Segoe UI"/>
                <w:sz w:val="20"/>
                <w:szCs w:val="20"/>
              </w:rPr>
            </w:pPr>
            <w:r w:rsidRPr="002F2157">
              <w:rPr>
                <w:rFonts w:ascii="Segoe UI" w:hAnsi="Segoe UI" w:cs="Segoe UI"/>
                <w:b/>
                <w:sz w:val="20"/>
                <w:szCs w:val="20"/>
              </w:rPr>
              <w:t>Commentaire</w:t>
            </w:r>
          </w:p>
        </w:tc>
        <w:tc>
          <w:tcPr>
            <w:tcW w:w="1434" w:type="dxa"/>
          </w:tcPr>
          <w:p w14:paraId="6A12E421" w14:textId="77777777"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Statut</w:t>
            </w:r>
          </w:p>
        </w:tc>
      </w:tr>
      <w:tr w:rsidR="00DA5672" w:rsidRPr="002F2157" w14:paraId="67D9A3C8" w14:textId="77777777" w:rsidTr="00F8575E">
        <w:tc>
          <w:tcPr>
            <w:tcW w:w="3960" w:type="dxa"/>
          </w:tcPr>
          <w:p w14:paraId="7589A525" w14:textId="1C2A253E" w:rsidR="00DA5672" w:rsidRPr="002F2157" w:rsidRDefault="0010164A" w:rsidP="00DA5672">
            <w:pPr>
              <w:rPr>
                <w:rFonts w:ascii="Segoe UI" w:hAnsi="Segoe UI" w:cs="Segoe UI"/>
                <w:sz w:val="20"/>
                <w:szCs w:val="20"/>
              </w:rPr>
            </w:pPr>
            <w:r>
              <w:rPr>
                <w:rFonts w:ascii="Segoe UI" w:hAnsi="Segoe UI" w:cs="Segoe UI"/>
                <w:sz w:val="20"/>
                <w:szCs w:val="20"/>
              </w:rPr>
              <w:t>F</w:t>
            </w:r>
            <w:r w:rsidR="00DA5672" w:rsidRPr="002F2157">
              <w:rPr>
                <w:rFonts w:ascii="Segoe UI" w:hAnsi="Segoe UI" w:cs="Segoe UI"/>
                <w:sz w:val="20"/>
                <w:szCs w:val="20"/>
              </w:rPr>
              <w:t>aire un bilan complet de tous les problèmes rencontrés par les collectivités pour monter un plan stratégique de plaidoyer auprès des hautes autorités de l’état.</w:t>
            </w:r>
          </w:p>
        </w:tc>
        <w:tc>
          <w:tcPr>
            <w:tcW w:w="2015" w:type="dxa"/>
          </w:tcPr>
          <w:p w14:paraId="3C917527" w14:textId="4A1F500A" w:rsidR="00DA5672" w:rsidRPr="002F2157" w:rsidRDefault="00F97707" w:rsidP="00DA5672">
            <w:pPr>
              <w:jc w:val="center"/>
              <w:rPr>
                <w:rFonts w:ascii="Segoe UI" w:hAnsi="Segoe UI" w:cs="Segoe UI"/>
                <w:sz w:val="20"/>
                <w:szCs w:val="20"/>
              </w:rPr>
            </w:pPr>
            <w:proofErr w:type="spellStart"/>
            <w:r w:rsidRPr="00F97707">
              <w:rPr>
                <w:rFonts w:ascii="Segoe UI" w:hAnsi="Segoe UI" w:cs="Segoe UI"/>
                <w:color w:val="FF0000"/>
                <w:sz w:val="20"/>
                <w:szCs w:val="20"/>
              </w:rPr>
              <w:t>Oct</w:t>
            </w:r>
            <w:proofErr w:type="spellEnd"/>
            <w:r w:rsidRPr="00F97707">
              <w:rPr>
                <w:rFonts w:ascii="Segoe UI" w:hAnsi="Segoe UI" w:cs="Segoe UI"/>
                <w:color w:val="FF0000"/>
                <w:sz w:val="20"/>
                <w:szCs w:val="20"/>
              </w:rPr>
              <w:t xml:space="preserve"> </w:t>
            </w:r>
            <w:r w:rsidR="00DA5672" w:rsidRPr="00F97707">
              <w:rPr>
                <w:rFonts w:ascii="Segoe UI" w:hAnsi="Segoe UI" w:cs="Segoe UI"/>
                <w:color w:val="FF0000"/>
                <w:sz w:val="20"/>
                <w:szCs w:val="20"/>
              </w:rPr>
              <w:t xml:space="preserve">2022 </w:t>
            </w:r>
          </w:p>
        </w:tc>
        <w:tc>
          <w:tcPr>
            <w:tcW w:w="2215" w:type="dxa"/>
          </w:tcPr>
          <w:p w14:paraId="3348249F" w14:textId="494B1C70"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Chef de projet/équipe du projet</w:t>
            </w:r>
          </w:p>
        </w:tc>
        <w:tc>
          <w:tcPr>
            <w:tcW w:w="4866" w:type="dxa"/>
          </w:tcPr>
          <w:p w14:paraId="4FDA9BC8" w14:textId="618EDA5D" w:rsidR="00DA5672" w:rsidRPr="002F2157" w:rsidRDefault="00DA5672" w:rsidP="00DA5672">
            <w:pPr>
              <w:rPr>
                <w:rFonts w:ascii="Segoe UI" w:hAnsi="Segoe UI" w:cs="Segoe UI"/>
                <w:sz w:val="20"/>
                <w:szCs w:val="20"/>
              </w:rPr>
            </w:pPr>
            <w:r w:rsidRPr="002F2157">
              <w:rPr>
                <w:rFonts w:ascii="Segoe UI" w:hAnsi="Segoe UI" w:cs="Segoe UI"/>
                <w:sz w:val="20"/>
                <w:szCs w:val="20"/>
              </w:rPr>
              <w:t>A travers le groupe de travail sur la gouvernance locale (GTGL), tous les problèmes confrontés par les collectivités tant au niveau stratégique et opérationnel qui peuvent impacter la mise en œuvre de nos actions font l’objet de notes de plaidoyer, rédigées et remises aux chefs d’agence impliqués comme PTF dans l’accompagnement des collectivités territoriales pour être pris en compte dans les discussions avec les hautes autorités de l’état.</w:t>
            </w:r>
          </w:p>
          <w:p w14:paraId="7CC1451C" w14:textId="1D854ED7" w:rsidR="00DA5672" w:rsidRPr="002F2157" w:rsidRDefault="00DA5672" w:rsidP="00DA5672">
            <w:pPr>
              <w:rPr>
                <w:rFonts w:ascii="Segoe UI" w:hAnsi="Segoe UI" w:cs="Segoe UI"/>
                <w:sz w:val="20"/>
                <w:szCs w:val="20"/>
              </w:rPr>
            </w:pPr>
          </w:p>
          <w:p w14:paraId="1E2E57C3" w14:textId="3DFEA2EA" w:rsidR="00DA5672" w:rsidRPr="002F2157" w:rsidRDefault="00DA5672" w:rsidP="00DA5672">
            <w:pPr>
              <w:rPr>
                <w:rFonts w:ascii="Segoe UI" w:hAnsi="Segoe UI" w:cs="Segoe UI"/>
                <w:sz w:val="20"/>
                <w:szCs w:val="20"/>
              </w:rPr>
            </w:pPr>
            <w:r w:rsidRPr="002F2157">
              <w:rPr>
                <w:rFonts w:ascii="Segoe UI" w:hAnsi="Segoe UI" w:cs="Segoe UI"/>
                <w:sz w:val="20"/>
                <w:szCs w:val="20"/>
              </w:rPr>
              <w:t xml:space="preserve">Les rencontres entre le management du PNUD et les titulaires des ministères partenaires de AGLDT sont alimentées par des notes d’information mettant en évidence des problèmes confrontés par les collectivités territoriales constituant des goulots </w:t>
            </w:r>
            <w:r w:rsidRPr="002F2157">
              <w:rPr>
                <w:rFonts w:ascii="Segoe UI" w:hAnsi="Segoe UI" w:cs="Segoe UI"/>
                <w:sz w:val="20"/>
                <w:szCs w:val="20"/>
              </w:rPr>
              <w:lastRenderedPageBreak/>
              <w:t>d’étranglement pour la mise en œuvre des activités du projet.</w:t>
            </w:r>
          </w:p>
          <w:p w14:paraId="71B1BE3A" w14:textId="10973761" w:rsidR="00DA5672" w:rsidRPr="002F2157" w:rsidRDefault="00DA5672" w:rsidP="00DA5672">
            <w:pPr>
              <w:rPr>
                <w:rFonts w:ascii="Segoe UI" w:hAnsi="Segoe UI" w:cs="Segoe UI"/>
                <w:sz w:val="20"/>
                <w:szCs w:val="20"/>
              </w:rPr>
            </w:pPr>
          </w:p>
        </w:tc>
        <w:tc>
          <w:tcPr>
            <w:tcW w:w="1434" w:type="dxa"/>
          </w:tcPr>
          <w:p w14:paraId="4ADBA870" w14:textId="3391E769"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lastRenderedPageBreak/>
              <w:t>En attente</w:t>
            </w:r>
          </w:p>
        </w:tc>
      </w:tr>
      <w:tr w:rsidR="00DA5672" w:rsidRPr="002F2157" w14:paraId="3156AE54" w14:textId="77777777" w:rsidTr="002E5F14">
        <w:tc>
          <w:tcPr>
            <w:tcW w:w="14490" w:type="dxa"/>
            <w:gridSpan w:val="5"/>
            <w:shd w:val="clear" w:color="auto" w:fill="BDD6EE" w:themeFill="accent5" w:themeFillTint="66"/>
          </w:tcPr>
          <w:p w14:paraId="3E0718FE" w14:textId="62627CE8" w:rsidR="00DA5672" w:rsidRPr="002F2157" w:rsidRDefault="00DA5672" w:rsidP="00DA5672">
            <w:pPr>
              <w:autoSpaceDE w:val="0"/>
              <w:autoSpaceDN w:val="0"/>
              <w:adjustRightInd w:val="0"/>
              <w:rPr>
                <w:rFonts w:ascii="Segoe UI" w:hAnsi="Segoe UI" w:cs="Segoe UI"/>
                <w:b/>
                <w:sz w:val="20"/>
                <w:szCs w:val="20"/>
              </w:rPr>
            </w:pPr>
            <w:r w:rsidRPr="002F2157">
              <w:rPr>
                <w:rFonts w:ascii="Segoe UI" w:hAnsi="Segoe UI" w:cs="Segoe UI"/>
                <w:b/>
                <w:sz w:val="20"/>
                <w:szCs w:val="20"/>
              </w:rPr>
              <w:t>Recommandation 10 : Prioriser la communication massive et personnalisée durant toute la durée du projet (de planification jusqu’à l’évaluation)</w:t>
            </w:r>
          </w:p>
        </w:tc>
      </w:tr>
      <w:tr w:rsidR="00DA5672" w:rsidRPr="002F2157" w14:paraId="2C49FE88" w14:textId="77777777" w:rsidTr="00904518">
        <w:tc>
          <w:tcPr>
            <w:tcW w:w="14490" w:type="dxa"/>
            <w:gridSpan w:val="5"/>
          </w:tcPr>
          <w:p w14:paraId="2D1C287D" w14:textId="1C8CD8B6" w:rsidR="00DA5672" w:rsidRPr="002F2157" w:rsidRDefault="00DA5672" w:rsidP="00DA5672">
            <w:pPr>
              <w:rPr>
                <w:rFonts w:ascii="Segoe UI" w:hAnsi="Segoe UI" w:cs="Segoe UI"/>
                <w:sz w:val="20"/>
                <w:szCs w:val="20"/>
              </w:rPr>
            </w:pPr>
            <w:r w:rsidRPr="00296014">
              <w:rPr>
                <w:rFonts w:ascii="Segoe UI" w:hAnsi="Segoe UI" w:cs="Segoe UI"/>
                <w:b/>
                <w:sz w:val="20"/>
                <w:szCs w:val="20"/>
                <w:highlight w:val="cyan"/>
              </w:rPr>
              <w:t>Recommandation acceptée</w:t>
            </w:r>
          </w:p>
        </w:tc>
      </w:tr>
      <w:tr w:rsidR="00DA5672" w:rsidRPr="002F2157" w14:paraId="3E4E2E80" w14:textId="77777777" w:rsidTr="00904518">
        <w:tc>
          <w:tcPr>
            <w:tcW w:w="3960" w:type="dxa"/>
            <w:vMerge w:val="restart"/>
          </w:tcPr>
          <w:p w14:paraId="6D9206CE" w14:textId="77777777" w:rsidR="00DA5672" w:rsidRPr="002F2157" w:rsidRDefault="00DA5672" w:rsidP="00DA5672">
            <w:pPr>
              <w:rPr>
                <w:rFonts w:ascii="Segoe UI" w:hAnsi="Segoe UI" w:cs="Segoe UI"/>
                <w:sz w:val="20"/>
                <w:szCs w:val="20"/>
              </w:rPr>
            </w:pPr>
            <w:r w:rsidRPr="002F2157">
              <w:rPr>
                <w:rFonts w:ascii="Segoe UI" w:hAnsi="Segoe UI" w:cs="Segoe UI"/>
                <w:b/>
                <w:sz w:val="20"/>
                <w:szCs w:val="20"/>
              </w:rPr>
              <w:t>Actions clés</w:t>
            </w:r>
          </w:p>
        </w:tc>
        <w:tc>
          <w:tcPr>
            <w:tcW w:w="2015" w:type="dxa"/>
            <w:vMerge w:val="restart"/>
          </w:tcPr>
          <w:p w14:paraId="161BF25E" w14:textId="77777777"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Période</w:t>
            </w:r>
          </w:p>
        </w:tc>
        <w:tc>
          <w:tcPr>
            <w:tcW w:w="2215" w:type="dxa"/>
            <w:vMerge w:val="restart"/>
          </w:tcPr>
          <w:p w14:paraId="492DB86B" w14:textId="77777777"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Responsable (s)</w:t>
            </w:r>
          </w:p>
        </w:tc>
        <w:tc>
          <w:tcPr>
            <w:tcW w:w="6300" w:type="dxa"/>
            <w:gridSpan w:val="2"/>
          </w:tcPr>
          <w:p w14:paraId="7A08CA84" w14:textId="77777777" w:rsidR="00DA5672" w:rsidRPr="002F2157" w:rsidRDefault="00DA5672" w:rsidP="00DA5672">
            <w:pPr>
              <w:jc w:val="center"/>
              <w:rPr>
                <w:rFonts w:ascii="Segoe UI" w:hAnsi="Segoe UI" w:cs="Segoe UI"/>
                <w:sz w:val="20"/>
                <w:szCs w:val="20"/>
              </w:rPr>
            </w:pPr>
            <w:proofErr w:type="spellStart"/>
            <w:r w:rsidRPr="002F2157">
              <w:rPr>
                <w:rFonts w:ascii="Segoe UI" w:hAnsi="Segoe UI" w:cs="Segoe UI"/>
                <w:b/>
                <w:sz w:val="20"/>
                <w:szCs w:val="20"/>
              </w:rPr>
              <w:t>Tracking</w:t>
            </w:r>
            <w:proofErr w:type="spellEnd"/>
          </w:p>
        </w:tc>
      </w:tr>
      <w:tr w:rsidR="00DA5672" w:rsidRPr="002F2157" w14:paraId="359D31C2" w14:textId="77777777" w:rsidTr="00904518">
        <w:tc>
          <w:tcPr>
            <w:tcW w:w="3960" w:type="dxa"/>
            <w:vMerge/>
          </w:tcPr>
          <w:p w14:paraId="585ACAC7" w14:textId="77777777" w:rsidR="00DA5672" w:rsidRPr="002F2157" w:rsidRDefault="00DA5672" w:rsidP="00DA5672">
            <w:pPr>
              <w:rPr>
                <w:rFonts w:ascii="Segoe UI" w:hAnsi="Segoe UI" w:cs="Segoe UI"/>
                <w:sz w:val="20"/>
                <w:szCs w:val="20"/>
              </w:rPr>
            </w:pPr>
          </w:p>
        </w:tc>
        <w:tc>
          <w:tcPr>
            <w:tcW w:w="2015" w:type="dxa"/>
            <w:vMerge/>
          </w:tcPr>
          <w:p w14:paraId="2E220BD0" w14:textId="77777777" w:rsidR="00DA5672" w:rsidRPr="002F2157" w:rsidRDefault="00DA5672" w:rsidP="00DA5672">
            <w:pPr>
              <w:jc w:val="center"/>
              <w:rPr>
                <w:rFonts w:ascii="Segoe UI" w:hAnsi="Segoe UI" w:cs="Segoe UI"/>
                <w:sz w:val="20"/>
                <w:szCs w:val="20"/>
              </w:rPr>
            </w:pPr>
          </w:p>
        </w:tc>
        <w:tc>
          <w:tcPr>
            <w:tcW w:w="2215" w:type="dxa"/>
            <w:vMerge/>
          </w:tcPr>
          <w:p w14:paraId="6B2BE408" w14:textId="77777777" w:rsidR="00DA5672" w:rsidRPr="002F2157" w:rsidRDefault="00DA5672" w:rsidP="00DA5672">
            <w:pPr>
              <w:jc w:val="center"/>
              <w:rPr>
                <w:rFonts w:ascii="Segoe UI" w:hAnsi="Segoe UI" w:cs="Segoe UI"/>
                <w:sz w:val="20"/>
                <w:szCs w:val="20"/>
              </w:rPr>
            </w:pPr>
          </w:p>
        </w:tc>
        <w:tc>
          <w:tcPr>
            <w:tcW w:w="4866" w:type="dxa"/>
          </w:tcPr>
          <w:p w14:paraId="0DD7ECF6" w14:textId="77777777" w:rsidR="00DA5672" w:rsidRPr="002F2157" w:rsidRDefault="00DA5672" w:rsidP="00DA5672">
            <w:pPr>
              <w:rPr>
                <w:rFonts w:ascii="Segoe UI" w:hAnsi="Segoe UI" w:cs="Segoe UI"/>
                <w:sz w:val="20"/>
                <w:szCs w:val="20"/>
              </w:rPr>
            </w:pPr>
            <w:r w:rsidRPr="002F2157">
              <w:rPr>
                <w:rFonts w:ascii="Segoe UI" w:hAnsi="Segoe UI" w:cs="Segoe UI"/>
                <w:b/>
                <w:sz w:val="20"/>
                <w:szCs w:val="20"/>
              </w:rPr>
              <w:t>Commentaire</w:t>
            </w:r>
          </w:p>
        </w:tc>
        <w:tc>
          <w:tcPr>
            <w:tcW w:w="1434" w:type="dxa"/>
          </w:tcPr>
          <w:p w14:paraId="2FAA5C21" w14:textId="77777777" w:rsidR="00DA5672" w:rsidRPr="002F2157" w:rsidRDefault="00DA5672" w:rsidP="00DA5672">
            <w:pPr>
              <w:jc w:val="center"/>
              <w:rPr>
                <w:rFonts w:ascii="Segoe UI" w:hAnsi="Segoe UI" w:cs="Segoe UI"/>
                <w:sz w:val="20"/>
                <w:szCs w:val="20"/>
              </w:rPr>
            </w:pPr>
            <w:r w:rsidRPr="002F2157">
              <w:rPr>
                <w:rFonts w:ascii="Segoe UI" w:hAnsi="Segoe UI" w:cs="Segoe UI"/>
                <w:b/>
                <w:sz w:val="20"/>
                <w:szCs w:val="20"/>
              </w:rPr>
              <w:t>Statut</w:t>
            </w:r>
          </w:p>
        </w:tc>
      </w:tr>
      <w:tr w:rsidR="00DA5672" w:rsidRPr="002F2157" w14:paraId="49DB040A" w14:textId="77777777" w:rsidTr="00F8575E">
        <w:tc>
          <w:tcPr>
            <w:tcW w:w="3960" w:type="dxa"/>
          </w:tcPr>
          <w:p w14:paraId="2DB666F2" w14:textId="49862578" w:rsidR="00DA5672" w:rsidRPr="002F2157" w:rsidRDefault="00DA5672" w:rsidP="00DA5672">
            <w:pPr>
              <w:rPr>
                <w:rFonts w:ascii="Segoe UI" w:hAnsi="Segoe UI" w:cs="Segoe UI"/>
                <w:sz w:val="20"/>
                <w:szCs w:val="20"/>
              </w:rPr>
            </w:pPr>
            <w:r w:rsidRPr="002F2157">
              <w:rPr>
                <w:rFonts w:ascii="Segoe UI" w:hAnsi="Segoe UI" w:cs="Segoe UI"/>
                <w:sz w:val="20"/>
                <w:szCs w:val="20"/>
              </w:rPr>
              <w:t>Elaborer les TDRs pour le recrutement d’un VNU en communication</w:t>
            </w:r>
          </w:p>
        </w:tc>
        <w:tc>
          <w:tcPr>
            <w:tcW w:w="2015" w:type="dxa"/>
          </w:tcPr>
          <w:p w14:paraId="49982CF4" w14:textId="7E6660D5"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Août 2021</w:t>
            </w:r>
          </w:p>
        </w:tc>
        <w:tc>
          <w:tcPr>
            <w:tcW w:w="2215" w:type="dxa"/>
          </w:tcPr>
          <w:p w14:paraId="6E015AB7" w14:textId="456B2360"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Equipe du Projet</w:t>
            </w:r>
          </w:p>
        </w:tc>
        <w:tc>
          <w:tcPr>
            <w:tcW w:w="4866" w:type="dxa"/>
            <w:vMerge w:val="restart"/>
          </w:tcPr>
          <w:p w14:paraId="450202A9" w14:textId="140A74AA" w:rsidR="00DA5672" w:rsidRPr="002F2157" w:rsidRDefault="0080258B" w:rsidP="00DA5672">
            <w:pPr>
              <w:rPr>
                <w:rFonts w:ascii="Segoe UI" w:hAnsi="Segoe UI" w:cs="Segoe UI"/>
                <w:sz w:val="20"/>
                <w:szCs w:val="20"/>
              </w:rPr>
            </w:pPr>
            <w:r w:rsidRPr="0080258B">
              <w:rPr>
                <w:rFonts w:ascii="Segoe UI" w:hAnsi="Segoe UI" w:cs="Segoe UI"/>
                <w:color w:val="FF0000"/>
                <w:sz w:val="20"/>
                <w:szCs w:val="20"/>
              </w:rPr>
              <w:t xml:space="preserve">La </w:t>
            </w:r>
            <w:proofErr w:type="spellStart"/>
            <w:r w:rsidRPr="0080258B">
              <w:rPr>
                <w:rFonts w:ascii="Segoe UI" w:hAnsi="Segoe UI" w:cs="Segoe UI"/>
                <w:color w:val="FF0000"/>
                <w:sz w:val="20"/>
                <w:szCs w:val="20"/>
              </w:rPr>
              <w:t>VNU</w:t>
            </w:r>
            <w:proofErr w:type="spellEnd"/>
            <w:r w:rsidRPr="0080258B">
              <w:rPr>
                <w:rFonts w:ascii="Segoe UI" w:hAnsi="Segoe UI" w:cs="Segoe UI"/>
                <w:color w:val="FF0000"/>
                <w:sz w:val="20"/>
                <w:szCs w:val="20"/>
              </w:rPr>
              <w:t xml:space="preserve"> Communication a fait </w:t>
            </w:r>
            <w:r w:rsidRPr="0080258B">
              <w:rPr>
                <w:rFonts w:ascii="Segoe UI" w:hAnsi="Segoe UI" w:cs="Segoe UI"/>
                <w:color w:val="FF0000"/>
                <w:sz w:val="20"/>
                <w:szCs w:val="20"/>
              </w:rPr>
              <w:t>une</w:t>
            </w:r>
            <w:r w:rsidRPr="0080258B">
              <w:rPr>
                <w:rFonts w:ascii="Segoe UI" w:hAnsi="Segoe UI" w:cs="Segoe UI"/>
                <w:color w:val="FF0000"/>
                <w:sz w:val="20"/>
                <w:szCs w:val="20"/>
              </w:rPr>
              <w:t xml:space="preserve"> </w:t>
            </w:r>
            <w:r w:rsidRPr="0080258B">
              <w:rPr>
                <w:rFonts w:ascii="Segoe UI" w:hAnsi="Segoe UI" w:cs="Segoe UI"/>
                <w:color w:val="FF0000"/>
                <w:sz w:val="20"/>
                <w:szCs w:val="20"/>
              </w:rPr>
              <w:t>ébauche</w:t>
            </w:r>
            <w:r w:rsidRPr="0080258B">
              <w:rPr>
                <w:rFonts w:ascii="Segoe UI" w:hAnsi="Segoe UI" w:cs="Segoe UI"/>
                <w:color w:val="FF0000"/>
                <w:sz w:val="20"/>
                <w:szCs w:val="20"/>
              </w:rPr>
              <w:t xml:space="preserve"> des actions de communication en vue d'un plan</w:t>
            </w:r>
          </w:p>
        </w:tc>
        <w:tc>
          <w:tcPr>
            <w:tcW w:w="1434" w:type="dxa"/>
          </w:tcPr>
          <w:p w14:paraId="792CE1B0" w14:textId="57684675" w:rsidR="00DA5672" w:rsidRPr="002F2157" w:rsidRDefault="00DA5672" w:rsidP="0080258B">
            <w:pPr>
              <w:rPr>
                <w:rFonts w:ascii="Segoe UI" w:hAnsi="Segoe UI" w:cs="Segoe UI"/>
                <w:sz w:val="20"/>
                <w:szCs w:val="20"/>
              </w:rPr>
            </w:pPr>
            <w:r w:rsidRPr="002F2157">
              <w:rPr>
                <w:rFonts w:ascii="Segoe UI" w:hAnsi="Segoe UI" w:cs="Segoe UI"/>
                <w:sz w:val="20"/>
                <w:szCs w:val="20"/>
              </w:rPr>
              <w:t>Réalisé</w:t>
            </w:r>
          </w:p>
        </w:tc>
      </w:tr>
      <w:tr w:rsidR="00DA5672" w:rsidRPr="002F2157" w14:paraId="12BE4C47" w14:textId="77777777" w:rsidTr="00F8575E">
        <w:tc>
          <w:tcPr>
            <w:tcW w:w="3960" w:type="dxa"/>
          </w:tcPr>
          <w:p w14:paraId="6E6D7885" w14:textId="75DDF8F2" w:rsidR="00DA5672" w:rsidRPr="002F2157" w:rsidRDefault="00DA5672" w:rsidP="00DA5672">
            <w:pPr>
              <w:rPr>
                <w:rFonts w:ascii="Segoe UI" w:hAnsi="Segoe UI" w:cs="Segoe UI"/>
                <w:sz w:val="20"/>
                <w:szCs w:val="20"/>
              </w:rPr>
            </w:pPr>
            <w:r w:rsidRPr="002F2157">
              <w:rPr>
                <w:rFonts w:ascii="Segoe UI" w:hAnsi="Segoe UI" w:cs="Segoe UI"/>
                <w:sz w:val="20"/>
                <w:szCs w:val="20"/>
              </w:rPr>
              <w:t>Développement d’un plan de communication stratégique pour le projet</w:t>
            </w:r>
          </w:p>
        </w:tc>
        <w:tc>
          <w:tcPr>
            <w:tcW w:w="2015" w:type="dxa"/>
          </w:tcPr>
          <w:p w14:paraId="2DF646C7" w14:textId="77777777" w:rsidR="00DA5672" w:rsidRPr="002F2157" w:rsidRDefault="00DA5672" w:rsidP="00DA5672">
            <w:pPr>
              <w:jc w:val="center"/>
              <w:rPr>
                <w:rFonts w:ascii="Segoe UI" w:hAnsi="Segoe UI" w:cs="Segoe UI"/>
                <w:sz w:val="20"/>
                <w:szCs w:val="20"/>
              </w:rPr>
            </w:pPr>
          </w:p>
          <w:p w14:paraId="78B574C2" w14:textId="50684461" w:rsidR="00DA5672" w:rsidRPr="002F2157" w:rsidRDefault="00DA5672" w:rsidP="00DA5672">
            <w:pPr>
              <w:jc w:val="center"/>
              <w:rPr>
                <w:rFonts w:ascii="Segoe UI" w:hAnsi="Segoe UI" w:cs="Segoe UI"/>
                <w:sz w:val="20"/>
                <w:szCs w:val="20"/>
              </w:rPr>
            </w:pPr>
            <w:r>
              <w:rPr>
                <w:rFonts w:ascii="Segoe UI" w:hAnsi="Segoe UI" w:cs="Segoe UI"/>
                <w:sz w:val="20"/>
                <w:szCs w:val="20"/>
              </w:rPr>
              <w:t>Janvier 2022</w:t>
            </w:r>
          </w:p>
        </w:tc>
        <w:tc>
          <w:tcPr>
            <w:tcW w:w="2215" w:type="dxa"/>
          </w:tcPr>
          <w:p w14:paraId="644D2CC9" w14:textId="57B7CCC2" w:rsidR="00DA5672" w:rsidRPr="002F2157" w:rsidRDefault="00DA5672" w:rsidP="00DA5672">
            <w:pPr>
              <w:jc w:val="center"/>
              <w:rPr>
                <w:rFonts w:ascii="Segoe UI" w:hAnsi="Segoe UI" w:cs="Segoe UI"/>
                <w:sz w:val="20"/>
                <w:szCs w:val="20"/>
              </w:rPr>
            </w:pPr>
            <w:r w:rsidRPr="002F2157">
              <w:rPr>
                <w:rFonts w:ascii="Segoe UI" w:hAnsi="Segoe UI" w:cs="Segoe UI"/>
                <w:sz w:val="20"/>
                <w:szCs w:val="20"/>
              </w:rPr>
              <w:t>Nouveau expert en communication</w:t>
            </w:r>
          </w:p>
        </w:tc>
        <w:tc>
          <w:tcPr>
            <w:tcW w:w="4866" w:type="dxa"/>
            <w:vMerge/>
          </w:tcPr>
          <w:p w14:paraId="7FBC1406" w14:textId="77777777" w:rsidR="00DA5672" w:rsidRPr="002F2157" w:rsidRDefault="00DA5672" w:rsidP="00DA5672">
            <w:pPr>
              <w:rPr>
                <w:rFonts w:ascii="Segoe UI" w:hAnsi="Segoe UI" w:cs="Segoe UI"/>
                <w:sz w:val="20"/>
                <w:szCs w:val="20"/>
              </w:rPr>
            </w:pPr>
          </w:p>
        </w:tc>
        <w:tc>
          <w:tcPr>
            <w:tcW w:w="1434" w:type="dxa"/>
          </w:tcPr>
          <w:p w14:paraId="6D5937CB" w14:textId="430FCF86" w:rsidR="00DA5672" w:rsidRPr="002F2157" w:rsidRDefault="0080258B" w:rsidP="0080258B">
            <w:pPr>
              <w:rPr>
                <w:rFonts w:ascii="Segoe UI" w:hAnsi="Segoe UI" w:cs="Segoe UI"/>
                <w:sz w:val="20"/>
                <w:szCs w:val="20"/>
              </w:rPr>
            </w:pPr>
            <w:r w:rsidRPr="0080258B">
              <w:rPr>
                <w:rFonts w:ascii="Segoe UI" w:hAnsi="Segoe UI" w:cs="Segoe UI"/>
                <w:color w:val="FF0000"/>
                <w:sz w:val="20"/>
                <w:szCs w:val="20"/>
              </w:rPr>
              <w:t>Réalisé</w:t>
            </w:r>
          </w:p>
        </w:tc>
      </w:tr>
      <w:tr w:rsidR="00DA5672" w:rsidRPr="002F2157" w14:paraId="38429E21" w14:textId="77777777" w:rsidTr="00000E2C">
        <w:tc>
          <w:tcPr>
            <w:tcW w:w="14490" w:type="dxa"/>
            <w:gridSpan w:val="5"/>
          </w:tcPr>
          <w:p w14:paraId="6051AC0F" w14:textId="77777777" w:rsidR="00DA5672" w:rsidRPr="002F2157" w:rsidRDefault="00DA5672" w:rsidP="00DA5672">
            <w:pPr>
              <w:jc w:val="center"/>
              <w:rPr>
                <w:rFonts w:ascii="Segoe UI" w:hAnsi="Segoe UI" w:cs="Segoe UI"/>
                <w:b/>
                <w:bCs/>
                <w:sz w:val="20"/>
                <w:szCs w:val="20"/>
              </w:rPr>
            </w:pPr>
          </w:p>
        </w:tc>
      </w:tr>
      <w:tr w:rsidR="00DA5672" w:rsidRPr="002F2157" w14:paraId="1A55CA06" w14:textId="77777777" w:rsidTr="00000E2C">
        <w:tc>
          <w:tcPr>
            <w:tcW w:w="14490" w:type="dxa"/>
            <w:gridSpan w:val="5"/>
          </w:tcPr>
          <w:p w14:paraId="1D31CB6D" w14:textId="03D2EC4E" w:rsidR="00DA5672" w:rsidRPr="002F2157" w:rsidRDefault="00DA5672" w:rsidP="00DA5672">
            <w:pPr>
              <w:jc w:val="center"/>
              <w:rPr>
                <w:rFonts w:ascii="Segoe UI" w:hAnsi="Segoe UI" w:cs="Segoe UI"/>
                <w:b/>
                <w:bCs/>
                <w:sz w:val="20"/>
                <w:szCs w:val="20"/>
              </w:rPr>
            </w:pPr>
            <w:r w:rsidRPr="002F2157">
              <w:rPr>
                <w:rFonts w:ascii="Segoe UI" w:hAnsi="Segoe UI" w:cs="Segoe UI"/>
                <w:b/>
                <w:bCs/>
                <w:sz w:val="20"/>
                <w:szCs w:val="20"/>
              </w:rPr>
              <w:t>Autres recommandations (Non retenues)</w:t>
            </w:r>
          </w:p>
        </w:tc>
      </w:tr>
      <w:tr w:rsidR="00DA5672" w:rsidRPr="002F2157" w14:paraId="55128EA9" w14:textId="77777777" w:rsidTr="00000E2C">
        <w:tc>
          <w:tcPr>
            <w:tcW w:w="14490" w:type="dxa"/>
            <w:gridSpan w:val="5"/>
          </w:tcPr>
          <w:p w14:paraId="474FA24F" w14:textId="17DC3393" w:rsidR="00DA5672" w:rsidRPr="002F2157" w:rsidRDefault="00DA5672" w:rsidP="00DA5672">
            <w:pPr>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1</w:t>
            </w:r>
            <w:r w:rsidRPr="002F2157">
              <w:rPr>
                <w:rFonts w:ascii="Segoe UI" w:hAnsi="Segoe UI" w:cs="Segoe UI"/>
                <w:b/>
                <w:bCs/>
                <w:sz w:val="20"/>
                <w:szCs w:val="20"/>
              </w:rPr>
              <w:t>1 :</w:t>
            </w:r>
            <w:r w:rsidRPr="002F2157">
              <w:rPr>
                <w:rFonts w:ascii="Segoe UI" w:hAnsi="Segoe UI" w:cs="Segoe UI"/>
                <w:bCs/>
                <w:color w:val="0070C0"/>
                <w:sz w:val="20"/>
                <w:szCs w:val="20"/>
              </w:rPr>
              <w:t xml:space="preserve"> </w:t>
            </w:r>
            <w:r w:rsidRPr="002F2157">
              <w:rPr>
                <w:rFonts w:ascii="Segoe UI" w:hAnsi="Segoe UI" w:cs="Segoe UI"/>
                <w:bCs/>
                <w:color w:val="31849B"/>
                <w:sz w:val="20"/>
                <w:szCs w:val="20"/>
              </w:rPr>
              <w:t xml:space="preserve"> </w:t>
            </w:r>
            <w:r w:rsidRPr="002F2157">
              <w:rPr>
                <w:rFonts w:ascii="Segoe UI" w:hAnsi="Segoe UI" w:cs="Segoe UI"/>
                <w:bCs/>
                <w:color w:val="000000"/>
                <w:sz w:val="20"/>
                <w:szCs w:val="20"/>
              </w:rPr>
              <w:t>S’assurer (et suivre) que lors de la mise en œuvre le projet renforce l’adaptation de ses différentes activités au contexte culturel, économique et environnemental des bénéficiaires au niveau local.</w:t>
            </w:r>
          </w:p>
        </w:tc>
      </w:tr>
      <w:tr w:rsidR="00DA5672" w:rsidRPr="002F2157" w14:paraId="18AA1A4D" w14:textId="77777777" w:rsidTr="00850E84">
        <w:tc>
          <w:tcPr>
            <w:tcW w:w="14490" w:type="dxa"/>
            <w:gridSpan w:val="5"/>
          </w:tcPr>
          <w:p w14:paraId="19230FF8" w14:textId="75B33CEE" w:rsidR="00DA5672" w:rsidRPr="002F2157" w:rsidRDefault="00DA5672" w:rsidP="00DA5672">
            <w:pPr>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1</w:t>
            </w:r>
            <w:r w:rsidRPr="002F2157">
              <w:rPr>
                <w:rFonts w:ascii="Segoe UI" w:hAnsi="Segoe UI" w:cs="Segoe UI"/>
                <w:b/>
                <w:bCs/>
                <w:sz w:val="20"/>
                <w:szCs w:val="20"/>
              </w:rPr>
              <w:t>2 :</w:t>
            </w:r>
            <w:r w:rsidRPr="002F2157">
              <w:rPr>
                <w:rFonts w:ascii="Segoe UI" w:hAnsi="Segoe UI" w:cs="Segoe UI"/>
                <w:b/>
                <w:color w:val="0070C0"/>
                <w:sz w:val="20"/>
                <w:szCs w:val="20"/>
              </w:rPr>
              <w:t xml:space="preserve"> </w:t>
            </w:r>
            <w:r w:rsidRPr="002F2157">
              <w:rPr>
                <w:rFonts w:ascii="Segoe UI" w:hAnsi="Segoe UI" w:cs="Segoe UI"/>
                <w:b/>
                <w:color w:val="31849B"/>
                <w:sz w:val="20"/>
                <w:szCs w:val="20"/>
              </w:rPr>
              <w:t xml:space="preserve"> </w:t>
            </w:r>
            <w:r w:rsidRPr="002F2157">
              <w:rPr>
                <w:rFonts w:ascii="Segoe UI" w:hAnsi="Segoe UI" w:cs="Segoe UI"/>
                <w:sz w:val="20"/>
                <w:szCs w:val="20"/>
              </w:rPr>
              <w:t>Dynamiser la recherche de partenariat avec les autres acteurs intervenant dans le domaine la déconcentration, de la décentralisation et du développement territorial en Haïti pour éviter les doublons dans la mise en œuvre de certaines activités réalisées par plusieurs acteurs.</w:t>
            </w:r>
          </w:p>
          <w:p w14:paraId="26EACC3D" w14:textId="77777777" w:rsidR="00DA5672" w:rsidRPr="002F2157" w:rsidRDefault="00DA5672" w:rsidP="00DA5672">
            <w:pPr>
              <w:rPr>
                <w:rFonts w:ascii="Segoe UI" w:hAnsi="Segoe UI" w:cs="Segoe UI"/>
                <w:sz w:val="20"/>
                <w:szCs w:val="20"/>
              </w:rPr>
            </w:pPr>
          </w:p>
        </w:tc>
      </w:tr>
      <w:tr w:rsidR="00DA5672" w:rsidRPr="002F2157" w14:paraId="7D0E99DE" w14:textId="77777777" w:rsidTr="00376AED">
        <w:tc>
          <w:tcPr>
            <w:tcW w:w="14490" w:type="dxa"/>
            <w:gridSpan w:val="5"/>
          </w:tcPr>
          <w:p w14:paraId="2389EB24" w14:textId="1882676E" w:rsidR="00DA5672" w:rsidRPr="002F2157" w:rsidRDefault="00DA5672" w:rsidP="00DA5672">
            <w:pPr>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1</w:t>
            </w:r>
            <w:r w:rsidRPr="002F2157">
              <w:rPr>
                <w:rFonts w:ascii="Segoe UI" w:hAnsi="Segoe UI" w:cs="Segoe UI"/>
                <w:b/>
                <w:bCs/>
                <w:sz w:val="20"/>
                <w:szCs w:val="20"/>
              </w:rPr>
              <w:t>3 :</w:t>
            </w:r>
            <w:r w:rsidRPr="002F2157">
              <w:rPr>
                <w:rFonts w:ascii="Segoe UI" w:hAnsi="Segoe UI" w:cs="Segoe UI"/>
                <w:b/>
                <w:color w:val="0070C0"/>
                <w:sz w:val="20"/>
                <w:szCs w:val="20"/>
              </w:rPr>
              <w:t xml:space="preserve"> </w:t>
            </w:r>
            <w:r w:rsidRPr="002F2157">
              <w:rPr>
                <w:rFonts w:ascii="Segoe UI" w:hAnsi="Segoe UI" w:cs="Segoe UI"/>
                <w:b/>
                <w:color w:val="31849B"/>
                <w:sz w:val="20"/>
                <w:szCs w:val="20"/>
              </w:rPr>
              <w:t xml:space="preserve"> </w:t>
            </w:r>
            <w:r w:rsidRPr="002F2157">
              <w:rPr>
                <w:rFonts w:ascii="Segoe UI" w:hAnsi="Segoe UI" w:cs="Segoe UI"/>
                <w:sz w:val="20"/>
                <w:szCs w:val="20"/>
              </w:rPr>
              <w:t>Etablir des partenariats avec les universités en vue de permettre à ces institutions de contribuer à la recherche des solutions aux problèmes de déconcentration, de décentralisation et de développement territorial en Haïti</w:t>
            </w:r>
          </w:p>
        </w:tc>
      </w:tr>
      <w:tr w:rsidR="00DA5672" w:rsidRPr="002F2157" w14:paraId="449F4053" w14:textId="77777777" w:rsidTr="006174A7">
        <w:tc>
          <w:tcPr>
            <w:tcW w:w="14490" w:type="dxa"/>
            <w:gridSpan w:val="5"/>
          </w:tcPr>
          <w:p w14:paraId="051A0CC2" w14:textId="5DC6A30D" w:rsidR="00DA5672" w:rsidRPr="002F2157" w:rsidRDefault="00DA5672" w:rsidP="00DA5672">
            <w:pPr>
              <w:ind w:left="58" w:right="360" w:hanging="58"/>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1</w:t>
            </w:r>
            <w:r w:rsidRPr="002F2157">
              <w:rPr>
                <w:rFonts w:ascii="Segoe UI" w:hAnsi="Segoe UI" w:cs="Segoe UI"/>
                <w:b/>
                <w:bCs/>
                <w:sz w:val="20"/>
                <w:szCs w:val="20"/>
              </w:rPr>
              <w:t>4 :</w:t>
            </w:r>
            <w:r w:rsidRPr="002F2157">
              <w:rPr>
                <w:rFonts w:ascii="Segoe UI" w:hAnsi="Segoe UI" w:cs="Segoe UI"/>
                <w:b/>
                <w:color w:val="0070C0"/>
                <w:sz w:val="20"/>
                <w:szCs w:val="20"/>
              </w:rPr>
              <w:t xml:space="preserve"> </w:t>
            </w:r>
            <w:r w:rsidRPr="002F2157">
              <w:rPr>
                <w:rFonts w:ascii="Segoe UI" w:hAnsi="Segoe UI" w:cs="Segoe UI"/>
                <w:b/>
                <w:color w:val="31849B"/>
                <w:sz w:val="20"/>
                <w:szCs w:val="20"/>
              </w:rPr>
              <w:t xml:space="preserve"> </w:t>
            </w:r>
            <w:r w:rsidRPr="002F2157">
              <w:rPr>
                <w:rFonts w:ascii="Segoe UI" w:hAnsi="Segoe UI" w:cs="Segoe UI"/>
                <w:sz w:val="20"/>
                <w:szCs w:val="20"/>
              </w:rPr>
              <w:t xml:space="preserve">Procéder à l’actualisation du cadre logique du projet AGLDT à mi-parcours afin d’avoir un aperçu complet des objectifs, des activités et des ressources de ce projet, qui permettront de vérifier la cohérence entre les modifications apportées au niveau des activités, les résultats tangibles obtenus à mi-parcours et les objectifs et apporter des ajustements (si nécessaires) pour permettre au projet d’évoluer vers l’atteinte des résultats et des effets escomptés. </w:t>
            </w:r>
          </w:p>
          <w:p w14:paraId="63335DB8" w14:textId="77777777" w:rsidR="00DA5672" w:rsidRPr="002F2157" w:rsidRDefault="00DA5672" w:rsidP="00DA5672">
            <w:pPr>
              <w:rPr>
                <w:rFonts w:ascii="Segoe UI" w:hAnsi="Segoe UI" w:cs="Segoe UI"/>
                <w:sz w:val="20"/>
                <w:szCs w:val="20"/>
              </w:rPr>
            </w:pPr>
          </w:p>
        </w:tc>
      </w:tr>
      <w:tr w:rsidR="00DA5672" w:rsidRPr="002F2157" w14:paraId="10286B17" w14:textId="77777777" w:rsidTr="006174A7">
        <w:tc>
          <w:tcPr>
            <w:tcW w:w="14490" w:type="dxa"/>
            <w:gridSpan w:val="5"/>
          </w:tcPr>
          <w:p w14:paraId="71E242C5" w14:textId="286A1D7D" w:rsidR="00DA5672" w:rsidRPr="002F2157" w:rsidRDefault="00DA5672" w:rsidP="00DA5672">
            <w:pPr>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1</w:t>
            </w:r>
            <w:r w:rsidRPr="002F2157">
              <w:rPr>
                <w:rFonts w:ascii="Segoe UI" w:hAnsi="Segoe UI" w:cs="Segoe UI"/>
                <w:b/>
                <w:bCs/>
                <w:sz w:val="20"/>
                <w:szCs w:val="20"/>
              </w:rPr>
              <w:t>5 :</w:t>
            </w:r>
            <w:r w:rsidRPr="002F2157">
              <w:rPr>
                <w:rFonts w:ascii="Segoe UI" w:hAnsi="Segoe UI" w:cs="Segoe UI"/>
                <w:sz w:val="20"/>
                <w:szCs w:val="20"/>
              </w:rPr>
              <w:t xml:space="preserve">  Réaliser un audit à l’interne pour identifier les goulots d’étranglement qui bloquent la finalisation des produits en cours de réalisation aussi bien au niveau du projet AGLDT que des autres partenaires d'exécution afin de les annuler.</w:t>
            </w:r>
          </w:p>
        </w:tc>
      </w:tr>
      <w:tr w:rsidR="00DA5672" w:rsidRPr="002F2157" w14:paraId="36289487" w14:textId="77777777" w:rsidTr="006174A7">
        <w:tc>
          <w:tcPr>
            <w:tcW w:w="14490" w:type="dxa"/>
            <w:gridSpan w:val="5"/>
          </w:tcPr>
          <w:p w14:paraId="6C5DE535" w14:textId="09FA103E" w:rsidR="00DA5672" w:rsidRPr="002F2157" w:rsidRDefault="00DA5672" w:rsidP="00DA5672">
            <w:pPr>
              <w:ind w:right="350"/>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1</w:t>
            </w:r>
            <w:r w:rsidRPr="002F2157">
              <w:rPr>
                <w:rFonts w:ascii="Segoe UI" w:hAnsi="Segoe UI" w:cs="Segoe UI"/>
                <w:b/>
                <w:bCs/>
                <w:sz w:val="20"/>
                <w:szCs w:val="20"/>
              </w:rPr>
              <w:t>6 :</w:t>
            </w:r>
            <w:r w:rsidRPr="002F2157">
              <w:rPr>
                <w:rFonts w:ascii="Segoe UI" w:hAnsi="Segoe UI" w:cs="Segoe UI"/>
                <w:b/>
                <w:color w:val="0070C0"/>
                <w:sz w:val="20"/>
                <w:szCs w:val="20"/>
              </w:rPr>
              <w:t> </w:t>
            </w:r>
            <w:r w:rsidRPr="002F2157">
              <w:rPr>
                <w:rFonts w:ascii="Segoe UI" w:hAnsi="Segoe UI" w:cs="Segoe UI"/>
                <w:sz w:val="20"/>
                <w:szCs w:val="20"/>
              </w:rPr>
              <w:t>Réaliser une évaluation sur le matériel qui a été mis à la disposition des Coordinations départementales, Délégation, Vices-délégations et Communes pour l’amélioration de la fourniture des services aux populations, qui permettra de savoir comment ce matériel a été utilisé, quelles sont les difficultés rencontrées et quelle en est la contribution au niveau de l’amélioration des services.</w:t>
            </w:r>
          </w:p>
          <w:p w14:paraId="35090599" w14:textId="77777777" w:rsidR="00DA5672" w:rsidRPr="002F2157" w:rsidRDefault="00DA5672" w:rsidP="00DA5672">
            <w:pPr>
              <w:rPr>
                <w:rFonts w:ascii="Segoe UI" w:hAnsi="Segoe UI" w:cs="Segoe UI"/>
                <w:sz w:val="20"/>
                <w:szCs w:val="20"/>
              </w:rPr>
            </w:pPr>
          </w:p>
        </w:tc>
      </w:tr>
      <w:tr w:rsidR="00DA5672" w:rsidRPr="002F2157" w14:paraId="4282735B" w14:textId="77777777" w:rsidTr="006174A7">
        <w:tc>
          <w:tcPr>
            <w:tcW w:w="14490" w:type="dxa"/>
            <w:gridSpan w:val="5"/>
          </w:tcPr>
          <w:p w14:paraId="4DD6BFA1" w14:textId="594DC71B" w:rsidR="00DA5672" w:rsidRPr="002F2157" w:rsidRDefault="00DA5672" w:rsidP="00DA5672">
            <w:pPr>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1</w:t>
            </w:r>
            <w:r w:rsidRPr="002F2157">
              <w:rPr>
                <w:rFonts w:ascii="Segoe UI" w:hAnsi="Segoe UI" w:cs="Segoe UI"/>
                <w:b/>
                <w:bCs/>
                <w:sz w:val="20"/>
                <w:szCs w:val="20"/>
              </w:rPr>
              <w:t>7 :</w:t>
            </w:r>
            <w:r w:rsidRPr="002F2157">
              <w:rPr>
                <w:rFonts w:ascii="Segoe UI" w:hAnsi="Segoe UI" w:cs="Segoe UI"/>
                <w:b/>
                <w:color w:val="0070C0"/>
                <w:sz w:val="20"/>
                <w:szCs w:val="20"/>
              </w:rPr>
              <w:t xml:space="preserve"> </w:t>
            </w:r>
            <w:r w:rsidRPr="002F2157">
              <w:rPr>
                <w:rFonts w:ascii="Segoe UI" w:hAnsi="Segoe UI" w:cs="Segoe UI"/>
                <w:b/>
                <w:color w:val="31849B"/>
                <w:sz w:val="20"/>
                <w:szCs w:val="20"/>
              </w:rPr>
              <w:t xml:space="preserve"> </w:t>
            </w:r>
            <w:r w:rsidRPr="002F2157">
              <w:rPr>
                <w:rFonts w:ascii="Segoe UI" w:hAnsi="Segoe UI" w:cs="Segoe UI"/>
                <w:sz w:val="20"/>
                <w:szCs w:val="20"/>
              </w:rPr>
              <w:t>Renforcer les capacités des partenaires d’exécution du projet sur les procédures de gestion utilisées par le PNUD et comment ces derniers peuvent établir une complémentarité avec les leurs afin de réduire les délais.</w:t>
            </w:r>
          </w:p>
        </w:tc>
      </w:tr>
      <w:tr w:rsidR="00DA5672" w:rsidRPr="002F2157" w14:paraId="2182C9DB" w14:textId="77777777" w:rsidTr="006174A7">
        <w:tc>
          <w:tcPr>
            <w:tcW w:w="14490" w:type="dxa"/>
            <w:gridSpan w:val="5"/>
          </w:tcPr>
          <w:p w14:paraId="37A073AF" w14:textId="34EE16C0" w:rsidR="00DA5672" w:rsidRPr="002F2157" w:rsidRDefault="00DA5672" w:rsidP="00DA5672">
            <w:pPr>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1</w:t>
            </w:r>
            <w:r w:rsidRPr="002F2157">
              <w:rPr>
                <w:rFonts w:ascii="Segoe UI" w:hAnsi="Segoe UI" w:cs="Segoe UI"/>
                <w:b/>
                <w:bCs/>
                <w:sz w:val="20"/>
                <w:szCs w:val="20"/>
              </w:rPr>
              <w:t>8 :</w:t>
            </w:r>
            <w:r w:rsidRPr="002F2157">
              <w:rPr>
                <w:rFonts w:ascii="Segoe UI" w:hAnsi="Segoe UI" w:cs="Segoe UI"/>
                <w:b/>
                <w:color w:val="0070C0"/>
                <w:sz w:val="20"/>
                <w:szCs w:val="20"/>
              </w:rPr>
              <w:t xml:space="preserve"> </w:t>
            </w:r>
            <w:r w:rsidRPr="002F2157">
              <w:rPr>
                <w:rFonts w:ascii="Segoe UI" w:hAnsi="Segoe UI" w:cs="Segoe UI"/>
                <w:b/>
                <w:color w:val="31849B"/>
                <w:sz w:val="20"/>
                <w:szCs w:val="20"/>
              </w:rPr>
              <w:t xml:space="preserve"> </w:t>
            </w:r>
            <w:r w:rsidRPr="002F2157">
              <w:rPr>
                <w:rFonts w:ascii="Segoe UI" w:hAnsi="Segoe UI" w:cs="Segoe UI"/>
                <w:sz w:val="20"/>
                <w:szCs w:val="20"/>
              </w:rPr>
              <w:t>Permettre aux communes voisines à celles de mise en œuvre, de bénéficier aussi des activités du projet ALDT.</w:t>
            </w:r>
          </w:p>
        </w:tc>
      </w:tr>
      <w:tr w:rsidR="00DA5672" w:rsidRPr="002F2157" w14:paraId="151EE244" w14:textId="77777777" w:rsidTr="006174A7">
        <w:tc>
          <w:tcPr>
            <w:tcW w:w="14490" w:type="dxa"/>
            <w:gridSpan w:val="5"/>
          </w:tcPr>
          <w:p w14:paraId="3186A2C3" w14:textId="28982078" w:rsidR="00DA5672" w:rsidRPr="002F2157" w:rsidRDefault="00DA5672" w:rsidP="00DA5672">
            <w:pPr>
              <w:rPr>
                <w:rFonts w:ascii="Segoe UI" w:hAnsi="Segoe UI" w:cs="Segoe UI"/>
                <w:sz w:val="20"/>
                <w:szCs w:val="20"/>
              </w:rPr>
            </w:pPr>
            <w:r w:rsidRPr="002F2157">
              <w:rPr>
                <w:rFonts w:ascii="Segoe UI" w:hAnsi="Segoe UI" w:cs="Segoe UI"/>
                <w:b/>
                <w:bCs/>
                <w:sz w:val="20"/>
                <w:szCs w:val="20"/>
              </w:rPr>
              <w:lastRenderedPageBreak/>
              <w:t>Recommandations </w:t>
            </w:r>
            <w:r>
              <w:rPr>
                <w:rFonts w:ascii="Segoe UI" w:hAnsi="Segoe UI" w:cs="Segoe UI"/>
                <w:b/>
                <w:bCs/>
                <w:sz w:val="20"/>
                <w:szCs w:val="20"/>
              </w:rPr>
              <w:t>1</w:t>
            </w:r>
            <w:r w:rsidRPr="002F2157">
              <w:rPr>
                <w:rFonts w:ascii="Segoe UI" w:hAnsi="Segoe UI" w:cs="Segoe UI"/>
                <w:b/>
                <w:bCs/>
                <w:sz w:val="20"/>
                <w:szCs w:val="20"/>
              </w:rPr>
              <w:t>9 :</w:t>
            </w:r>
            <w:r w:rsidRPr="002F2157">
              <w:rPr>
                <w:rFonts w:ascii="Segoe UI" w:hAnsi="Segoe UI" w:cs="Segoe UI"/>
                <w:b/>
                <w:color w:val="0070C0"/>
                <w:sz w:val="20"/>
                <w:szCs w:val="20"/>
              </w:rPr>
              <w:t xml:space="preserve"> </w:t>
            </w:r>
            <w:r w:rsidRPr="002F2157">
              <w:rPr>
                <w:rFonts w:ascii="Segoe UI" w:hAnsi="Segoe UI" w:cs="Segoe UI"/>
                <w:b/>
                <w:color w:val="31849B"/>
                <w:sz w:val="20"/>
                <w:szCs w:val="20"/>
              </w:rPr>
              <w:t xml:space="preserve"> </w:t>
            </w:r>
            <w:r w:rsidRPr="002F2157">
              <w:rPr>
                <w:rFonts w:ascii="Segoe UI" w:hAnsi="Segoe UI" w:cs="Segoe UI"/>
                <w:sz w:val="20"/>
                <w:szCs w:val="20"/>
              </w:rPr>
              <w:t>Mitiger les risques pouvant entraver le niveau d’appropriation des réalisations du projet par les parties prenantes en incluant dans la méthodologie de mise en œuvre des formations un pré-test et post-test de tous les outils développés dans le cadre de la formation, la transmission des connaissances et la communication.</w:t>
            </w:r>
          </w:p>
        </w:tc>
      </w:tr>
      <w:tr w:rsidR="00DA5672" w:rsidRPr="002F2157" w14:paraId="5B6F58B0" w14:textId="77777777" w:rsidTr="006174A7">
        <w:tc>
          <w:tcPr>
            <w:tcW w:w="14490" w:type="dxa"/>
            <w:gridSpan w:val="5"/>
          </w:tcPr>
          <w:p w14:paraId="5CDB12DC" w14:textId="0A0CAF08" w:rsidR="00DA5672" w:rsidRPr="002F2157" w:rsidRDefault="00DA5672" w:rsidP="00DA5672">
            <w:pPr>
              <w:ind w:left="11" w:right="261"/>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2</w:t>
            </w:r>
            <w:r w:rsidRPr="002F2157">
              <w:rPr>
                <w:rFonts w:ascii="Segoe UI" w:hAnsi="Segoe UI" w:cs="Segoe UI"/>
                <w:b/>
                <w:bCs/>
                <w:sz w:val="20"/>
                <w:szCs w:val="20"/>
              </w:rPr>
              <w:t>0</w:t>
            </w:r>
            <w:r w:rsidRPr="002F2157">
              <w:rPr>
                <w:rFonts w:ascii="Segoe UI" w:hAnsi="Segoe UI" w:cs="Segoe UI"/>
                <w:b/>
                <w:color w:val="0070C0"/>
                <w:sz w:val="20"/>
                <w:szCs w:val="20"/>
              </w:rPr>
              <w:t xml:space="preserve"> : </w:t>
            </w:r>
            <w:r w:rsidRPr="002F2157">
              <w:rPr>
                <w:rFonts w:ascii="Segoe UI" w:hAnsi="Segoe UI" w:cs="Segoe UI"/>
                <w:b/>
                <w:color w:val="31849B"/>
                <w:sz w:val="20"/>
                <w:szCs w:val="20"/>
              </w:rPr>
              <w:t xml:space="preserve"> </w:t>
            </w:r>
            <w:r w:rsidRPr="002F2157">
              <w:rPr>
                <w:rFonts w:ascii="Segoe UI" w:hAnsi="Segoe UI" w:cs="Segoe UI"/>
                <w:sz w:val="20"/>
                <w:szCs w:val="20"/>
              </w:rPr>
              <w:t xml:space="preserve">Mettre en place une stratégie de production systématique d’outils d’appui pour toutes les activités qui sont mise en œuvre par le projet AGLDT et qui visent la transmission des connaissances par l’information (sensibilisation, etc.), l’apprentissage à travers le renforcement des capacités et </w:t>
            </w:r>
            <w:proofErr w:type="gramStart"/>
            <w:r w:rsidRPr="002F2157">
              <w:rPr>
                <w:rFonts w:ascii="Segoe UI" w:hAnsi="Segoe UI" w:cs="Segoe UI"/>
                <w:sz w:val="20"/>
                <w:szCs w:val="20"/>
              </w:rPr>
              <w:t>l’auto apprentissage</w:t>
            </w:r>
            <w:proofErr w:type="gramEnd"/>
            <w:r w:rsidRPr="002F2157">
              <w:rPr>
                <w:rFonts w:ascii="Segoe UI" w:hAnsi="Segoe UI" w:cs="Segoe UI"/>
                <w:sz w:val="20"/>
                <w:szCs w:val="20"/>
              </w:rPr>
              <w:t>.</w:t>
            </w:r>
          </w:p>
        </w:tc>
      </w:tr>
      <w:tr w:rsidR="00DA5672" w:rsidRPr="002F2157" w14:paraId="73389A76" w14:textId="77777777" w:rsidTr="006174A7">
        <w:tc>
          <w:tcPr>
            <w:tcW w:w="14490" w:type="dxa"/>
            <w:gridSpan w:val="5"/>
          </w:tcPr>
          <w:p w14:paraId="59AA3ED0" w14:textId="2DC2AC56" w:rsidR="00DA5672" w:rsidRPr="002F2157" w:rsidRDefault="00DA5672" w:rsidP="00DA5672">
            <w:pPr>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2</w:t>
            </w:r>
            <w:r w:rsidRPr="002F2157">
              <w:rPr>
                <w:rFonts w:ascii="Segoe UI" w:hAnsi="Segoe UI" w:cs="Segoe UI"/>
                <w:b/>
                <w:bCs/>
                <w:sz w:val="20"/>
                <w:szCs w:val="20"/>
              </w:rPr>
              <w:t>1 :</w:t>
            </w:r>
            <w:r w:rsidRPr="002F2157">
              <w:rPr>
                <w:rFonts w:ascii="Segoe UI" w:hAnsi="Segoe UI" w:cs="Segoe UI"/>
                <w:b/>
                <w:color w:val="0070C0"/>
                <w:sz w:val="20"/>
                <w:szCs w:val="20"/>
              </w:rPr>
              <w:t xml:space="preserve"> </w:t>
            </w:r>
            <w:r w:rsidRPr="002F2157">
              <w:rPr>
                <w:rFonts w:ascii="Segoe UI" w:hAnsi="Segoe UI" w:cs="Segoe UI"/>
                <w:b/>
                <w:color w:val="31849B"/>
                <w:sz w:val="20"/>
                <w:szCs w:val="20"/>
              </w:rPr>
              <w:t xml:space="preserve"> </w:t>
            </w:r>
            <w:r w:rsidRPr="002F2157">
              <w:rPr>
                <w:rFonts w:ascii="Segoe UI" w:hAnsi="Segoe UI" w:cs="Segoe UI"/>
                <w:sz w:val="20"/>
                <w:szCs w:val="20"/>
              </w:rPr>
              <w:t>Intégrer la communication pour le développement dans le cycle du projet c’est-à-dire depuis la phase de planification, en passant par celle de mise en œuvre jusqu’à l’évaluation.</w:t>
            </w:r>
          </w:p>
        </w:tc>
      </w:tr>
      <w:tr w:rsidR="00DA5672" w:rsidRPr="002F2157" w14:paraId="4B242843" w14:textId="77777777" w:rsidTr="006174A7">
        <w:tc>
          <w:tcPr>
            <w:tcW w:w="14490" w:type="dxa"/>
            <w:gridSpan w:val="5"/>
          </w:tcPr>
          <w:p w14:paraId="4AFFFDEE" w14:textId="40412CD1" w:rsidR="00DA5672" w:rsidRPr="002F2157" w:rsidRDefault="00DA5672" w:rsidP="00DA5672">
            <w:pPr>
              <w:spacing w:before="120"/>
              <w:ind w:left="11" w:right="261"/>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2</w:t>
            </w:r>
            <w:r w:rsidRPr="002F2157">
              <w:rPr>
                <w:rFonts w:ascii="Segoe UI" w:hAnsi="Segoe UI" w:cs="Segoe UI"/>
                <w:b/>
                <w:bCs/>
                <w:sz w:val="20"/>
                <w:szCs w:val="20"/>
              </w:rPr>
              <w:t>2 :</w:t>
            </w:r>
            <w:r w:rsidRPr="002F2157">
              <w:rPr>
                <w:rFonts w:ascii="Segoe UI" w:hAnsi="Segoe UI" w:cs="Segoe UI"/>
                <w:b/>
                <w:color w:val="0070C0"/>
                <w:sz w:val="20"/>
                <w:szCs w:val="20"/>
              </w:rPr>
              <w:t xml:space="preserve"> </w:t>
            </w:r>
            <w:r w:rsidRPr="002F2157">
              <w:rPr>
                <w:rFonts w:ascii="Segoe UI" w:hAnsi="Segoe UI" w:cs="Segoe UI"/>
                <w:b/>
                <w:color w:val="31849B"/>
                <w:sz w:val="20"/>
                <w:szCs w:val="20"/>
              </w:rPr>
              <w:t xml:space="preserve"> </w:t>
            </w:r>
            <w:r w:rsidRPr="002F2157">
              <w:rPr>
                <w:rFonts w:ascii="Segoe UI" w:hAnsi="Segoe UI" w:cs="Segoe UI"/>
                <w:sz w:val="20"/>
                <w:szCs w:val="20"/>
              </w:rPr>
              <w:t xml:space="preserve"> Réaliser un plan d’action d’intégration du genre dans le projet AGLDT qui constituera la feuille de route pour l’intégration transversal du genre dans l’ensemble des activités de ce projet.</w:t>
            </w:r>
          </w:p>
          <w:p w14:paraId="331F198E" w14:textId="77777777" w:rsidR="00DA5672" w:rsidRPr="002F2157" w:rsidRDefault="00DA5672" w:rsidP="00DA5672">
            <w:pPr>
              <w:rPr>
                <w:rFonts w:ascii="Segoe UI" w:hAnsi="Segoe UI" w:cs="Segoe UI"/>
                <w:sz w:val="20"/>
                <w:szCs w:val="20"/>
              </w:rPr>
            </w:pPr>
          </w:p>
        </w:tc>
      </w:tr>
      <w:tr w:rsidR="00DA5672" w:rsidRPr="002F2157" w14:paraId="63C8941E" w14:textId="77777777" w:rsidTr="006174A7">
        <w:tc>
          <w:tcPr>
            <w:tcW w:w="14490" w:type="dxa"/>
            <w:gridSpan w:val="5"/>
          </w:tcPr>
          <w:p w14:paraId="45297DB6" w14:textId="6FA68032" w:rsidR="00DA5672" w:rsidRPr="002F2157" w:rsidRDefault="00DA5672" w:rsidP="00DA5672">
            <w:pPr>
              <w:rPr>
                <w:rFonts w:ascii="Segoe UI" w:hAnsi="Segoe UI" w:cs="Segoe UI"/>
                <w:sz w:val="20"/>
                <w:szCs w:val="20"/>
              </w:rPr>
            </w:pPr>
            <w:r w:rsidRPr="002F2157">
              <w:rPr>
                <w:rFonts w:ascii="Segoe UI" w:hAnsi="Segoe UI" w:cs="Segoe UI"/>
                <w:b/>
                <w:bCs/>
                <w:sz w:val="20"/>
                <w:szCs w:val="20"/>
              </w:rPr>
              <w:t>Recommandations </w:t>
            </w:r>
            <w:r>
              <w:rPr>
                <w:rFonts w:ascii="Segoe UI" w:hAnsi="Segoe UI" w:cs="Segoe UI"/>
                <w:b/>
                <w:bCs/>
                <w:sz w:val="20"/>
                <w:szCs w:val="20"/>
              </w:rPr>
              <w:t>2</w:t>
            </w:r>
            <w:r w:rsidRPr="002F2157">
              <w:rPr>
                <w:rFonts w:ascii="Segoe UI" w:hAnsi="Segoe UI" w:cs="Segoe UI"/>
                <w:b/>
                <w:bCs/>
                <w:sz w:val="20"/>
                <w:szCs w:val="20"/>
              </w:rPr>
              <w:t>3 :</w:t>
            </w:r>
            <w:r w:rsidRPr="002F2157">
              <w:rPr>
                <w:rFonts w:ascii="Segoe UI" w:hAnsi="Segoe UI" w:cs="Segoe UI"/>
                <w:sz w:val="20"/>
                <w:szCs w:val="20"/>
              </w:rPr>
              <w:t xml:space="preserve">  Assurer que tout le staff du projet, ainsi que les partenaires engagés dans la prochaine phase du projet AGLDT se familiarisent avec l’intégration des DH et l’EGS tout au long du cycle du projet (et pas seulement lors de sa conception).</w:t>
            </w:r>
          </w:p>
        </w:tc>
      </w:tr>
    </w:tbl>
    <w:p w14:paraId="3364DBF1" w14:textId="0426C860" w:rsidR="00A02C67" w:rsidRPr="002F2157" w:rsidRDefault="006D428E" w:rsidP="00A02C67">
      <w:pPr>
        <w:jc w:val="center"/>
        <w:rPr>
          <w:rFonts w:ascii="Segoe UI" w:hAnsi="Segoe UI" w:cs="Segoe UI"/>
          <w:sz w:val="20"/>
          <w:szCs w:val="20"/>
        </w:rPr>
      </w:pPr>
      <w:r w:rsidRPr="002F2157">
        <w:rPr>
          <w:rFonts w:ascii="Segoe UI" w:eastAsia="Calibri" w:hAnsi="Segoe UI" w:cs="Segoe UI"/>
          <w:sz w:val="20"/>
          <w:szCs w:val="20"/>
        </w:rPr>
        <w:t xml:space="preserve"> </w:t>
      </w:r>
    </w:p>
    <w:sectPr w:rsidR="00A02C67" w:rsidRPr="002F2157" w:rsidSect="00A02C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95A8" w14:textId="77777777" w:rsidR="007D72DA" w:rsidRDefault="007D72DA" w:rsidP="004452D1">
      <w:pPr>
        <w:spacing w:after="0" w:line="240" w:lineRule="auto"/>
      </w:pPr>
      <w:r>
        <w:separator/>
      </w:r>
    </w:p>
  </w:endnote>
  <w:endnote w:type="continuationSeparator" w:id="0">
    <w:p w14:paraId="3522818D" w14:textId="77777777" w:rsidR="007D72DA" w:rsidRDefault="007D72DA" w:rsidP="0044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8104" w14:textId="77777777" w:rsidR="007D72DA" w:rsidRDefault="007D72DA" w:rsidP="004452D1">
      <w:pPr>
        <w:spacing w:after="0" w:line="240" w:lineRule="auto"/>
      </w:pPr>
      <w:r>
        <w:separator/>
      </w:r>
    </w:p>
  </w:footnote>
  <w:footnote w:type="continuationSeparator" w:id="0">
    <w:p w14:paraId="2571A8C0" w14:textId="77777777" w:rsidR="007D72DA" w:rsidRDefault="007D72DA" w:rsidP="0044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CE7"/>
    <w:multiLevelType w:val="hybridMultilevel"/>
    <w:tmpl w:val="40F457B8"/>
    <w:lvl w:ilvl="0" w:tplc="5DE6D20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255354"/>
    <w:multiLevelType w:val="hybridMultilevel"/>
    <w:tmpl w:val="532052F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B294ECB"/>
    <w:multiLevelType w:val="hybridMultilevel"/>
    <w:tmpl w:val="4234461C"/>
    <w:lvl w:ilvl="0" w:tplc="E938B2E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047777"/>
    <w:multiLevelType w:val="hybridMultilevel"/>
    <w:tmpl w:val="A32C5994"/>
    <w:lvl w:ilvl="0" w:tplc="F0AEFD18">
      <w:start w:val="1"/>
      <w:numFmt w:val="bullet"/>
      <w:lvlText w:val="-"/>
      <w:lvlJc w:val="left"/>
      <w:pPr>
        <w:tabs>
          <w:tab w:val="num" w:pos="1440"/>
        </w:tabs>
        <w:ind w:left="1440" w:hanging="360"/>
      </w:pPr>
      <w:rPr>
        <w:rFonts w:ascii="Times New Roman" w:hAnsi="Times New Roman" w:hint="default"/>
      </w:rPr>
    </w:lvl>
    <w:lvl w:ilvl="1" w:tplc="3F0C43FC" w:tentative="1">
      <w:start w:val="1"/>
      <w:numFmt w:val="bullet"/>
      <w:lvlText w:val="-"/>
      <w:lvlJc w:val="left"/>
      <w:pPr>
        <w:tabs>
          <w:tab w:val="num" w:pos="2160"/>
        </w:tabs>
        <w:ind w:left="2160" w:hanging="360"/>
      </w:pPr>
      <w:rPr>
        <w:rFonts w:ascii="Times New Roman" w:hAnsi="Times New Roman" w:hint="default"/>
      </w:rPr>
    </w:lvl>
    <w:lvl w:ilvl="2" w:tplc="75C44CD0" w:tentative="1">
      <w:start w:val="1"/>
      <w:numFmt w:val="bullet"/>
      <w:lvlText w:val="-"/>
      <w:lvlJc w:val="left"/>
      <w:pPr>
        <w:tabs>
          <w:tab w:val="num" w:pos="2880"/>
        </w:tabs>
        <w:ind w:left="2880" w:hanging="360"/>
      </w:pPr>
      <w:rPr>
        <w:rFonts w:ascii="Times New Roman" w:hAnsi="Times New Roman" w:hint="default"/>
      </w:rPr>
    </w:lvl>
    <w:lvl w:ilvl="3" w:tplc="2876B088" w:tentative="1">
      <w:start w:val="1"/>
      <w:numFmt w:val="bullet"/>
      <w:lvlText w:val="-"/>
      <w:lvlJc w:val="left"/>
      <w:pPr>
        <w:tabs>
          <w:tab w:val="num" w:pos="3600"/>
        </w:tabs>
        <w:ind w:left="3600" w:hanging="360"/>
      </w:pPr>
      <w:rPr>
        <w:rFonts w:ascii="Times New Roman" w:hAnsi="Times New Roman" w:hint="default"/>
      </w:rPr>
    </w:lvl>
    <w:lvl w:ilvl="4" w:tplc="E4C284BA" w:tentative="1">
      <w:start w:val="1"/>
      <w:numFmt w:val="bullet"/>
      <w:lvlText w:val="-"/>
      <w:lvlJc w:val="left"/>
      <w:pPr>
        <w:tabs>
          <w:tab w:val="num" w:pos="4320"/>
        </w:tabs>
        <w:ind w:left="4320" w:hanging="360"/>
      </w:pPr>
      <w:rPr>
        <w:rFonts w:ascii="Times New Roman" w:hAnsi="Times New Roman" w:hint="default"/>
      </w:rPr>
    </w:lvl>
    <w:lvl w:ilvl="5" w:tplc="3CAC265A" w:tentative="1">
      <w:start w:val="1"/>
      <w:numFmt w:val="bullet"/>
      <w:lvlText w:val="-"/>
      <w:lvlJc w:val="left"/>
      <w:pPr>
        <w:tabs>
          <w:tab w:val="num" w:pos="5040"/>
        </w:tabs>
        <w:ind w:left="5040" w:hanging="360"/>
      </w:pPr>
      <w:rPr>
        <w:rFonts w:ascii="Times New Roman" w:hAnsi="Times New Roman" w:hint="default"/>
      </w:rPr>
    </w:lvl>
    <w:lvl w:ilvl="6" w:tplc="B6F687AA" w:tentative="1">
      <w:start w:val="1"/>
      <w:numFmt w:val="bullet"/>
      <w:lvlText w:val="-"/>
      <w:lvlJc w:val="left"/>
      <w:pPr>
        <w:tabs>
          <w:tab w:val="num" w:pos="5760"/>
        </w:tabs>
        <w:ind w:left="5760" w:hanging="360"/>
      </w:pPr>
      <w:rPr>
        <w:rFonts w:ascii="Times New Roman" w:hAnsi="Times New Roman" w:hint="default"/>
      </w:rPr>
    </w:lvl>
    <w:lvl w:ilvl="7" w:tplc="E8C0BAB0" w:tentative="1">
      <w:start w:val="1"/>
      <w:numFmt w:val="bullet"/>
      <w:lvlText w:val="-"/>
      <w:lvlJc w:val="left"/>
      <w:pPr>
        <w:tabs>
          <w:tab w:val="num" w:pos="6480"/>
        </w:tabs>
        <w:ind w:left="6480" w:hanging="360"/>
      </w:pPr>
      <w:rPr>
        <w:rFonts w:ascii="Times New Roman" w:hAnsi="Times New Roman" w:hint="default"/>
      </w:rPr>
    </w:lvl>
    <w:lvl w:ilvl="8" w:tplc="96BE5DB6" w:tentative="1">
      <w:start w:val="1"/>
      <w:numFmt w:val="bullet"/>
      <w:lvlText w:val="-"/>
      <w:lvlJc w:val="left"/>
      <w:pPr>
        <w:tabs>
          <w:tab w:val="num" w:pos="7200"/>
        </w:tabs>
        <w:ind w:left="7200" w:hanging="360"/>
      </w:pPr>
      <w:rPr>
        <w:rFonts w:ascii="Times New Roman" w:hAnsi="Times New Roman" w:hint="default"/>
      </w:rPr>
    </w:lvl>
  </w:abstractNum>
  <w:abstractNum w:abstractNumId="4" w15:restartNumberingAfterBreak="0">
    <w:nsid w:val="121976D7"/>
    <w:multiLevelType w:val="hybridMultilevel"/>
    <w:tmpl w:val="C332EC72"/>
    <w:lvl w:ilvl="0" w:tplc="5C98CC86">
      <w:start w:val="1"/>
      <w:numFmt w:val="bullet"/>
      <w:lvlText w:val="-"/>
      <w:lvlJc w:val="left"/>
      <w:pPr>
        <w:tabs>
          <w:tab w:val="num" w:pos="720"/>
        </w:tabs>
        <w:ind w:left="720" w:hanging="360"/>
      </w:pPr>
      <w:rPr>
        <w:rFonts w:ascii="Times New Roman" w:hAnsi="Times New Roman" w:hint="default"/>
      </w:rPr>
    </w:lvl>
    <w:lvl w:ilvl="1" w:tplc="C05285B4">
      <w:start w:val="210"/>
      <w:numFmt w:val="bullet"/>
      <w:lvlText w:val="-"/>
      <w:lvlJc w:val="left"/>
      <w:pPr>
        <w:tabs>
          <w:tab w:val="num" w:pos="1440"/>
        </w:tabs>
        <w:ind w:left="1440" w:hanging="360"/>
      </w:pPr>
      <w:rPr>
        <w:rFonts w:ascii="Times New Roman" w:hAnsi="Times New Roman" w:hint="default"/>
      </w:rPr>
    </w:lvl>
    <w:lvl w:ilvl="2" w:tplc="CFE4E6F8">
      <w:start w:val="1"/>
      <w:numFmt w:val="bullet"/>
      <w:lvlText w:val="-"/>
      <w:lvlJc w:val="left"/>
      <w:pPr>
        <w:tabs>
          <w:tab w:val="num" w:pos="2160"/>
        </w:tabs>
        <w:ind w:left="2160" w:hanging="360"/>
      </w:pPr>
      <w:rPr>
        <w:rFonts w:ascii="Times New Roman" w:hAnsi="Times New Roman" w:hint="default"/>
      </w:rPr>
    </w:lvl>
    <w:lvl w:ilvl="3" w:tplc="7A885134">
      <w:start w:val="1"/>
      <w:numFmt w:val="bullet"/>
      <w:lvlText w:val="-"/>
      <w:lvlJc w:val="left"/>
      <w:pPr>
        <w:tabs>
          <w:tab w:val="num" w:pos="2880"/>
        </w:tabs>
        <w:ind w:left="2880" w:hanging="360"/>
      </w:pPr>
      <w:rPr>
        <w:rFonts w:ascii="Times New Roman" w:hAnsi="Times New Roman" w:hint="default"/>
      </w:rPr>
    </w:lvl>
    <w:lvl w:ilvl="4" w:tplc="88FCA45E" w:tentative="1">
      <w:start w:val="1"/>
      <w:numFmt w:val="bullet"/>
      <w:lvlText w:val="-"/>
      <w:lvlJc w:val="left"/>
      <w:pPr>
        <w:tabs>
          <w:tab w:val="num" w:pos="3600"/>
        </w:tabs>
        <w:ind w:left="3600" w:hanging="360"/>
      </w:pPr>
      <w:rPr>
        <w:rFonts w:ascii="Times New Roman" w:hAnsi="Times New Roman" w:hint="default"/>
      </w:rPr>
    </w:lvl>
    <w:lvl w:ilvl="5" w:tplc="4D6CA3E8" w:tentative="1">
      <w:start w:val="1"/>
      <w:numFmt w:val="bullet"/>
      <w:lvlText w:val="-"/>
      <w:lvlJc w:val="left"/>
      <w:pPr>
        <w:tabs>
          <w:tab w:val="num" w:pos="4320"/>
        </w:tabs>
        <w:ind w:left="4320" w:hanging="360"/>
      </w:pPr>
      <w:rPr>
        <w:rFonts w:ascii="Times New Roman" w:hAnsi="Times New Roman" w:hint="default"/>
      </w:rPr>
    </w:lvl>
    <w:lvl w:ilvl="6" w:tplc="9A0AE2D2" w:tentative="1">
      <w:start w:val="1"/>
      <w:numFmt w:val="bullet"/>
      <w:lvlText w:val="-"/>
      <w:lvlJc w:val="left"/>
      <w:pPr>
        <w:tabs>
          <w:tab w:val="num" w:pos="5040"/>
        </w:tabs>
        <w:ind w:left="5040" w:hanging="360"/>
      </w:pPr>
      <w:rPr>
        <w:rFonts w:ascii="Times New Roman" w:hAnsi="Times New Roman" w:hint="default"/>
      </w:rPr>
    </w:lvl>
    <w:lvl w:ilvl="7" w:tplc="1338A608" w:tentative="1">
      <w:start w:val="1"/>
      <w:numFmt w:val="bullet"/>
      <w:lvlText w:val="-"/>
      <w:lvlJc w:val="left"/>
      <w:pPr>
        <w:tabs>
          <w:tab w:val="num" w:pos="5760"/>
        </w:tabs>
        <w:ind w:left="5760" w:hanging="360"/>
      </w:pPr>
      <w:rPr>
        <w:rFonts w:ascii="Times New Roman" w:hAnsi="Times New Roman" w:hint="default"/>
      </w:rPr>
    </w:lvl>
    <w:lvl w:ilvl="8" w:tplc="09FC84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D87F25"/>
    <w:multiLevelType w:val="hybridMultilevel"/>
    <w:tmpl w:val="F112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55965"/>
    <w:multiLevelType w:val="hybridMultilevel"/>
    <w:tmpl w:val="8CC62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5B1962"/>
    <w:multiLevelType w:val="hybridMultilevel"/>
    <w:tmpl w:val="D264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0A3E"/>
    <w:multiLevelType w:val="hybridMultilevel"/>
    <w:tmpl w:val="3A92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315BD"/>
    <w:multiLevelType w:val="hybridMultilevel"/>
    <w:tmpl w:val="AC9096C6"/>
    <w:lvl w:ilvl="0" w:tplc="CD887EBA">
      <w:start w:val="1"/>
      <w:numFmt w:val="bullet"/>
      <w:lvlText w:val="•"/>
      <w:lvlJc w:val="left"/>
      <w:pPr>
        <w:tabs>
          <w:tab w:val="num" w:pos="720"/>
        </w:tabs>
        <w:ind w:left="720" w:hanging="360"/>
      </w:pPr>
      <w:rPr>
        <w:rFonts w:ascii="Arial" w:hAnsi="Arial" w:hint="default"/>
      </w:rPr>
    </w:lvl>
    <w:lvl w:ilvl="1" w:tplc="0866AB68">
      <w:numFmt w:val="none"/>
      <w:lvlText w:val=""/>
      <w:lvlJc w:val="left"/>
      <w:pPr>
        <w:tabs>
          <w:tab w:val="num" w:pos="360"/>
        </w:tabs>
      </w:pPr>
    </w:lvl>
    <w:lvl w:ilvl="2" w:tplc="5E487A66" w:tentative="1">
      <w:start w:val="1"/>
      <w:numFmt w:val="bullet"/>
      <w:lvlText w:val="•"/>
      <w:lvlJc w:val="left"/>
      <w:pPr>
        <w:tabs>
          <w:tab w:val="num" w:pos="2160"/>
        </w:tabs>
        <w:ind w:left="2160" w:hanging="360"/>
      </w:pPr>
      <w:rPr>
        <w:rFonts w:ascii="Arial" w:hAnsi="Arial" w:hint="default"/>
      </w:rPr>
    </w:lvl>
    <w:lvl w:ilvl="3" w:tplc="FAD20CDA" w:tentative="1">
      <w:start w:val="1"/>
      <w:numFmt w:val="bullet"/>
      <w:lvlText w:val="•"/>
      <w:lvlJc w:val="left"/>
      <w:pPr>
        <w:tabs>
          <w:tab w:val="num" w:pos="2880"/>
        </w:tabs>
        <w:ind w:left="2880" w:hanging="360"/>
      </w:pPr>
      <w:rPr>
        <w:rFonts w:ascii="Arial" w:hAnsi="Arial" w:hint="default"/>
      </w:rPr>
    </w:lvl>
    <w:lvl w:ilvl="4" w:tplc="87B6DEFA" w:tentative="1">
      <w:start w:val="1"/>
      <w:numFmt w:val="bullet"/>
      <w:lvlText w:val="•"/>
      <w:lvlJc w:val="left"/>
      <w:pPr>
        <w:tabs>
          <w:tab w:val="num" w:pos="3600"/>
        </w:tabs>
        <w:ind w:left="3600" w:hanging="360"/>
      </w:pPr>
      <w:rPr>
        <w:rFonts w:ascii="Arial" w:hAnsi="Arial" w:hint="default"/>
      </w:rPr>
    </w:lvl>
    <w:lvl w:ilvl="5" w:tplc="C88AFE44" w:tentative="1">
      <w:start w:val="1"/>
      <w:numFmt w:val="bullet"/>
      <w:lvlText w:val="•"/>
      <w:lvlJc w:val="left"/>
      <w:pPr>
        <w:tabs>
          <w:tab w:val="num" w:pos="4320"/>
        </w:tabs>
        <w:ind w:left="4320" w:hanging="360"/>
      </w:pPr>
      <w:rPr>
        <w:rFonts w:ascii="Arial" w:hAnsi="Arial" w:hint="default"/>
      </w:rPr>
    </w:lvl>
    <w:lvl w:ilvl="6" w:tplc="4182929A" w:tentative="1">
      <w:start w:val="1"/>
      <w:numFmt w:val="bullet"/>
      <w:lvlText w:val="•"/>
      <w:lvlJc w:val="left"/>
      <w:pPr>
        <w:tabs>
          <w:tab w:val="num" w:pos="5040"/>
        </w:tabs>
        <w:ind w:left="5040" w:hanging="360"/>
      </w:pPr>
      <w:rPr>
        <w:rFonts w:ascii="Arial" w:hAnsi="Arial" w:hint="default"/>
      </w:rPr>
    </w:lvl>
    <w:lvl w:ilvl="7" w:tplc="BC28BDD4" w:tentative="1">
      <w:start w:val="1"/>
      <w:numFmt w:val="bullet"/>
      <w:lvlText w:val="•"/>
      <w:lvlJc w:val="left"/>
      <w:pPr>
        <w:tabs>
          <w:tab w:val="num" w:pos="5760"/>
        </w:tabs>
        <w:ind w:left="5760" w:hanging="360"/>
      </w:pPr>
      <w:rPr>
        <w:rFonts w:ascii="Arial" w:hAnsi="Arial" w:hint="default"/>
      </w:rPr>
    </w:lvl>
    <w:lvl w:ilvl="8" w:tplc="03D437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C14E1E"/>
    <w:multiLevelType w:val="hybridMultilevel"/>
    <w:tmpl w:val="4A04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56A21"/>
    <w:multiLevelType w:val="hybridMultilevel"/>
    <w:tmpl w:val="95CADB1E"/>
    <w:lvl w:ilvl="0" w:tplc="E938B2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890C1D"/>
    <w:multiLevelType w:val="hybridMultilevel"/>
    <w:tmpl w:val="B5AC3F04"/>
    <w:lvl w:ilvl="0" w:tplc="AD02C0CA">
      <w:start w:val="1"/>
      <w:numFmt w:val="upperLetter"/>
      <w:lvlText w:val="%1)"/>
      <w:lvlJc w:val="left"/>
      <w:pPr>
        <w:ind w:left="120" w:hanging="269"/>
      </w:pPr>
      <w:rPr>
        <w:rFonts w:ascii="Calibri" w:eastAsia="Calibri" w:hAnsi="Calibri" w:cs="Times New Roman"/>
        <w:spacing w:val="-1"/>
        <w:w w:val="100"/>
        <w:sz w:val="22"/>
        <w:szCs w:val="22"/>
      </w:rPr>
    </w:lvl>
    <w:lvl w:ilvl="1" w:tplc="0409000D">
      <w:start w:val="1"/>
      <w:numFmt w:val="bullet"/>
      <w:lvlText w:val=""/>
      <w:lvlJc w:val="left"/>
      <w:pPr>
        <w:ind w:left="860" w:hanging="360"/>
      </w:pPr>
      <w:rPr>
        <w:rFonts w:ascii="Wingdings" w:hAnsi="Wingdings" w:hint="default"/>
        <w:w w:val="100"/>
        <w:sz w:val="22"/>
        <w:szCs w:val="22"/>
      </w:rPr>
    </w:lvl>
    <w:lvl w:ilvl="2" w:tplc="014641A8">
      <w:numFmt w:val="bullet"/>
      <w:lvlText w:val="•"/>
      <w:lvlJc w:val="left"/>
      <w:pPr>
        <w:ind w:left="1835" w:hanging="360"/>
      </w:pPr>
      <w:rPr>
        <w:rFonts w:hint="default"/>
      </w:rPr>
    </w:lvl>
    <w:lvl w:ilvl="3" w:tplc="3B2ED4AE">
      <w:numFmt w:val="bullet"/>
      <w:lvlText w:val="•"/>
      <w:lvlJc w:val="left"/>
      <w:pPr>
        <w:ind w:left="2811" w:hanging="360"/>
      </w:pPr>
      <w:rPr>
        <w:rFonts w:hint="default"/>
      </w:rPr>
    </w:lvl>
    <w:lvl w:ilvl="4" w:tplc="AF3294C4">
      <w:numFmt w:val="bullet"/>
      <w:lvlText w:val="•"/>
      <w:lvlJc w:val="left"/>
      <w:pPr>
        <w:ind w:left="3786" w:hanging="360"/>
      </w:pPr>
      <w:rPr>
        <w:rFonts w:hint="default"/>
      </w:rPr>
    </w:lvl>
    <w:lvl w:ilvl="5" w:tplc="AABA4D40">
      <w:numFmt w:val="bullet"/>
      <w:lvlText w:val="•"/>
      <w:lvlJc w:val="left"/>
      <w:pPr>
        <w:ind w:left="4762" w:hanging="360"/>
      </w:pPr>
      <w:rPr>
        <w:rFonts w:hint="default"/>
      </w:rPr>
    </w:lvl>
    <w:lvl w:ilvl="6" w:tplc="E4A056DE">
      <w:numFmt w:val="bullet"/>
      <w:lvlText w:val="•"/>
      <w:lvlJc w:val="left"/>
      <w:pPr>
        <w:ind w:left="5737" w:hanging="360"/>
      </w:pPr>
      <w:rPr>
        <w:rFonts w:hint="default"/>
      </w:rPr>
    </w:lvl>
    <w:lvl w:ilvl="7" w:tplc="0726914E">
      <w:numFmt w:val="bullet"/>
      <w:lvlText w:val="•"/>
      <w:lvlJc w:val="left"/>
      <w:pPr>
        <w:ind w:left="6713" w:hanging="360"/>
      </w:pPr>
      <w:rPr>
        <w:rFonts w:hint="default"/>
      </w:rPr>
    </w:lvl>
    <w:lvl w:ilvl="8" w:tplc="0B924AE4">
      <w:numFmt w:val="bullet"/>
      <w:lvlText w:val="•"/>
      <w:lvlJc w:val="left"/>
      <w:pPr>
        <w:ind w:left="7688" w:hanging="360"/>
      </w:pPr>
      <w:rPr>
        <w:rFonts w:hint="default"/>
      </w:rPr>
    </w:lvl>
  </w:abstractNum>
  <w:abstractNum w:abstractNumId="13" w15:restartNumberingAfterBreak="0">
    <w:nsid w:val="38BF2384"/>
    <w:multiLevelType w:val="hybridMultilevel"/>
    <w:tmpl w:val="5964C846"/>
    <w:lvl w:ilvl="0" w:tplc="E938B2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2804E4"/>
    <w:multiLevelType w:val="hybridMultilevel"/>
    <w:tmpl w:val="6888A0F6"/>
    <w:lvl w:ilvl="0" w:tplc="04B4D170">
      <w:start w:val="1"/>
      <w:numFmt w:val="lowerRoman"/>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0F62345"/>
    <w:multiLevelType w:val="hybridMultilevel"/>
    <w:tmpl w:val="18942E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3D286F"/>
    <w:multiLevelType w:val="hybridMultilevel"/>
    <w:tmpl w:val="C444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A577B"/>
    <w:multiLevelType w:val="hybridMultilevel"/>
    <w:tmpl w:val="3E6E8762"/>
    <w:lvl w:ilvl="0" w:tplc="03C86B3C">
      <w:start w:val="20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274C13"/>
    <w:multiLevelType w:val="hybridMultilevel"/>
    <w:tmpl w:val="4C4A14FC"/>
    <w:lvl w:ilvl="0" w:tplc="040C000F">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9" w15:restartNumberingAfterBreak="0">
    <w:nsid w:val="683E5274"/>
    <w:multiLevelType w:val="hybridMultilevel"/>
    <w:tmpl w:val="A36E3964"/>
    <w:lvl w:ilvl="0" w:tplc="8BC8E76C">
      <w:start w:val="1"/>
      <w:numFmt w:val="lowerRoman"/>
      <w:lvlText w:val="(%1)"/>
      <w:lvlJc w:val="left"/>
      <w:pPr>
        <w:ind w:left="2384" w:hanging="720"/>
      </w:pPr>
      <w:rPr>
        <w:rFonts w:hint="default"/>
      </w:rPr>
    </w:lvl>
    <w:lvl w:ilvl="1" w:tplc="040C0019" w:tentative="1">
      <w:start w:val="1"/>
      <w:numFmt w:val="lowerLetter"/>
      <w:lvlText w:val="%2."/>
      <w:lvlJc w:val="left"/>
      <w:pPr>
        <w:ind w:left="2744" w:hanging="360"/>
      </w:pPr>
    </w:lvl>
    <w:lvl w:ilvl="2" w:tplc="040C001B" w:tentative="1">
      <w:start w:val="1"/>
      <w:numFmt w:val="lowerRoman"/>
      <w:lvlText w:val="%3."/>
      <w:lvlJc w:val="right"/>
      <w:pPr>
        <w:ind w:left="3464" w:hanging="180"/>
      </w:pPr>
    </w:lvl>
    <w:lvl w:ilvl="3" w:tplc="040C000F" w:tentative="1">
      <w:start w:val="1"/>
      <w:numFmt w:val="decimal"/>
      <w:lvlText w:val="%4."/>
      <w:lvlJc w:val="left"/>
      <w:pPr>
        <w:ind w:left="4184" w:hanging="360"/>
      </w:pPr>
    </w:lvl>
    <w:lvl w:ilvl="4" w:tplc="040C0019" w:tentative="1">
      <w:start w:val="1"/>
      <w:numFmt w:val="lowerLetter"/>
      <w:lvlText w:val="%5."/>
      <w:lvlJc w:val="left"/>
      <w:pPr>
        <w:ind w:left="4904" w:hanging="360"/>
      </w:pPr>
    </w:lvl>
    <w:lvl w:ilvl="5" w:tplc="040C001B" w:tentative="1">
      <w:start w:val="1"/>
      <w:numFmt w:val="lowerRoman"/>
      <w:lvlText w:val="%6."/>
      <w:lvlJc w:val="right"/>
      <w:pPr>
        <w:ind w:left="5624" w:hanging="180"/>
      </w:pPr>
    </w:lvl>
    <w:lvl w:ilvl="6" w:tplc="040C000F" w:tentative="1">
      <w:start w:val="1"/>
      <w:numFmt w:val="decimal"/>
      <w:lvlText w:val="%7."/>
      <w:lvlJc w:val="left"/>
      <w:pPr>
        <w:ind w:left="6344" w:hanging="360"/>
      </w:pPr>
    </w:lvl>
    <w:lvl w:ilvl="7" w:tplc="040C0019" w:tentative="1">
      <w:start w:val="1"/>
      <w:numFmt w:val="lowerLetter"/>
      <w:lvlText w:val="%8."/>
      <w:lvlJc w:val="left"/>
      <w:pPr>
        <w:ind w:left="7064" w:hanging="360"/>
      </w:pPr>
    </w:lvl>
    <w:lvl w:ilvl="8" w:tplc="040C001B" w:tentative="1">
      <w:start w:val="1"/>
      <w:numFmt w:val="lowerRoman"/>
      <w:lvlText w:val="%9."/>
      <w:lvlJc w:val="right"/>
      <w:pPr>
        <w:ind w:left="7784" w:hanging="180"/>
      </w:pPr>
    </w:lvl>
  </w:abstractNum>
  <w:abstractNum w:abstractNumId="20" w15:restartNumberingAfterBreak="0">
    <w:nsid w:val="71E064D0"/>
    <w:multiLevelType w:val="hybridMultilevel"/>
    <w:tmpl w:val="8D546F2C"/>
    <w:lvl w:ilvl="0" w:tplc="55F4D7C0">
      <w:start w:val="1"/>
      <w:numFmt w:val="bullet"/>
      <w:lvlText w:val="-"/>
      <w:lvlJc w:val="left"/>
      <w:pPr>
        <w:tabs>
          <w:tab w:val="num" w:pos="720"/>
        </w:tabs>
        <w:ind w:left="720" w:hanging="360"/>
      </w:pPr>
      <w:rPr>
        <w:rFonts w:ascii="Times New Roman" w:hAnsi="Times New Roman" w:hint="default"/>
      </w:rPr>
    </w:lvl>
    <w:lvl w:ilvl="1" w:tplc="61764D90">
      <w:start w:val="1"/>
      <w:numFmt w:val="bullet"/>
      <w:lvlText w:val="-"/>
      <w:lvlJc w:val="left"/>
      <w:pPr>
        <w:tabs>
          <w:tab w:val="num" w:pos="1440"/>
        </w:tabs>
        <w:ind w:left="1440" w:hanging="360"/>
      </w:pPr>
      <w:rPr>
        <w:rFonts w:ascii="Times New Roman" w:hAnsi="Times New Roman" w:hint="default"/>
      </w:rPr>
    </w:lvl>
    <w:lvl w:ilvl="2" w:tplc="E0583218">
      <w:start w:val="1"/>
      <w:numFmt w:val="bullet"/>
      <w:lvlText w:val="-"/>
      <w:lvlJc w:val="left"/>
      <w:pPr>
        <w:tabs>
          <w:tab w:val="num" w:pos="2160"/>
        </w:tabs>
        <w:ind w:left="2160" w:hanging="360"/>
      </w:pPr>
      <w:rPr>
        <w:rFonts w:ascii="Times New Roman" w:hAnsi="Times New Roman" w:hint="default"/>
      </w:rPr>
    </w:lvl>
    <w:lvl w:ilvl="3" w:tplc="417A5FCE" w:tentative="1">
      <w:start w:val="1"/>
      <w:numFmt w:val="bullet"/>
      <w:lvlText w:val="-"/>
      <w:lvlJc w:val="left"/>
      <w:pPr>
        <w:tabs>
          <w:tab w:val="num" w:pos="2880"/>
        </w:tabs>
        <w:ind w:left="2880" w:hanging="360"/>
      </w:pPr>
      <w:rPr>
        <w:rFonts w:ascii="Times New Roman" w:hAnsi="Times New Roman" w:hint="default"/>
      </w:rPr>
    </w:lvl>
    <w:lvl w:ilvl="4" w:tplc="E9DE936A" w:tentative="1">
      <w:start w:val="1"/>
      <w:numFmt w:val="bullet"/>
      <w:lvlText w:val="-"/>
      <w:lvlJc w:val="left"/>
      <w:pPr>
        <w:tabs>
          <w:tab w:val="num" w:pos="3600"/>
        </w:tabs>
        <w:ind w:left="3600" w:hanging="360"/>
      </w:pPr>
      <w:rPr>
        <w:rFonts w:ascii="Times New Roman" w:hAnsi="Times New Roman" w:hint="default"/>
      </w:rPr>
    </w:lvl>
    <w:lvl w:ilvl="5" w:tplc="CC2A1C5E" w:tentative="1">
      <w:start w:val="1"/>
      <w:numFmt w:val="bullet"/>
      <w:lvlText w:val="-"/>
      <w:lvlJc w:val="left"/>
      <w:pPr>
        <w:tabs>
          <w:tab w:val="num" w:pos="4320"/>
        </w:tabs>
        <w:ind w:left="4320" w:hanging="360"/>
      </w:pPr>
      <w:rPr>
        <w:rFonts w:ascii="Times New Roman" w:hAnsi="Times New Roman" w:hint="default"/>
      </w:rPr>
    </w:lvl>
    <w:lvl w:ilvl="6" w:tplc="B010FD2C" w:tentative="1">
      <w:start w:val="1"/>
      <w:numFmt w:val="bullet"/>
      <w:lvlText w:val="-"/>
      <w:lvlJc w:val="left"/>
      <w:pPr>
        <w:tabs>
          <w:tab w:val="num" w:pos="5040"/>
        </w:tabs>
        <w:ind w:left="5040" w:hanging="360"/>
      </w:pPr>
      <w:rPr>
        <w:rFonts w:ascii="Times New Roman" w:hAnsi="Times New Roman" w:hint="default"/>
      </w:rPr>
    </w:lvl>
    <w:lvl w:ilvl="7" w:tplc="1B284F02" w:tentative="1">
      <w:start w:val="1"/>
      <w:numFmt w:val="bullet"/>
      <w:lvlText w:val="-"/>
      <w:lvlJc w:val="left"/>
      <w:pPr>
        <w:tabs>
          <w:tab w:val="num" w:pos="5760"/>
        </w:tabs>
        <w:ind w:left="5760" w:hanging="360"/>
      </w:pPr>
      <w:rPr>
        <w:rFonts w:ascii="Times New Roman" w:hAnsi="Times New Roman" w:hint="default"/>
      </w:rPr>
    </w:lvl>
    <w:lvl w:ilvl="8" w:tplc="8D8CC8D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8"/>
  </w:num>
  <w:num w:numId="3">
    <w:abstractNumId w:val="6"/>
  </w:num>
  <w:num w:numId="4">
    <w:abstractNumId w:val="15"/>
  </w:num>
  <w:num w:numId="5">
    <w:abstractNumId w:val="2"/>
  </w:num>
  <w:num w:numId="6">
    <w:abstractNumId w:val="0"/>
  </w:num>
  <w:num w:numId="7">
    <w:abstractNumId w:val="19"/>
  </w:num>
  <w:num w:numId="8">
    <w:abstractNumId w:val="14"/>
  </w:num>
  <w:num w:numId="9">
    <w:abstractNumId w:val="12"/>
  </w:num>
  <w:num w:numId="10">
    <w:abstractNumId w:val="3"/>
  </w:num>
  <w:num w:numId="11">
    <w:abstractNumId w:val="4"/>
  </w:num>
  <w:num w:numId="12">
    <w:abstractNumId w:val="20"/>
  </w:num>
  <w:num w:numId="13">
    <w:abstractNumId w:val="9"/>
  </w:num>
  <w:num w:numId="14">
    <w:abstractNumId w:val="13"/>
  </w:num>
  <w:num w:numId="15">
    <w:abstractNumId w:val="11"/>
  </w:num>
  <w:num w:numId="16">
    <w:abstractNumId w:val="17"/>
  </w:num>
  <w:num w:numId="17">
    <w:abstractNumId w:val="10"/>
  </w:num>
  <w:num w:numId="18">
    <w:abstractNumId w:val="7"/>
  </w:num>
  <w:num w:numId="19">
    <w:abstractNumId w:val="1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67"/>
    <w:rsid w:val="00003277"/>
    <w:rsid w:val="0000547E"/>
    <w:rsid w:val="00006595"/>
    <w:rsid w:val="00012C8E"/>
    <w:rsid w:val="00014C4F"/>
    <w:rsid w:val="00017104"/>
    <w:rsid w:val="00017A5A"/>
    <w:rsid w:val="00025430"/>
    <w:rsid w:val="00033F87"/>
    <w:rsid w:val="00036113"/>
    <w:rsid w:val="000368C4"/>
    <w:rsid w:val="000468D6"/>
    <w:rsid w:val="00047597"/>
    <w:rsid w:val="00051649"/>
    <w:rsid w:val="00052805"/>
    <w:rsid w:val="000638CA"/>
    <w:rsid w:val="000656FB"/>
    <w:rsid w:val="000720B9"/>
    <w:rsid w:val="000744C6"/>
    <w:rsid w:val="00081B86"/>
    <w:rsid w:val="0008303C"/>
    <w:rsid w:val="00086486"/>
    <w:rsid w:val="00090CFE"/>
    <w:rsid w:val="000A176E"/>
    <w:rsid w:val="000A1FD4"/>
    <w:rsid w:val="000A618B"/>
    <w:rsid w:val="000B0493"/>
    <w:rsid w:val="000B2CDF"/>
    <w:rsid w:val="000B612B"/>
    <w:rsid w:val="000C1248"/>
    <w:rsid w:val="000C7FC0"/>
    <w:rsid w:val="000D499A"/>
    <w:rsid w:val="000D5CF9"/>
    <w:rsid w:val="000E2AAF"/>
    <w:rsid w:val="000E3282"/>
    <w:rsid w:val="000F2E6B"/>
    <w:rsid w:val="000F30F2"/>
    <w:rsid w:val="000F6006"/>
    <w:rsid w:val="000F7158"/>
    <w:rsid w:val="0010164A"/>
    <w:rsid w:val="00101736"/>
    <w:rsid w:val="00101ADF"/>
    <w:rsid w:val="00103C3D"/>
    <w:rsid w:val="0011039A"/>
    <w:rsid w:val="00112A9C"/>
    <w:rsid w:val="001204F2"/>
    <w:rsid w:val="00124B1B"/>
    <w:rsid w:val="00126FB0"/>
    <w:rsid w:val="0013146B"/>
    <w:rsid w:val="00134506"/>
    <w:rsid w:val="0013530E"/>
    <w:rsid w:val="00136C3F"/>
    <w:rsid w:val="001425EB"/>
    <w:rsid w:val="00150752"/>
    <w:rsid w:val="00151515"/>
    <w:rsid w:val="0015735E"/>
    <w:rsid w:val="00157392"/>
    <w:rsid w:val="00161908"/>
    <w:rsid w:val="001623DC"/>
    <w:rsid w:val="0016562B"/>
    <w:rsid w:val="00176825"/>
    <w:rsid w:val="0018541B"/>
    <w:rsid w:val="00193D6A"/>
    <w:rsid w:val="0019701B"/>
    <w:rsid w:val="001A49F2"/>
    <w:rsid w:val="001B2558"/>
    <w:rsid w:val="001B359A"/>
    <w:rsid w:val="001B4F0B"/>
    <w:rsid w:val="001B587D"/>
    <w:rsid w:val="001B6B92"/>
    <w:rsid w:val="001B753D"/>
    <w:rsid w:val="001B7DF0"/>
    <w:rsid w:val="001C3982"/>
    <w:rsid w:val="001E05B4"/>
    <w:rsid w:val="001E0A52"/>
    <w:rsid w:val="001E3D99"/>
    <w:rsid w:val="001E46EE"/>
    <w:rsid w:val="001E4BE9"/>
    <w:rsid w:val="001E62E8"/>
    <w:rsid w:val="00201443"/>
    <w:rsid w:val="00207B23"/>
    <w:rsid w:val="00210199"/>
    <w:rsid w:val="0021535D"/>
    <w:rsid w:val="002224F5"/>
    <w:rsid w:val="0022376A"/>
    <w:rsid w:val="002260EF"/>
    <w:rsid w:val="00231D00"/>
    <w:rsid w:val="00234363"/>
    <w:rsid w:val="002344EA"/>
    <w:rsid w:val="00235EB8"/>
    <w:rsid w:val="0024482A"/>
    <w:rsid w:val="00247B4F"/>
    <w:rsid w:val="0025385D"/>
    <w:rsid w:val="002641AF"/>
    <w:rsid w:val="00264EB5"/>
    <w:rsid w:val="002659DB"/>
    <w:rsid w:val="002660F4"/>
    <w:rsid w:val="00276BF4"/>
    <w:rsid w:val="00281BD0"/>
    <w:rsid w:val="00296014"/>
    <w:rsid w:val="002A4325"/>
    <w:rsid w:val="002A4A44"/>
    <w:rsid w:val="002A4BD5"/>
    <w:rsid w:val="002A5BE2"/>
    <w:rsid w:val="002A7B06"/>
    <w:rsid w:val="002B0B97"/>
    <w:rsid w:val="002B0C60"/>
    <w:rsid w:val="002B14DC"/>
    <w:rsid w:val="002B35B9"/>
    <w:rsid w:val="002B7A5B"/>
    <w:rsid w:val="002C11E1"/>
    <w:rsid w:val="002C7D18"/>
    <w:rsid w:val="002D2441"/>
    <w:rsid w:val="002D288B"/>
    <w:rsid w:val="002D3651"/>
    <w:rsid w:val="002D76ED"/>
    <w:rsid w:val="002E1599"/>
    <w:rsid w:val="002E5F14"/>
    <w:rsid w:val="002E6A50"/>
    <w:rsid w:val="002E6E1B"/>
    <w:rsid w:val="002E74F2"/>
    <w:rsid w:val="002E7EF9"/>
    <w:rsid w:val="002F2157"/>
    <w:rsid w:val="002F2249"/>
    <w:rsid w:val="002F2FCC"/>
    <w:rsid w:val="002F37C3"/>
    <w:rsid w:val="002F577E"/>
    <w:rsid w:val="00300154"/>
    <w:rsid w:val="0030038C"/>
    <w:rsid w:val="00301647"/>
    <w:rsid w:val="00302619"/>
    <w:rsid w:val="003046AF"/>
    <w:rsid w:val="0030503B"/>
    <w:rsid w:val="00306134"/>
    <w:rsid w:val="0030690C"/>
    <w:rsid w:val="00310A22"/>
    <w:rsid w:val="00313AAD"/>
    <w:rsid w:val="00313B92"/>
    <w:rsid w:val="00317866"/>
    <w:rsid w:val="003277ED"/>
    <w:rsid w:val="0033269E"/>
    <w:rsid w:val="00343572"/>
    <w:rsid w:val="00345AAF"/>
    <w:rsid w:val="00347DBA"/>
    <w:rsid w:val="00356019"/>
    <w:rsid w:val="00360583"/>
    <w:rsid w:val="0036068B"/>
    <w:rsid w:val="00360C05"/>
    <w:rsid w:val="003622A2"/>
    <w:rsid w:val="00365183"/>
    <w:rsid w:val="003746DB"/>
    <w:rsid w:val="00375D1B"/>
    <w:rsid w:val="003773B2"/>
    <w:rsid w:val="00377AB6"/>
    <w:rsid w:val="00383479"/>
    <w:rsid w:val="00387261"/>
    <w:rsid w:val="00387D87"/>
    <w:rsid w:val="0039341B"/>
    <w:rsid w:val="003944E2"/>
    <w:rsid w:val="00395868"/>
    <w:rsid w:val="003A2E43"/>
    <w:rsid w:val="003B261F"/>
    <w:rsid w:val="003B357E"/>
    <w:rsid w:val="003B5254"/>
    <w:rsid w:val="003C4CAF"/>
    <w:rsid w:val="003C61A9"/>
    <w:rsid w:val="003E0518"/>
    <w:rsid w:val="003E2577"/>
    <w:rsid w:val="003E3F2F"/>
    <w:rsid w:val="003E5034"/>
    <w:rsid w:val="003F5B63"/>
    <w:rsid w:val="003F7BB2"/>
    <w:rsid w:val="00415E18"/>
    <w:rsid w:val="00421B1E"/>
    <w:rsid w:val="00422A54"/>
    <w:rsid w:val="0042344A"/>
    <w:rsid w:val="00423962"/>
    <w:rsid w:val="004248D2"/>
    <w:rsid w:val="004265F4"/>
    <w:rsid w:val="00426A15"/>
    <w:rsid w:val="00427389"/>
    <w:rsid w:val="00435790"/>
    <w:rsid w:val="004408A4"/>
    <w:rsid w:val="004409F9"/>
    <w:rsid w:val="00443EF1"/>
    <w:rsid w:val="00443F74"/>
    <w:rsid w:val="004452D1"/>
    <w:rsid w:val="00445941"/>
    <w:rsid w:val="004564D9"/>
    <w:rsid w:val="004610B5"/>
    <w:rsid w:val="00461A29"/>
    <w:rsid w:val="004636DC"/>
    <w:rsid w:val="00480888"/>
    <w:rsid w:val="00483721"/>
    <w:rsid w:val="00485C69"/>
    <w:rsid w:val="004863B1"/>
    <w:rsid w:val="004929D5"/>
    <w:rsid w:val="00492F9B"/>
    <w:rsid w:val="004A3F52"/>
    <w:rsid w:val="004B3200"/>
    <w:rsid w:val="004B5CA7"/>
    <w:rsid w:val="004B6C0B"/>
    <w:rsid w:val="004B7FD9"/>
    <w:rsid w:val="004C16FA"/>
    <w:rsid w:val="004C264C"/>
    <w:rsid w:val="004C3607"/>
    <w:rsid w:val="004D41E1"/>
    <w:rsid w:val="004D6F34"/>
    <w:rsid w:val="004D796E"/>
    <w:rsid w:val="004D7D3A"/>
    <w:rsid w:val="004E22B6"/>
    <w:rsid w:val="004E5736"/>
    <w:rsid w:val="004F36BE"/>
    <w:rsid w:val="004F711A"/>
    <w:rsid w:val="004F7A2B"/>
    <w:rsid w:val="0051271A"/>
    <w:rsid w:val="00512A7C"/>
    <w:rsid w:val="0051464D"/>
    <w:rsid w:val="00516536"/>
    <w:rsid w:val="0052210C"/>
    <w:rsid w:val="00522E8E"/>
    <w:rsid w:val="00526A8B"/>
    <w:rsid w:val="00530758"/>
    <w:rsid w:val="00532742"/>
    <w:rsid w:val="00542386"/>
    <w:rsid w:val="0054723A"/>
    <w:rsid w:val="00547733"/>
    <w:rsid w:val="00550986"/>
    <w:rsid w:val="005572C6"/>
    <w:rsid w:val="005609F4"/>
    <w:rsid w:val="00560A7D"/>
    <w:rsid w:val="0057044E"/>
    <w:rsid w:val="005766CD"/>
    <w:rsid w:val="00585838"/>
    <w:rsid w:val="00586D25"/>
    <w:rsid w:val="0059453C"/>
    <w:rsid w:val="00595637"/>
    <w:rsid w:val="00597AAC"/>
    <w:rsid w:val="005A6F35"/>
    <w:rsid w:val="005B2C90"/>
    <w:rsid w:val="005B4570"/>
    <w:rsid w:val="005B52CB"/>
    <w:rsid w:val="005C1FB0"/>
    <w:rsid w:val="005C204B"/>
    <w:rsid w:val="005C53C5"/>
    <w:rsid w:val="005D5268"/>
    <w:rsid w:val="005E24CE"/>
    <w:rsid w:val="005E2701"/>
    <w:rsid w:val="005E3E0A"/>
    <w:rsid w:val="005F3385"/>
    <w:rsid w:val="005F46A0"/>
    <w:rsid w:val="005F5DC2"/>
    <w:rsid w:val="006005D7"/>
    <w:rsid w:val="00600640"/>
    <w:rsid w:val="006026A9"/>
    <w:rsid w:val="00603EC9"/>
    <w:rsid w:val="00605FB0"/>
    <w:rsid w:val="006071BE"/>
    <w:rsid w:val="00612A7D"/>
    <w:rsid w:val="00622C0C"/>
    <w:rsid w:val="00627B66"/>
    <w:rsid w:val="00627DB6"/>
    <w:rsid w:val="00630EA4"/>
    <w:rsid w:val="00633660"/>
    <w:rsid w:val="00634558"/>
    <w:rsid w:val="006345F3"/>
    <w:rsid w:val="00634F54"/>
    <w:rsid w:val="00641643"/>
    <w:rsid w:val="006440DE"/>
    <w:rsid w:val="00646FE5"/>
    <w:rsid w:val="00647AC1"/>
    <w:rsid w:val="006541E5"/>
    <w:rsid w:val="0065574E"/>
    <w:rsid w:val="00655D91"/>
    <w:rsid w:val="006626D3"/>
    <w:rsid w:val="0066615A"/>
    <w:rsid w:val="00672174"/>
    <w:rsid w:val="00675995"/>
    <w:rsid w:val="00681470"/>
    <w:rsid w:val="006858AD"/>
    <w:rsid w:val="00687B6C"/>
    <w:rsid w:val="00687FE2"/>
    <w:rsid w:val="006906A3"/>
    <w:rsid w:val="00696140"/>
    <w:rsid w:val="006A0B17"/>
    <w:rsid w:val="006A1762"/>
    <w:rsid w:val="006A20CF"/>
    <w:rsid w:val="006A213B"/>
    <w:rsid w:val="006A3C18"/>
    <w:rsid w:val="006B5991"/>
    <w:rsid w:val="006C2B41"/>
    <w:rsid w:val="006C4248"/>
    <w:rsid w:val="006C54FC"/>
    <w:rsid w:val="006C74E5"/>
    <w:rsid w:val="006D3F72"/>
    <w:rsid w:val="006D428E"/>
    <w:rsid w:val="006D551E"/>
    <w:rsid w:val="006E25E1"/>
    <w:rsid w:val="006F14FE"/>
    <w:rsid w:val="006F5A06"/>
    <w:rsid w:val="006F78C5"/>
    <w:rsid w:val="00701E8E"/>
    <w:rsid w:val="00705FD6"/>
    <w:rsid w:val="0070772C"/>
    <w:rsid w:val="0071677B"/>
    <w:rsid w:val="00720B03"/>
    <w:rsid w:val="00732235"/>
    <w:rsid w:val="0073461C"/>
    <w:rsid w:val="00741C6D"/>
    <w:rsid w:val="00742393"/>
    <w:rsid w:val="0074498A"/>
    <w:rsid w:val="0075390E"/>
    <w:rsid w:val="00753D67"/>
    <w:rsid w:val="00756DFA"/>
    <w:rsid w:val="007604BA"/>
    <w:rsid w:val="007609DA"/>
    <w:rsid w:val="007625A1"/>
    <w:rsid w:val="007627FA"/>
    <w:rsid w:val="007655A5"/>
    <w:rsid w:val="00767190"/>
    <w:rsid w:val="007677BE"/>
    <w:rsid w:val="0076786A"/>
    <w:rsid w:val="007712C7"/>
    <w:rsid w:val="00782AF3"/>
    <w:rsid w:val="00783769"/>
    <w:rsid w:val="00791298"/>
    <w:rsid w:val="007915AE"/>
    <w:rsid w:val="007928B2"/>
    <w:rsid w:val="0079326F"/>
    <w:rsid w:val="00795448"/>
    <w:rsid w:val="007A0BF2"/>
    <w:rsid w:val="007B00FF"/>
    <w:rsid w:val="007B0AA0"/>
    <w:rsid w:val="007B7663"/>
    <w:rsid w:val="007B7D5F"/>
    <w:rsid w:val="007C73E5"/>
    <w:rsid w:val="007D45A7"/>
    <w:rsid w:val="007D72DA"/>
    <w:rsid w:val="007E45FE"/>
    <w:rsid w:val="007F194B"/>
    <w:rsid w:val="007F3322"/>
    <w:rsid w:val="0080171F"/>
    <w:rsid w:val="0080258B"/>
    <w:rsid w:val="0080413C"/>
    <w:rsid w:val="00804793"/>
    <w:rsid w:val="00806564"/>
    <w:rsid w:val="00807594"/>
    <w:rsid w:val="00810AA9"/>
    <w:rsid w:val="00811256"/>
    <w:rsid w:val="0081423A"/>
    <w:rsid w:val="008144D0"/>
    <w:rsid w:val="0081720D"/>
    <w:rsid w:val="00822EB7"/>
    <w:rsid w:val="008249E6"/>
    <w:rsid w:val="00833181"/>
    <w:rsid w:val="00841D7F"/>
    <w:rsid w:val="00844AC8"/>
    <w:rsid w:val="008458BA"/>
    <w:rsid w:val="00851F67"/>
    <w:rsid w:val="00854F10"/>
    <w:rsid w:val="008638BB"/>
    <w:rsid w:val="008639AA"/>
    <w:rsid w:val="0087697B"/>
    <w:rsid w:val="00880D87"/>
    <w:rsid w:val="008811DE"/>
    <w:rsid w:val="008932B7"/>
    <w:rsid w:val="0089594B"/>
    <w:rsid w:val="00897E43"/>
    <w:rsid w:val="008A28EF"/>
    <w:rsid w:val="008A652D"/>
    <w:rsid w:val="008A6A0B"/>
    <w:rsid w:val="008A6A50"/>
    <w:rsid w:val="008A6EB7"/>
    <w:rsid w:val="008B2384"/>
    <w:rsid w:val="008B60E6"/>
    <w:rsid w:val="008C14D8"/>
    <w:rsid w:val="008C7783"/>
    <w:rsid w:val="008C7F39"/>
    <w:rsid w:val="008C7FC0"/>
    <w:rsid w:val="008E146E"/>
    <w:rsid w:val="008E355A"/>
    <w:rsid w:val="008F0846"/>
    <w:rsid w:val="008F1FB7"/>
    <w:rsid w:val="008F2F63"/>
    <w:rsid w:val="008F3468"/>
    <w:rsid w:val="00904518"/>
    <w:rsid w:val="00905D01"/>
    <w:rsid w:val="009067E9"/>
    <w:rsid w:val="00907AE1"/>
    <w:rsid w:val="00912547"/>
    <w:rsid w:val="00915602"/>
    <w:rsid w:val="009272EF"/>
    <w:rsid w:val="00930CBB"/>
    <w:rsid w:val="009363FD"/>
    <w:rsid w:val="009369A6"/>
    <w:rsid w:val="00937646"/>
    <w:rsid w:val="00937839"/>
    <w:rsid w:val="00942E49"/>
    <w:rsid w:val="00944180"/>
    <w:rsid w:val="00945F30"/>
    <w:rsid w:val="00954540"/>
    <w:rsid w:val="00956DCF"/>
    <w:rsid w:val="009576F7"/>
    <w:rsid w:val="0096187A"/>
    <w:rsid w:val="00961BAD"/>
    <w:rsid w:val="00962633"/>
    <w:rsid w:val="009636C9"/>
    <w:rsid w:val="009672AC"/>
    <w:rsid w:val="0097213A"/>
    <w:rsid w:val="00973046"/>
    <w:rsid w:val="00977A41"/>
    <w:rsid w:val="009805E7"/>
    <w:rsid w:val="00981339"/>
    <w:rsid w:val="0098295E"/>
    <w:rsid w:val="0098433D"/>
    <w:rsid w:val="009921A3"/>
    <w:rsid w:val="00995624"/>
    <w:rsid w:val="009A0730"/>
    <w:rsid w:val="009B6F57"/>
    <w:rsid w:val="009B7A80"/>
    <w:rsid w:val="009C7633"/>
    <w:rsid w:val="009C770A"/>
    <w:rsid w:val="009D0F84"/>
    <w:rsid w:val="009D18B2"/>
    <w:rsid w:val="009D25B6"/>
    <w:rsid w:val="009E3F41"/>
    <w:rsid w:val="009E4C0F"/>
    <w:rsid w:val="009E571F"/>
    <w:rsid w:val="009E6745"/>
    <w:rsid w:val="009E6F7E"/>
    <w:rsid w:val="009F12B8"/>
    <w:rsid w:val="009F1627"/>
    <w:rsid w:val="009F4730"/>
    <w:rsid w:val="009F7841"/>
    <w:rsid w:val="00A02C67"/>
    <w:rsid w:val="00A03783"/>
    <w:rsid w:val="00A04B65"/>
    <w:rsid w:val="00A0554F"/>
    <w:rsid w:val="00A05AA3"/>
    <w:rsid w:val="00A06204"/>
    <w:rsid w:val="00A11667"/>
    <w:rsid w:val="00A12F8D"/>
    <w:rsid w:val="00A13D41"/>
    <w:rsid w:val="00A1432E"/>
    <w:rsid w:val="00A16EDF"/>
    <w:rsid w:val="00A20CAC"/>
    <w:rsid w:val="00A265B6"/>
    <w:rsid w:val="00A30509"/>
    <w:rsid w:val="00A31CE0"/>
    <w:rsid w:val="00A31DA9"/>
    <w:rsid w:val="00A37061"/>
    <w:rsid w:val="00A43BEF"/>
    <w:rsid w:val="00A44473"/>
    <w:rsid w:val="00A4466D"/>
    <w:rsid w:val="00A51FF9"/>
    <w:rsid w:val="00A5430F"/>
    <w:rsid w:val="00A603D4"/>
    <w:rsid w:val="00A63836"/>
    <w:rsid w:val="00A63A9E"/>
    <w:rsid w:val="00A759C8"/>
    <w:rsid w:val="00A814E3"/>
    <w:rsid w:val="00A817B2"/>
    <w:rsid w:val="00A92C0F"/>
    <w:rsid w:val="00AA337C"/>
    <w:rsid w:val="00AA3E4C"/>
    <w:rsid w:val="00AA5A84"/>
    <w:rsid w:val="00AA7ECE"/>
    <w:rsid w:val="00AB3432"/>
    <w:rsid w:val="00AD06AD"/>
    <w:rsid w:val="00AD14AE"/>
    <w:rsid w:val="00AD1868"/>
    <w:rsid w:val="00AD2C87"/>
    <w:rsid w:val="00AD3382"/>
    <w:rsid w:val="00AD7C62"/>
    <w:rsid w:val="00AE1031"/>
    <w:rsid w:val="00AE327F"/>
    <w:rsid w:val="00AE4E0F"/>
    <w:rsid w:val="00AF1EF4"/>
    <w:rsid w:val="00AF2B4B"/>
    <w:rsid w:val="00AF33A5"/>
    <w:rsid w:val="00AF482F"/>
    <w:rsid w:val="00B12A38"/>
    <w:rsid w:val="00B12D88"/>
    <w:rsid w:val="00B1334A"/>
    <w:rsid w:val="00B143A1"/>
    <w:rsid w:val="00B2047C"/>
    <w:rsid w:val="00B21A2F"/>
    <w:rsid w:val="00B23D7E"/>
    <w:rsid w:val="00B2547F"/>
    <w:rsid w:val="00B278F4"/>
    <w:rsid w:val="00B30A69"/>
    <w:rsid w:val="00B34BBE"/>
    <w:rsid w:val="00B4271A"/>
    <w:rsid w:val="00B42EDD"/>
    <w:rsid w:val="00B432D3"/>
    <w:rsid w:val="00B442F6"/>
    <w:rsid w:val="00B44CBA"/>
    <w:rsid w:val="00B44E2E"/>
    <w:rsid w:val="00B4764F"/>
    <w:rsid w:val="00B53244"/>
    <w:rsid w:val="00B53A75"/>
    <w:rsid w:val="00B53C81"/>
    <w:rsid w:val="00B55507"/>
    <w:rsid w:val="00B61277"/>
    <w:rsid w:val="00B709B9"/>
    <w:rsid w:val="00B70A6C"/>
    <w:rsid w:val="00B7263A"/>
    <w:rsid w:val="00B7499E"/>
    <w:rsid w:val="00B77B46"/>
    <w:rsid w:val="00B82338"/>
    <w:rsid w:val="00B844C5"/>
    <w:rsid w:val="00B85D7D"/>
    <w:rsid w:val="00B90C0A"/>
    <w:rsid w:val="00B953B1"/>
    <w:rsid w:val="00B9740F"/>
    <w:rsid w:val="00BA44D3"/>
    <w:rsid w:val="00BB186F"/>
    <w:rsid w:val="00BB44B8"/>
    <w:rsid w:val="00BB4EFD"/>
    <w:rsid w:val="00BC0976"/>
    <w:rsid w:val="00BC0C4F"/>
    <w:rsid w:val="00BC0E6B"/>
    <w:rsid w:val="00BC2C6F"/>
    <w:rsid w:val="00BC6954"/>
    <w:rsid w:val="00BD0647"/>
    <w:rsid w:val="00BF19F5"/>
    <w:rsid w:val="00BF3719"/>
    <w:rsid w:val="00BF3D86"/>
    <w:rsid w:val="00BF64BF"/>
    <w:rsid w:val="00C0299B"/>
    <w:rsid w:val="00C03BF6"/>
    <w:rsid w:val="00C03C60"/>
    <w:rsid w:val="00C121E8"/>
    <w:rsid w:val="00C21D49"/>
    <w:rsid w:val="00C23B31"/>
    <w:rsid w:val="00C26D54"/>
    <w:rsid w:val="00C3096B"/>
    <w:rsid w:val="00C30B71"/>
    <w:rsid w:val="00C32435"/>
    <w:rsid w:val="00C33159"/>
    <w:rsid w:val="00C336B8"/>
    <w:rsid w:val="00C34655"/>
    <w:rsid w:val="00C36FC8"/>
    <w:rsid w:val="00C42D09"/>
    <w:rsid w:val="00C43A2C"/>
    <w:rsid w:val="00C4626E"/>
    <w:rsid w:val="00C528C4"/>
    <w:rsid w:val="00C530FE"/>
    <w:rsid w:val="00C531DE"/>
    <w:rsid w:val="00C543FA"/>
    <w:rsid w:val="00C54AAF"/>
    <w:rsid w:val="00C56591"/>
    <w:rsid w:val="00C56B2C"/>
    <w:rsid w:val="00C6251D"/>
    <w:rsid w:val="00C62F92"/>
    <w:rsid w:val="00C6501D"/>
    <w:rsid w:val="00C74755"/>
    <w:rsid w:val="00C8034E"/>
    <w:rsid w:val="00C82DD4"/>
    <w:rsid w:val="00C836E4"/>
    <w:rsid w:val="00C838E2"/>
    <w:rsid w:val="00C90CC9"/>
    <w:rsid w:val="00C90CE5"/>
    <w:rsid w:val="00C967D7"/>
    <w:rsid w:val="00CA1428"/>
    <w:rsid w:val="00CA1A41"/>
    <w:rsid w:val="00CA213F"/>
    <w:rsid w:val="00CA4250"/>
    <w:rsid w:val="00CA63EB"/>
    <w:rsid w:val="00CA7EC5"/>
    <w:rsid w:val="00CB0284"/>
    <w:rsid w:val="00CB09A8"/>
    <w:rsid w:val="00CB56C6"/>
    <w:rsid w:val="00CC16D6"/>
    <w:rsid w:val="00CC2889"/>
    <w:rsid w:val="00CE0210"/>
    <w:rsid w:val="00CE0675"/>
    <w:rsid w:val="00CE0D7C"/>
    <w:rsid w:val="00CE2A3E"/>
    <w:rsid w:val="00CE4A5A"/>
    <w:rsid w:val="00CE4B17"/>
    <w:rsid w:val="00CF4E37"/>
    <w:rsid w:val="00CF5E20"/>
    <w:rsid w:val="00CF7110"/>
    <w:rsid w:val="00D01C9C"/>
    <w:rsid w:val="00D104C2"/>
    <w:rsid w:val="00D1100C"/>
    <w:rsid w:val="00D119CD"/>
    <w:rsid w:val="00D13B14"/>
    <w:rsid w:val="00D14F21"/>
    <w:rsid w:val="00D15862"/>
    <w:rsid w:val="00D169EC"/>
    <w:rsid w:val="00D2178E"/>
    <w:rsid w:val="00D22188"/>
    <w:rsid w:val="00D234D5"/>
    <w:rsid w:val="00D242F2"/>
    <w:rsid w:val="00D31D38"/>
    <w:rsid w:val="00D3296B"/>
    <w:rsid w:val="00D34FC5"/>
    <w:rsid w:val="00D4087A"/>
    <w:rsid w:val="00D44388"/>
    <w:rsid w:val="00D44C58"/>
    <w:rsid w:val="00D465CB"/>
    <w:rsid w:val="00D53D3A"/>
    <w:rsid w:val="00D55341"/>
    <w:rsid w:val="00D55905"/>
    <w:rsid w:val="00D61A57"/>
    <w:rsid w:val="00D63B76"/>
    <w:rsid w:val="00D71222"/>
    <w:rsid w:val="00D73B60"/>
    <w:rsid w:val="00D74654"/>
    <w:rsid w:val="00D75EDF"/>
    <w:rsid w:val="00D808F3"/>
    <w:rsid w:val="00D828FA"/>
    <w:rsid w:val="00D87939"/>
    <w:rsid w:val="00D93361"/>
    <w:rsid w:val="00D94370"/>
    <w:rsid w:val="00D948AD"/>
    <w:rsid w:val="00D950AA"/>
    <w:rsid w:val="00D9697E"/>
    <w:rsid w:val="00D96C95"/>
    <w:rsid w:val="00DA5672"/>
    <w:rsid w:val="00DA680F"/>
    <w:rsid w:val="00DA694B"/>
    <w:rsid w:val="00DA6A93"/>
    <w:rsid w:val="00DB0FE1"/>
    <w:rsid w:val="00DB36B1"/>
    <w:rsid w:val="00DB3FAF"/>
    <w:rsid w:val="00DB6019"/>
    <w:rsid w:val="00DB6F1D"/>
    <w:rsid w:val="00DB7B71"/>
    <w:rsid w:val="00DB7D8F"/>
    <w:rsid w:val="00DC1E56"/>
    <w:rsid w:val="00DC26BF"/>
    <w:rsid w:val="00DC6922"/>
    <w:rsid w:val="00DC74B7"/>
    <w:rsid w:val="00DC7D59"/>
    <w:rsid w:val="00DD01DF"/>
    <w:rsid w:val="00DD4852"/>
    <w:rsid w:val="00DE22AD"/>
    <w:rsid w:val="00DE577B"/>
    <w:rsid w:val="00DE6266"/>
    <w:rsid w:val="00DF37BB"/>
    <w:rsid w:val="00DF5AC3"/>
    <w:rsid w:val="00DF74D8"/>
    <w:rsid w:val="00E002F8"/>
    <w:rsid w:val="00E003CE"/>
    <w:rsid w:val="00E053F6"/>
    <w:rsid w:val="00E0586D"/>
    <w:rsid w:val="00E06556"/>
    <w:rsid w:val="00E13BCE"/>
    <w:rsid w:val="00E14782"/>
    <w:rsid w:val="00E16F29"/>
    <w:rsid w:val="00E20C3B"/>
    <w:rsid w:val="00E20CD0"/>
    <w:rsid w:val="00E2375C"/>
    <w:rsid w:val="00E24E95"/>
    <w:rsid w:val="00E2622C"/>
    <w:rsid w:val="00E27BC0"/>
    <w:rsid w:val="00E3199C"/>
    <w:rsid w:val="00E3255B"/>
    <w:rsid w:val="00E35478"/>
    <w:rsid w:val="00E50CEB"/>
    <w:rsid w:val="00E54F47"/>
    <w:rsid w:val="00E56C75"/>
    <w:rsid w:val="00E57ADF"/>
    <w:rsid w:val="00E622C1"/>
    <w:rsid w:val="00E62FCD"/>
    <w:rsid w:val="00E63BCE"/>
    <w:rsid w:val="00E73ACE"/>
    <w:rsid w:val="00E73D3C"/>
    <w:rsid w:val="00E7586B"/>
    <w:rsid w:val="00E76327"/>
    <w:rsid w:val="00E76ADC"/>
    <w:rsid w:val="00E827C4"/>
    <w:rsid w:val="00E82C99"/>
    <w:rsid w:val="00E8401A"/>
    <w:rsid w:val="00E8624E"/>
    <w:rsid w:val="00E87F04"/>
    <w:rsid w:val="00E91921"/>
    <w:rsid w:val="00EA07CA"/>
    <w:rsid w:val="00EA3626"/>
    <w:rsid w:val="00EA3AF2"/>
    <w:rsid w:val="00EA60DC"/>
    <w:rsid w:val="00EA7317"/>
    <w:rsid w:val="00EB4001"/>
    <w:rsid w:val="00EC19AF"/>
    <w:rsid w:val="00EC2485"/>
    <w:rsid w:val="00EC3955"/>
    <w:rsid w:val="00ED1E73"/>
    <w:rsid w:val="00ED4BA8"/>
    <w:rsid w:val="00EE3EC4"/>
    <w:rsid w:val="00EE4EAB"/>
    <w:rsid w:val="00EF1949"/>
    <w:rsid w:val="00EF6189"/>
    <w:rsid w:val="00EF6366"/>
    <w:rsid w:val="00EF7A19"/>
    <w:rsid w:val="00F01106"/>
    <w:rsid w:val="00F03D85"/>
    <w:rsid w:val="00F048BE"/>
    <w:rsid w:val="00F131A7"/>
    <w:rsid w:val="00F16B6C"/>
    <w:rsid w:val="00F20F93"/>
    <w:rsid w:val="00F30FFB"/>
    <w:rsid w:val="00F31BEC"/>
    <w:rsid w:val="00F36156"/>
    <w:rsid w:val="00F37DB1"/>
    <w:rsid w:val="00F42663"/>
    <w:rsid w:val="00F52305"/>
    <w:rsid w:val="00F53E08"/>
    <w:rsid w:val="00F65DC6"/>
    <w:rsid w:val="00F718B9"/>
    <w:rsid w:val="00F718D5"/>
    <w:rsid w:val="00F80F2F"/>
    <w:rsid w:val="00F8143C"/>
    <w:rsid w:val="00F81E13"/>
    <w:rsid w:val="00F84B65"/>
    <w:rsid w:val="00F8575E"/>
    <w:rsid w:val="00F85E6A"/>
    <w:rsid w:val="00F9203A"/>
    <w:rsid w:val="00F92974"/>
    <w:rsid w:val="00F93276"/>
    <w:rsid w:val="00F95B62"/>
    <w:rsid w:val="00F97075"/>
    <w:rsid w:val="00F97707"/>
    <w:rsid w:val="00FA04E8"/>
    <w:rsid w:val="00FB0438"/>
    <w:rsid w:val="00FB1224"/>
    <w:rsid w:val="00FB25D2"/>
    <w:rsid w:val="00FC0B58"/>
    <w:rsid w:val="00FC4915"/>
    <w:rsid w:val="00FC6154"/>
    <w:rsid w:val="00FC7069"/>
    <w:rsid w:val="00FD1B25"/>
    <w:rsid w:val="00FD6C87"/>
    <w:rsid w:val="00FE4405"/>
    <w:rsid w:val="00FE6CFD"/>
    <w:rsid w:val="00FF45C6"/>
    <w:rsid w:val="00FF5D50"/>
    <w:rsid w:val="00FF74C6"/>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8D9A"/>
  <w15:docId w15:val="{0BE26729-091B-4D1A-896D-9F94865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Bullets,List Paragraph1,NEW INDENT,Heading II,Numbered List Paragraph,List bullet,Ha,Main numbered paragraph,Bullet Points,References,Heading-2,List Paragraph (numbered (a)),Lapis Bulleted List"/>
    <w:basedOn w:val="Normal"/>
    <w:link w:val="ListParagraphChar"/>
    <w:uiPriority w:val="34"/>
    <w:qFormat/>
    <w:rsid w:val="0097213A"/>
    <w:pPr>
      <w:ind w:left="720"/>
      <w:contextualSpacing/>
    </w:pPr>
  </w:style>
  <w:style w:type="paragraph" w:styleId="Header">
    <w:name w:val="header"/>
    <w:basedOn w:val="Normal"/>
    <w:link w:val="HeaderChar"/>
    <w:uiPriority w:val="99"/>
    <w:unhideWhenUsed/>
    <w:rsid w:val="0044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D1"/>
  </w:style>
  <w:style w:type="paragraph" w:styleId="Footer">
    <w:name w:val="footer"/>
    <w:basedOn w:val="Normal"/>
    <w:link w:val="FooterChar"/>
    <w:uiPriority w:val="99"/>
    <w:unhideWhenUsed/>
    <w:rsid w:val="0044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D1"/>
  </w:style>
  <w:style w:type="character" w:customStyle="1" w:styleId="ListParagraphChar">
    <w:name w:val="List Paragraph Char"/>
    <w:aliases w:val="Indent Paragraph Char,Citation List Char,Bullets Char,List Paragraph1 Char,NEW INDENT Char,Heading II Char,Numbered List Paragraph Char,List bullet Char,Ha Char,Main numbered paragraph Char,Bullet Points Char,References Char"/>
    <w:link w:val="ListParagraph"/>
    <w:uiPriority w:val="34"/>
    <w:qFormat/>
    <w:rsid w:val="00CE4B17"/>
  </w:style>
  <w:style w:type="character" w:styleId="CommentReference">
    <w:name w:val="annotation reference"/>
    <w:basedOn w:val="DefaultParagraphFont"/>
    <w:uiPriority w:val="99"/>
    <w:semiHidden/>
    <w:unhideWhenUsed/>
    <w:rsid w:val="006C54FC"/>
    <w:rPr>
      <w:sz w:val="16"/>
      <w:szCs w:val="16"/>
    </w:rPr>
  </w:style>
  <w:style w:type="paragraph" w:styleId="CommentText">
    <w:name w:val="annotation text"/>
    <w:basedOn w:val="Normal"/>
    <w:link w:val="CommentTextChar"/>
    <w:uiPriority w:val="99"/>
    <w:unhideWhenUsed/>
    <w:rsid w:val="006C54FC"/>
    <w:pPr>
      <w:spacing w:line="240" w:lineRule="auto"/>
    </w:pPr>
    <w:rPr>
      <w:sz w:val="20"/>
      <w:szCs w:val="20"/>
    </w:rPr>
  </w:style>
  <w:style w:type="character" w:customStyle="1" w:styleId="CommentTextChar">
    <w:name w:val="Comment Text Char"/>
    <w:basedOn w:val="DefaultParagraphFont"/>
    <w:link w:val="CommentText"/>
    <w:uiPriority w:val="99"/>
    <w:rsid w:val="006C54FC"/>
    <w:rPr>
      <w:sz w:val="20"/>
      <w:szCs w:val="20"/>
    </w:rPr>
  </w:style>
  <w:style w:type="paragraph" w:styleId="CommentSubject">
    <w:name w:val="annotation subject"/>
    <w:basedOn w:val="CommentText"/>
    <w:next w:val="CommentText"/>
    <w:link w:val="CommentSubjectChar"/>
    <w:uiPriority w:val="99"/>
    <w:semiHidden/>
    <w:unhideWhenUsed/>
    <w:rsid w:val="006C54FC"/>
    <w:rPr>
      <w:b/>
      <w:bCs/>
    </w:rPr>
  </w:style>
  <w:style w:type="character" w:customStyle="1" w:styleId="CommentSubjectChar">
    <w:name w:val="Comment Subject Char"/>
    <w:basedOn w:val="CommentTextChar"/>
    <w:link w:val="CommentSubject"/>
    <w:uiPriority w:val="99"/>
    <w:semiHidden/>
    <w:rsid w:val="006C54FC"/>
    <w:rPr>
      <w:b/>
      <w:bCs/>
      <w:sz w:val="20"/>
      <w:szCs w:val="20"/>
    </w:rPr>
  </w:style>
  <w:style w:type="paragraph" w:styleId="BalloonText">
    <w:name w:val="Balloon Text"/>
    <w:basedOn w:val="Normal"/>
    <w:link w:val="BalloonTextChar"/>
    <w:uiPriority w:val="99"/>
    <w:semiHidden/>
    <w:unhideWhenUsed/>
    <w:rsid w:val="006C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FC"/>
    <w:rPr>
      <w:rFonts w:ascii="Segoe UI" w:hAnsi="Segoe UI" w:cs="Segoe UI"/>
      <w:sz w:val="18"/>
      <w:szCs w:val="18"/>
    </w:rPr>
  </w:style>
  <w:style w:type="paragraph" w:styleId="Revision">
    <w:name w:val="Revision"/>
    <w:hidden/>
    <w:uiPriority w:val="99"/>
    <w:semiHidden/>
    <w:rsid w:val="00226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2558">
      <w:bodyDiv w:val="1"/>
      <w:marLeft w:val="0"/>
      <w:marRight w:val="0"/>
      <w:marTop w:val="0"/>
      <w:marBottom w:val="0"/>
      <w:divBdr>
        <w:top w:val="none" w:sz="0" w:space="0" w:color="auto"/>
        <w:left w:val="none" w:sz="0" w:space="0" w:color="auto"/>
        <w:bottom w:val="none" w:sz="0" w:space="0" w:color="auto"/>
        <w:right w:val="none" w:sz="0" w:space="0" w:color="auto"/>
      </w:divBdr>
      <w:divsChild>
        <w:div w:id="1713723748">
          <w:marLeft w:val="547"/>
          <w:marRight w:val="0"/>
          <w:marTop w:val="86"/>
          <w:marBottom w:val="0"/>
          <w:divBdr>
            <w:top w:val="none" w:sz="0" w:space="0" w:color="auto"/>
            <w:left w:val="none" w:sz="0" w:space="0" w:color="auto"/>
            <w:bottom w:val="none" w:sz="0" w:space="0" w:color="auto"/>
            <w:right w:val="none" w:sz="0" w:space="0" w:color="auto"/>
          </w:divBdr>
        </w:div>
        <w:div w:id="410083540">
          <w:marLeft w:val="1166"/>
          <w:marRight w:val="0"/>
          <w:marTop w:val="86"/>
          <w:marBottom w:val="0"/>
          <w:divBdr>
            <w:top w:val="none" w:sz="0" w:space="0" w:color="auto"/>
            <w:left w:val="none" w:sz="0" w:space="0" w:color="auto"/>
            <w:bottom w:val="none" w:sz="0" w:space="0" w:color="auto"/>
            <w:right w:val="none" w:sz="0" w:space="0" w:color="auto"/>
          </w:divBdr>
        </w:div>
        <w:div w:id="795832662">
          <w:marLeft w:val="1166"/>
          <w:marRight w:val="0"/>
          <w:marTop w:val="86"/>
          <w:marBottom w:val="0"/>
          <w:divBdr>
            <w:top w:val="none" w:sz="0" w:space="0" w:color="auto"/>
            <w:left w:val="none" w:sz="0" w:space="0" w:color="auto"/>
            <w:bottom w:val="none" w:sz="0" w:space="0" w:color="auto"/>
            <w:right w:val="none" w:sz="0" w:space="0" w:color="auto"/>
          </w:divBdr>
        </w:div>
        <w:div w:id="935016553">
          <w:marLeft w:val="1166"/>
          <w:marRight w:val="0"/>
          <w:marTop w:val="86"/>
          <w:marBottom w:val="0"/>
          <w:divBdr>
            <w:top w:val="none" w:sz="0" w:space="0" w:color="auto"/>
            <w:left w:val="none" w:sz="0" w:space="0" w:color="auto"/>
            <w:bottom w:val="none" w:sz="0" w:space="0" w:color="auto"/>
            <w:right w:val="none" w:sz="0" w:space="0" w:color="auto"/>
          </w:divBdr>
        </w:div>
        <w:div w:id="2120561870">
          <w:marLeft w:val="1166"/>
          <w:marRight w:val="0"/>
          <w:marTop w:val="86"/>
          <w:marBottom w:val="0"/>
          <w:divBdr>
            <w:top w:val="none" w:sz="0" w:space="0" w:color="auto"/>
            <w:left w:val="none" w:sz="0" w:space="0" w:color="auto"/>
            <w:bottom w:val="none" w:sz="0" w:space="0" w:color="auto"/>
            <w:right w:val="none" w:sz="0" w:space="0" w:color="auto"/>
          </w:divBdr>
        </w:div>
        <w:div w:id="273171895">
          <w:marLeft w:val="1166"/>
          <w:marRight w:val="0"/>
          <w:marTop w:val="86"/>
          <w:marBottom w:val="0"/>
          <w:divBdr>
            <w:top w:val="none" w:sz="0" w:space="0" w:color="auto"/>
            <w:left w:val="none" w:sz="0" w:space="0" w:color="auto"/>
            <w:bottom w:val="none" w:sz="0" w:space="0" w:color="auto"/>
            <w:right w:val="none" w:sz="0" w:space="0" w:color="auto"/>
          </w:divBdr>
        </w:div>
      </w:divsChild>
    </w:div>
    <w:div w:id="2004819671">
      <w:bodyDiv w:val="1"/>
      <w:marLeft w:val="0"/>
      <w:marRight w:val="0"/>
      <w:marTop w:val="0"/>
      <w:marBottom w:val="0"/>
      <w:divBdr>
        <w:top w:val="none" w:sz="0" w:space="0" w:color="auto"/>
        <w:left w:val="none" w:sz="0" w:space="0" w:color="auto"/>
        <w:bottom w:val="none" w:sz="0" w:space="0" w:color="auto"/>
        <w:right w:val="none" w:sz="0" w:space="0" w:color="auto"/>
      </w:divBdr>
      <w:divsChild>
        <w:div w:id="2121100650">
          <w:marLeft w:val="547"/>
          <w:marRight w:val="0"/>
          <w:marTop w:val="86"/>
          <w:marBottom w:val="0"/>
          <w:divBdr>
            <w:top w:val="none" w:sz="0" w:space="0" w:color="auto"/>
            <w:left w:val="none" w:sz="0" w:space="0" w:color="auto"/>
            <w:bottom w:val="none" w:sz="0" w:space="0" w:color="auto"/>
            <w:right w:val="none" w:sz="0" w:space="0" w:color="auto"/>
          </w:divBdr>
        </w:div>
        <w:div w:id="1015810271">
          <w:marLeft w:val="1166"/>
          <w:marRight w:val="0"/>
          <w:marTop w:val="86"/>
          <w:marBottom w:val="0"/>
          <w:divBdr>
            <w:top w:val="none" w:sz="0" w:space="0" w:color="auto"/>
            <w:left w:val="none" w:sz="0" w:space="0" w:color="auto"/>
            <w:bottom w:val="none" w:sz="0" w:space="0" w:color="auto"/>
            <w:right w:val="none" w:sz="0" w:space="0" w:color="auto"/>
          </w:divBdr>
        </w:div>
        <w:div w:id="208660827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822E8A290CD40B75F264B1AD0BF14" ma:contentTypeVersion="13" ma:contentTypeDescription="Create a new document." ma:contentTypeScope="" ma:versionID="a6eb36fecb1a4c43c8e41824a7e127c4">
  <xsd:schema xmlns:xsd="http://www.w3.org/2001/XMLSchema" xmlns:xs="http://www.w3.org/2001/XMLSchema" xmlns:p="http://schemas.microsoft.com/office/2006/metadata/properties" xmlns:ns3="9034223a-689e-4fcf-adb5-38adbbe30688" xmlns:ns4="608c8a29-40aa-4540-a758-433dee908354" targetNamespace="http://schemas.microsoft.com/office/2006/metadata/properties" ma:root="true" ma:fieldsID="396bd9f0b8e0442cbd3d913b73caf98e" ns3:_="" ns4:_="">
    <xsd:import namespace="9034223a-689e-4fcf-adb5-38adbbe30688"/>
    <xsd:import namespace="608c8a29-40aa-4540-a758-433dee9083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4223a-689e-4fcf-adb5-38adbbe306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c8a29-40aa-4540-a758-433dee9083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40B37-7804-4498-956F-4CB08792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4223a-689e-4fcf-adb5-38adbbe30688"/>
    <ds:schemaRef ds:uri="608c8a29-40aa-4540-a758-433dee90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09501-0701-46CF-AF7D-154E0D2F4186}">
  <ds:schemaRefs>
    <ds:schemaRef ds:uri="http://schemas.openxmlformats.org/officeDocument/2006/bibliography"/>
  </ds:schemaRefs>
</ds:datastoreItem>
</file>

<file path=customXml/itemProps3.xml><?xml version="1.0" encoding="utf-8"?>
<ds:datastoreItem xmlns:ds="http://schemas.openxmlformats.org/officeDocument/2006/customXml" ds:itemID="{D414880B-BF29-461F-AA48-B85214F208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D8243-9188-4815-AF3B-5F5267FD6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2155</Words>
  <Characters>11855</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 User</dc:creator>
  <cp:lastModifiedBy>Thierry Messina Endeme</cp:lastModifiedBy>
  <cp:revision>58</cp:revision>
  <dcterms:created xsi:type="dcterms:W3CDTF">2022-06-30T18:26:00Z</dcterms:created>
  <dcterms:modified xsi:type="dcterms:W3CDTF">2022-06-30T20:20:00Z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0x010100EB6822E8A290CD40B75F264B1AD0BF14</vt:lpwstr>
  </property>
</Properties>
</file>