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DC4C" w14:textId="735438ED" w:rsidR="00C86297" w:rsidRPr="0006654C" w:rsidRDefault="009E193E">
      <w:pPr>
        <w:rPr>
          <w:rFonts w:ascii="Times New Roman" w:hAnsi="Times New Roman" w:cs="Times New Roman"/>
          <w:b/>
          <w:bCs/>
          <w:sz w:val="22"/>
          <w:szCs w:val="22"/>
          <w:lang w:val="en-US"/>
        </w:rPr>
      </w:pPr>
      <w:r w:rsidRPr="0006654C">
        <w:rPr>
          <w:rFonts w:ascii="Times New Roman" w:hAnsi="Times New Roman" w:cs="Times New Roman"/>
          <w:b/>
          <w:bCs/>
          <w:sz w:val="22"/>
          <w:szCs w:val="22"/>
          <w:lang w:val="en-US"/>
        </w:rPr>
        <w:t>MANAGEMENT RESPONSE to</w:t>
      </w:r>
      <w:r w:rsidR="007E782E" w:rsidRPr="0006654C">
        <w:rPr>
          <w:rFonts w:ascii="Times New Roman" w:hAnsi="Times New Roman" w:cs="Times New Roman"/>
          <w:b/>
          <w:bCs/>
          <w:sz w:val="22"/>
          <w:szCs w:val="22"/>
          <w:lang w:val="en-US"/>
        </w:rPr>
        <w:t xml:space="preserve"> RECOMMENDATIONS of</w:t>
      </w:r>
      <w:r w:rsidRPr="0006654C">
        <w:rPr>
          <w:rFonts w:ascii="Times New Roman" w:hAnsi="Times New Roman" w:cs="Times New Roman"/>
          <w:b/>
          <w:bCs/>
          <w:sz w:val="22"/>
          <w:szCs w:val="22"/>
          <w:lang w:val="en-US"/>
        </w:rPr>
        <w:t xml:space="preserve"> GENDER EVALUATION</w:t>
      </w:r>
    </w:p>
    <w:p w14:paraId="6C2C14F6" w14:textId="047A1835" w:rsidR="009E193E" w:rsidRPr="0006654C" w:rsidRDefault="009E193E" w:rsidP="009E193E">
      <w:pPr>
        <w:jc w:val="center"/>
        <w:rPr>
          <w:rFonts w:ascii="Times New Roman" w:hAnsi="Times New Roman" w:cs="Times New Roman"/>
          <w:b/>
          <w:bCs/>
          <w:sz w:val="22"/>
          <w:szCs w:val="22"/>
          <w:lang w:val="en-US"/>
        </w:rPr>
      </w:pPr>
      <w:r w:rsidRPr="0006654C">
        <w:rPr>
          <w:rFonts w:ascii="Times New Roman" w:hAnsi="Times New Roman" w:cs="Times New Roman"/>
          <w:b/>
          <w:bCs/>
          <w:sz w:val="22"/>
          <w:szCs w:val="22"/>
          <w:lang w:val="en-US"/>
        </w:rPr>
        <w:t>2019-2020</w:t>
      </w:r>
    </w:p>
    <w:p w14:paraId="67781782" w14:textId="77777777" w:rsidR="00C86297" w:rsidRPr="00055AE2" w:rsidRDefault="00C86297">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694"/>
        <w:gridCol w:w="1701"/>
        <w:gridCol w:w="2074"/>
        <w:gridCol w:w="1328"/>
        <w:gridCol w:w="2115"/>
      </w:tblGrid>
      <w:tr w:rsidR="00152C1B" w:rsidRPr="00055AE2" w14:paraId="092EED7B" w14:textId="77777777" w:rsidTr="00152C1B">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0135D64C" w14:textId="77777777" w:rsidR="009E193E" w:rsidRPr="00055AE2" w:rsidRDefault="00152C1B" w:rsidP="009E193E">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Evaluation recommendation 1.</w:t>
            </w:r>
            <w:r w:rsidR="009E193E" w:rsidRPr="00055AE2">
              <w:rPr>
                <w:rFonts w:ascii="Times New Roman" w:eastAsia="Times New Roman" w:hAnsi="Times New Roman" w:cs="Times New Roman"/>
                <w:b/>
                <w:bCs/>
                <w:sz w:val="22"/>
                <w:szCs w:val="22"/>
                <w:lang w:val="en-US"/>
              </w:rPr>
              <w:t xml:space="preserve"> </w:t>
            </w:r>
          </w:p>
          <w:p w14:paraId="332763DD" w14:textId="3639F5FF" w:rsidR="00152C1B" w:rsidRPr="00055AE2" w:rsidRDefault="009E193E" w:rsidP="009E193E">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Intensify efforts to contribute to macro-level </w:t>
            </w:r>
            <w:r w:rsidR="00055AE2" w:rsidRPr="00055AE2">
              <w:rPr>
                <w:rFonts w:ascii="Times New Roman" w:hAnsi="Times New Roman" w:cs="Times New Roman"/>
                <w:sz w:val="22"/>
                <w:szCs w:val="22"/>
                <w:lang w:val="en-US"/>
              </w:rPr>
              <w:t>policymaking</w:t>
            </w:r>
            <w:r w:rsidRPr="00055AE2">
              <w:rPr>
                <w:rFonts w:ascii="Times New Roman" w:hAnsi="Times New Roman" w:cs="Times New Roman"/>
                <w:sz w:val="22"/>
                <w:szCs w:val="22"/>
                <w:lang w:val="en-US"/>
              </w:rPr>
              <w:t xml:space="preserve"> by developing models in areas of </w:t>
            </w:r>
            <w:proofErr w:type="gramStart"/>
            <w:r w:rsidRPr="00055AE2">
              <w:rPr>
                <w:rFonts w:ascii="Times New Roman" w:hAnsi="Times New Roman" w:cs="Times New Roman"/>
                <w:sz w:val="22"/>
                <w:szCs w:val="22"/>
                <w:lang w:val="en-US"/>
              </w:rPr>
              <w:t>particular strength</w:t>
            </w:r>
            <w:proofErr w:type="gramEnd"/>
            <w:r w:rsidRPr="00055AE2">
              <w:rPr>
                <w:rFonts w:ascii="Times New Roman" w:hAnsi="Times New Roman" w:cs="Times New Roman"/>
                <w:sz w:val="22"/>
                <w:szCs w:val="22"/>
                <w:lang w:val="en-US"/>
              </w:rPr>
              <w:t xml:space="preserve">, at the intersection of governance, private sector, environment and gender equality, building on strong connections with government counterparts. </w:t>
            </w:r>
          </w:p>
        </w:tc>
      </w:tr>
      <w:tr w:rsidR="00152C1B" w:rsidRPr="00055AE2" w14:paraId="410BD368" w14:textId="77777777" w:rsidTr="00152C1B">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68593324" w14:textId="2B79EBFD" w:rsidR="00152C1B" w:rsidRPr="00055AE2" w:rsidRDefault="00152C1B" w:rsidP="00152C1B">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8A101B" w:rsidRPr="00055AE2">
              <w:rPr>
                <w:rFonts w:ascii="Times New Roman" w:eastAsia="Times New Roman" w:hAnsi="Times New Roman" w:cs="Times New Roman"/>
                <w:b/>
                <w:bCs/>
                <w:color w:val="000000"/>
                <w:sz w:val="22"/>
                <w:szCs w:val="22"/>
                <w:lang w:val="en-US"/>
              </w:rPr>
              <w:t xml:space="preserve"> CO will take necessary actions in a comprehensive manner and use all these recommendations as critical</w:t>
            </w:r>
            <w:bookmarkStart w:id="0" w:name="_GoBack"/>
            <w:bookmarkEnd w:id="0"/>
            <w:r w:rsidR="008A101B" w:rsidRPr="00055AE2">
              <w:rPr>
                <w:rFonts w:ascii="Times New Roman" w:eastAsia="Times New Roman" w:hAnsi="Times New Roman" w:cs="Times New Roman"/>
                <w:b/>
                <w:bCs/>
                <w:color w:val="000000"/>
                <w:sz w:val="22"/>
                <w:szCs w:val="22"/>
                <w:lang w:val="en-US"/>
              </w:rPr>
              <w:t xml:space="preserve"> inputs for the upcoming country </w:t>
            </w:r>
            <w:proofErr w:type="spellStart"/>
            <w:r w:rsidR="008A101B" w:rsidRPr="00055AE2">
              <w:rPr>
                <w:rFonts w:ascii="Times New Roman" w:eastAsia="Times New Roman" w:hAnsi="Times New Roman" w:cs="Times New Roman"/>
                <w:b/>
                <w:bCs/>
                <w:color w:val="000000"/>
                <w:sz w:val="22"/>
                <w:szCs w:val="22"/>
                <w:lang w:val="en-US"/>
              </w:rPr>
              <w:t>programme</w:t>
            </w:r>
            <w:proofErr w:type="spellEnd"/>
            <w:r w:rsidR="008A101B" w:rsidRPr="00055AE2">
              <w:rPr>
                <w:rFonts w:ascii="Times New Roman" w:eastAsia="Times New Roman" w:hAnsi="Times New Roman" w:cs="Times New Roman"/>
                <w:b/>
                <w:bCs/>
                <w:color w:val="000000"/>
                <w:sz w:val="22"/>
                <w:szCs w:val="22"/>
                <w:lang w:val="en-US"/>
              </w:rPr>
              <w:t xml:space="preserve"> document (CPD) preparations.  </w:t>
            </w:r>
          </w:p>
        </w:tc>
      </w:tr>
      <w:tr w:rsidR="00152C1B" w:rsidRPr="00055AE2" w14:paraId="4182389D" w14:textId="77777777" w:rsidTr="00091F7B">
        <w:trPr>
          <w:trHeight w:val="320"/>
        </w:trPr>
        <w:tc>
          <w:tcPr>
            <w:tcW w:w="2694" w:type="dxa"/>
            <w:vMerge w:val="restart"/>
            <w:tcBorders>
              <w:top w:val="nil"/>
              <w:left w:val="single" w:sz="4" w:space="0" w:color="auto"/>
              <w:bottom w:val="single" w:sz="4" w:space="0" w:color="000000"/>
              <w:right w:val="single" w:sz="4" w:space="0" w:color="auto"/>
            </w:tcBorders>
            <w:shd w:val="clear" w:color="000000" w:fill="D0CECE"/>
            <w:hideMark/>
          </w:tcPr>
          <w:p w14:paraId="7DBA02C3" w14:textId="77777777" w:rsidR="00152C1B" w:rsidRPr="00055AE2" w:rsidRDefault="00152C1B" w:rsidP="00152C1B">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1701" w:type="dxa"/>
            <w:vMerge w:val="restart"/>
            <w:tcBorders>
              <w:top w:val="nil"/>
              <w:left w:val="single" w:sz="4" w:space="0" w:color="auto"/>
              <w:bottom w:val="single" w:sz="4" w:space="0" w:color="000000"/>
              <w:right w:val="single" w:sz="4" w:space="0" w:color="auto"/>
            </w:tcBorders>
            <w:shd w:val="clear" w:color="000000" w:fill="D0CECE"/>
            <w:hideMark/>
          </w:tcPr>
          <w:p w14:paraId="6408E5B4" w14:textId="77777777" w:rsidR="00152C1B" w:rsidRPr="00055AE2" w:rsidRDefault="00152C1B" w:rsidP="00152C1B">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074" w:type="dxa"/>
            <w:vMerge w:val="restart"/>
            <w:tcBorders>
              <w:top w:val="nil"/>
              <w:left w:val="single" w:sz="4" w:space="0" w:color="auto"/>
              <w:bottom w:val="single" w:sz="4" w:space="0" w:color="000000"/>
              <w:right w:val="single" w:sz="4" w:space="0" w:color="auto"/>
            </w:tcBorders>
            <w:shd w:val="clear" w:color="000000" w:fill="D0CECE"/>
            <w:hideMark/>
          </w:tcPr>
          <w:p w14:paraId="446115C3" w14:textId="77777777" w:rsidR="00152C1B" w:rsidRPr="00055AE2" w:rsidRDefault="00152C1B" w:rsidP="00152C1B">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5B8CBED8" w14:textId="77777777" w:rsidR="00152C1B" w:rsidRPr="00055AE2" w:rsidRDefault="00152C1B" w:rsidP="00152C1B">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152C1B" w:rsidRPr="00055AE2" w14:paraId="2D102218" w14:textId="77777777" w:rsidTr="00091F7B">
        <w:trPr>
          <w:trHeight w:val="815"/>
        </w:trPr>
        <w:tc>
          <w:tcPr>
            <w:tcW w:w="2694" w:type="dxa"/>
            <w:vMerge/>
            <w:tcBorders>
              <w:top w:val="nil"/>
              <w:left w:val="single" w:sz="4" w:space="0" w:color="auto"/>
              <w:bottom w:val="single" w:sz="4" w:space="0" w:color="000000"/>
              <w:right w:val="single" w:sz="4" w:space="0" w:color="auto"/>
            </w:tcBorders>
            <w:vAlign w:val="center"/>
            <w:hideMark/>
          </w:tcPr>
          <w:p w14:paraId="3BC2B833" w14:textId="77777777" w:rsidR="00152C1B" w:rsidRPr="00055AE2" w:rsidRDefault="00152C1B" w:rsidP="00152C1B">
            <w:pPr>
              <w:rPr>
                <w:rFonts w:ascii="Times New Roman" w:eastAsia="Times New Roman" w:hAnsi="Times New Roman" w:cs="Times New Roman"/>
                <w:b/>
                <w:bCs/>
                <w:color w:val="000000"/>
                <w:sz w:val="22"/>
                <w:szCs w:val="22"/>
                <w:lang w:val="en-US"/>
              </w:rPr>
            </w:pPr>
          </w:p>
        </w:tc>
        <w:tc>
          <w:tcPr>
            <w:tcW w:w="1701" w:type="dxa"/>
            <w:vMerge/>
            <w:tcBorders>
              <w:top w:val="nil"/>
              <w:left w:val="single" w:sz="4" w:space="0" w:color="auto"/>
              <w:bottom w:val="single" w:sz="4" w:space="0" w:color="000000"/>
              <w:right w:val="single" w:sz="4" w:space="0" w:color="auto"/>
            </w:tcBorders>
            <w:vAlign w:val="center"/>
            <w:hideMark/>
          </w:tcPr>
          <w:p w14:paraId="38215C36" w14:textId="77777777" w:rsidR="00152C1B" w:rsidRPr="00055AE2" w:rsidRDefault="00152C1B" w:rsidP="00152C1B">
            <w:pPr>
              <w:rPr>
                <w:rFonts w:ascii="Times New Roman" w:eastAsia="Times New Roman" w:hAnsi="Times New Roman" w:cs="Times New Roman"/>
                <w:b/>
                <w:bCs/>
                <w:color w:val="000000"/>
                <w:sz w:val="22"/>
                <w:szCs w:val="22"/>
                <w:lang w:val="en-US"/>
              </w:rPr>
            </w:pPr>
          </w:p>
        </w:tc>
        <w:tc>
          <w:tcPr>
            <w:tcW w:w="2074" w:type="dxa"/>
            <w:vMerge/>
            <w:tcBorders>
              <w:top w:val="nil"/>
              <w:left w:val="single" w:sz="4" w:space="0" w:color="auto"/>
              <w:bottom w:val="single" w:sz="4" w:space="0" w:color="000000"/>
              <w:right w:val="single" w:sz="4" w:space="0" w:color="auto"/>
            </w:tcBorders>
            <w:vAlign w:val="center"/>
            <w:hideMark/>
          </w:tcPr>
          <w:p w14:paraId="72DB5BBB" w14:textId="77777777" w:rsidR="00152C1B" w:rsidRPr="00055AE2" w:rsidRDefault="00152C1B" w:rsidP="00152C1B">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645B0626" w14:textId="77777777" w:rsidR="00152C1B" w:rsidRPr="00055AE2" w:rsidRDefault="00152C1B" w:rsidP="00152C1B">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1307CB54" w14:textId="77777777" w:rsidR="00152C1B" w:rsidRPr="00055AE2" w:rsidRDefault="00152C1B" w:rsidP="00152C1B">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152C1B" w:rsidRPr="00055AE2" w14:paraId="3DCFBCDE" w14:textId="77777777" w:rsidTr="00091F7B">
        <w:trPr>
          <w:trHeight w:val="3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EF8BE9F" w14:textId="3BE88E5A" w:rsidR="00152C1B" w:rsidRPr="00055AE2" w:rsidRDefault="00152C1B" w:rsidP="00152C1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1.1</w:t>
            </w:r>
            <w:r w:rsidR="00A44F76" w:rsidRPr="00055AE2">
              <w:rPr>
                <w:rFonts w:ascii="Times New Roman" w:eastAsia="Times New Roman" w:hAnsi="Times New Roman" w:cs="Times New Roman"/>
                <w:color w:val="000000"/>
                <w:sz w:val="22"/>
                <w:szCs w:val="22"/>
                <w:lang w:val="en-US"/>
              </w:rPr>
              <w:t xml:space="preserve"> </w:t>
            </w:r>
            <w:r w:rsidR="00091F7B" w:rsidRPr="00055AE2">
              <w:rPr>
                <w:rFonts w:ascii="Times New Roman" w:eastAsia="Times New Roman" w:hAnsi="Times New Roman" w:cs="Times New Roman"/>
                <w:color w:val="000000"/>
                <w:sz w:val="22"/>
                <w:szCs w:val="22"/>
                <w:lang w:val="en-US"/>
              </w:rPr>
              <w:t>Upcoming CPD will be prepared in a comprehensive manner to highlight interlinkages between all programmatic areas and will integrate gender as an embedded crosscutting action.</w:t>
            </w:r>
          </w:p>
        </w:tc>
        <w:tc>
          <w:tcPr>
            <w:tcW w:w="1701" w:type="dxa"/>
            <w:tcBorders>
              <w:top w:val="nil"/>
              <w:left w:val="nil"/>
              <w:bottom w:val="single" w:sz="4" w:space="0" w:color="auto"/>
              <w:right w:val="single" w:sz="4" w:space="0" w:color="auto"/>
            </w:tcBorders>
            <w:shd w:val="clear" w:color="auto" w:fill="auto"/>
            <w:noWrap/>
            <w:vAlign w:val="bottom"/>
            <w:hideMark/>
          </w:tcPr>
          <w:p w14:paraId="07B5B3AE" w14:textId="61530375" w:rsidR="00152C1B" w:rsidRPr="00055AE2" w:rsidRDefault="00395EFD" w:rsidP="00152C1B">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February</w:t>
            </w:r>
            <w:r w:rsidR="00091F7B" w:rsidRPr="00055AE2">
              <w:rPr>
                <w:rFonts w:ascii="Times New Roman" w:eastAsia="Times New Roman" w:hAnsi="Times New Roman" w:cs="Times New Roman"/>
                <w:color w:val="000000"/>
                <w:sz w:val="22"/>
                <w:szCs w:val="22"/>
                <w:lang w:val="en-US"/>
              </w:rPr>
              <w:t xml:space="preserve"> 2020</w:t>
            </w:r>
            <w:r w:rsidR="00152C1B" w:rsidRPr="00055AE2">
              <w:rPr>
                <w:rFonts w:ascii="Times New Roman" w:eastAsia="Times New Roman" w:hAnsi="Times New Roman" w:cs="Times New Roman"/>
                <w:color w:val="000000"/>
                <w:sz w:val="22"/>
                <w:szCs w:val="22"/>
                <w:lang w:val="en-US"/>
              </w:rPr>
              <w:t> </w:t>
            </w:r>
          </w:p>
        </w:tc>
        <w:tc>
          <w:tcPr>
            <w:tcW w:w="2074" w:type="dxa"/>
            <w:tcBorders>
              <w:top w:val="nil"/>
              <w:left w:val="nil"/>
              <w:bottom w:val="single" w:sz="4" w:space="0" w:color="auto"/>
              <w:right w:val="single" w:sz="4" w:space="0" w:color="auto"/>
            </w:tcBorders>
            <w:shd w:val="clear" w:color="auto" w:fill="auto"/>
            <w:noWrap/>
            <w:vAlign w:val="bottom"/>
            <w:hideMark/>
          </w:tcPr>
          <w:p w14:paraId="60BACC7C" w14:textId="0F8B1925" w:rsidR="00152C1B" w:rsidRPr="00055AE2" w:rsidRDefault="00091F7B" w:rsidP="00152C1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All Programme Units</w:t>
            </w:r>
            <w:r w:rsidR="00152C1B"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7943ACAD" w14:textId="77777777" w:rsidR="00152C1B" w:rsidRPr="00055AE2" w:rsidRDefault="00152C1B" w:rsidP="00152C1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34445DD0" w14:textId="22FC23B6" w:rsidR="00152C1B" w:rsidRPr="00055AE2" w:rsidRDefault="00741150" w:rsidP="00152C1B">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Not initiated</w:t>
            </w:r>
          </w:p>
        </w:tc>
      </w:tr>
      <w:tr w:rsidR="00152C1B" w:rsidRPr="00055AE2" w14:paraId="37EA0FF1" w14:textId="77777777" w:rsidTr="00091F7B">
        <w:trPr>
          <w:trHeight w:val="3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58D755A" w14:textId="4078486A" w:rsidR="00152C1B" w:rsidRPr="00055AE2" w:rsidRDefault="00152C1B" w:rsidP="00152C1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1.2</w:t>
            </w:r>
            <w:r w:rsidR="00091F7B" w:rsidRPr="00055AE2">
              <w:rPr>
                <w:rFonts w:ascii="Times New Roman" w:eastAsia="Times New Roman" w:hAnsi="Times New Roman" w:cs="Times New Roman"/>
                <w:color w:val="000000"/>
                <w:sz w:val="22"/>
                <w:szCs w:val="22"/>
                <w:lang w:val="en-US"/>
              </w:rPr>
              <w:t xml:space="preserve"> Gender seal in private sector will be scaled up within private sector.  </w:t>
            </w:r>
          </w:p>
        </w:tc>
        <w:tc>
          <w:tcPr>
            <w:tcW w:w="1701" w:type="dxa"/>
            <w:tcBorders>
              <w:top w:val="nil"/>
              <w:left w:val="nil"/>
              <w:bottom w:val="single" w:sz="4" w:space="0" w:color="auto"/>
              <w:right w:val="single" w:sz="4" w:space="0" w:color="auto"/>
            </w:tcBorders>
            <w:shd w:val="clear" w:color="auto" w:fill="auto"/>
            <w:noWrap/>
            <w:vAlign w:val="bottom"/>
            <w:hideMark/>
          </w:tcPr>
          <w:p w14:paraId="7EDBDC54" w14:textId="0C8BCDAB" w:rsidR="00152C1B" w:rsidRPr="00055AE2" w:rsidRDefault="00152C1B" w:rsidP="00152C1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091F7B" w:rsidRPr="00055AE2">
              <w:rPr>
                <w:rFonts w:ascii="Times New Roman" w:eastAsia="Times New Roman" w:hAnsi="Times New Roman" w:cs="Times New Roman"/>
                <w:color w:val="000000"/>
                <w:sz w:val="22"/>
                <w:szCs w:val="22"/>
                <w:lang w:val="en-US"/>
              </w:rPr>
              <w:t>December 2024 (completion of next CPD cycle)</w:t>
            </w:r>
          </w:p>
        </w:tc>
        <w:tc>
          <w:tcPr>
            <w:tcW w:w="2074" w:type="dxa"/>
            <w:tcBorders>
              <w:top w:val="nil"/>
              <w:left w:val="nil"/>
              <w:bottom w:val="single" w:sz="4" w:space="0" w:color="auto"/>
              <w:right w:val="single" w:sz="4" w:space="0" w:color="auto"/>
            </w:tcBorders>
            <w:shd w:val="clear" w:color="auto" w:fill="auto"/>
            <w:noWrap/>
            <w:vAlign w:val="bottom"/>
            <w:hideMark/>
          </w:tcPr>
          <w:p w14:paraId="53A06C2A" w14:textId="3627B5F5" w:rsidR="00152C1B" w:rsidRPr="00055AE2" w:rsidRDefault="00091F7B" w:rsidP="00152C1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Inclusive and Sustainable Growth </w:t>
            </w:r>
            <w:r w:rsidR="00606DB0" w:rsidRPr="00055AE2">
              <w:rPr>
                <w:rFonts w:ascii="Times New Roman" w:eastAsia="Times New Roman" w:hAnsi="Times New Roman" w:cs="Times New Roman"/>
                <w:color w:val="000000"/>
                <w:sz w:val="22"/>
                <w:szCs w:val="22"/>
                <w:lang w:val="en-US"/>
              </w:rPr>
              <w:t>Portfolio, Democratic Governance Portfolio</w:t>
            </w:r>
            <w:r w:rsidR="00152C1B"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4C626598" w14:textId="77777777" w:rsidR="00152C1B" w:rsidRPr="00055AE2" w:rsidRDefault="00152C1B" w:rsidP="00152C1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75E045FE" w14:textId="279DBF4B" w:rsidR="00152C1B" w:rsidRPr="00055AE2" w:rsidRDefault="00152C1B" w:rsidP="00152C1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741150">
              <w:rPr>
                <w:rFonts w:ascii="Times New Roman" w:eastAsia="Times New Roman" w:hAnsi="Times New Roman" w:cs="Times New Roman"/>
                <w:color w:val="000000"/>
                <w:sz w:val="22"/>
                <w:szCs w:val="22"/>
                <w:lang w:val="en-US"/>
              </w:rPr>
              <w:t>Not initiated</w:t>
            </w:r>
          </w:p>
        </w:tc>
      </w:tr>
      <w:tr w:rsidR="00606DB0" w:rsidRPr="00055AE2" w14:paraId="40B40BEC" w14:textId="77777777" w:rsidTr="00091F7B">
        <w:trPr>
          <w:trHeight w:val="3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9727555" w14:textId="063BE278" w:rsidR="00606DB0" w:rsidRPr="00055AE2" w:rsidRDefault="00606DB0" w:rsidP="00606DB0">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 1.3 Gender seal process both in private sector and government will be positioned as a policy tool for </w:t>
            </w:r>
            <w:proofErr w:type="spellStart"/>
            <w:r w:rsidRPr="00055AE2">
              <w:rPr>
                <w:rFonts w:ascii="Times New Roman" w:eastAsia="Times New Roman" w:hAnsi="Times New Roman" w:cs="Times New Roman"/>
                <w:color w:val="000000"/>
                <w:sz w:val="22"/>
                <w:szCs w:val="22"/>
                <w:lang w:val="en-US"/>
              </w:rPr>
              <w:t>GoT</w:t>
            </w:r>
            <w:proofErr w:type="spellEnd"/>
            <w:r w:rsidRPr="00055AE2">
              <w:rPr>
                <w:rFonts w:ascii="Times New Roman" w:eastAsia="Times New Roman" w:hAnsi="Times New Roman" w:cs="Times New Roman"/>
                <w:color w:val="000000"/>
                <w:sz w:val="22"/>
                <w:szCs w:val="22"/>
                <w:lang w:val="en-US"/>
              </w:rPr>
              <w:t xml:space="preserve"> and formulation will be initiated in the coming CPD period</w:t>
            </w:r>
          </w:p>
        </w:tc>
        <w:tc>
          <w:tcPr>
            <w:tcW w:w="1701" w:type="dxa"/>
            <w:tcBorders>
              <w:top w:val="nil"/>
              <w:left w:val="nil"/>
              <w:bottom w:val="single" w:sz="4" w:space="0" w:color="auto"/>
              <w:right w:val="single" w:sz="4" w:space="0" w:color="auto"/>
            </w:tcBorders>
            <w:shd w:val="clear" w:color="auto" w:fill="auto"/>
            <w:noWrap/>
            <w:vAlign w:val="bottom"/>
            <w:hideMark/>
          </w:tcPr>
          <w:p w14:paraId="270BFD1F" w14:textId="011B4637" w:rsidR="00606DB0" w:rsidRPr="00055AE2" w:rsidRDefault="00606DB0" w:rsidP="00606DB0">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December 2022</w:t>
            </w:r>
          </w:p>
        </w:tc>
        <w:tc>
          <w:tcPr>
            <w:tcW w:w="2074" w:type="dxa"/>
            <w:tcBorders>
              <w:top w:val="nil"/>
              <w:left w:val="nil"/>
              <w:bottom w:val="single" w:sz="4" w:space="0" w:color="auto"/>
              <w:right w:val="single" w:sz="4" w:space="0" w:color="auto"/>
            </w:tcBorders>
            <w:shd w:val="clear" w:color="auto" w:fill="auto"/>
            <w:noWrap/>
            <w:vAlign w:val="bottom"/>
            <w:hideMark/>
          </w:tcPr>
          <w:p w14:paraId="11FA4D6E" w14:textId="46CE87EF" w:rsidR="00606DB0" w:rsidRPr="00055AE2" w:rsidRDefault="00606DB0" w:rsidP="00606DB0">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Inclusive and Sustainable Growth Portfolio, </w:t>
            </w:r>
            <w:r w:rsidR="00DC68EB" w:rsidRPr="00055AE2">
              <w:rPr>
                <w:rFonts w:ascii="Times New Roman" w:eastAsia="Times New Roman" w:hAnsi="Times New Roman" w:cs="Times New Roman"/>
                <w:color w:val="000000"/>
                <w:sz w:val="22"/>
                <w:szCs w:val="22"/>
                <w:lang w:val="en-US"/>
              </w:rPr>
              <w:t xml:space="preserve">Inclusive and </w:t>
            </w:r>
            <w:r w:rsidRPr="00055AE2">
              <w:rPr>
                <w:rFonts w:ascii="Times New Roman" w:eastAsia="Times New Roman" w:hAnsi="Times New Roman" w:cs="Times New Roman"/>
                <w:color w:val="000000"/>
                <w:sz w:val="22"/>
                <w:szCs w:val="22"/>
                <w:lang w:val="en-US"/>
              </w:rPr>
              <w:t>Democratic Governance Portfolio </w:t>
            </w:r>
          </w:p>
        </w:tc>
        <w:tc>
          <w:tcPr>
            <w:tcW w:w="1328" w:type="dxa"/>
            <w:tcBorders>
              <w:top w:val="nil"/>
              <w:left w:val="nil"/>
              <w:bottom w:val="single" w:sz="4" w:space="0" w:color="auto"/>
              <w:right w:val="single" w:sz="4" w:space="0" w:color="auto"/>
            </w:tcBorders>
            <w:shd w:val="clear" w:color="auto" w:fill="auto"/>
            <w:noWrap/>
            <w:vAlign w:val="bottom"/>
            <w:hideMark/>
          </w:tcPr>
          <w:p w14:paraId="4A792D28" w14:textId="77777777" w:rsidR="00606DB0" w:rsidRPr="00055AE2" w:rsidRDefault="00606DB0" w:rsidP="00606DB0">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25C63A37" w14:textId="408ADF11" w:rsidR="00606DB0" w:rsidRPr="00055AE2" w:rsidRDefault="00606DB0" w:rsidP="00606DB0">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741150">
              <w:rPr>
                <w:rFonts w:ascii="Times New Roman" w:eastAsia="Times New Roman" w:hAnsi="Times New Roman" w:cs="Times New Roman"/>
                <w:color w:val="000000"/>
                <w:sz w:val="22"/>
                <w:szCs w:val="22"/>
                <w:lang w:val="en-US"/>
              </w:rPr>
              <w:t>Not initiated</w:t>
            </w:r>
          </w:p>
        </w:tc>
      </w:tr>
    </w:tbl>
    <w:p w14:paraId="48B36A9A" w14:textId="66AC709A" w:rsidR="009E193E" w:rsidRPr="00055AE2" w:rsidRDefault="009E193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0C2AA1" w:rsidRPr="00055AE2" w14:paraId="5F3C73E3"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4931F16A" w14:textId="77777777" w:rsidR="000C2AA1" w:rsidRPr="00055AE2" w:rsidRDefault="000C2AA1" w:rsidP="00A44F76">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2. </w:t>
            </w:r>
          </w:p>
          <w:p w14:paraId="1C074DB2" w14:textId="77777777" w:rsidR="000C2AA1" w:rsidRPr="00055AE2" w:rsidRDefault="000C2AA1" w:rsidP="00A44F76">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As a ‘convening power’, having capacity to influence macro-level policies, and a horizontal approach in gender issues, look for ways for mobilizing UN agencies and counterparts to create a ‘gender coalition.’ </w:t>
            </w:r>
          </w:p>
        </w:tc>
      </w:tr>
      <w:tr w:rsidR="000C2AA1" w:rsidRPr="00055AE2" w14:paraId="2813C91C"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2D36BD95" w14:textId="7733A9C6"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8A101B" w:rsidRPr="00055AE2">
              <w:rPr>
                <w:rFonts w:ascii="Times New Roman" w:eastAsia="Times New Roman" w:hAnsi="Times New Roman" w:cs="Times New Roman"/>
                <w:b/>
                <w:bCs/>
                <w:color w:val="000000"/>
                <w:sz w:val="22"/>
                <w:szCs w:val="22"/>
                <w:lang w:val="en-US"/>
              </w:rPr>
              <w:t xml:space="preserve"> With the UN Reform a better coordination mechanism will be in place among all UN Agencies and UNDP will contribute and support all relevant joint efforts. Reformulation of UNDCS will be used as a</w:t>
            </w:r>
            <w:r w:rsidR="00D7248B" w:rsidRPr="00055AE2">
              <w:rPr>
                <w:rFonts w:ascii="Times New Roman" w:eastAsia="Times New Roman" w:hAnsi="Times New Roman" w:cs="Times New Roman"/>
                <w:b/>
                <w:bCs/>
                <w:color w:val="000000"/>
                <w:sz w:val="22"/>
                <w:szCs w:val="22"/>
                <w:lang w:val="en-US"/>
              </w:rPr>
              <w:t xml:space="preserve"> leverage.</w:t>
            </w:r>
          </w:p>
        </w:tc>
      </w:tr>
      <w:tr w:rsidR="000C2AA1" w:rsidRPr="00055AE2" w14:paraId="4C449EC7" w14:textId="77777777" w:rsidTr="00A44F76">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1A16F1B2"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7D42E7D1"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0AC438F0"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24C8F3FB"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0C2AA1" w:rsidRPr="00055AE2" w14:paraId="7D3F766B" w14:textId="77777777" w:rsidTr="00A44F76">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7F8C13C7"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3BDFB12E"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0F9CFD2B"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14A90ABA"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340D4C93"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0C2AA1" w:rsidRPr="00055AE2" w14:paraId="3E6713C9" w14:textId="77777777" w:rsidTr="00606DB0">
        <w:trPr>
          <w:trHeight w:val="411"/>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06AEF0F8" w14:textId="0F03BECC"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2.1</w:t>
            </w:r>
            <w:r w:rsidR="00A44F76" w:rsidRPr="00055AE2">
              <w:rPr>
                <w:rFonts w:ascii="Times New Roman" w:eastAsia="Times New Roman" w:hAnsi="Times New Roman" w:cs="Times New Roman"/>
                <w:color w:val="000000"/>
                <w:sz w:val="22"/>
                <w:szCs w:val="22"/>
                <w:lang w:val="en-US"/>
              </w:rPr>
              <w:t xml:space="preserve"> </w:t>
            </w:r>
            <w:r w:rsidR="00606DB0" w:rsidRPr="00055AE2">
              <w:rPr>
                <w:rFonts w:ascii="Times New Roman" w:eastAsia="Times New Roman" w:hAnsi="Times New Roman" w:cs="Times New Roman"/>
                <w:color w:val="000000"/>
                <w:sz w:val="22"/>
                <w:szCs w:val="22"/>
                <w:lang w:val="en-US"/>
              </w:rPr>
              <w:t xml:space="preserve">Participation and contribution to </w:t>
            </w:r>
            <w:r w:rsidR="00DC68EB" w:rsidRPr="00055AE2">
              <w:rPr>
                <w:rFonts w:ascii="Times New Roman" w:eastAsia="Times New Roman" w:hAnsi="Times New Roman" w:cs="Times New Roman"/>
                <w:color w:val="000000"/>
                <w:sz w:val="22"/>
                <w:szCs w:val="22"/>
                <w:lang w:val="en-US"/>
              </w:rPr>
              <w:t xml:space="preserve">UNDC </w:t>
            </w:r>
            <w:r w:rsidR="00A44F76" w:rsidRPr="00055AE2">
              <w:rPr>
                <w:rFonts w:ascii="Times New Roman" w:eastAsia="Times New Roman" w:hAnsi="Times New Roman" w:cs="Times New Roman"/>
                <w:color w:val="000000"/>
                <w:sz w:val="22"/>
                <w:szCs w:val="22"/>
                <w:lang w:val="en-US"/>
              </w:rPr>
              <w:t xml:space="preserve">Gender Result Group </w:t>
            </w:r>
          </w:p>
        </w:tc>
        <w:tc>
          <w:tcPr>
            <w:tcW w:w="2036" w:type="dxa"/>
            <w:tcBorders>
              <w:top w:val="nil"/>
              <w:left w:val="nil"/>
              <w:bottom w:val="single" w:sz="4" w:space="0" w:color="auto"/>
              <w:right w:val="single" w:sz="4" w:space="0" w:color="auto"/>
            </w:tcBorders>
            <w:shd w:val="clear" w:color="auto" w:fill="auto"/>
            <w:noWrap/>
            <w:vAlign w:val="bottom"/>
            <w:hideMark/>
          </w:tcPr>
          <w:p w14:paraId="005F0495" w14:textId="63EE013F"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DC68EB" w:rsidRPr="00055AE2">
              <w:rPr>
                <w:rFonts w:ascii="Times New Roman" w:eastAsia="Times New Roman" w:hAnsi="Times New Roman" w:cs="Times New Roman"/>
                <w:color w:val="000000"/>
                <w:sz w:val="22"/>
                <w:szCs w:val="22"/>
                <w:lang w:val="en-US"/>
              </w:rPr>
              <w:t>December 2024 (end of next UNDCS period)</w:t>
            </w:r>
          </w:p>
        </w:tc>
        <w:tc>
          <w:tcPr>
            <w:tcW w:w="2339" w:type="dxa"/>
            <w:tcBorders>
              <w:top w:val="nil"/>
              <w:left w:val="nil"/>
              <w:bottom w:val="single" w:sz="4" w:space="0" w:color="auto"/>
              <w:right w:val="single" w:sz="4" w:space="0" w:color="auto"/>
            </w:tcBorders>
            <w:shd w:val="clear" w:color="auto" w:fill="auto"/>
            <w:noWrap/>
            <w:vAlign w:val="bottom"/>
            <w:hideMark/>
          </w:tcPr>
          <w:p w14:paraId="583F7B3B" w14:textId="6D499076" w:rsidR="000C2AA1" w:rsidRPr="00055AE2" w:rsidRDefault="00DC68EB"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Inclusive and Democratic Governance </w:t>
            </w:r>
            <w:r w:rsidR="000C2AA1"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16675BA2"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16330582" w14:textId="1B3DE321"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945CA3">
              <w:rPr>
                <w:rFonts w:ascii="Times New Roman" w:eastAsia="Times New Roman" w:hAnsi="Times New Roman" w:cs="Times New Roman"/>
                <w:color w:val="000000"/>
                <w:sz w:val="22"/>
                <w:szCs w:val="22"/>
                <w:lang w:val="en-US"/>
              </w:rPr>
              <w:t>Initiated</w:t>
            </w:r>
          </w:p>
        </w:tc>
      </w:tr>
      <w:tr w:rsidR="00DC68EB" w:rsidRPr="00055AE2" w14:paraId="15E16A39"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136ECB68" w14:textId="1D413B35"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lastRenderedPageBreak/>
              <w:t> 2.2 Leading the coordination for one UN approach for private sector gender mainstreaming efforts among all UN Agencies</w:t>
            </w:r>
          </w:p>
        </w:tc>
        <w:tc>
          <w:tcPr>
            <w:tcW w:w="2036" w:type="dxa"/>
            <w:tcBorders>
              <w:top w:val="nil"/>
              <w:left w:val="nil"/>
              <w:bottom w:val="single" w:sz="4" w:space="0" w:color="auto"/>
              <w:right w:val="single" w:sz="4" w:space="0" w:color="auto"/>
            </w:tcBorders>
            <w:shd w:val="clear" w:color="auto" w:fill="auto"/>
            <w:noWrap/>
            <w:vAlign w:val="bottom"/>
            <w:hideMark/>
          </w:tcPr>
          <w:p w14:paraId="1C7E0FE7" w14:textId="2351FEB9"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December 2022 </w:t>
            </w:r>
          </w:p>
        </w:tc>
        <w:tc>
          <w:tcPr>
            <w:tcW w:w="2339" w:type="dxa"/>
            <w:tcBorders>
              <w:top w:val="nil"/>
              <w:left w:val="nil"/>
              <w:bottom w:val="single" w:sz="4" w:space="0" w:color="auto"/>
              <w:right w:val="single" w:sz="4" w:space="0" w:color="auto"/>
            </w:tcBorders>
            <w:shd w:val="clear" w:color="auto" w:fill="auto"/>
            <w:noWrap/>
            <w:vAlign w:val="bottom"/>
            <w:hideMark/>
          </w:tcPr>
          <w:p w14:paraId="2B34D075" w14:textId="7C535564"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Inclusive and Sustainable Growth Portfolio, Inclusive and Democratic Governance Portfolio </w:t>
            </w:r>
          </w:p>
        </w:tc>
        <w:tc>
          <w:tcPr>
            <w:tcW w:w="1328" w:type="dxa"/>
            <w:tcBorders>
              <w:top w:val="nil"/>
              <w:left w:val="nil"/>
              <w:bottom w:val="single" w:sz="4" w:space="0" w:color="auto"/>
              <w:right w:val="single" w:sz="4" w:space="0" w:color="auto"/>
            </w:tcBorders>
            <w:shd w:val="clear" w:color="auto" w:fill="auto"/>
            <w:noWrap/>
            <w:vAlign w:val="bottom"/>
            <w:hideMark/>
          </w:tcPr>
          <w:p w14:paraId="242DF38B" w14:textId="77777777"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11E4E993" w14:textId="6F6729EC"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741150">
              <w:rPr>
                <w:rFonts w:ascii="Times New Roman" w:eastAsia="Times New Roman" w:hAnsi="Times New Roman" w:cs="Times New Roman"/>
                <w:color w:val="000000"/>
                <w:sz w:val="22"/>
                <w:szCs w:val="22"/>
                <w:lang w:val="en-US"/>
              </w:rPr>
              <w:t>Not initiated</w:t>
            </w:r>
          </w:p>
        </w:tc>
      </w:tr>
      <w:tr w:rsidR="00DC68EB" w:rsidRPr="00055AE2" w14:paraId="61D0CA88" w14:textId="77777777" w:rsidTr="00055AE2">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03B4BA91" w14:textId="2420CC26"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 2.3 Business for Goals platform will be mobilized for joint advocacy and policy making efforts </w:t>
            </w:r>
          </w:p>
        </w:tc>
        <w:tc>
          <w:tcPr>
            <w:tcW w:w="2036" w:type="dxa"/>
            <w:tcBorders>
              <w:top w:val="nil"/>
              <w:left w:val="nil"/>
              <w:bottom w:val="single" w:sz="4" w:space="0" w:color="auto"/>
              <w:right w:val="single" w:sz="4" w:space="0" w:color="auto"/>
            </w:tcBorders>
            <w:shd w:val="clear" w:color="auto" w:fill="auto"/>
            <w:noWrap/>
            <w:vAlign w:val="bottom"/>
            <w:hideMark/>
          </w:tcPr>
          <w:p w14:paraId="47660672" w14:textId="5483C625"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December 202</w:t>
            </w:r>
            <w:r w:rsidR="001A6509">
              <w:rPr>
                <w:rFonts w:ascii="Times New Roman" w:eastAsia="Times New Roman" w:hAnsi="Times New Roman" w:cs="Times New Roman"/>
                <w:color w:val="000000"/>
                <w:sz w:val="22"/>
                <w:szCs w:val="22"/>
                <w:lang w:val="en-US"/>
              </w:rPr>
              <w:t>2</w:t>
            </w:r>
          </w:p>
        </w:tc>
        <w:tc>
          <w:tcPr>
            <w:tcW w:w="2339" w:type="dxa"/>
            <w:tcBorders>
              <w:top w:val="nil"/>
              <w:left w:val="nil"/>
              <w:bottom w:val="single" w:sz="4" w:space="0" w:color="auto"/>
              <w:right w:val="single" w:sz="4" w:space="0" w:color="auto"/>
            </w:tcBorders>
            <w:shd w:val="clear" w:color="auto" w:fill="auto"/>
            <w:noWrap/>
            <w:vAlign w:val="bottom"/>
            <w:hideMark/>
          </w:tcPr>
          <w:p w14:paraId="30121EFA" w14:textId="02DD947E"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Private Sector </w:t>
            </w:r>
            <w:r w:rsidR="00251E87">
              <w:rPr>
                <w:rFonts w:ascii="Times New Roman" w:eastAsia="Times New Roman" w:hAnsi="Times New Roman" w:cs="Times New Roman"/>
                <w:color w:val="000000"/>
                <w:sz w:val="22"/>
                <w:szCs w:val="22"/>
                <w:lang w:val="en-US"/>
              </w:rPr>
              <w:t>Portfolio</w:t>
            </w:r>
          </w:p>
        </w:tc>
        <w:tc>
          <w:tcPr>
            <w:tcW w:w="1328" w:type="dxa"/>
            <w:tcBorders>
              <w:top w:val="nil"/>
              <w:left w:val="nil"/>
              <w:bottom w:val="single" w:sz="4" w:space="0" w:color="auto"/>
              <w:right w:val="single" w:sz="4" w:space="0" w:color="auto"/>
            </w:tcBorders>
            <w:shd w:val="clear" w:color="auto" w:fill="auto"/>
            <w:noWrap/>
            <w:vAlign w:val="bottom"/>
            <w:hideMark/>
          </w:tcPr>
          <w:p w14:paraId="423B3550" w14:textId="77777777"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74790564" w14:textId="0812C275"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741150">
              <w:rPr>
                <w:rFonts w:ascii="Times New Roman" w:eastAsia="Times New Roman" w:hAnsi="Times New Roman" w:cs="Times New Roman"/>
                <w:color w:val="000000"/>
                <w:sz w:val="22"/>
                <w:szCs w:val="22"/>
                <w:lang w:val="en-US"/>
              </w:rPr>
              <w:t>Not initiated</w:t>
            </w:r>
          </w:p>
        </w:tc>
      </w:tr>
      <w:tr w:rsidR="002573B7" w:rsidRPr="00055AE2" w14:paraId="5C5D94C2" w14:textId="77777777" w:rsidTr="00055AE2">
        <w:trPr>
          <w:trHeight w:val="320"/>
        </w:trPr>
        <w:tc>
          <w:tcPr>
            <w:tcW w:w="2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ABE15" w14:textId="35775B57" w:rsidR="002573B7" w:rsidRPr="00055AE2" w:rsidRDefault="002573B7" w:rsidP="002573B7">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2.4 Advisory workshops with government partners and NGO partners will be held annually </w:t>
            </w:r>
          </w:p>
        </w:tc>
        <w:tc>
          <w:tcPr>
            <w:tcW w:w="2036" w:type="dxa"/>
            <w:tcBorders>
              <w:top w:val="single" w:sz="4" w:space="0" w:color="auto"/>
              <w:left w:val="nil"/>
              <w:bottom w:val="single" w:sz="4" w:space="0" w:color="auto"/>
              <w:right w:val="single" w:sz="4" w:space="0" w:color="auto"/>
            </w:tcBorders>
            <w:shd w:val="clear" w:color="auto" w:fill="auto"/>
            <w:noWrap/>
            <w:vAlign w:val="bottom"/>
          </w:tcPr>
          <w:p w14:paraId="5CAB1893" w14:textId="79D370A4" w:rsidR="002573B7" w:rsidRPr="00055AE2" w:rsidRDefault="00194261" w:rsidP="00DC68EB">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December 2024</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2ADA9D4A" w14:textId="3EF7EDA6" w:rsidR="002573B7" w:rsidRPr="00055AE2" w:rsidRDefault="002573B7"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All </w:t>
            </w:r>
            <w:proofErr w:type="spellStart"/>
            <w:r w:rsidRPr="00055AE2">
              <w:rPr>
                <w:rFonts w:ascii="Times New Roman" w:eastAsia="Times New Roman" w:hAnsi="Times New Roman" w:cs="Times New Roman"/>
                <w:color w:val="000000"/>
                <w:sz w:val="22"/>
                <w:szCs w:val="22"/>
                <w:lang w:val="en-US"/>
              </w:rPr>
              <w:t>programme</w:t>
            </w:r>
            <w:proofErr w:type="spellEnd"/>
            <w:r w:rsidRPr="00055AE2">
              <w:rPr>
                <w:rFonts w:ascii="Times New Roman" w:eastAsia="Times New Roman" w:hAnsi="Times New Roman" w:cs="Times New Roman"/>
                <w:color w:val="000000"/>
                <w:sz w:val="22"/>
                <w:szCs w:val="22"/>
                <w:lang w:val="en-US"/>
              </w:rPr>
              <w:t xml:space="preserve"> units</w:t>
            </w:r>
          </w:p>
        </w:tc>
        <w:tc>
          <w:tcPr>
            <w:tcW w:w="1328" w:type="dxa"/>
            <w:tcBorders>
              <w:top w:val="single" w:sz="4" w:space="0" w:color="auto"/>
              <w:left w:val="nil"/>
              <w:bottom w:val="single" w:sz="4" w:space="0" w:color="auto"/>
              <w:right w:val="single" w:sz="4" w:space="0" w:color="auto"/>
            </w:tcBorders>
            <w:shd w:val="clear" w:color="auto" w:fill="auto"/>
            <w:noWrap/>
            <w:vAlign w:val="bottom"/>
          </w:tcPr>
          <w:p w14:paraId="1FD0EA37" w14:textId="77777777" w:rsidR="002573B7" w:rsidRPr="00055AE2" w:rsidRDefault="002573B7" w:rsidP="00DC68EB">
            <w:pPr>
              <w:rPr>
                <w:rFonts w:ascii="Times New Roman" w:eastAsia="Times New Roman" w:hAnsi="Times New Roman" w:cs="Times New Roman"/>
                <w:color w:val="000000"/>
                <w:sz w:val="22"/>
                <w:szCs w:val="22"/>
                <w:lang w:val="en-US"/>
              </w:rPr>
            </w:pPr>
          </w:p>
        </w:tc>
        <w:tc>
          <w:tcPr>
            <w:tcW w:w="2115" w:type="dxa"/>
            <w:tcBorders>
              <w:top w:val="single" w:sz="4" w:space="0" w:color="auto"/>
              <w:left w:val="nil"/>
              <w:bottom w:val="single" w:sz="4" w:space="0" w:color="auto"/>
              <w:right w:val="single" w:sz="4" w:space="0" w:color="auto"/>
            </w:tcBorders>
            <w:shd w:val="clear" w:color="auto" w:fill="auto"/>
            <w:noWrap/>
            <w:vAlign w:val="bottom"/>
          </w:tcPr>
          <w:p w14:paraId="2CB5FAA7" w14:textId="17115EB5" w:rsidR="002573B7" w:rsidRPr="00055AE2" w:rsidRDefault="00741150" w:rsidP="00DC68EB">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Not initiated</w:t>
            </w:r>
          </w:p>
        </w:tc>
      </w:tr>
    </w:tbl>
    <w:p w14:paraId="6DA5B6C2" w14:textId="0C54A2FD" w:rsidR="009E193E" w:rsidRPr="00055AE2" w:rsidRDefault="009E193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0C2AA1" w:rsidRPr="00055AE2" w14:paraId="22680765"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0B54FA8D" w14:textId="77777777" w:rsidR="000C2AA1" w:rsidRPr="00055AE2" w:rsidRDefault="000C2AA1" w:rsidP="00A44F76">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3. </w:t>
            </w:r>
          </w:p>
          <w:p w14:paraId="561C9AB5" w14:textId="77777777" w:rsidR="000C2AA1" w:rsidRPr="00055AE2" w:rsidRDefault="000C2AA1" w:rsidP="00A44F76">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In the next CP, consider integrating gender across all outcomes as a cross-cutting issue with specific targets and indicators, in line with the new UNDP approach, rather than as a separate section. </w:t>
            </w:r>
          </w:p>
        </w:tc>
      </w:tr>
      <w:tr w:rsidR="000C2AA1" w:rsidRPr="00055AE2" w14:paraId="20CF34A8"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0BF067EA" w14:textId="2FEC577B"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D7248B" w:rsidRPr="00055AE2">
              <w:rPr>
                <w:rFonts w:ascii="Times New Roman" w:eastAsia="Times New Roman" w:hAnsi="Times New Roman" w:cs="Times New Roman"/>
                <w:b/>
                <w:bCs/>
                <w:color w:val="000000"/>
                <w:sz w:val="22"/>
                <w:szCs w:val="22"/>
                <w:lang w:val="en-US"/>
              </w:rPr>
              <w:t xml:space="preserve"> </w:t>
            </w:r>
            <w:r w:rsidR="00FB1A1E">
              <w:rPr>
                <w:rFonts w:ascii="Times New Roman" w:eastAsia="Times New Roman" w:hAnsi="Times New Roman" w:cs="Times New Roman"/>
                <w:b/>
                <w:bCs/>
                <w:color w:val="000000"/>
                <w:sz w:val="22"/>
                <w:szCs w:val="22"/>
                <w:lang w:val="en-US"/>
              </w:rPr>
              <w:t xml:space="preserve">A </w:t>
            </w:r>
            <w:r w:rsidR="00D7248B" w:rsidRPr="00055AE2">
              <w:rPr>
                <w:rFonts w:ascii="Times New Roman" w:eastAsia="Times New Roman" w:hAnsi="Times New Roman" w:cs="Times New Roman"/>
                <w:b/>
                <w:bCs/>
                <w:color w:val="000000"/>
                <w:sz w:val="22"/>
                <w:szCs w:val="22"/>
                <w:lang w:val="en-US"/>
              </w:rPr>
              <w:t xml:space="preserve">more comprehensive and inclusive approach will be </w:t>
            </w:r>
            <w:proofErr w:type="gramStart"/>
            <w:r w:rsidR="00D7248B" w:rsidRPr="00055AE2">
              <w:rPr>
                <w:rFonts w:ascii="Times New Roman" w:eastAsia="Times New Roman" w:hAnsi="Times New Roman" w:cs="Times New Roman"/>
                <w:b/>
                <w:bCs/>
                <w:color w:val="000000"/>
                <w:sz w:val="22"/>
                <w:szCs w:val="22"/>
                <w:lang w:val="en-US"/>
              </w:rPr>
              <w:t>adopted</w:t>
            </w:r>
            <w:proofErr w:type="gramEnd"/>
            <w:r w:rsidR="00D7248B" w:rsidRPr="00055AE2">
              <w:rPr>
                <w:rFonts w:ascii="Times New Roman" w:eastAsia="Times New Roman" w:hAnsi="Times New Roman" w:cs="Times New Roman"/>
                <w:b/>
                <w:bCs/>
                <w:color w:val="000000"/>
                <w:sz w:val="22"/>
                <w:szCs w:val="22"/>
                <w:lang w:val="en-US"/>
              </w:rPr>
              <w:t xml:space="preserve"> and indicators will be selected in line with this approach </w:t>
            </w:r>
          </w:p>
        </w:tc>
      </w:tr>
      <w:tr w:rsidR="000C2AA1" w:rsidRPr="00055AE2" w14:paraId="29E20359" w14:textId="77777777" w:rsidTr="00A44F76">
        <w:trPr>
          <w:trHeight w:val="320"/>
        </w:trPr>
        <w:tc>
          <w:tcPr>
            <w:tcW w:w="2094"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4823D0CC"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210DEBB1"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2E17A704"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single" w:sz="4" w:space="0" w:color="auto"/>
              <w:bottom w:val="single" w:sz="4" w:space="0" w:color="auto"/>
              <w:right w:val="single" w:sz="4" w:space="0" w:color="000000"/>
            </w:tcBorders>
            <w:shd w:val="clear" w:color="000000" w:fill="D0CECE"/>
            <w:hideMark/>
          </w:tcPr>
          <w:p w14:paraId="5C6F0364"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DC68EB" w:rsidRPr="00055AE2" w14:paraId="1EEE2F09" w14:textId="77777777" w:rsidTr="002573B7">
        <w:trPr>
          <w:trHeight w:val="1700"/>
        </w:trPr>
        <w:tc>
          <w:tcPr>
            <w:tcW w:w="2094" w:type="dxa"/>
            <w:vMerge/>
            <w:tcBorders>
              <w:top w:val="single" w:sz="4" w:space="0" w:color="auto"/>
              <w:left w:val="single" w:sz="4" w:space="0" w:color="auto"/>
              <w:bottom w:val="single" w:sz="4" w:space="0" w:color="000000"/>
              <w:right w:val="single" w:sz="4" w:space="0" w:color="auto"/>
            </w:tcBorders>
            <w:hideMark/>
          </w:tcPr>
          <w:p w14:paraId="5EA73603" w14:textId="77777777" w:rsidR="00DC68EB" w:rsidRPr="00055AE2" w:rsidRDefault="00DC68EB" w:rsidP="00DC68EB">
            <w:pPr>
              <w:rPr>
                <w:rFonts w:ascii="Times New Roman" w:eastAsia="Times New Roman" w:hAnsi="Times New Roman" w:cs="Times New Roman"/>
                <w:b/>
                <w:bCs/>
                <w:color w:val="000000"/>
                <w:sz w:val="22"/>
                <w:szCs w:val="22"/>
                <w:lang w:val="en-US"/>
              </w:rPr>
            </w:pPr>
          </w:p>
        </w:tc>
        <w:tc>
          <w:tcPr>
            <w:tcW w:w="2036" w:type="dxa"/>
            <w:vMerge/>
            <w:tcBorders>
              <w:top w:val="single" w:sz="4" w:space="0" w:color="auto"/>
              <w:left w:val="single" w:sz="4" w:space="0" w:color="auto"/>
              <w:bottom w:val="single" w:sz="4" w:space="0" w:color="000000"/>
              <w:right w:val="single" w:sz="4" w:space="0" w:color="auto"/>
            </w:tcBorders>
            <w:hideMark/>
          </w:tcPr>
          <w:p w14:paraId="4FCFF245" w14:textId="77777777" w:rsidR="00DC68EB" w:rsidRPr="00055AE2" w:rsidRDefault="00DC68EB" w:rsidP="00DC68EB">
            <w:pPr>
              <w:rPr>
                <w:rFonts w:ascii="Times New Roman" w:eastAsia="Times New Roman" w:hAnsi="Times New Roman" w:cs="Times New Roman"/>
                <w:b/>
                <w:bCs/>
                <w:color w:val="000000"/>
                <w:sz w:val="22"/>
                <w:szCs w:val="22"/>
                <w:lang w:val="en-US"/>
              </w:rPr>
            </w:pPr>
          </w:p>
        </w:tc>
        <w:tc>
          <w:tcPr>
            <w:tcW w:w="2339" w:type="dxa"/>
            <w:vMerge/>
            <w:tcBorders>
              <w:top w:val="single" w:sz="4" w:space="0" w:color="auto"/>
              <w:left w:val="single" w:sz="4" w:space="0" w:color="auto"/>
              <w:bottom w:val="single" w:sz="4" w:space="0" w:color="000000"/>
              <w:right w:val="single" w:sz="4" w:space="0" w:color="auto"/>
            </w:tcBorders>
            <w:hideMark/>
          </w:tcPr>
          <w:p w14:paraId="778E3175" w14:textId="77777777" w:rsidR="00DC68EB" w:rsidRPr="00055AE2" w:rsidRDefault="00DC68EB" w:rsidP="00DC68EB">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250C4107" w14:textId="77777777" w:rsidR="00DC68EB" w:rsidRPr="00055AE2" w:rsidRDefault="00DC68EB" w:rsidP="00DC68EB">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62277631" w14:textId="77777777" w:rsidR="00DC68EB" w:rsidRPr="00055AE2" w:rsidRDefault="00DC68EB" w:rsidP="00DC68EB">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DC68EB" w:rsidRPr="00055AE2" w14:paraId="60F24FFA" w14:textId="77777777" w:rsidTr="002573B7">
        <w:trPr>
          <w:trHeight w:val="320"/>
        </w:trPr>
        <w:tc>
          <w:tcPr>
            <w:tcW w:w="2094" w:type="dxa"/>
            <w:tcBorders>
              <w:top w:val="nil"/>
              <w:left w:val="single" w:sz="4" w:space="0" w:color="auto"/>
              <w:bottom w:val="single" w:sz="4" w:space="0" w:color="auto"/>
              <w:right w:val="single" w:sz="4" w:space="0" w:color="auto"/>
            </w:tcBorders>
            <w:shd w:val="clear" w:color="auto" w:fill="auto"/>
            <w:noWrap/>
            <w:hideMark/>
          </w:tcPr>
          <w:p w14:paraId="328F4210" w14:textId="1041F040"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3.1 </w:t>
            </w:r>
            <w:proofErr w:type="spellStart"/>
            <w:r w:rsidRPr="00055AE2">
              <w:rPr>
                <w:rFonts w:ascii="Times New Roman" w:hAnsi="Times New Roman" w:cs="Times New Roman"/>
                <w:sz w:val="22"/>
                <w:szCs w:val="22"/>
              </w:rPr>
              <w:t>Upcoming</w:t>
            </w:r>
            <w:proofErr w:type="spellEnd"/>
            <w:r w:rsidRPr="00055AE2">
              <w:rPr>
                <w:rFonts w:ascii="Times New Roman" w:hAnsi="Times New Roman" w:cs="Times New Roman"/>
                <w:sz w:val="22"/>
                <w:szCs w:val="22"/>
              </w:rPr>
              <w:t xml:space="preserve"> CPD </w:t>
            </w:r>
            <w:proofErr w:type="spellStart"/>
            <w:r w:rsidRPr="00055AE2">
              <w:rPr>
                <w:rFonts w:ascii="Times New Roman" w:hAnsi="Times New Roman" w:cs="Times New Roman"/>
                <w:sz w:val="22"/>
                <w:szCs w:val="22"/>
              </w:rPr>
              <w:t>will</w:t>
            </w:r>
            <w:proofErr w:type="spellEnd"/>
            <w:r w:rsidRPr="00055AE2">
              <w:rPr>
                <w:rFonts w:ascii="Times New Roman" w:hAnsi="Times New Roman" w:cs="Times New Roman"/>
                <w:sz w:val="22"/>
                <w:szCs w:val="22"/>
              </w:rPr>
              <w:t xml:space="preserve"> be </w:t>
            </w:r>
            <w:proofErr w:type="spellStart"/>
            <w:r w:rsidRPr="00055AE2">
              <w:rPr>
                <w:rFonts w:ascii="Times New Roman" w:hAnsi="Times New Roman" w:cs="Times New Roman"/>
                <w:sz w:val="22"/>
                <w:szCs w:val="22"/>
              </w:rPr>
              <w:t>prepared</w:t>
            </w:r>
            <w:proofErr w:type="spellEnd"/>
            <w:r w:rsidRPr="00055AE2">
              <w:rPr>
                <w:rFonts w:ascii="Times New Roman" w:hAnsi="Times New Roman" w:cs="Times New Roman"/>
                <w:sz w:val="22"/>
                <w:szCs w:val="22"/>
              </w:rPr>
              <w:t xml:space="preserve"> in a </w:t>
            </w:r>
            <w:proofErr w:type="spellStart"/>
            <w:r w:rsidRPr="00055AE2">
              <w:rPr>
                <w:rFonts w:ascii="Times New Roman" w:hAnsi="Times New Roman" w:cs="Times New Roman"/>
                <w:sz w:val="22"/>
                <w:szCs w:val="22"/>
              </w:rPr>
              <w:t>comprehensive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manner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to</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highlight</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interlinkages</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between</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all</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programmatic</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areas</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will</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integrate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gender</w:t>
            </w:r>
            <w:proofErr w:type="spellEnd"/>
            <w:r w:rsidRPr="00055AE2">
              <w:rPr>
                <w:rFonts w:ascii="Times New Roman" w:hAnsi="Times New Roman" w:cs="Times New Roman"/>
                <w:sz w:val="22"/>
                <w:szCs w:val="22"/>
              </w:rPr>
              <w:t xml:space="preserve"> as an </w:t>
            </w:r>
            <w:proofErr w:type="spellStart"/>
            <w:r w:rsidRPr="00055AE2">
              <w:rPr>
                <w:rFonts w:ascii="Times New Roman" w:hAnsi="Times New Roman" w:cs="Times New Roman"/>
                <w:sz w:val="22"/>
                <w:szCs w:val="22"/>
              </w:rPr>
              <w:t>embedded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crosscutting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action</w:t>
            </w:r>
            <w:proofErr w:type="spellEnd"/>
            <w:r w:rsidRPr="00055AE2">
              <w:rPr>
                <w:rFonts w:ascii="Times New Roman" w:hAnsi="Times New Roman" w:cs="Times New Roman"/>
                <w:sz w:val="22"/>
                <w:szCs w:val="22"/>
              </w:rPr>
              <w:t>.</w:t>
            </w:r>
          </w:p>
        </w:tc>
        <w:tc>
          <w:tcPr>
            <w:tcW w:w="2036" w:type="dxa"/>
            <w:tcBorders>
              <w:top w:val="nil"/>
              <w:left w:val="nil"/>
              <w:bottom w:val="single" w:sz="4" w:space="0" w:color="auto"/>
              <w:right w:val="single" w:sz="4" w:space="0" w:color="auto"/>
            </w:tcBorders>
            <w:shd w:val="clear" w:color="auto" w:fill="auto"/>
            <w:noWrap/>
            <w:hideMark/>
          </w:tcPr>
          <w:p w14:paraId="3CE638D4" w14:textId="7760F8FE" w:rsidR="00DC68EB" w:rsidRPr="009023AD" w:rsidRDefault="009023AD" w:rsidP="00DC68EB">
            <w:pPr>
              <w:rPr>
                <w:rFonts w:ascii="Times New Roman" w:hAnsi="Times New Roman" w:cs="Times New Roman"/>
                <w:sz w:val="22"/>
                <w:szCs w:val="22"/>
              </w:rPr>
            </w:pPr>
            <w:proofErr w:type="spellStart"/>
            <w:r>
              <w:rPr>
                <w:rFonts w:ascii="Times New Roman" w:hAnsi="Times New Roman" w:cs="Times New Roman"/>
                <w:sz w:val="22"/>
                <w:szCs w:val="22"/>
              </w:rPr>
              <w:t>February</w:t>
            </w:r>
            <w:proofErr w:type="spellEnd"/>
            <w:r w:rsidR="00DC68EB" w:rsidRPr="00055AE2">
              <w:rPr>
                <w:rFonts w:ascii="Times New Roman" w:hAnsi="Times New Roman" w:cs="Times New Roman"/>
                <w:sz w:val="22"/>
                <w:szCs w:val="22"/>
              </w:rPr>
              <w:t xml:space="preserve"> 2020 </w:t>
            </w:r>
          </w:p>
        </w:tc>
        <w:tc>
          <w:tcPr>
            <w:tcW w:w="2339" w:type="dxa"/>
            <w:tcBorders>
              <w:top w:val="nil"/>
              <w:left w:val="nil"/>
              <w:bottom w:val="single" w:sz="4" w:space="0" w:color="auto"/>
              <w:right w:val="single" w:sz="4" w:space="0" w:color="auto"/>
            </w:tcBorders>
            <w:shd w:val="clear" w:color="auto" w:fill="auto"/>
            <w:noWrap/>
            <w:hideMark/>
          </w:tcPr>
          <w:p w14:paraId="671EEEC3" w14:textId="142D1AD1" w:rsidR="00DC68EB" w:rsidRPr="00055AE2" w:rsidRDefault="00DC68EB" w:rsidP="00DC68EB">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All</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Programme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Units</w:t>
            </w:r>
            <w:proofErr w:type="spellEnd"/>
            <w:r w:rsidRPr="00055AE2">
              <w:rPr>
                <w:rFonts w:ascii="Times New Roman" w:hAnsi="Times New Roman" w:cs="Times New Roman"/>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bottom"/>
            <w:hideMark/>
          </w:tcPr>
          <w:p w14:paraId="28BA8F33" w14:textId="77777777"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181461A2" w14:textId="3C5F073D" w:rsidR="00DC68EB" w:rsidRPr="00055AE2" w:rsidRDefault="00DC68EB" w:rsidP="00DC68EB">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456B36">
              <w:rPr>
                <w:rFonts w:ascii="Times New Roman" w:eastAsia="Times New Roman" w:hAnsi="Times New Roman" w:cs="Times New Roman"/>
                <w:color w:val="000000"/>
                <w:sz w:val="22"/>
                <w:szCs w:val="22"/>
                <w:lang w:val="en-US"/>
              </w:rPr>
              <w:t>Initiated</w:t>
            </w:r>
          </w:p>
        </w:tc>
      </w:tr>
      <w:tr w:rsidR="000C2AA1" w:rsidRPr="00055AE2" w14:paraId="3B040C28"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4AF318A4" w14:textId="419358A5"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3.2</w:t>
            </w:r>
            <w:r w:rsidR="00DC68EB" w:rsidRPr="00055AE2">
              <w:rPr>
                <w:rFonts w:ascii="Times New Roman" w:eastAsia="Times New Roman" w:hAnsi="Times New Roman" w:cs="Times New Roman"/>
                <w:color w:val="000000"/>
                <w:sz w:val="22"/>
                <w:szCs w:val="22"/>
                <w:lang w:val="en-US"/>
              </w:rPr>
              <w:t xml:space="preserve"> </w:t>
            </w:r>
            <w:r w:rsidR="007652AF" w:rsidRPr="00055AE2">
              <w:rPr>
                <w:rFonts w:ascii="Times New Roman" w:eastAsia="Times New Roman" w:hAnsi="Times New Roman" w:cs="Times New Roman"/>
                <w:color w:val="000000"/>
                <w:sz w:val="22"/>
                <w:szCs w:val="22"/>
                <w:lang w:val="en-US"/>
              </w:rPr>
              <w:t>Gender consultant will be mobilized to support CPD preparations</w:t>
            </w:r>
          </w:p>
        </w:tc>
        <w:tc>
          <w:tcPr>
            <w:tcW w:w="2036" w:type="dxa"/>
            <w:tcBorders>
              <w:top w:val="nil"/>
              <w:left w:val="nil"/>
              <w:bottom w:val="single" w:sz="4" w:space="0" w:color="auto"/>
              <w:right w:val="single" w:sz="4" w:space="0" w:color="auto"/>
            </w:tcBorders>
            <w:shd w:val="clear" w:color="auto" w:fill="auto"/>
            <w:noWrap/>
            <w:vAlign w:val="bottom"/>
            <w:hideMark/>
          </w:tcPr>
          <w:p w14:paraId="6B0517DA" w14:textId="0D80351F" w:rsidR="000C2AA1" w:rsidRPr="00055AE2" w:rsidRDefault="008B0B16" w:rsidP="00A44F76">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December</w:t>
            </w:r>
            <w:r w:rsidR="007652AF" w:rsidRPr="00055AE2">
              <w:rPr>
                <w:rFonts w:ascii="Times New Roman" w:eastAsia="Times New Roman" w:hAnsi="Times New Roman" w:cs="Times New Roman"/>
                <w:color w:val="000000"/>
                <w:sz w:val="22"/>
                <w:szCs w:val="22"/>
                <w:lang w:val="en-US"/>
              </w:rPr>
              <w:t xml:space="preserve"> 2019</w:t>
            </w:r>
            <w:r w:rsidR="000C2AA1"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3D7102F4" w14:textId="044CBE64" w:rsidR="000C2AA1" w:rsidRPr="00055AE2" w:rsidRDefault="007652AF"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ARR-P, Gender Advisor, Gender Focal Point </w:t>
            </w:r>
            <w:r w:rsidR="000C2AA1"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338B0EC0"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78C1B9DB" w14:textId="6503DD2C"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361DB4">
              <w:rPr>
                <w:rFonts w:ascii="Times New Roman" w:eastAsia="Times New Roman" w:hAnsi="Times New Roman" w:cs="Times New Roman"/>
                <w:color w:val="000000"/>
                <w:sz w:val="22"/>
                <w:szCs w:val="22"/>
                <w:lang w:val="en-US"/>
              </w:rPr>
              <w:t>Initiated</w:t>
            </w:r>
          </w:p>
        </w:tc>
      </w:tr>
      <w:tr w:rsidR="000C2AA1" w:rsidRPr="00055AE2" w14:paraId="05B3E79E"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25532F47" w14:textId="216D17B8"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3.3</w:t>
            </w:r>
            <w:r w:rsidR="007652AF" w:rsidRPr="00055AE2">
              <w:rPr>
                <w:rFonts w:ascii="Times New Roman" w:eastAsia="Times New Roman" w:hAnsi="Times New Roman" w:cs="Times New Roman"/>
                <w:color w:val="000000"/>
                <w:sz w:val="22"/>
                <w:szCs w:val="22"/>
                <w:lang w:val="en-US"/>
              </w:rPr>
              <w:t xml:space="preserve"> Gender Seal process for upgrading the certification will be completed </w:t>
            </w:r>
          </w:p>
        </w:tc>
        <w:tc>
          <w:tcPr>
            <w:tcW w:w="2036" w:type="dxa"/>
            <w:tcBorders>
              <w:top w:val="nil"/>
              <w:left w:val="nil"/>
              <w:bottom w:val="single" w:sz="4" w:space="0" w:color="auto"/>
              <w:right w:val="single" w:sz="4" w:space="0" w:color="auto"/>
            </w:tcBorders>
            <w:shd w:val="clear" w:color="auto" w:fill="auto"/>
            <w:noWrap/>
            <w:vAlign w:val="bottom"/>
            <w:hideMark/>
          </w:tcPr>
          <w:p w14:paraId="03497AFB" w14:textId="3C6864C4" w:rsidR="000C2AA1" w:rsidRPr="00055AE2" w:rsidRDefault="007652AF"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August 2019</w:t>
            </w:r>
            <w:r w:rsidR="000C2AA1"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34FFADE6" w14:textId="4FC42329" w:rsidR="000C2AA1" w:rsidRPr="00055AE2" w:rsidRDefault="007652AF"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Gender Equality Seal Focal Team</w:t>
            </w:r>
            <w:r w:rsidR="000C2AA1"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4FBF2BAB"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73FB2B2A" w14:textId="46AC90A0"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8A14F4">
              <w:rPr>
                <w:rFonts w:ascii="Times New Roman" w:eastAsia="Times New Roman" w:hAnsi="Times New Roman" w:cs="Times New Roman"/>
                <w:color w:val="000000"/>
                <w:sz w:val="22"/>
                <w:szCs w:val="22"/>
                <w:lang w:val="en-US"/>
              </w:rPr>
              <w:t>completed</w:t>
            </w:r>
          </w:p>
        </w:tc>
      </w:tr>
    </w:tbl>
    <w:p w14:paraId="3E1DBED0" w14:textId="026B36D3" w:rsidR="00923F6F" w:rsidRDefault="00923F6F" w:rsidP="000C2AA1">
      <w:pPr>
        <w:rPr>
          <w:rFonts w:ascii="Times New Roman" w:hAnsi="Times New Roman" w:cs="Times New Roman"/>
          <w:sz w:val="22"/>
          <w:szCs w:val="22"/>
          <w:lang w:val="en-US"/>
        </w:rPr>
      </w:pPr>
    </w:p>
    <w:p w14:paraId="6622EBEE" w14:textId="77777777" w:rsidR="00923F6F" w:rsidRPr="00055AE2" w:rsidRDefault="00923F6F" w:rsidP="000C2AA1">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262"/>
        <w:gridCol w:w="1992"/>
        <w:gridCol w:w="2288"/>
        <w:gridCol w:w="1301"/>
        <w:gridCol w:w="2069"/>
      </w:tblGrid>
      <w:tr w:rsidR="000C2AA1" w:rsidRPr="00055AE2" w14:paraId="4CB88B37"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01C9E98D" w14:textId="77777777" w:rsidR="000C2AA1" w:rsidRPr="00055AE2" w:rsidRDefault="000C2AA1" w:rsidP="00A44F76">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lastRenderedPageBreak/>
              <w:t xml:space="preserve">Evaluation recommendation 4. </w:t>
            </w:r>
          </w:p>
          <w:p w14:paraId="3A118217" w14:textId="77777777" w:rsidR="000C2AA1" w:rsidRPr="00055AE2" w:rsidRDefault="000C2AA1" w:rsidP="00A44F76">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Efforts should be made to develop more gender-focused projects, which is an issue that was high on the political agenda in the past, but now needs a new impetus in the current political context of Turkey. </w:t>
            </w:r>
          </w:p>
        </w:tc>
      </w:tr>
      <w:tr w:rsidR="000C2AA1" w:rsidRPr="00055AE2" w14:paraId="46F7031A"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5EC1AC2C" w14:textId="077E0431"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D7248B" w:rsidRPr="00055AE2">
              <w:rPr>
                <w:rFonts w:ascii="Times New Roman" w:eastAsia="Times New Roman" w:hAnsi="Times New Roman" w:cs="Times New Roman"/>
                <w:b/>
                <w:bCs/>
                <w:color w:val="000000"/>
                <w:sz w:val="22"/>
                <w:szCs w:val="22"/>
                <w:lang w:val="en-US"/>
              </w:rPr>
              <w:t xml:space="preserve"> CO is </w:t>
            </w:r>
            <w:proofErr w:type="gramStart"/>
            <w:r w:rsidR="00D7248B" w:rsidRPr="00055AE2">
              <w:rPr>
                <w:rFonts w:ascii="Times New Roman" w:eastAsia="Times New Roman" w:hAnsi="Times New Roman" w:cs="Times New Roman"/>
                <w:b/>
                <w:bCs/>
                <w:color w:val="000000"/>
                <w:sz w:val="22"/>
                <w:szCs w:val="22"/>
                <w:lang w:val="en-US"/>
              </w:rPr>
              <w:t>well aware</w:t>
            </w:r>
            <w:proofErr w:type="gramEnd"/>
            <w:r w:rsidR="00D7248B" w:rsidRPr="00055AE2">
              <w:rPr>
                <w:rFonts w:ascii="Times New Roman" w:eastAsia="Times New Roman" w:hAnsi="Times New Roman" w:cs="Times New Roman"/>
                <w:b/>
                <w:bCs/>
                <w:color w:val="000000"/>
                <w:sz w:val="22"/>
                <w:szCs w:val="22"/>
                <w:lang w:val="en-US"/>
              </w:rPr>
              <w:t xml:space="preserve"> of the recent context and will take necessary measures to ensure better programing and better coordination.</w:t>
            </w:r>
          </w:p>
        </w:tc>
      </w:tr>
      <w:tr w:rsidR="000C2AA1" w:rsidRPr="00055AE2" w14:paraId="70794EC5" w14:textId="77777777" w:rsidTr="00C109EC">
        <w:trPr>
          <w:trHeight w:val="320"/>
        </w:trPr>
        <w:tc>
          <w:tcPr>
            <w:tcW w:w="2262"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0D3EE499"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1992"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40D4877E"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288"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345EB24F"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370" w:type="dxa"/>
            <w:gridSpan w:val="2"/>
            <w:tcBorders>
              <w:top w:val="single" w:sz="4" w:space="0" w:color="auto"/>
              <w:left w:val="single" w:sz="4" w:space="0" w:color="auto"/>
              <w:bottom w:val="single" w:sz="4" w:space="0" w:color="auto"/>
              <w:right w:val="single" w:sz="4" w:space="0" w:color="000000"/>
            </w:tcBorders>
            <w:shd w:val="clear" w:color="000000" w:fill="D0CECE"/>
            <w:hideMark/>
          </w:tcPr>
          <w:p w14:paraId="2FEB49C1"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0C2AA1" w:rsidRPr="00055AE2" w14:paraId="24650986" w14:textId="77777777" w:rsidTr="00C109EC">
        <w:trPr>
          <w:trHeight w:val="1700"/>
        </w:trPr>
        <w:tc>
          <w:tcPr>
            <w:tcW w:w="2262" w:type="dxa"/>
            <w:vMerge/>
            <w:tcBorders>
              <w:top w:val="single" w:sz="4" w:space="0" w:color="auto"/>
              <w:left w:val="single" w:sz="4" w:space="0" w:color="auto"/>
              <w:bottom w:val="single" w:sz="4" w:space="0" w:color="000000"/>
              <w:right w:val="single" w:sz="4" w:space="0" w:color="auto"/>
            </w:tcBorders>
            <w:vAlign w:val="center"/>
            <w:hideMark/>
          </w:tcPr>
          <w:p w14:paraId="78CFDDB7"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1992" w:type="dxa"/>
            <w:vMerge/>
            <w:tcBorders>
              <w:top w:val="single" w:sz="4" w:space="0" w:color="auto"/>
              <w:left w:val="single" w:sz="4" w:space="0" w:color="auto"/>
              <w:bottom w:val="single" w:sz="4" w:space="0" w:color="000000"/>
              <w:right w:val="single" w:sz="4" w:space="0" w:color="auto"/>
            </w:tcBorders>
            <w:vAlign w:val="center"/>
            <w:hideMark/>
          </w:tcPr>
          <w:p w14:paraId="5979A2F3"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288" w:type="dxa"/>
            <w:vMerge/>
            <w:tcBorders>
              <w:top w:val="single" w:sz="4" w:space="0" w:color="auto"/>
              <w:left w:val="single" w:sz="4" w:space="0" w:color="auto"/>
              <w:bottom w:val="single" w:sz="4" w:space="0" w:color="000000"/>
              <w:right w:val="single" w:sz="4" w:space="0" w:color="auto"/>
            </w:tcBorders>
            <w:vAlign w:val="center"/>
            <w:hideMark/>
          </w:tcPr>
          <w:p w14:paraId="2A6D2CA7"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1301" w:type="dxa"/>
            <w:tcBorders>
              <w:top w:val="nil"/>
              <w:left w:val="nil"/>
              <w:bottom w:val="single" w:sz="4" w:space="0" w:color="auto"/>
              <w:right w:val="single" w:sz="4" w:space="0" w:color="auto"/>
            </w:tcBorders>
            <w:shd w:val="clear" w:color="auto" w:fill="auto"/>
            <w:hideMark/>
          </w:tcPr>
          <w:p w14:paraId="3956DD7B"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069" w:type="dxa"/>
            <w:tcBorders>
              <w:top w:val="nil"/>
              <w:left w:val="nil"/>
              <w:bottom w:val="single" w:sz="4" w:space="0" w:color="auto"/>
              <w:right w:val="single" w:sz="4" w:space="0" w:color="auto"/>
            </w:tcBorders>
            <w:shd w:val="clear" w:color="auto" w:fill="auto"/>
            <w:hideMark/>
          </w:tcPr>
          <w:p w14:paraId="547B9737"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0C2AA1" w:rsidRPr="00055AE2" w14:paraId="37899564" w14:textId="77777777" w:rsidTr="00C109EC">
        <w:trPr>
          <w:trHeight w:val="32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5FB49255" w14:textId="48B8997D"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4.</w:t>
            </w:r>
            <w:r w:rsidR="00E67FF5">
              <w:rPr>
                <w:rFonts w:ascii="Times New Roman" w:eastAsia="Times New Roman" w:hAnsi="Times New Roman" w:cs="Times New Roman"/>
                <w:color w:val="000000"/>
                <w:sz w:val="22"/>
                <w:szCs w:val="22"/>
                <w:lang w:val="en-US"/>
              </w:rPr>
              <w:t>1</w:t>
            </w:r>
            <w:r w:rsidR="007652AF" w:rsidRPr="00055AE2">
              <w:rPr>
                <w:rFonts w:ascii="Times New Roman" w:eastAsia="Times New Roman" w:hAnsi="Times New Roman" w:cs="Times New Roman"/>
                <w:color w:val="000000"/>
                <w:sz w:val="22"/>
                <w:szCs w:val="22"/>
                <w:lang w:val="en-US"/>
              </w:rPr>
              <w:t xml:space="preserve"> </w:t>
            </w:r>
            <w:r w:rsidR="00E67FF5" w:rsidRPr="00055AE2">
              <w:rPr>
                <w:rFonts w:ascii="Times New Roman" w:eastAsia="Times New Roman" w:hAnsi="Times New Roman" w:cs="Times New Roman"/>
                <w:color w:val="000000"/>
                <w:sz w:val="22"/>
                <w:szCs w:val="22"/>
                <w:lang w:val="en-US"/>
              </w:rPr>
              <w:t xml:space="preserve">Advisory workshops with government partners and NGO partners will be held annually </w:t>
            </w:r>
          </w:p>
        </w:tc>
        <w:tc>
          <w:tcPr>
            <w:tcW w:w="1992" w:type="dxa"/>
            <w:tcBorders>
              <w:top w:val="nil"/>
              <w:left w:val="nil"/>
              <w:bottom w:val="single" w:sz="4" w:space="0" w:color="auto"/>
              <w:right w:val="single" w:sz="4" w:space="0" w:color="auto"/>
            </w:tcBorders>
            <w:shd w:val="clear" w:color="auto" w:fill="auto"/>
            <w:noWrap/>
            <w:vAlign w:val="bottom"/>
            <w:hideMark/>
          </w:tcPr>
          <w:p w14:paraId="2D5EA750" w14:textId="3070579D" w:rsidR="000C2AA1" w:rsidRPr="00055AE2" w:rsidRDefault="007652AF"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December 2024</w:t>
            </w:r>
            <w:r w:rsidR="000C2AA1" w:rsidRPr="00055AE2">
              <w:rPr>
                <w:rFonts w:ascii="Times New Roman" w:eastAsia="Times New Roman" w:hAnsi="Times New Roman" w:cs="Times New Roman"/>
                <w:color w:val="000000"/>
                <w:sz w:val="22"/>
                <w:szCs w:val="22"/>
                <w:lang w:val="en-US"/>
              </w:rPr>
              <w:t> </w:t>
            </w:r>
          </w:p>
        </w:tc>
        <w:tc>
          <w:tcPr>
            <w:tcW w:w="2288" w:type="dxa"/>
            <w:tcBorders>
              <w:top w:val="nil"/>
              <w:left w:val="nil"/>
              <w:bottom w:val="single" w:sz="4" w:space="0" w:color="auto"/>
              <w:right w:val="single" w:sz="4" w:space="0" w:color="auto"/>
            </w:tcBorders>
            <w:shd w:val="clear" w:color="auto" w:fill="auto"/>
            <w:noWrap/>
            <w:vAlign w:val="bottom"/>
            <w:hideMark/>
          </w:tcPr>
          <w:p w14:paraId="23457923" w14:textId="5F9505FC" w:rsidR="000C2AA1" w:rsidRPr="00055AE2" w:rsidRDefault="007652AF"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All Programme Units</w:t>
            </w:r>
            <w:r w:rsidR="000C2AA1" w:rsidRPr="00055AE2">
              <w:rPr>
                <w:rFonts w:ascii="Times New Roman" w:eastAsia="Times New Roman" w:hAnsi="Times New Roman" w:cs="Times New Roman"/>
                <w:color w:val="000000"/>
                <w:sz w:val="22"/>
                <w:szCs w:val="22"/>
                <w:lang w:val="en-US"/>
              </w:rPr>
              <w:t> </w:t>
            </w:r>
          </w:p>
        </w:tc>
        <w:tc>
          <w:tcPr>
            <w:tcW w:w="1301" w:type="dxa"/>
            <w:tcBorders>
              <w:top w:val="nil"/>
              <w:left w:val="nil"/>
              <w:bottom w:val="single" w:sz="4" w:space="0" w:color="auto"/>
              <w:right w:val="single" w:sz="4" w:space="0" w:color="auto"/>
            </w:tcBorders>
            <w:shd w:val="clear" w:color="auto" w:fill="auto"/>
            <w:noWrap/>
            <w:vAlign w:val="bottom"/>
            <w:hideMark/>
          </w:tcPr>
          <w:p w14:paraId="3B44FBB9"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069" w:type="dxa"/>
            <w:tcBorders>
              <w:top w:val="nil"/>
              <w:left w:val="nil"/>
              <w:bottom w:val="single" w:sz="4" w:space="0" w:color="auto"/>
              <w:right w:val="single" w:sz="4" w:space="0" w:color="auto"/>
            </w:tcBorders>
            <w:shd w:val="clear" w:color="auto" w:fill="auto"/>
            <w:noWrap/>
            <w:vAlign w:val="bottom"/>
            <w:hideMark/>
          </w:tcPr>
          <w:p w14:paraId="6079B109" w14:textId="30636509"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DC60E4">
              <w:rPr>
                <w:rFonts w:ascii="Times New Roman" w:eastAsia="Times New Roman" w:hAnsi="Times New Roman" w:cs="Times New Roman"/>
                <w:color w:val="000000"/>
                <w:sz w:val="22"/>
                <w:szCs w:val="22"/>
                <w:lang w:val="en-US"/>
              </w:rPr>
              <w:t>Not initiated</w:t>
            </w:r>
          </w:p>
        </w:tc>
      </w:tr>
      <w:tr w:rsidR="000C2AA1" w:rsidRPr="00055AE2" w14:paraId="39E876D9" w14:textId="77777777" w:rsidTr="00C109EC">
        <w:trPr>
          <w:trHeight w:val="320"/>
        </w:trPr>
        <w:tc>
          <w:tcPr>
            <w:tcW w:w="2262" w:type="dxa"/>
            <w:tcBorders>
              <w:top w:val="nil"/>
              <w:left w:val="single" w:sz="4" w:space="0" w:color="auto"/>
              <w:bottom w:val="single" w:sz="4" w:space="0" w:color="auto"/>
              <w:right w:val="single" w:sz="4" w:space="0" w:color="auto"/>
            </w:tcBorders>
            <w:shd w:val="clear" w:color="auto" w:fill="auto"/>
            <w:noWrap/>
            <w:vAlign w:val="bottom"/>
            <w:hideMark/>
          </w:tcPr>
          <w:p w14:paraId="3434DF1E" w14:textId="6CE51F28"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4.</w:t>
            </w:r>
            <w:r w:rsidR="00E67FF5">
              <w:rPr>
                <w:rFonts w:ascii="Times New Roman" w:eastAsia="Times New Roman" w:hAnsi="Times New Roman" w:cs="Times New Roman"/>
                <w:color w:val="000000"/>
                <w:sz w:val="22"/>
                <w:szCs w:val="22"/>
                <w:lang w:val="en-US"/>
              </w:rPr>
              <w:t>2</w:t>
            </w:r>
            <w:r w:rsidR="007652AF" w:rsidRPr="00055AE2">
              <w:rPr>
                <w:rFonts w:ascii="Times New Roman" w:eastAsia="Times New Roman" w:hAnsi="Times New Roman" w:cs="Times New Roman"/>
                <w:color w:val="000000"/>
                <w:sz w:val="22"/>
                <w:szCs w:val="22"/>
                <w:lang w:val="en-US"/>
              </w:rPr>
              <w:t xml:space="preserve"> Gender mainstreaming efforts of UNDP will be advocated and promoted among NGOs</w:t>
            </w:r>
          </w:p>
        </w:tc>
        <w:tc>
          <w:tcPr>
            <w:tcW w:w="1992" w:type="dxa"/>
            <w:tcBorders>
              <w:top w:val="nil"/>
              <w:left w:val="nil"/>
              <w:bottom w:val="single" w:sz="4" w:space="0" w:color="auto"/>
              <w:right w:val="single" w:sz="4" w:space="0" w:color="auto"/>
            </w:tcBorders>
            <w:shd w:val="clear" w:color="auto" w:fill="auto"/>
            <w:noWrap/>
            <w:vAlign w:val="bottom"/>
            <w:hideMark/>
          </w:tcPr>
          <w:p w14:paraId="6B6047CE" w14:textId="2853C4CE" w:rsidR="000C2AA1" w:rsidRPr="00055AE2" w:rsidRDefault="007652AF"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December 2024</w:t>
            </w:r>
            <w:r w:rsidR="000C2AA1" w:rsidRPr="00055AE2">
              <w:rPr>
                <w:rFonts w:ascii="Times New Roman" w:eastAsia="Times New Roman" w:hAnsi="Times New Roman" w:cs="Times New Roman"/>
                <w:color w:val="000000"/>
                <w:sz w:val="22"/>
                <w:szCs w:val="22"/>
                <w:lang w:val="en-US"/>
              </w:rPr>
              <w:t> </w:t>
            </w:r>
          </w:p>
        </w:tc>
        <w:tc>
          <w:tcPr>
            <w:tcW w:w="2288" w:type="dxa"/>
            <w:tcBorders>
              <w:top w:val="nil"/>
              <w:left w:val="nil"/>
              <w:bottom w:val="single" w:sz="4" w:space="0" w:color="auto"/>
              <w:right w:val="single" w:sz="4" w:space="0" w:color="auto"/>
            </w:tcBorders>
            <w:shd w:val="clear" w:color="auto" w:fill="auto"/>
            <w:noWrap/>
            <w:vAlign w:val="bottom"/>
            <w:hideMark/>
          </w:tcPr>
          <w:p w14:paraId="67AF95BB" w14:textId="2A4739ED" w:rsidR="000C2AA1" w:rsidRPr="00055AE2" w:rsidRDefault="007652AF"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All Programme Units</w:t>
            </w:r>
            <w:r w:rsidR="000C2AA1" w:rsidRPr="00055AE2">
              <w:rPr>
                <w:rFonts w:ascii="Times New Roman" w:eastAsia="Times New Roman" w:hAnsi="Times New Roman" w:cs="Times New Roman"/>
                <w:color w:val="000000"/>
                <w:sz w:val="22"/>
                <w:szCs w:val="22"/>
                <w:lang w:val="en-US"/>
              </w:rPr>
              <w:t> </w:t>
            </w:r>
          </w:p>
        </w:tc>
        <w:tc>
          <w:tcPr>
            <w:tcW w:w="1301" w:type="dxa"/>
            <w:tcBorders>
              <w:top w:val="nil"/>
              <w:left w:val="nil"/>
              <w:bottom w:val="single" w:sz="4" w:space="0" w:color="auto"/>
              <w:right w:val="single" w:sz="4" w:space="0" w:color="auto"/>
            </w:tcBorders>
            <w:shd w:val="clear" w:color="auto" w:fill="auto"/>
            <w:noWrap/>
            <w:vAlign w:val="bottom"/>
            <w:hideMark/>
          </w:tcPr>
          <w:p w14:paraId="5610165A"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069" w:type="dxa"/>
            <w:tcBorders>
              <w:top w:val="nil"/>
              <w:left w:val="nil"/>
              <w:bottom w:val="single" w:sz="4" w:space="0" w:color="auto"/>
              <w:right w:val="single" w:sz="4" w:space="0" w:color="auto"/>
            </w:tcBorders>
            <w:shd w:val="clear" w:color="auto" w:fill="auto"/>
            <w:noWrap/>
            <w:vAlign w:val="bottom"/>
            <w:hideMark/>
          </w:tcPr>
          <w:p w14:paraId="4236585B" w14:textId="1DC2FB0E"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DC60E4">
              <w:rPr>
                <w:rFonts w:ascii="Times New Roman" w:eastAsia="Times New Roman" w:hAnsi="Times New Roman" w:cs="Times New Roman"/>
                <w:color w:val="000000"/>
                <w:sz w:val="22"/>
                <w:szCs w:val="22"/>
                <w:lang w:val="en-US"/>
              </w:rPr>
              <w:t>Not initiated</w:t>
            </w:r>
          </w:p>
        </w:tc>
      </w:tr>
    </w:tbl>
    <w:p w14:paraId="25FD8E9E" w14:textId="490ED1B8" w:rsidR="000C2AA1" w:rsidRPr="00055AE2" w:rsidRDefault="000C2AA1">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E782E" w:rsidRPr="00055AE2" w14:paraId="149BBDC1"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35575A0A" w14:textId="77777777" w:rsidR="007E782E" w:rsidRPr="00055AE2" w:rsidRDefault="007E782E" w:rsidP="00A44F76">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5. </w:t>
            </w:r>
          </w:p>
          <w:p w14:paraId="73260506" w14:textId="2CE93E10" w:rsidR="007E782E" w:rsidRPr="00055AE2" w:rsidRDefault="007E782E" w:rsidP="00A44F76">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More emphasis should be placed on continuously assessing the progress of interventions against the established targets and objectives, against the Gender Marker that was originally assigned, and more focus should be given </w:t>
            </w:r>
            <w:r w:rsidR="00DF2C8C">
              <w:rPr>
                <w:rFonts w:ascii="Times New Roman" w:hAnsi="Times New Roman" w:cs="Times New Roman"/>
                <w:sz w:val="22"/>
                <w:szCs w:val="22"/>
                <w:lang w:val="en-US"/>
              </w:rPr>
              <w:t>at</w:t>
            </w:r>
            <w:r w:rsidRPr="00055AE2">
              <w:rPr>
                <w:rFonts w:ascii="Times New Roman" w:hAnsi="Times New Roman" w:cs="Times New Roman"/>
                <w:sz w:val="22"/>
                <w:szCs w:val="22"/>
                <w:lang w:val="en-US"/>
              </w:rPr>
              <w:t xml:space="preserve"> the implementation level, as many gender implications emerge at this stage. </w:t>
            </w:r>
          </w:p>
        </w:tc>
      </w:tr>
      <w:tr w:rsidR="007E782E" w:rsidRPr="00055AE2" w14:paraId="53FA0B86"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35CB5148" w14:textId="7A0A1A13"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D7248B" w:rsidRPr="00055AE2">
              <w:rPr>
                <w:rFonts w:ascii="Times New Roman" w:eastAsia="Times New Roman" w:hAnsi="Times New Roman" w:cs="Times New Roman"/>
                <w:b/>
                <w:bCs/>
                <w:color w:val="000000"/>
                <w:sz w:val="22"/>
                <w:szCs w:val="22"/>
                <w:lang w:val="en-US"/>
              </w:rPr>
              <w:t xml:space="preserve"> CO is in a stronger position with established units and responsible focal points to undertake continuous monitoring and evaluation actions where and when necessary. </w:t>
            </w:r>
            <w:proofErr w:type="gramStart"/>
            <w:r w:rsidR="00D7248B" w:rsidRPr="00055AE2">
              <w:rPr>
                <w:rFonts w:ascii="Times New Roman" w:eastAsia="Times New Roman" w:hAnsi="Times New Roman" w:cs="Times New Roman"/>
                <w:b/>
                <w:bCs/>
                <w:color w:val="000000"/>
                <w:sz w:val="22"/>
                <w:szCs w:val="22"/>
                <w:lang w:val="en-US"/>
              </w:rPr>
              <w:t>Indeed</w:t>
            </w:r>
            <w:proofErr w:type="gramEnd"/>
            <w:r w:rsidR="00D7248B" w:rsidRPr="00055AE2">
              <w:rPr>
                <w:rFonts w:ascii="Times New Roman" w:eastAsia="Times New Roman" w:hAnsi="Times New Roman" w:cs="Times New Roman"/>
                <w:b/>
                <w:bCs/>
                <w:color w:val="000000"/>
                <w:sz w:val="22"/>
                <w:szCs w:val="22"/>
                <w:lang w:val="en-US"/>
              </w:rPr>
              <w:t xml:space="preserve"> regular controls and updates will be made and recorded.    </w:t>
            </w:r>
          </w:p>
        </w:tc>
      </w:tr>
      <w:tr w:rsidR="007E782E" w:rsidRPr="00055AE2" w14:paraId="6781E0E8" w14:textId="77777777" w:rsidTr="00A44F76">
        <w:trPr>
          <w:trHeight w:val="320"/>
        </w:trPr>
        <w:tc>
          <w:tcPr>
            <w:tcW w:w="2094"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3A9901C0"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1AE4F613"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5CC0E9C7"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single" w:sz="4" w:space="0" w:color="auto"/>
              <w:bottom w:val="single" w:sz="4" w:space="0" w:color="auto"/>
              <w:right w:val="single" w:sz="4" w:space="0" w:color="000000"/>
            </w:tcBorders>
            <w:shd w:val="clear" w:color="000000" w:fill="D0CECE"/>
            <w:hideMark/>
          </w:tcPr>
          <w:p w14:paraId="6FD55DF1"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E782E" w:rsidRPr="00055AE2" w14:paraId="49582EF4" w14:textId="77777777" w:rsidTr="00A44F76">
        <w:trPr>
          <w:trHeight w:val="1700"/>
        </w:trPr>
        <w:tc>
          <w:tcPr>
            <w:tcW w:w="2094" w:type="dxa"/>
            <w:vMerge/>
            <w:tcBorders>
              <w:top w:val="single" w:sz="4" w:space="0" w:color="auto"/>
              <w:left w:val="single" w:sz="4" w:space="0" w:color="auto"/>
              <w:bottom w:val="single" w:sz="4" w:space="0" w:color="000000"/>
              <w:right w:val="single" w:sz="4" w:space="0" w:color="auto"/>
            </w:tcBorders>
            <w:vAlign w:val="center"/>
            <w:hideMark/>
          </w:tcPr>
          <w:p w14:paraId="7C9E15F2"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14:paraId="57BCD3CF"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339" w:type="dxa"/>
            <w:vMerge/>
            <w:tcBorders>
              <w:top w:val="single" w:sz="4" w:space="0" w:color="auto"/>
              <w:left w:val="single" w:sz="4" w:space="0" w:color="auto"/>
              <w:bottom w:val="single" w:sz="4" w:space="0" w:color="000000"/>
              <w:right w:val="single" w:sz="4" w:space="0" w:color="auto"/>
            </w:tcBorders>
            <w:vAlign w:val="center"/>
            <w:hideMark/>
          </w:tcPr>
          <w:p w14:paraId="02167F73"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34240AB0"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65BAC659"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E782E" w:rsidRPr="00055AE2" w14:paraId="5CF8BD03"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570E32B0" w14:textId="6C18E794"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5.1</w:t>
            </w:r>
            <w:r w:rsidR="007652AF" w:rsidRPr="00055AE2">
              <w:rPr>
                <w:rFonts w:ascii="Times New Roman" w:eastAsia="Times New Roman" w:hAnsi="Times New Roman" w:cs="Times New Roman"/>
                <w:color w:val="000000"/>
                <w:sz w:val="22"/>
                <w:szCs w:val="22"/>
                <w:lang w:val="en-US"/>
              </w:rPr>
              <w:t xml:space="preserve"> Continuous evaluation</w:t>
            </w:r>
            <w:r w:rsidR="008B63BF" w:rsidRPr="00055AE2">
              <w:rPr>
                <w:rFonts w:ascii="Times New Roman" w:eastAsia="Times New Roman" w:hAnsi="Times New Roman" w:cs="Times New Roman"/>
                <w:color w:val="000000"/>
                <w:sz w:val="22"/>
                <w:szCs w:val="22"/>
                <w:lang w:val="en-US"/>
              </w:rPr>
              <w:t xml:space="preserve"> on gender marker status will be ensured</w:t>
            </w:r>
            <w:r w:rsidR="007652AF" w:rsidRPr="00055AE2">
              <w:rPr>
                <w:rFonts w:ascii="Times New Roman" w:eastAsia="Times New Roman" w:hAnsi="Times New Roman" w:cs="Times New Roman"/>
                <w:color w:val="000000"/>
                <w:sz w:val="22"/>
                <w:szCs w:val="22"/>
                <w:lang w:val="en-US"/>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6BB60EE" w14:textId="014916D6" w:rsidR="007E782E" w:rsidRPr="00055AE2" w:rsidRDefault="008B63BF"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December 202</w:t>
            </w:r>
            <w:r w:rsidR="003201A7">
              <w:rPr>
                <w:rFonts w:ascii="Times New Roman" w:eastAsia="Times New Roman" w:hAnsi="Times New Roman" w:cs="Times New Roman"/>
                <w:color w:val="000000"/>
                <w:sz w:val="22"/>
                <w:szCs w:val="22"/>
                <w:lang w:val="en-US"/>
              </w:rPr>
              <w:t>4</w:t>
            </w:r>
          </w:p>
        </w:tc>
        <w:tc>
          <w:tcPr>
            <w:tcW w:w="2339" w:type="dxa"/>
            <w:tcBorders>
              <w:top w:val="nil"/>
              <w:left w:val="nil"/>
              <w:bottom w:val="single" w:sz="4" w:space="0" w:color="auto"/>
              <w:right w:val="single" w:sz="4" w:space="0" w:color="auto"/>
            </w:tcBorders>
            <w:shd w:val="clear" w:color="auto" w:fill="auto"/>
            <w:noWrap/>
            <w:vAlign w:val="bottom"/>
            <w:hideMark/>
          </w:tcPr>
          <w:p w14:paraId="6D825FE0" w14:textId="331F3E10" w:rsidR="007E782E" w:rsidRPr="00055AE2" w:rsidRDefault="008B63BF"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Gender Advisor, Gender Focal Point and All Programmatic Units</w:t>
            </w:r>
            <w:r w:rsidR="007E782E"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3DA51746" w14:textId="77777777"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017ABEDC" w14:textId="0502F25E" w:rsidR="007E782E" w:rsidRPr="0047337E" w:rsidRDefault="007E782E" w:rsidP="00A44F76">
            <w:pPr>
              <w:rPr>
                <w:rFonts w:ascii="Times New Roman" w:eastAsia="Times New Roman" w:hAnsi="Times New Roman" w:cs="Times New Roman"/>
                <w:color w:val="000000"/>
                <w:sz w:val="22"/>
                <w:szCs w:val="22"/>
                <w:lang w:val="en-US"/>
              </w:rPr>
            </w:pPr>
            <w:r w:rsidRPr="0047337E">
              <w:rPr>
                <w:rFonts w:ascii="Times New Roman" w:eastAsia="Times New Roman" w:hAnsi="Times New Roman" w:cs="Times New Roman"/>
                <w:color w:val="000000"/>
                <w:sz w:val="22"/>
                <w:szCs w:val="22"/>
                <w:lang w:val="en-US"/>
              </w:rPr>
              <w:t> </w:t>
            </w:r>
            <w:r w:rsidR="00C762B9" w:rsidRPr="0047337E">
              <w:rPr>
                <w:rFonts w:ascii="Times New Roman" w:eastAsia="Times New Roman" w:hAnsi="Times New Roman" w:cs="Times New Roman"/>
                <w:color w:val="000000"/>
                <w:sz w:val="22"/>
                <w:szCs w:val="22"/>
                <w:lang w:val="en-US"/>
              </w:rPr>
              <w:t>Initiated</w:t>
            </w:r>
          </w:p>
        </w:tc>
      </w:tr>
      <w:tr w:rsidR="007E782E" w:rsidRPr="00055AE2" w14:paraId="3DF12A8D"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4D77F3AF" w14:textId="019B92A7"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5.2</w:t>
            </w:r>
            <w:r w:rsidR="008B63BF" w:rsidRPr="00055AE2">
              <w:rPr>
                <w:rFonts w:ascii="Times New Roman" w:eastAsia="Times New Roman" w:hAnsi="Times New Roman" w:cs="Times New Roman"/>
                <w:color w:val="000000"/>
                <w:sz w:val="22"/>
                <w:szCs w:val="22"/>
                <w:lang w:val="en-US"/>
              </w:rPr>
              <w:t xml:space="preserve"> Continuous gender screening sessions will be held both for Gender Equality Seal process and as a regular programming exercise  </w:t>
            </w:r>
          </w:p>
        </w:tc>
        <w:tc>
          <w:tcPr>
            <w:tcW w:w="2036" w:type="dxa"/>
            <w:tcBorders>
              <w:top w:val="nil"/>
              <w:left w:val="nil"/>
              <w:bottom w:val="single" w:sz="4" w:space="0" w:color="auto"/>
              <w:right w:val="single" w:sz="4" w:space="0" w:color="auto"/>
            </w:tcBorders>
            <w:shd w:val="clear" w:color="auto" w:fill="auto"/>
            <w:noWrap/>
            <w:vAlign w:val="bottom"/>
            <w:hideMark/>
          </w:tcPr>
          <w:p w14:paraId="0DCC4C7B" w14:textId="42DBBB1A"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8B63BF" w:rsidRPr="00055AE2">
              <w:rPr>
                <w:rFonts w:ascii="Times New Roman" w:eastAsia="Times New Roman" w:hAnsi="Times New Roman" w:cs="Times New Roman"/>
                <w:color w:val="000000"/>
                <w:sz w:val="22"/>
                <w:szCs w:val="22"/>
                <w:lang w:val="en-US"/>
              </w:rPr>
              <w:t>December 2024</w:t>
            </w:r>
          </w:p>
        </w:tc>
        <w:tc>
          <w:tcPr>
            <w:tcW w:w="2339" w:type="dxa"/>
            <w:tcBorders>
              <w:top w:val="nil"/>
              <w:left w:val="nil"/>
              <w:bottom w:val="single" w:sz="4" w:space="0" w:color="auto"/>
              <w:right w:val="single" w:sz="4" w:space="0" w:color="auto"/>
            </w:tcBorders>
            <w:shd w:val="clear" w:color="auto" w:fill="auto"/>
            <w:noWrap/>
            <w:vAlign w:val="bottom"/>
            <w:hideMark/>
          </w:tcPr>
          <w:p w14:paraId="719EBE3B" w14:textId="635698BA" w:rsidR="007E782E" w:rsidRPr="00055AE2" w:rsidRDefault="008B63BF"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Gender Advisor, Gender Focal Point and All Programmatic Units </w:t>
            </w:r>
          </w:p>
        </w:tc>
        <w:tc>
          <w:tcPr>
            <w:tcW w:w="1328" w:type="dxa"/>
            <w:tcBorders>
              <w:top w:val="nil"/>
              <w:left w:val="nil"/>
              <w:bottom w:val="single" w:sz="4" w:space="0" w:color="auto"/>
              <w:right w:val="single" w:sz="4" w:space="0" w:color="auto"/>
            </w:tcBorders>
            <w:shd w:val="clear" w:color="auto" w:fill="auto"/>
            <w:noWrap/>
            <w:vAlign w:val="bottom"/>
            <w:hideMark/>
          </w:tcPr>
          <w:p w14:paraId="71F4DC6F" w14:textId="77777777"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59B98A08" w14:textId="7CB4D3E9"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C762B9">
              <w:rPr>
                <w:rFonts w:ascii="Times New Roman" w:eastAsia="Times New Roman" w:hAnsi="Times New Roman" w:cs="Times New Roman"/>
                <w:color w:val="000000"/>
                <w:sz w:val="22"/>
                <w:szCs w:val="22"/>
                <w:lang w:val="en-US"/>
              </w:rPr>
              <w:t>Initiated</w:t>
            </w:r>
          </w:p>
        </w:tc>
      </w:tr>
    </w:tbl>
    <w:p w14:paraId="37C5BE86" w14:textId="64C1FAE7" w:rsidR="007E782E" w:rsidRDefault="007E782E" w:rsidP="007E782E">
      <w:pPr>
        <w:rPr>
          <w:rFonts w:ascii="Times New Roman" w:hAnsi="Times New Roman" w:cs="Times New Roman"/>
          <w:sz w:val="22"/>
          <w:szCs w:val="22"/>
          <w:lang w:val="en-US"/>
        </w:rPr>
      </w:pPr>
    </w:p>
    <w:p w14:paraId="00C360EA" w14:textId="77777777" w:rsidR="00923F6F" w:rsidRPr="00055AE2" w:rsidRDefault="00923F6F" w:rsidP="007E782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E782E" w:rsidRPr="00055AE2" w14:paraId="315E71E5"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0248AD7F" w14:textId="77777777" w:rsidR="007E782E" w:rsidRPr="00055AE2" w:rsidRDefault="007E782E" w:rsidP="00A44F76">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lastRenderedPageBreak/>
              <w:t xml:space="preserve">Evaluation recommendation 6. </w:t>
            </w:r>
          </w:p>
          <w:p w14:paraId="393495AA" w14:textId="77777777" w:rsidR="007E782E" w:rsidRPr="00055AE2" w:rsidRDefault="007E782E" w:rsidP="00A44F76">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Place more emphasis on the collection of sex-disaggregated data through individual interventions, preferably by integrating such objectives at the design stage. </w:t>
            </w:r>
          </w:p>
        </w:tc>
      </w:tr>
      <w:tr w:rsidR="007E782E" w:rsidRPr="00055AE2" w14:paraId="476E3958"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0F4439E8" w14:textId="11BD505E"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D7248B" w:rsidRPr="00055AE2">
              <w:rPr>
                <w:rFonts w:ascii="Times New Roman" w:eastAsia="Times New Roman" w:hAnsi="Times New Roman" w:cs="Times New Roman"/>
                <w:b/>
                <w:bCs/>
                <w:color w:val="000000"/>
                <w:sz w:val="22"/>
                <w:szCs w:val="22"/>
                <w:lang w:val="en-US"/>
              </w:rPr>
              <w:t xml:space="preserve"> Upcoming CPD preparations will give utmost importance </w:t>
            </w:r>
            <w:r w:rsidR="0024458E" w:rsidRPr="00055AE2">
              <w:rPr>
                <w:rFonts w:ascii="Times New Roman" w:eastAsia="Times New Roman" w:hAnsi="Times New Roman" w:cs="Times New Roman"/>
                <w:b/>
                <w:bCs/>
                <w:color w:val="000000"/>
                <w:sz w:val="22"/>
                <w:szCs w:val="22"/>
                <w:lang w:val="en-US"/>
              </w:rPr>
              <w:t>to identify, select and keep updated data for measuring the success and especially impact</w:t>
            </w:r>
            <w:r w:rsidR="00D7248B" w:rsidRPr="00055AE2">
              <w:rPr>
                <w:rFonts w:ascii="Times New Roman" w:eastAsia="Times New Roman" w:hAnsi="Times New Roman" w:cs="Times New Roman"/>
                <w:b/>
                <w:bCs/>
                <w:color w:val="000000"/>
                <w:sz w:val="22"/>
                <w:szCs w:val="22"/>
                <w:lang w:val="en-US"/>
              </w:rPr>
              <w:t xml:space="preserve"> </w:t>
            </w:r>
          </w:p>
        </w:tc>
      </w:tr>
      <w:tr w:rsidR="007E782E" w:rsidRPr="00055AE2" w14:paraId="1831C4F7" w14:textId="77777777" w:rsidTr="00A44F76">
        <w:trPr>
          <w:trHeight w:val="320"/>
        </w:trPr>
        <w:tc>
          <w:tcPr>
            <w:tcW w:w="2094"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6A9ACA6B"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4F5468D3"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74464D73"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single" w:sz="4" w:space="0" w:color="auto"/>
              <w:bottom w:val="single" w:sz="4" w:space="0" w:color="auto"/>
              <w:right w:val="single" w:sz="4" w:space="0" w:color="000000"/>
            </w:tcBorders>
            <w:shd w:val="clear" w:color="000000" w:fill="D0CECE"/>
            <w:hideMark/>
          </w:tcPr>
          <w:p w14:paraId="48163D12"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E782E" w:rsidRPr="00055AE2" w14:paraId="744DAED8" w14:textId="77777777" w:rsidTr="00A44F76">
        <w:trPr>
          <w:trHeight w:val="1700"/>
        </w:trPr>
        <w:tc>
          <w:tcPr>
            <w:tcW w:w="2094" w:type="dxa"/>
            <w:vMerge/>
            <w:tcBorders>
              <w:top w:val="single" w:sz="4" w:space="0" w:color="auto"/>
              <w:left w:val="single" w:sz="4" w:space="0" w:color="auto"/>
              <w:bottom w:val="single" w:sz="4" w:space="0" w:color="000000"/>
              <w:right w:val="single" w:sz="4" w:space="0" w:color="auto"/>
            </w:tcBorders>
            <w:vAlign w:val="center"/>
            <w:hideMark/>
          </w:tcPr>
          <w:p w14:paraId="485E0103"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14:paraId="59599C4A"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339" w:type="dxa"/>
            <w:vMerge/>
            <w:tcBorders>
              <w:top w:val="single" w:sz="4" w:space="0" w:color="auto"/>
              <w:left w:val="single" w:sz="4" w:space="0" w:color="auto"/>
              <w:bottom w:val="single" w:sz="4" w:space="0" w:color="000000"/>
              <w:right w:val="single" w:sz="4" w:space="0" w:color="auto"/>
            </w:tcBorders>
            <w:vAlign w:val="center"/>
            <w:hideMark/>
          </w:tcPr>
          <w:p w14:paraId="5DCDB8AB"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383266A4"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00987859"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E782E" w:rsidRPr="00055AE2" w14:paraId="2070EF74"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79E91C98" w14:textId="0AFEC176"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6.</w:t>
            </w:r>
            <w:r w:rsidR="00651C78">
              <w:rPr>
                <w:rFonts w:ascii="Times New Roman" w:eastAsia="Times New Roman" w:hAnsi="Times New Roman" w:cs="Times New Roman"/>
                <w:color w:val="000000"/>
                <w:sz w:val="22"/>
                <w:szCs w:val="22"/>
                <w:lang w:val="en-US"/>
              </w:rPr>
              <w:t>1</w:t>
            </w:r>
            <w:r w:rsidR="008B63BF" w:rsidRPr="00055AE2">
              <w:rPr>
                <w:rFonts w:ascii="Times New Roman" w:eastAsia="Times New Roman" w:hAnsi="Times New Roman" w:cs="Times New Roman"/>
                <w:color w:val="000000"/>
                <w:sz w:val="22"/>
                <w:szCs w:val="22"/>
                <w:lang w:val="en-US"/>
              </w:rPr>
              <w:t xml:space="preserve"> </w:t>
            </w:r>
            <w:r w:rsidR="00241C1A" w:rsidRPr="00055AE2">
              <w:rPr>
                <w:rFonts w:ascii="Times New Roman" w:eastAsia="Times New Roman" w:hAnsi="Times New Roman" w:cs="Times New Roman"/>
                <w:color w:val="000000"/>
                <w:sz w:val="22"/>
                <w:szCs w:val="22"/>
                <w:lang w:val="en-US"/>
              </w:rPr>
              <w:t>Continuous</w:t>
            </w:r>
            <w:r w:rsidR="008B63BF" w:rsidRPr="00055AE2">
              <w:rPr>
                <w:rFonts w:ascii="Times New Roman" w:eastAsia="Times New Roman" w:hAnsi="Times New Roman" w:cs="Times New Roman"/>
                <w:color w:val="000000"/>
                <w:sz w:val="22"/>
                <w:szCs w:val="22"/>
                <w:lang w:val="en-US"/>
              </w:rPr>
              <w:t xml:space="preserve"> follow up </w:t>
            </w:r>
            <w:r w:rsidR="00241C1A" w:rsidRPr="00055AE2">
              <w:rPr>
                <w:rFonts w:ascii="Times New Roman" w:eastAsia="Times New Roman" w:hAnsi="Times New Roman" w:cs="Times New Roman"/>
                <w:color w:val="000000"/>
                <w:sz w:val="22"/>
                <w:szCs w:val="22"/>
                <w:lang w:val="en-US"/>
              </w:rPr>
              <w:t xml:space="preserve">on the progress and </w:t>
            </w:r>
            <w:r w:rsidR="008A101B" w:rsidRPr="00055AE2">
              <w:rPr>
                <w:rFonts w:ascii="Times New Roman" w:eastAsia="Times New Roman" w:hAnsi="Times New Roman" w:cs="Times New Roman"/>
                <w:color w:val="000000"/>
                <w:sz w:val="22"/>
                <w:szCs w:val="22"/>
                <w:lang w:val="en-US"/>
              </w:rPr>
              <w:t xml:space="preserve">regular updates on indicators </w:t>
            </w:r>
          </w:p>
        </w:tc>
        <w:tc>
          <w:tcPr>
            <w:tcW w:w="2036" w:type="dxa"/>
            <w:tcBorders>
              <w:top w:val="nil"/>
              <w:left w:val="nil"/>
              <w:bottom w:val="single" w:sz="4" w:space="0" w:color="auto"/>
              <w:right w:val="single" w:sz="4" w:space="0" w:color="auto"/>
            </w:tcBorders>
            <w:shd w:val="clear" w:color="auto" w:fill="auto"/>
            <w:noWrap/>
            <w:vAlign w:val="bottom"/>
            <w:hideMark/>
          </w:tcPr>
          <w:p w14:paraId="7EFAF837" w14:textId="2BF3A399"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8A101B" w:rsidRPr="00055AE2">
              <w:rPr>
                <w:rFonts w:ascii="Times New Roman" w:eastAsia="Times New Roman" w:hAnsi="Times New Roman" w:cs="Times New Roman"/>
                <w:color w:val="000000"/>
                <w:sz w:val="22"/>
                <w:szCs w:val="22"/>
                <w:lang w:val="en-US"/>
              </w:rPr>
              <w:t>December 2024</w:t>
            </w:r>
          </w:p>
        </w:tc>
        <w:tc>
          <w:tcPr>
            <w:tcW w:w="2339" w:type="dxa"/>
            <w:tcBorders>
              <w:top w:val="nil"/>
              <w:left w:val="nil"/>
              <w:bottom w:val="single" w:sz="4" w:space="0" w:color="auto"/>
              <w:right w:val="single" w:sz="4" w:space="0" w:color="auto"/>
            </w:tcBorders>
            <w:shd w:val="clear" w:color="auto" w:fill="auto"/>
            <w:noWrap/>
            <w:vAlign w:val="bottom"/>
            <w:hideMark/>
          </w:tcPr>
          <w:p w14:paraId="7D113FB3" w14:textId="0C82F1DA" w:rsidR="007E782E" w:rsidRPr="00055AE2" w:rsidRDefault="008A101B"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M&amp;E </w:t>
            </w:r>
            <w:r w:rsidR="001C3B21">
              <w:rPr>
                <w:rFonts w:ascii="Times New Roman" w:eastAsia="Times New Roman" w:hAnsi="Times New Roman" w:cs="Times New Roman"/>
                <w:color w:val="000000"/>
                <w:sz w:val="22"/>
                <w:szCs w:val="22"/>
                <w:lang w:val="en-US"/>
              </w:rPr>
              <w:t xml:space="preserve">analyst with support of other existing M&amp;E and gender staff </w:t>
            </w:r>
          </w:p>
        </w:tc>
        <w:tc>
          <w:tcPr>
            <w:tcW w:w="1328" w:type="dxa"/>
            <w:tcBorders>
              <w:top w:val="nil"/>
              <w:left w:val="nil"/>
              <w:bottom w:val="single" w:sz="4" w:space="0" w:color="auto"/>
              <w:right w:val="single" w:sz="4" w:space="0" w:color="auto"/>
            </w:tcBorders>
            <w:shd w:val="clear" w:color="auto" w:fill="auto"/>
            <w:noWrap/>
            <w:vAlign w:val="bottom"/>
            <w:hideMark/>
          </w:tcPr>
          <w:p w14:paraId="19C5C19F" w14:textId="77777777"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52A1B386" w14:textId="6F72C3DD"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DC60E4">
              <w:rPr>
                <w:rFonts w:ascii="Times New Roman" w:eastAsia="Times New Roman" w:hAnsi="Times New Roman" w:cs="Times New Roman"/>
                <w:color w:val="000000"/>
                <w:sz w:val="22"/>
                <w:szCs w:val="22"/>
                <w:lang w:val="en-US"/>
              </w:rPr>
              <w:t>Not initiated</w:t>
            </w:r>
          </w:p>
        </w:tc>
      </w:tr>
      <w:tr w:rsidR="007E782E" w:rsidRPr="00055AE2" w14:paraId="36DF45B9"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279EEB77" w14:textId="1684FCE8"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6.</w:t>
            </w:r>
            <w:r w:rsidR="00651C78">
              <w:rPr>
                <w:rFonts w:ascii="Times New Roman" w:eastAsia="Times New Roman" w:hAnsi="Times New Roman" w:cs="Times New Roman"/>
                <w:color w:val="000000"/>
                <w:sz w:val="22"/>
                <w:szCs w:val="22"/>
                <w:lang w:val="en-US"/>
              </w:rPr>
              <w:t>2</w:t>
            </w:r>
            <w:r w:rsidR="008A101B" w:rsidRPr="00055AE2">
              <w:rPr>
                <w:rFonts w:ascii="Times New Roman" w:eastAsia="Times New Roman" w:hAnsi="Times New Roman" w:cs="Times New Roman"/>
                <w:color w:val="000000"/>
                <w:sz w:val="22"/>
                <w:szCs w:val="22"/>
                <w:lang w:val="en-US"/>
              </w:rPr>
              <w:t xml:space="preserve"> Planning for internal capacity building events </w:t>
            </w:r>
          </w:p>
        </w:tc>
        <w:tc>
          <w:tcPr>
            <w:tcW w:w="2036" w:type="dxa"/>
            <w:tcBorders>
              <w:top w:val="nil"/>
              <w:left w:val="nil"/>
              <w:bottom w:val="single" w:sz="4" w:space="0" w:color="auto"/>
              <w:right w:val="single" w:sz="4" w:space="0" w:color="auto"/>
            </w:tcBorders>
            <w:shd w:val="clear" w:color="auto" w:fill="auto"/>
            <w:noWrap/>
            <w:vAlign w:val="bottom"/>
            <w:hideMark/>
          </w:tcPr>
          <w:p w14:paraId="16BC0229" w14:textId="4C44C9C4" w:rsidR="007E782E" w:rsidRPr="00055AE2" w:rsidRDefault="008A101B"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December 202</w:t>
            </w:r>
            <w:r w:rsidR="00A04FF5">
              <w:rPr>
                <w:rFonts w:ascii="Times New Roman" w:eastAsia="Times New Roman" w:hAnsi="Times New Roman" w:cs="Times New Roman"/>
                <w:color w:val="000000"/>
                <w:sz w:val="22"/>
                <w:szCs w:val="22"/>
                <w:lang w:val="en-US"/>
              </w:rPr>
              <w:t>4</w:t>
            </w:r>
            <w:r w:rsidR="007E782E"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45AB8EC6" w14:textId="06E7196A" w:rsidR="007E782E" w:rsidRPr="00055AE2" w:rsidRDefault="008A101B"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ARR-P, M&amp;E </w:t>
            </w:r>
            <w:r w:rsidR="00F003F1">
              <w:rPr>
                <w:rFonts w:ascii="Times New Roman" w:eastAsia="Times New Roman" w:hAnsi="Times New Roman" w:cs="Times New Roman"/>
                <w:color w:val="000000"/>
                <w:sz w:val="22"/>
                <w:szCs w:val="22"/>
                <w:lang w:val="en-US"/>
              </w:rPr>
              <w:t>Analysts</w:t>
            </w:r>
            <w:r w:rsidR="007E782E"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61911E64" w14:textId="77777777"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1747C1B7" w14:textId="383EDD84"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DC60E4">
              <w:rPr>
                <w:rFonts w:ascii="Times New Roman" w:eastAsia="Times New Roman" w:hAnsi="Times New Roman" w:cs="Times New Roman"/>
                <w:color w:val="000000"/>
                <w:sz w:val="22"/>
                <w:szCs w:val="22"/>
                <w:lang w:val="en-US"/>
              </w:rPr>
              <w:t>Not initiated</w:t>
            </w:r>
          </w:p>
        </w:tc>
      </w:tr>
    </w:tbl>
    <w:p w14:paraId="16370F52" w14:textId="77777777" w:rsidR="007E782E" w:rsidRPr="00055AE2" w:rsidRDefault="007E782E" w:rsidP="007E782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E782E" w:rsidRPr="00055AE2" w14:paraId="6BEF5977"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59536F70" w14:textId="77777777" w:rsidR="007E782E" w:rsidRPr="00055AE2" w:rsidRDefault="007E782E" w:rsidP="00A44F76">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7. </w:t>
            </w:r>
          </w:p>
          <w:p w14:paraId="70E713CB" w14:textId="77777777" w:rsidR="007E782E" w:rsidRPr="00055AE2" w:rsidRDefault="007E782E" w:rsidP="00A44F76">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Develop questions to be put in regular reports to assess progress through narrative, qualitative accounts. </w:t>
            </w:r>
          </w:p>
        </w:tc>
      </w:tr>
      <w:tr w:rsidR="007E782E" w:rsidRPr="00055AE2" w14:paraId="613AD0F8"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58481AD9" w14:textId="4DDCAFA9"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24458E" w:rsidRPr="00055AE2">
              <w:rPr>
                <w:rFonts w:ascii="Times New Roman" w:eastAsia="Times New Roman" w:hAnsi="Times New Roman" w:cs="Times New Roman"/>
                <w:b/>
                <w:bCs/>
                <w:color w:val="000000"/>
                <w:sz w:val="22"/>
                <w:szCs w:val="22"/>
                <w:lang w:val="en-US"/>
              </w:rPr>
              <w:t xml:space="preserve"> Regular progress on each initiative is being already assessed with Quality Assurance mechanism. These reports are also evaluated by </w:t>
            </w:r>
            <w:proofErr w:type="spellStart"/>
            <w:r w:rsidR="0024458E" w:rsidRPr="00055AE2">
              <w:rPr>
                <w:rFonts w:ascii="Times New Roman" w:eastAsia="Times New Roman" w:hAnsi="Times New Roman" w:cs="Times New Roman"/>
                <w:b/>
                <w:bCs/>
                <w:color w:val="000000"/>
                <w:sz w:val="22"/>
                <w:szCs w:val="22"/>
                <w:lang w:val="en-US"/>
              </w:rPr>
              <w:t>programme</w:t>
            </w:r>
            <w:proofErr w:type="spellEnd"/>
            <w:r w:rsidR="0024458E" w:rsidRPr="00055AE2">
              <w:rPr>
                <w:rFonts w:ascii="Times New Roman" w:eastAsia="Times New Roman" w:hAnsi="Times New Roman" w:cs="Times New Roman"/>
                <w:b/>
                <w:bCs/>
                <w:color w:val="000000"/>
                <w:sz w:val="22"/>
                <w:szCs w:val="22"/>
                <w:lang w:val="en-US"/>
              </w:rPr>
              <w:t xml:space="preserve"> units and approved by M&amp;E expert   </w:t>
            </w:r>
          </w:p>
        </w:tc>
      </w:tr>
      <w:tr w:rsidR="007E782E" w:rsidRPr="00055AE2" w14:paraId="348E7FDE" w14:textId="77777777" w:rsidTr="00A44F76">
        <w:trPr>
          <w:trHeight w:val="320"/>
        </w:trPr>
        <w:tc>
          <w:tcPr>
            <w:tcW w:w="2094"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286FA7A4"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5E7F077B"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4A4EEFC5"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single" w:sz="4" w:space="0" w:color="auto"/>
              <w:bottom w:val="single" w:sz="4" w:space="0" w:color="auto"/>
              <w:right w:val="single" w:sz="4" w:space="0" w:color="000000"/>
            </w:tcBorders>
            <w:shd w:val="clear" w:color="000000" w:fill="D0CECE"/>
            <w:hideMark/>
          </w:tcPr>
          <w:p w14:paraId="51513C98"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E782E" w:rsidRPr="00055AE2" w14:paraId="50810538" w14:textId="77777777" w:rsidTr="00A44F76">
        <w:trPr>
          <w:trHeight w:val="1700"/>
        </w:trPr>
        <w:tc>
          <w:tcPr>
            <w:tcW w:w="2094" w:type="dxa"/>
            <w:vMerge/>
            <w:tcBorders>
              <w:top w:val="single" w:sz="4" w:space="0" w:color="auto"/>
              <w:left w:val="single" w:sz="4" w:space="0" w:color="auto"/>
              <w:bottom w:val="single" w:sz="4" w:space="0" w:color="000000"/>
              <w:right w:val="single" w:sz="4" w:space="0" w:color="auto"/>
            </w:tcBorders>
            <w:vAlign w:val="center"/>
            <w:hideMark/>
          </w:tcPr>
          <w:p w14:paraId="59CC29A9"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14:paraId="08671336"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339" w:type="dxa"/>
            <w:vMerge/>
            <w:tcBorders>
              <w:top w:val="single" w:sz="4" w:space="0" w:color="auto"/>
              <w:left w:val="single" w:sz="4" w:space="0" w:color="auto"/>
              <w:bottom w:val="single" w:sz="4" w:space="0" w:color="000000"/>
              <w:right w:val="single" w:sz="4" w:space="0" w:color="auto"/>
            </w:tcBorders>
            <w:vAlign w:val="center"/>
            <w:hideMark/>
          </w:tcPr>
          <w:p w14:paraId="7558B7C9"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678F8A8F"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08C38990"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E782E" w:rsidRPr="00055AE2" w14:paraId="58ABC183"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00B2201F" w14:textId="613FDB87"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7.1</w:t>
            </w:r>
            <w:r w:rsidR="0024458E" w:rsidRPr="00055AE2">
              <w:rPr>
                <w:rFonts w:ascii="Times New Roman" w:eastAsia="Times New Roman" w:hAnsi="Times New Roman" w:cs="Times New Roman"/>
                <w:color w:val="000000"/>
                <w:sz w:val="22"/>
                <w:szCs w:val="22"/>
                <w:lang w:val="en-US"/>
              </w:rPr>
              <w:t xml:space="preserve"> Regular updates and controls over QA procedures</w:t>
            </w:r>
          </w:p>
        </w:tc>
        <w:tc>
          <w:tcPr>
            <w:tcW w:w="2036" w:type="dxa"/>
            <w:tcBorders>
              <w:top w:val="nil"/>
              <w:left w:val="nil"/>
              <w:bottom w:val="single" w:sz="4" w:space="0" w:color="auto"/>
              <w:right w:val="single" w:sz="4" w:space="0" w:color="auto"/>
            </w:tcBorders>
            <w:shd w:val="clear" w:color="auto" w:fill="auto"/>
            <w:noWrap/>
            <w:vAlign w:val="bottom"/>
            <w:hideMark/>
          </w:tcPr>
          <w:p w14:paraId="4C86F285" w14:textId="38B4DF73" w:rsidR="007E782E" w:rsidRPr="00055AE2" w:rsidRDefault="00BC4F90" w:rsidP="00A44F76">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No due date</w:t>
            </w:r>
            <w:r w:rsidR="0004758B">
              <w:rPr>
                <w:rFonts w:ascii="Times New Roman" w:eastAsia="Times New Roman" w:hAnsi="Times New Roman" w:cs="Times New Roman"/>
                <w:color w:val="000000"/>
                <w:sz w:val="22"/>
                <w:szCs w:val="22"/>
                <w:lang w:val="en-US"/>
              </w:rPr>
              <w:t>, continuous throughout the life cycle of projects</w:t>
            </w:r>
          </w:p>
        </w:tc>
        <w:tc>
          <w:tcPr>
            <w:tcW w:w="2339" w:type="dxa"/>
            <w:tcBorders>
              <w:top w:val="nil"/>
              <w:left w:val="nil"/>
              <w:bottom w:val="single" w:sz="4" w:space="0" w:color="auto"/>
              <w:right w:val="single" w:sz="4" w:space="0" w:color="auto"/>
            </w:tcBorders>
            <w:shd w:val="clear" w:color="auto" w:fill="auto"/>
            <w:noWrap/>
            <w:vAlign w:val="bottom"/>
            <w:hideMark/>
          </w:tcPr>
          <w:p w14:paraId="7012A711" w14:textId="08D7EEC7" w:rsidR="007E782E" w:rsidRPr="00055AE2" w:rsidRDefault="0024458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All Programme Units </w:t>
            </w:r>
            <w:r w:rsidR="003364E4">
              <w:rPr>
                <w:rFonts w:ascii="Times New Roman" w:eastAsia="Times New Roman" w:hAnsi="Times New Roman" w:cs="Times New Roman"/>
                <w:color w:val="000000"/>
                <w:sz w:val="22"/>
                <w:szCs w:val="22"/>
                <w:lang w:val="en-US"/>
              </w:rPr>
              <w:t>and M&amp;E Analyst</w:t>
            </w:r>
            <w:r w:rsidR="007E782E"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16A018CF" w14:textId="77777777"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16E48AC1" w14:textId="50DD831F"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BC4F90">
              <w:rPr>
                <w:rFonts w:ascii="Times New Roman" w:eastAsia="Times New Roman" w:hAnsi="Times New Roman" w:cs="Times New Roman"/>
                <w:color w:val="000000"/>
                <w:sz w:val="22"/>
                <w:szCs w:val="22"/>
                <w:lang w:val="en-US"/>
              </w:rPr>
              <w:t>Initiated</w:t>
            </w:r>
          </w:p>
        </w:tc>
      </w:tr>
    </w:tbl>
    <w:p w14:paraId="58905D47" w14:textId="00F4E266" w:rsidR="007E782E" w:rsidRPr="00055AE2" w:rsidRDefault="007E782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E782E" w:rsidRPr="00055AE2" w14:paraId="1B13EDE4"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42778C3D" w14:textId="77777777" w:rsidR="007E782E" w:rsidRPr="00905FD8" w:rsidRDefault="007E782E" w:rsidP="00A44F76">
            <w:pPr>
              <w:pStyle w:val="Default"/>
              <w:rPr>
                <w:rFonts w:ascii="Times New Roman" w:hAnsi="Times New Roman" w:cs="Times New Roman"/>
                <w:sz w:val="22"/>
                <w:szCs w:val="22"/>
                <w:lang w:val="en-US"/>
              </w:rPr>
            </w:pPr>
            <w:r w:rsidRPr="00905FD8">
              <w:rPr>
                <w:rFonts w:ascii="Times New Roman" w:eastAsia="Times New Roman" w:hAnsi="Times New Roman" w:cs="Times New Roman"/>
                <w:b/>
                <w:bCs/>
                <w:sz w:val="22"/>
                <w:szCs w:val="22"/>
                <w:lang w:val="en-US"/>
              </w:rPr>
              <w:t xml:space="preserve">Evaluation recommendation 8. </w:t>
            </w:r>
          </w:p>
          <w:p w14:paraId="7F4BD414" w14:textId="77777777" w:rsidR="007E782E" w:rsidRPr="00055AE2" w:rsidRDefault="007E782E" w:rsidP="00A44F76">
            <w:pPr>
              <w:pStyle w:val="Default"/>
              <w:rPr>
                <w:rFonts w:ascii="Times New Roman" w:hAnsi="Times New Roman" w:cs="Times New Roman"/>
                <w:sz w:val="22"/>
                <w:szCs w:val="22"/>
                <w:lang w:val="en-US"/>
              </w:rPr>
            </w:pPr>
            <w:r w:rsidRPr="00905FD8">
              <w:rPr>
                <w:rFonts w:ascii="Times New Roman" w:hAnsi="Times New Roman" w:cs="Times New Roman"/>
                <w:sz w:val="22"/>
                <w:szCs w:val="22"/>
                <w:lang w:val="en-US"/>
              </w:rPr>
              <w:t>Consider new ways of overcoming the resistance of (particularly government) counterparts, through long-term strategies, approaching them in several ways, developing tailor-made measures, insisting on objectives by using alternative communication strategies, and developing ways to involve them in the process.</w:t>
            </w:r>
            <w:r w:rsidRPr="00055AE2">
              <w:rPr>
                <w:rFonts w:ascii="Times New Roman" w:hAnsi="Times New Roman" w:cs="Times New Roman"/>
                <w:sz w:val="22"/>
                <w:szCs w:val="22"/>
                <w:lang w:val="en-US"/>
              </w:rPr>
              <w:t xml:space="preserve"> </w:t>
            </w:r>
          </w:p>
        </w:tc>
      </w:tr>
      <w:tr w:rsidR="007E782E" w:rsidRPr="00055AE2" w14:paraId="3E6E9D74"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669A0996" w14:textId="5F439326"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24458E" w:rsidRPr="00055AE2">
              <w:rPr>
                <w:rFonts w:ascii="Times New Roman" w:eastAsia="Times New Roman" w:hAnsi="Times New Roman" w:cs="Times New Roman"/>
                <w:b/>
                <w:bCs/>
                <w:color w:val="000000"/>
                <w:sz w:val="22"/>
                <w:szCs w:val="22"/>
                <w:lang w:val="en-US"/>
              </w:rPr>
              <w:t xml:space="preserve"> </w:t>
            </w:r>
            <w:r w:rsidR="00EA2DA5">
              <w:rPr>
                <w:rFonts w:ascii="Times New Roman" w:eastAsia="Times New Roman" w:hAnsi="Times New Roman" w:cs="Times New Roman"/>
                <w:b/>
                <w:bCs/>
                <w:color w:val="000000"/>
                <w:sz w:val="22"/>
                <w:szCs w:val="22"/>
                <w:lang w:val="en-US"/>
              </w:rPr>
              <w:t xml:space="preserve">UNDP CO has good working relationships with Government counterparts. Both this strategic positioning as well as </w:t>
            </w:r>
            <w:r w:rsidR="00623EE9">
              <w:rPr>
                <w:rFonts w:ascii="Times New Roman" w:eastAsia="Times New Roman" w:hAnsi="Times New Roman" w:cs="Times New Roman"/>
                <w:b/>
                <w:bCs/>
                <w:color w:val="000000"/>
                <w:sz w:val="22"/>
                <w:szCs w:val="22"/>
                <w:lang w:val="en-US"/>
              </w:rPr>
              <w:t xml:space="preserve">advisory workshops </w:t>
            </w:r>
            <w:proofErr w:type="gramStart"/>
            <w:r w:rsidR="00623EE9">
              <w:rPr>
                <w:rFonts w:ascii="Times New Roman" w:eastAsia="Times New Roman" w:hAnsi="Times New Roman" w:cs="Times New Roman"/>
                <w:b/>
                <w:bCs/>
                <w:color w:val="000000"/>
                <w:sz w:val="22"/>
                <w:szCs w:val="22"/>
                <w:lang w:val="en-US"/>
              </w:rPr>
              <w:t>planned ahead</w:t>
            </w:r>
            <w:proofErr w:type="gramEnd"/>
            <w:r w:rsidR="00623EE9">
              <w:rPr>
                <w:rFonts w:ascii="Times New Roman" w:eastAsia="Times New Roman" w:hAnsi="Times New Roman" w:cs="Times New Roman"/>
                <w:b/>
                <w:bCs/>
                <w:color w:val="000000"/>
                <w:sz w:val="22"/>
                <w:szCs w:val="22"/>
                <w:lang w:val="en-US"/>
              </w:rPr>
              <w:t xml:space="preserve"> of our new CPD will provide important entry points to achieve buy-in from the government </w:t>
            </w:r>
            <w:r w:rsidR="00D924EE">
              <w:rPr>
                <w:rFonts w:ascii="Times New Roman" w:eastAsia="Times New Roman" w:hAnsi="Times New Roman" w:cs="Times New Roman"/>
                <w:b/>
                <w:bCs/>
                <w:color w:val="000000"/>
                <w:sz w:val="22"/>
                <w:szCs w:val="22"/>
                <w:lang w:val="en-US"/>
              </w:rPr>
              <w:t xml:space="preserve">and other counterparts (including private sector) </w:t>
            </w:r>
            <w:r w:rsidR="00623EE9">
              <w:rPr>
                <w:rFonts w:ascii="Times New Roman" w:eastAsia="Times New Roman" w:hAnsi="Times New Roman" w:cs="Times New Roman"/>
                <w:b/>
                <w:bCs/>
                <w:color w:val="000000"/>
                <w:sz w:val="22"/>
                <w:szCs w:val="22"/>
                <w:lang w:val="en-US"/>
              </w:rPr>
              <w:t>on th</w:t>
            </w:r>
            <w:r w:rsidR="00D924EE">
              <w:rPr>
                <w:rFonts w:ascii="Times New Roman" w:eastAsia="Times New Roman" w:hAnsi="Times New Roman" w:cs="Times New Roman"/>
                <w:b/>
                <w:bCs/>
                <w:color w:val="000000"/>
                <w:sz w:val="22"/>
                <w:szCs w:val="22"/>
                <w:lang w:val="en-US"/>
              </w:rPr>
              <w:t>e issue of gender equality.</w:t>
            </w:r>
            <w:r w:rsidR="0024458E" w:rsidRPr="00055AE2">
              <w:rPr>
                <w:rFonts w:ascii="Times New Roman" w:eastAsia="Times New Roman" w:hAnsi="Times New Roman" w:cs="Times New Roman"/>
                <w:b/>
                <w:bCs/>
                <w:color w:val="000000"/>
                <w:sz w:val="22"/>
                <w:szCs w:val="22"/>
                <w:lang w:val="en-US"/>
              </w:rPr>
              <w:t xml:space="preserve"> </w:t>
            </w:r>
          </w:p>
        </w:tc>
      </w:tr>
      <w:tr w:rsidR="007E782E" w:rsidRPr="00055AE2" w14:paraId="3D18B48D" w14:textId="77777777" w:rsidTr="00A44F76">
        <w:trPr>
          <w:trHeight w:val="320"/>
        </w:trPr>
        <w:tc>
          <w:tcPr>
            <w:tcW w:w="2094"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349B3C70"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426A7199"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0894DD6B"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single" w:sz="4" w:space="0" w:color="auto"/>
              <w:bottom w:val="single" w:sz="4" w:space="0" w:color="auto"/>
              <w:right w:val="single" w:sz="4" w:space="0" w:color="000000"/>
            </w:tcBorders>
            <w:shd w:val="clear" w:color="000000" w:fill="D0CECE"/>
            <w:hideMark/>
          </w:tcPr>
          <w:p w14:paraId="51FEF563"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E782E" w:rsidRPr="00055AE2" w14:paraId="46B5FC96" w14:textId="77777777" w:rsidTr="00A44F76">
        <w:trPr>
          <w:trHeight w:val="1700"/>
        </w:trPr>
        <w:tc>
          <w:tcPr>
            <w:tcW w:w="2094" w:type="dxa"/>
            <w:vMerge/>
            <w:tcBorders>
              <w:top w:val="single" w:sz="4" w:space="0" w:color="auto"/>
              <w:left w:val="single" w:sz="4" w:space="0" w:color="auto"/>
              <w:bottom w:val="single" w:sz="4" w:space="0" w:color="000000"/>
              <w:right w:val="single" w:sz="4" w:space="0" w:color="auto"/>
            </w:tcBorders>
            <w:vAlign w:val="center"/>
            <w:hideMark/>
          </w:tcPr>
          <w:p w14:paraId="77D35A0A"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14:paraId="02322327"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339" w:type="dxa"/>
            <w:vMerge/>
            <w:tcBorders>
              <w:top w:val="single" w:sz="4" w:space="0" w:color="auto"/>
              <w:left w:val="single" w:sz="4" w:space="0" w:color="auto"/>
              <w:bottom w:val="single" w:sz="4" w:space="0" w:color="000000"/>
              <w:right w:val="single" w:sz="4" w:space="0" w:color="auto"/>
            </w:tcBorders>
            <w:vAlign w:val="center"/>
            <w:hideMark/>
          </w:tcPr>
          <w:p w14:paraId="587B49D6"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0CCC7934"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1B527DEF"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6D2749" w:rsidRPr="00055AE2" w14:paraId="14C486D9" w14:textId="77777777" w:rsidTr="003E7CFD">
        <w:trPr>
          <w:trHeight w:val="320"/>
        </w:trPr>
        <w:tc>
          <w:tcPr>
            <w:tcW w:w="2094" w:type="dxa"/>
            <w:tcBorders>
              <w:top w:val="nil"/>
              <w:left w:val="single" w:sz="4" w:space="0" w:color="auto"/>
              <w:bottom w:val="nil"/>
              <w:right w:val="single" w:sz="4" w:space="0" w:color="auto"/>
            </w:tcBorders>
            <w:shd w:val="clear" w:color="auto" w:fill="auto"/>
            <w:noWrap/>
            <w:hideMark/>
          </w:tcPr>
          <w:p w14:paraId="1715341D" w14:textId="1A8EA493" w:rsidR="006D2749" w:rsidRPr="00055AE2" w:rsidRDefault="006D2749" w:rsidP="006D2749">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8.</w:t>
            </w:r>
            <w:r w:rsidR="00ED30E7">
              <w:rPr>
                <w:rFonts w:ascii="Times New Roman" w:hAnsi="Times New Roman" w:cs="Times New Roman"/>
                <w:sz w:val="22"/>
                <w:szCs w:val="22"/>
              </w:rPr>
              <w:t>1</w:t>
            </w:r>
            <w:r w:rsidRPr="00055AE2">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Gender</w:t>
            </w:r>
            <w:proofErr w:type="spellEnd"/>
            <w:r w:rsidR="0080069C" w:rsidRPr="0080069C">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equality</w:t>
            </w:r>
            <w:proofErr w:type="spellEnd"/>
            <w:r w:rsidR="0080069C" w:rsidRPr="0080069C">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frame</w:t>
            </w:r>
            <w:proofErr w:type="spellEnd"/>
            <w:r w:rsidR="0080069C" w:rsidRPr="0080069C">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fo</w:t>
            </w:r>
            <w:proofErr w:type="spellEnd"/>
            <w:r w:rsidR="0080069C" w:rsidRPr="0080069C">
              <w:rPr>
                <w:rFonts w:ascii="Times New Roman" w:hAnsi="Times New Roman" w:cs="Times New Roman"/>
                <w:sz w:val="22"/>
                <w:szCs w:val="22"/>
              </w:rPr>
              <w:t xml:space="preserve"> UN </w:t>
            </w:r>
            <w:proofErr w:type="spellStart"/>
            <w:r w:rsidR="0080069C" w:rsidRPr="0080069C">
              <w:rPr>
                <w:rFonts w:ascii="Times New Roman" w:hAnsi="Times New Roman" w:cs="Times New Roman"/>
                <w:sz w:val="22"/>
                <w:szCs w:val="22"/>
              </w:rPr>
              <w:t>and</w:t>
            </w:r>
            <w:proofErr w:type="spellEnd"/>
            <w:r w:rsidR="0080069C" w:rsidRPr="0080069C">
              <w:rPr>
                <w:rFonts w:ascii="Times New Roman" w:hAnsi="Times New Roman" w:cs="Times New Roman"/>
                <w:sz w:val="22"/>
                <w:szCs w:val="22"/>
              </w:rPr>
              <w:t xml:space="preserve"> UNDP as </w:t>
            </w:r>
            <w:proofErr w:type="spellStart"/>
            <w:r w:rsidR="0080069C" w:rsidRPr="0080069C">
              <w:rPr>
                <w:rFonts w:ascii="Times New Roman" w:hAnsi="Times New Roman" w:cs="Times New Roman"/>
                <w:sz w:val="22"/>
                <w:szCs w:val="22"/>
              </w:rPr>
              <w:t>well</w:t>
            </w:r>
            <w:proofErr w:type="spellEnd"/>
            <w:r w:rsidR="0080069C" w:rsidRPr="0080069C">
              <w:rPr>
                <w:rFonts w:ascii="Times New Roman" w:hAnsi="Times New Roman" w:cs="Times New Roman"/>
                <w:sz w:val="22"/>
                <w:szCs w:val="22"/>
              </w:rPr>
              <w:t xml:space="preserve"> as </w:t>
            </w:r>
            <w:proofErr w:type="spellStart"/>
            <w:r w:rsidR="0080069C" w:rsidRPr="0080069C">
              <w:rPr>
                <w:rFonts w:ascii="Times New Roman" w:hAnsi="Times New Roman" w:cs="Times New Roman"/>
                <w:sz w:val="22"/>
                <w:szCs w:val="22"/>
              </w:rPr>
              <w:t>Gender</w:t>
            </w:r>
            <w:proofErr w:type="spellEnd"/>
            <w:r w:rsidR="0080069C" w:rsidRPr="0080069C">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mainstreaming</w:t>
            </w:r>
            <w:proofErr w:type="spellEnd"/>
            <w:r w:rsidR="0080069C" w:rsidRPr="0080069C">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efforts</w:t>
            </w:r>
            <w:proofErr w:type="spellEnd"/>
            <w:r w:rsidR="0080069C" w:rsidRPr="0080069C">
              <w:rPr>
                <w:rFonts w:ascii="Times New Roman" w:hAnsi="Times New Roman" w:cs="Times New Roman"/>
                <w:sz w:val="22"/>
                <w:szCs w:val="22"/>
              </w:rPr>
              <w:t xml:space="preserve"> of UNDP  Turkey CO </w:t>
            </w:r>
            <w:proofErr w:type="spellStart"/>
            <w:r w:rsidR="0080069C" w:rsidRPr="0080069C">
              <w:rPr>
                <w:rFonts w:ascii="Times New Roman" w:hAnsi="Times New Roman" w:cs="Times New Roman"/>
                <w:sz w:val="22"/>
                <w:szCs w:val="22"/>
              </w:rPr>
              <w:t>will</w:t>
            </w:r>
            <w:proofErr w:type="spellEnd"/>
            <w:r w:rsidR="0080069C" w:rsidRPr="0080069C">
              <w:rPr>
                <w:rFonts w:ascii="Times New Roman" w:hAnsi="Times New Roman" w:cs="Times New Roman"/>
                <w:sz w:val="22"/>
                <w:szCs w:val="22"/>
              </w:rPr>
              <w:t xml:space="preserve"> be </w:t>
            </w:r>
            <w:proofErr w:type="spellStart"/>
            <w:r w:rsidR="0080069C" w:rsidRPr="0080069C">
              <w:rPr>
                <w:rFonts w:ascii="Times New Roman" w:hAnsi="Times New Roman" w:cs="Times New Roman"/>
                <w:sz w:val="22"/>
                <w:szCs w:val="22"/>
              </w:rPr>
              <w:t>advocated</w:t>
            </w:r>
            <w:proofErr w:type="spellEnd"/>
            <w:r w:rsidR="0080069C" w:rsidRPr="0080069C">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and</w:t>
            </w:r>
            <w:proofErr w:type="spellEnd"/>
            <w:r w:rsidR="0080069C" w:rsidRPr="0080069C">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promoted</w:t>
            </w:r>
            <w:proofErr w:type="spellEnd"/>
            <w:r w:rsidR="0080069C" w:rsidRPr="0080069C">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among</w:t>
            </w:r>
            <w:proofErr w:type="spellEnd"/>
            <w:r w:rsidR="0080069C" w:rsidRPr="0080069C">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gove</w:t>
            </w:r>
            <w:r w:rsidR="00D924EE">
              <w:rPr>
                <w:rFonts w:ascii="Times New Roman" w:hAnsi="Times New Roman" w:cs="Times New Roman"/>
                <w:sz w:val="22"/>
                <w:szCs w:val="22"/>
              </w:rPr>
              <w:t>rn</w:t>
            </w:r>
            <w:r w:rsidR="0080069C" w:rsidRPr="0080069C">
              <w:rPr>
                <w:rFonts w:ascii="Times New Roman" w:hAnsi="Times New Roman" w:cs="Times New Roman"/>
                <w:sz w:val="22"/>
                <w:szCs w:val="22"/>
              </w:rPr>
              <w:t>ment</w:t>
            </w:r>
            <w:proofErr w:type="spellEnd"/>
            <w:r w:rsidR="0080069C" w:rsidRPr="0080069C">
              <w:rPr>
                <w:rFonts w:ascii="Times New Roman" w:hAnsi="Times New Roman" w:cs="Times New Roman"/>
                <w:sz w:val="22"/>
                <w:szCs w:val="22"/>
              </w:rPr>
              <w:t xml:space="preserve"> </w:t>
            </w:r>
            <w:proofErr w:type="spellStart"/>
            <w:r w:rsidR="0080069C" w:rsidRPr="0080069C">
              <w:rPr>
                <w:rFonts w:ascii="Times New Roman" w:hAnsi="Times New Roman" w:cs="Times New Roman"/>
                <w:sz w:val="22"/>
                <w:szCs w:val="22"/>
              </w:rPr>
              <w:t>partners</w:t>
            </w:r>
            <w:proofErr w:type="spellEnd"/>
          </w:p>
        </w:tc>
        <w:tc>
          <w:tcPr>
            <w:tcW w:w="2036" w:type="dxa"/>
            <w:tcBorders>
              <w:top w:val="nil"/>
              <w:left w:val="nil"/>
              <w:bottom w:val="nil"/>
              <w:right w:val="single" w:sz="4" w:space="0" w:color="auto"/>
            </w:tcBorders>
            <w:shd w:val="clear" w:color="auto" w:fill="auto"/>
            <w:noWrap/>
            <w:hideMark/>
          </w:tcPr>
          <w:p w14:paraId="237CF87B" w14:textId="31546E9E" w:rsidR="006D2749" w:rsidRPr="00055AE2" w:rsidRDefault="006D2749" w:rsidP="006D2749">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December</w:t>
            </w:r>
            <w:proofErr w:type="spellEnd"/>
            <w:r w:rsidRPr="00055AE2">
              <w:rPr>
                <w:rFonts w:ascii="Times New Roman" w:hAnsi="Times New Roman" w:cs="Times New Roman"/>
                <w:sz w:val="22"/>
                <w:szCs w:val="22"/>
              </w:rPr>
              <w:t xml:space="preserve"> 2024 </w:t>
            </w:r>
          </w:p>
        </w:tc>
        <w:tc>
          <w:tcPr>
            <w:tcW w:w="2339" w:type="dxa"/>
            <w:tcBorders>
              <w:top w:val="nil"/>
              <w:left w:val="nil"/>
              <w:bottom w:val="nil"/>
              <w:right w:val="single" w:sz="4" w:space="0" w:color="auto"/>
            </w:tcBorders>
            <w:shd w:val="clear" w:color="auto" w:fill="auto"/>
            <w:noWrap/>
            <w:hideMark/>
          </w:tcPr>
          <w:p w14:paraId="0C554627" w14:textId="01BFB691" w:rsidR="006D2749" w:rsidRPr="00055AE2" w:rsidRDefault="00D15E46" w:rsidP="006D2749">
            <w:pPr>
              <w:rPr>
                <w:rFonts w:ascii="Times New Roman" w:eastAsia="Times New Roman" w:hAnsi="Times New Roman" w:cs="Times New Roman"/>
                <w:color w:val="000000"/>
                <w:sz w:val="22"/>
                <w:szCs w:val="22"/>
                <w:lang w:val="en-US"/>
              </w:rPr>
            </w:pPr>
            <w:r>
              <w:rPr>
                <w:rFonts w:ascii="Times New Roman" w:hAnsi="Times New Roman" w:cs="Times New Roman"/>
                <w:sz w:val="22"/>
                <w:szCs w:val="22"/>
              </w:rPr>
              <w:t xml:space="preserve">ARR/P </w:t>
            </w:r>
            <w:proofErr w:type="spellStart"/>
            <w:r>
              <w:rPr>
                <w:rFonts w:ascii="Times New Roman" w:hAnsi="Times New Roman" w:cs="Times New Roman"/>
                <w:sz w:val="22"/>
                <w:szCs w:val="22"/>
              </w:rPr>
              <w:t>and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Senior</w:t>
            </w:r>
            <w:proofErr w:type="spellEnd"/>
            <w:r>
              <w:rPr>
                <w:rFonts w:ascii="Times New Roman" w:hAnsi="Times New Roman" w:cs="Times New Roman"/>
                <w:sz w:val="22"/>
                <w:szCs w:val="22"/>
              </w:rPr>
              <w:t xml:space="preserve"> Management</w:t>
            </w:r>
            <w:r w:rsidR="006D2749" w:rsidRPr="00055AE2">
              <w:rPr>
                <w:rFonts w:ascii="Times New Roman" w:hAnsi="Times New Roman" w:cs="Times New Roman"/>
                <w:sz w:val="22"/>
                <w:szCs w:val="22"/>
              </w:rPr>
              <w:t xml:space="preserve"> </w:t>
            </w:r>
          </w:p>
        </w:tc>
        <w:tc>
          <w:tcPr>
            <w:tcW w:w="1328" w:type="dxa"/>
            <w:tcBorders>
              <w:top w:val="nil"/>
              <w:left w:val="nil"/>
              <w:bottom w:val="nil"/>
              <w:right w:val="single" w:sz="4" w:space="0" w:color="auto"/>
            </w:tcBorders>
            <w:shd w:val="clear" w:color="auto" w:fill="auto"/>
            <w:noWrap/>
            <w:vAlign w:val="bottom"/>
            <w:hideMark/>
          </w:tcPr>
          <w:p w14:paraId="3E70F3E0" w14:textId="77777777" w:rsidR="006D2749" w:rsidRPr="00055AE2" w:rsidRDefault="006D2749" w:rsidP="006D2749">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nil"/>
              <w:right w:val="single" w:sz="4" w:space="0" w:color="auto"/>
            </w:tcBorders>
            <w:shd w:val="clear" w:color="auto" w:fill="auto"/>
            <w:noWrap/>
            <w:vAlign w:val="bottom"/>
            <w:hideMark/>
          </w:tcPr>
          <w:p w14:paraId="0E48AA93" w14:textId="743B5FF3" w:rsidR="006D2749" w:rsidRPr="00055AE2" w:rsidRDefault="006D2749" w:rsidP="006D2749">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905FD8">
              <w:rPr>
                <w:rFonts w:ascii="Times New Roman" w:eastAsia="Times New Roman" w:hAnsi="Times New Roman" w:cs="Times New Roman"/>
                <w:color w:val="000000"/>
                <w:sz w:val="22"/>
                <w:szCs w:val="22"/>
                <w:lang w:val="en-US"/>
              </w:rPr>
              <w:t>Not initiated</w:t>
            </w:r>
          </w:p>
        </w:tc>
      </w:tr>
      <w:tr w:rsidR="003E7CFD" w:rsidRPr="00055AE2" w14:paraId="4DF8CF19" w14:textId="77777777" w:rsidTr="002573B7">
        <w:trPr>
          <w:trHeight w:val="320"/>
        </w:trPr>
        <w:tc>
          <w:tcPr>
            <w:tcW w:w="2094" w:type="dxa"/>
            <w:tcBorders>
              <w:top w:val="nil"/>
              <w:left w:val="single" w:sz="4" w:space="0" w:color="auto"/>
              <w:bottom w:val="single" w:sz="4" w:space="0" w:color="auto"/>
              <w:right w:val="single" w:sz="4" w:space="0" w:color="auto"/>
            </w:tcBorders>
            <w:shd w:val="clear" w:color="auto" w:fill="auto"/>
            <w:noWrap/>
          </w:tcPr>
          <w:p w14:paraId="09C69ED8" w14:textId="73E644FB" w:rsidR="003E7CFD" w:rsidRPr="00055AE2" w:rsidRDefault="00D15E46" w:rsidP="006D2749">
            <w:pPr>
              <w:rPr>
                <w:rFonts w:ascii="Times New Roman" w:hAnsi="Times New Roman" w:cs="Times New Roman"/>
                <w:sz w:val="22"/>
                <w:szCs w:val="22"/>
              </w:rPr>
            </w:pPr>
            <w:r>
              <w:rPr>
                <w:rFonts w:ascii="Times New Roman" w:hAnsi="Times New Roman" w:cs="Times New Roman"/>
                <w:sz w:val="22"/>
                <w:szCs w:val="22"/>
                <w:lang w:val="en-US"/>
              </w:rPr>
              <w:t xml:space="preserve">8.2 </w:t>
            </w:r>
            <w:r w:rsidRPr="00D15E46">
              <w:rPr>
                <w:rFonts w:ascii="Times New Roman" w:hAnsi="Times New Roman" w:cs="Times New Roman"/>
                <w:sz w:val="22"/>
                <w:szCs w:val="22"/>
                <w:lang w:val="en-US"/>
              </w:rPr>
              <w:t>Advisory workshops with government partners</w:t>
            </w:r>
          </w:p>
        </w:tc>
        <w:tc>
          <w:tcPr>
            <w:tcW w:w="2036" w:type="dxa"/>
            <w:tcBorders>
              <w:top w:val="nil"/>
              <w:left w:val="nil"/>
              <w:bottom w:val="single" w:sz="4" w:space="0" w:color="auto"/>
              <w:right w:val="single" w:sz="4" w:space="0" w:color="auto"/>
            </w:tcBorders>
            <w:shd w:val="clear" w:color="auto" w:fill="auto"/>
            <w:noWrap/>
          </w:tcPr>
          <w:p w14:paraId="23C88B34" w14:textId="2184C5FE" w:rsidR="003E7CFD" w:rsidRPr="00055AE2" w:rsidRDefault="00D15E46" w:rsidP="006D2749">
            <w:pPr>
              <w:rPr>
                <w:rFonts w:ascii="Times New Roman" w:hAnsi="Times New Roman" w:cs="Times New Roman"/>
                <w:sz w:val="22"/>
                <w:szCs w:val="22"/>
              </w:rPr>
            </w:pPr>
            <w:proofErr w:type="spellStart"/>
            <w:r w:rsidRPr="00055AE2">
              <w:rPr>
                <w:rFonts w:ascii="Times New Roman" w:hAnsi="Times New Roman" w:cs="Times New Roman"/>
                <w:sz w:val="22"/>
                <w:szCs w:val="22"/>
              </w:rPr>
              <w:t>December</w:t>
            </w:r>
            <w:proofErr w:type="spellEnd"/>
            <w:r w:rsidRPr="00055AE2">
              <w:rPr>
                <w:rFonts w:ascii="Times New Roman" w:hAnsi="Times New Roman" w:cs="Times New Roman"/>
                <w:sz w:val="22"/>
                <w:szCs w:val="22"/>
              </w:rPr>
              <w:t xml:space="preserve"> 2024</w:t>
            </w:r>
          </w:p>
        </w:tc>
        <w:tc>
          <w:tcPr>
            <w:tcW w:w="2339" w:type="dxa"/>
            <w:tcBorders>
              <w:top w:val="nil"/>
              <w:left w:val="nil"/>
              <w:bottom w:val="single" w:sz="4" w:space="0" w:color="auto"/>
              <w:right w:val="single" w:sz="4" w:space="0" w:color="auto"/>
            </w:tcBorders>
            <w:shd w:val="clear" w:color="auto" w:fill="auto"/>
            <w:noWrap/>
          </w:tcPr>
          <w:p w14:paraId="5F910F59" w14:textId="5946498B" w:rsidR="003E7CFD" w:rsidRPr="00055AE2" w:rsidRDefault="00905FD8" w:rsidP="006D2749">
            <w:pPr>
              <w:rPr>
                <w:rFonts w:ascii="Times New Roman" w:hAnsi="Times New Roman" w:cs="Times New Roman"/>
                <w:sz w:val="22"/>
                <w:szCs w:val="22"/>
              </w:rPr>
            </w:pPr>
            <w:r>
              <w:rPr>
                <w:rFonts w:ascii="Times New Roman" w:hAnsi="Times New Roman" w:cs="Times New Roman"/>
                <w:sz w:val="22"/>
                <w:szCs w:val="22"/>
              </w:rPr>
              <w:t xml:space="preserve">ARR/P </w:t>
            </w:r>
            <w:proofErr w:type="spellStart"/>
            <w:r>
              <w:rPr>
                <w:rFonts w:ascii="Times New Roman" w:hAnsi="Times New Roman" w:cs="Times New Roman"/>
                <w:sz w:val="22"/>
                <w:szCs w:val="22"/>
              </w:rPr>
              <w:t>and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Senior</w:t>
            </w:r>
            <w:proofErr w:type="spellEnd"/>
            <w:r>
              <w:rPr>
                <w:rFonts w:ascii="Times New Roman" w:hAnsi="Times New Roman" w:cs="Times New Roman"/>
                <w:sz w:val="22"/>
                <w:szCs w:val="22"/>
              </w:rPr>
              <w:t xml:space="preserve"> Management</w:t>
            </w:r>
          </w:p>
        </w:tc>
        <w:tc>
          <w:tcPr>
            <w:tcW w:w="1328" w:type="dxa"/>
            <w:tcBorders>
              <w:top w:val="nil"/>
              <w:left w:val="nil"/>
              <w:bottom w:val="single" w:sz="4" w:space="0" w:color="auto"/>
              <w:right w:val="single" w:sz="4" w:space="0" w:color="auto"/>
            </w:tcBorders>
            <w:shd w:val="clear" w:color="auto" w:fill="auto"/>
            <w:noWrap/>
            <w:vAlign w:val="bottom"/>
          </w:tcPr>
          <w:p w14:paraId="5B06B1C8" w14:textId="77777777" w:rsidR="003E7CFD" w:rsidRPr="00055AE2" w:rsidRDefault="003E7CFD" w:rsidP="006D2749">
            <w:pPr>
              <w:rPr>
                <w:rFonts w:ascii="Times New Roman" w:eastAsia="Times New Roman" w:hAnsi="Times New Roman" w:cs="Times New Roman"/>
                <w:color w:val="000000"/>
                <w:sz w:val="22"/>
                <w:szCs w:val="22"/>
                <w:lang w:val="en-US"/>
              </w:rPr>
            </w:pPr>
          </w:p>
        </w:tc>
        <w:tc>
          <w:tcPr>
            <w:tcW w:w="2115" w:type="dxa"/>
            <w:tcBorders>
              <w:top w:val="nil"/>
              <w:left w:val="nil"/>
              <w:bottom w:val="single" w:sz="4" w:space="0" w:color="auto"/>
              <w:right w:val="single" w:sz="4" w:space="0" w:color="auto"/>
            </w:tcBorders>
            <w:shd w:val="clear" w:color="auto" w:fill="auto"/>
            <w:noWrap/>
            <w:vAlign w:val="bottom"/>
          </w:tcPr>
          <w:p w14:paraId="2ADF2770" w14:textId="7F7689B4" w:rsidR="003E7CFD" w:rsidRPr="00055AE2" w:rsidRDefault="00905FD8" w:rsidP="006D2749">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Not initiated</w:t>
            </w:r>
          </w:p>
        </w:tc>
      </w:tr>
    </w:tbl>
    <w:p w14:paraId="6C3FC6E0" w14:textId="6ED691B1" w:rsidR="009E193E" w:rsidRPr="00055AE2" w:rsidRDefault="009E193E">
      <w:pPr>
        <w:rPr>
          <w:rFonts w:ascii="Times New Roman" w:hAnsi="Times New Roman" w:cs="Times New Roman"/>
          <w:sz w:val="22"/>
          <w:szCs w:val="22"/>
          <w:lang w:val="en-US"/>
        </w:rPr>
      </w:pPr>
    </w:p>
    <w:p w14:paraId="38A01F6C" w14:textId="77777777" w:rsidR="007E782E" w:rsidRPr="00055AE2" w:rsidRDefault="007E782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E782E" w:rsidRPr="00055AE2" w14:paraId="46208B58"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15335F2A" w14:textId="71E25044" w:rsidR="007E782E" w:rsidRPr="00055AE2" w:rsidRDefault="007E782E" w:rsidP="00A44F76">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9. </w:t>
            </w:r>
          </w:p>
          <w:p w14:paraId="03E3682F" w14:textId="25C86E12" w:rsidR="007E782E" w:rsidRPr="00055AE2" w:rsidRDefault="007E782E" w:rsidP="00A44F76">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In the next CP, more collaboration with civil society actors is needed to revive the connections with women’s movement and NGOs, as well as to empower civil society in the current socio-political context of Turkey. </w:t>
            </w:r>
          </w:p>
        </w:tc>
      </w:tr>
      <w:tr w:rsidR="007E782E" w:rsidRPr="00055AE2" w14:paraId="1E81C396"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698E989E" w14:textId="2C3C0CE5"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6D2749" w:rsidRPr="00055AE2">
              <w:rPr>
                <w:rFonts w:ascii="Times New Roman" w:eastAsia="Times New Roman" w:hAnsi="Times New Roman" w:cs="Times New Roman"/>
                <w:b/>
                <w:bCs/>
                <w:color w:val="000000"/>
                <w:sz w:val="22"/>
                <w:szCs w:val="22"/>
                <w:lang w:val="en-US"/>
              </w:rPr>
              <w:t xml:space="preserve"> CO is </w:t>
            </w:r>
            <w:proofErr w:type="gramStart"/>
            <w:r w:rsidR="006D2749" w:rsidRPr="00055AE2">
              <w:rPr>
                <w:rFonts w:ascii="Times New Roman" w:eastAsia="Times New Roman" w:hAnsi="Times New Roman" w:cs="Times New Roman"/>
                <w:b/>
                <w:bCs/>
                <w:color w:val="000000"/>
                <w:sz w:val="22"/>
                <w:szCs w:val="22"/>
                <w:lang w:val="en-US"/>
              </w:rPr>
              <w:t>well aware</w:t>
            </w:r>
            <w:proofErr w:type="gramEnd"/>
            <w:r w:rsidR="006D2749" w:rsidRPr="00055AE2">
              <w:rPr>
                <w:rFonts w:ascii="Times New Roman" w:eastAsia="Times New Roman" w:hAnsi="Times New Roman" w:cs="Times New Roman"/>
                <w:b/>
                <w:bCs/>
                <w:color w:val="000000"/>
                <w:sz w:val="22"/>
                <w:szCs w:val="22"/>
                <w:lang w:val="en-US"/>
              </w:rPr>
              <w:t xml:space="preserve"> of this situation and already developed actions within GES processes. </w:t>
            </w:r>
            <w:proofErr w:type="gramStart"/>
            <w:r w:rsidR="006D2749" w:rsidRPr="00055AE2">
              <w:rPr>
                <w:rFonts w:ascii="Times New Roman" w:eastAsia="Times New Roman" w:hAnsi="Times New Roman" w:cs="Times New Roman"/>
                <w:b/>
                <w:bCs/>
                <w:color w:val="000000"/>
                <w:sz w:val="22"/>
                <w:szCs w:val="22"/>
                <w:lang w:val="en-US"/>
              </w:rPr>
              <w:t>However</w:t>
            </w:r>
            <w:proofErr w:type="gramEnd"/>
            <w:r w:rsidR="006D2749" w:rsidRPr="00055AE2">
              <w:rPr>
                <w:rFonts w:ascii="Times New Roman" w:eastAsia="Times New Roman" w:hAnsi="Times New Roman" w:cs="Times New Roman"/>
                <w:b/>
                <w:bCs/>
                <w:color w:val="000000"/>
                <w:sz w:val="22"/>
                <w:szCs w:val="22"/>
                <w:lang w:val="en-US"/>
              </w:rPr>
              <w:t xml:space="preserve"> CO is also understand that this will require long term dedication and commitment and ready to undertake supporting actions </w:t>
            </w:r>
          </w:p>
        </w:tc>
      </w:tr>
      <w:tr w:rsidR="007E782E" w:rsidRPr="00055AE2" w14:paraId="31D53ED0" w14:textId="77777777" w:rsidTr="00A44F76">
        <w:trPr>
          <w:trHeight w:val="320"/>
        </w:trPr>
        <w:tc>
          <w:tcPr>
            <w:tcW w:w="2094"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73391154"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6F5ABA6D"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06AECBA1"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single" w:sz="4" w:space="0" w:color="auto"/>
              <w:bottom w:val="single" w:sz="4" w:space="0" w:color="auto"/>
              <w:right w:val="single" w:sz="4" w:space="0" w:color="000000"/>
            </w:tcBorders>
            <w:shd w:val="clear" w:color="000000" w:fill="D0CECE"/>
            <w:hideMark/>
          </w:tcPr>
          <w:p w14:paraId="7AC6A5D8"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E782E" w:rsidRPr="00055AE2" w14:paraId="324F331B" w14:textId="77777777" w:rsidTr="006D2749">
        <w:trPr>
          <w:trHeight w:val="1013"/>
        </w:trPr>
        <w:tc>
          <w:tcPr>
            <w:tcW w:w="2094" w:type="dxa"/>
            <w:vMerge/>
            <w:tcBorders>
              <w:top w:val="single" w:sz="4" w:space="0" w:color="auto"/>
              <w:left w:val="single" w:sz="4" w:space="0" w:color="auto"/>
              <w:bottom w:val="single" w:sz="4" w:space="0" w:color="000000"/>
              <w:right w:val="single" w:sz="4" w:space="0" w:color="auto"/>
            </w:tcBorders>
            <w:vAlign w:val="center"/>
            <w:hideMark/>
          </w:tcPr>
          <w:p w14:paraId="5CD78867"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14:paraId="5398C543"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339" w:type="dxa"/>
            <w:vMerge/>
            <w:tcBorders>
              <w:top w:val="single" w:sz="4" w:space="0" w:color="auto"/>
              <w:left w:val="single" w:sz="4" w:space="0" w:color="auto"/>
              <w:bottom w:val="single" w:sz="4" w:space="0" w:color="000000"/>
              <w:right w:val="single" w:sz="4" w:space="0" w:color="auto"/>
            </w:tcBorders>
            <w:vAlign w:val="center"/>
            <w:hideMark/>
          </w:tcPr>
          <w:p w14:paraId="26D4801F"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4143E480"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64A1E807"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6D2749" w:rsidRPr="00055AE2" w14:paraId="31A29802" w14:textId="77777777" w:rsidTr="002573B7">
        <w:trPr>
          <w:trHeight w:val="320"/>
        </w:trPr>
        <w:tc>
          <w:tcPr>
            <w:tcW w:w="2094" w:type="dxa"/>
            <w:tcBorders>
              <w:top w:val="nil"/>
              <w:left w:val="single" w:sz="4" w:space="0" w:color="auto"/>
              <w:bottom w:val="single" w:sz="4" w:space="0" w:color="auto"/>
              <w:right w:val="single" w:sz="4" w:space="0" w:color="auto"/>
            </w:tcBorders>
            <w:shd w:val="clear" w:color="auto" w:fill="auto"/>
            <w:noWrap/>
            <w:hideMark/>
          </w:tcPr>
          <w:p w14:paraId="48E717CE" w14:textId="6859F757" w:rsidR="006D2749" w:rsidRPr="00055AE2" w:rsidRDefault="006D2749" w:rsidP="006D2749">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9.</w:t>
            </w:r>
            <w:r w:rsidR="007F6D2E">
              <w:rPr>
                <w:rFonts w:ascii="Times New Roman" w:hAnsi="Times New Roman" w:cs="Times New Roman"/>
                <w:sz w:val="22"/>
                <w:szCs w:val="22"/>
              </w:rPr>
              <w:t>1</w:t>
            </w:r>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Gender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mainstreaming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efforts</w:t>
            </w:r>
            <w:proofErr w:type="spellEnd"/>
            <w:r w:rsidRPr="00055AE2">
              <w:rPr>
                <w:rFonts w:ascii="Times New Roman" w:hAnsi="Times New Roman" w:cs="Times New Roman"/>
                <w:sz w:val="22"/>
                <w:szCs w:val="22"/>
              </w:rPr>
              <w:t xml:space="preserve"> of UNDP </w:t>
            </w:r>
            <w:proofErr w:type="spellStart"/>
            <w:r w:rsidRPr="00055AE2">
              <w:rPr>
                <w:rFonts w:ascii="Times New Roman" w:hAnsi="Times New Roman" w:cs="Times New Roman"/>
                <w:sz w:val="22"/>
                <w:szCs w:val="22"/>
              </w:rPr>
              <w:t>will</w:t>
            </w:r>
            <w:proofErr w:type="spellEnd"/>
            <w:r w:rsidRPr="00055AE2">
              <w:rPr>
                <w:rFonts w:ascii="Times New Roman" w:hAnsi="Times New Roman" w:cs="Times New Roman"/>
                <w:sz w:val="22"/>
                <w:szCs w:val="22"/>
              </w:rPr>
              <w:t xml:space="preserve"> be </w:t>
            </w:r>
            <w:proofErr w:type="spellStart"/>
            <w:r w:rsidRPr="00055AE2">
              <w:rPr>
                <w:rFonts w:ascii="Times New Roman" w:hAnsi="Times New Roman" w:cs="Times New Roman"/>
                <w:sz w:val="22"/>
                <w:szCs w:val="22"/>
              </w:rPr>
              <w:t>advocated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promoted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among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NGOs</w:t>
            </w:r>
            <w:proofErr w:type="spellEnd"/>
          </w:p>
        </w:tc>
        <w:tc>
          <w:tcPr>
            <w:tcW w:w="2036" w:type="dxa"/>
            <w:tcBorders>
              <w:top w:val="nil"/>
              <w:left w:val="nil"/>
              <w:bottom w:val="single" w:sz="4" w:space="0" w:color="auto"/>
              <w:right w:val="single" w:sz="4" w:space="0" w:color="auto"/>
            </w:tcBorders>
            <w:shd w:val="clear" w:color="auto" w:fill="auto"/>
            <w:noWrap/>
            <w:hideMark/>
          </w:tcPr>
          <w:p w14:paraId="648904B0" w14:textId="1D7F4C23" w:rsidR="006D2749" w:rsidRPr="00055AE2" w:rsidRDefault="006D2749" w:rsidP="006D2749">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December</w:t>
            </w:r>
            <w:proofErr w:type="spellEnd"/>
            <w:r w:rsidRPr="00055AE2">
              <w:rPr>
                <w:rFonts w:ascii="Times New Roman" w:hAnsi="Times New Roman" w:cs="Times New Roman"/>
                <w:sz w:val="22"/>
                <w:szCs w:val="22"/>
              </w:rPr>
              <w:t xml:space="preserve"> 2024 </w:t>
            </w:r>
          </w:p>
        </w:tc>
        <w:tc>
          <w:tcPr>
            <w:tcW w:w="2339" w:type="dxa"/>
            <w:tcBorders>
              <w:top w:val="nil"/>
              <w:left w:val="nil"/>
              <w:bottom w:val="single" w:sz="4" w:space="0" w:color="auto"/>
              <w:right w:val="single" w:sz="4" w:space="0" w:color="auto"/>
            </w:tcBorders>
            <w:shd w:val="clear" w:color="auto" w:fill="auto"/>
            <w:noWrap/>
            <w:hideMark/>
          </w:tcPr>
          <w:p w14:paraId="7785BF62" w14:textId="729C5F15" w:rsidR="006D2749" w:rsidRPr="00055AE2" w:rsidRDefault="006D2749" w:rsidP="006D2749">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All</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Programme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Units</w:t>
            </w:r>
            <w:proofErr w:type="spellEnd"/>
            <w:r w:rsidRPr="00055AE2">
              <w:rPr>
                <w:rFonts w:ascii="Times New Roman" w:hAnsi="Times New Roman" w:cs="Times New Roman"/>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bottom"/>
            <w:hideMark/>
          </w:tcPr>
          <w:p w14:paraId="610BFE92" w14:textId="77777777" w:rsidR="006D2749" w:rsidRPr="00055AE2" w:rsidRDefault="006D2749" w:rsidP="006D2749">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24321D81" w14:textId="0EA8D83F" w:rsidR="006D2749" w:rsidRPr="00055AE2" w:rsidRDefault="006D2749" w:rsidP="006D2749">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172858">
              <w:rPr>
                <w:rFonts w:ascii="Times New Roman" w:eastAsia="Times New Roman" w:hAnsi="Times New Roman" w:cs="Times New Roman"/>
                <w:color w:val="000000"/>
                <w:sz w:val="22"/>
                <w:szCs w:val="22"/>
                <w:lang w:val="en-US"/>
              </w:rPr>
              <w:t>Not initiated</w:t>
            </w:r>
          </w:p>
        </w:tc>
      </w:tr>
    </w:tbl>
    <w:p w14:paraId="4A1310B3" w14:textId="77777777" w:rsidR="007E782E" w:rsidRPr="00055AE2" w:rsidRDefault="007E782E" w:rsidP="007E782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E782E" w:rsidRPr="00055AE2" w14:paraId="58AE7233"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01707625" w14:textId="77777777" w:rsidR="007E782E" w:rsidRPr="00055AE2" w:rsidRDefault="007E782E" w:rsidP="00A44F76">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10. </w:t>
            </w:r>
          </w:p>
          <w:p w14:paraId="52711E91" w14:textId="77777777" w:rsidR="007E782E" w:rsidRPr="00055AE2" w:rsidRDefault="007E782E" w:rsidP="00A44F76">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More emphasis should also be placed on private sector projects, as a </w:t>
            </w:r>
            <w:proofErr w:type="gramStart"/>
            <w:r w:rsidRPr="00055AE2">
              <w:rPr>
                <w:rFonts w:ascii="Times New Roman" w:hAnsi="Times New Roman" w:cs="Times New Roman"/>
                <w:sz w:val="22"/>
                <w:szCs w:val="22"/>
                <w:lang w:val="en-US"/>
              </w:rPr>
              <w:t>particular strength</w:t>
            </w:r>
            <w:proofErr w:type="gramEnd"/>
            <w:r w:rsidRPr="00055AE2">
              <w:rPr>
                <w:rFonts w:ascii="Times New Roman" w:hAnsi="Times New Roman" w:cs="Times New Roman"/>
                <w:sz w:val="22"/>
                <w:szCs w:val="22"/>
                <w:lang w:val="en-US"/>
              </w:rPr>
              <w:t xml:space="preserve"> of the UNDP, which would increase the visibility of the activities. Direct implementation modalities should be considered in this respect, particularly through smaller projects that would provide faster steps towards perception change. </w:t>
            </w:r>
          </w:p>
        </w:tc>
      </w:tr>
      <w:tr w:rsidR="007E782E" w:rsidRPr="00055AE2" w14:paraId="74F214DC"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375FE572" w14:textId="41FF6CE4"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467B89" w:rsidRPr="00055AE2">
              <w:rPr>
                <w:rFonts w:ascii="Times New Roman" w:eastAsia="Times New Roman" w:hAnsi="Times New Roman" w:cs="Times New Roman"/>
                <w:b/>
                <w:bCs/>
                <w:color w:val="000000"/>
                <w:sz w:val="22"/>
                <w:szCs w:val="22"/>
                <w:lang w:val="en-US"/>
              </w:rPr>
              <w:t xml:space="preserve"> CO is in a good place to replicate and scale up private sector experience and already plans for sustainability measures. More integrated approach will help to leverage synergies and improve impact on this area.</w:t>
            </w:r>
          </w:p>
        </w:tc>
      </w:tr>
      <w:tr w:rsidR="007E782E" w:rsidRPr="00055AE2" w14:paraId="684273E1" w14:textId="77777777" w:rsidTr="00A44F76">
        <w:trPr>
          <w:trHeight w:val="320"/>
        </w:trPr>
        <w:tc>
          <w:tcPr>
            <w:tcW w:w="2094"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061742F2"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456FFDAE"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7463C5CA"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single" w:sz="4" w:space="0" w:color="auto"/>
              <w:bottom w:val="single" w:sz="4" w:space="0" w:color="auto"/>
              <w:right w:val="single" w:sz="4" w:space="0" w:color="000000"/>
            </w:tcBorders>
            <w:shd w:val="clear" w:color="000000" w:fill="D0CECE"/>
            <w:hideMark/>
          </w:tcPr>
          <w:p w14:paraId="32A7BE76"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E782E" w:rsidRPr="00055AE2" w14:paraId="2F4A50A1" w14:textId="77777777" w:rsidTr="00A44F76">
        <w:trPr>
          <w:trHeight w:val="1700"/>
        </w:trPr>
        <w:tc>
          <w:tcPr>
            <w:tcW w:w="2094" w:type="dxa"/>
            <w:vMerge/>
            <w:tcBorders>
              <w:top w:val="single" w:sz="4" w:space="0" w:color="auto"/>
              <w:left w:val="single" w:sz="4" w:space="0" w:color="auto"/>
              <w:bottom w:val="single" w:sz="4" w:space="0" w:color="000000"/>
              <w:right w:val="single" w:sz="4" w:space="0" w:color="auto"/>
            </w:tcBorders>
            <w:vAlign w:val="center"/>
            <w:hideMark/>
          </w:tcPr>
          <w:p w14:paraId="586475B9"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14:paraId="21052522"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339" w:type="dxa"/>
            <w:vMerge/>
            <w:tcBorders>
              <w:top w:val="single" w:sz="4" w:space="0" w:color="auto"/>
              <w:left w:val="single" w:sz="4" w:space="0" w:color="auto"/>
              <w:bottom w:val="single" w:sz="4" w:space="0" w:color="000000"/>
              <w:right w:val="single" w:sz="4" w:space="0" w:color="auto"/>
            </w:tcBorders>
            <w:vAlign w:val="center"/>
            <w:hideMark/>
          </w:tcPr>
          <w:p w14:paraId="5D6E448B"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6A48755D"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78CB6E10"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467B89" w:rsidRPr="00055AE2" w14:paraId="67017010" w14:textId="77777777" w:rsidTr="002573B7">
        <w:trPr>
          <w:trHeight w:val="320"/>
        </w:trPr>
        <w:tc>
          <w:tcPr>
            <w:tcW w:w="2094" w:type="dxa"/>
            <w:tcBorders>
              <w:top w:val="nil"/>
              <w:left w:val="single" w:sz="4" w:space="0" w:color="auto"/>
              <w:bottom w:val="single" w:sz="4" w:space="0" w:color="auto"/>
              <w:right w:val="single" w:sz="4" w:space="0" w:color="auto"/>
            </w:tcBorders>
            <w:shd w:val="clear" w:color="auto" w:fill="auto"/>
            <w:noWrap/>
            <w:hideMark/>
          </w:tcPr>
          <w:p w14:paraId="5103EADB" w14:textId="67DBEBFA" w:rsidR="00467B89" w:rsidRPr="00055AE2" w:rsidRDefault="00467B89" w:rsidP="00467B89">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10.1 </w:t>
            </w:r>
            <w:proofErr w:type="spellStart"/>
            <w:r w:rsidRPr="00055AE2">
              <w:rPr>
                <w:rFonts w:ascii="Times New Roman" w:hAnsi="Times New Roman" w:cs="Times New Roman"/>
                <w:sz w:val="22"/>
                <w:szCs w:val="22"/>
              </w:rPr>
              <w:t>Leading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the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coordination</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for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one</w:t>
            </w:r>
            <w:proofErr w:type="spellEnd"/>
            <w:r w:rsidRPr="00055AE2">
              <w:rPr>
                <w:rFonts w:ascii="Times New Roman" w:hAnsi="Times New Roman" w:cs="Times New Roman"/>
                <w:sz w:val="22"/>
                <w:szCs w:val="22"/>
              </w:rPr>
              <w:t xml:space="preserve"> UN </w:t>
            </w:r>
            <w:proofErr w:type="spellStart"/>
            <w:r w:rsidRPr="00055AE2">
              <w:rPr>
                <w:rFonts w:ascii="Times New Roman" w:hAnsi="Times New Roman" w:cs="Times New Roman"/>
                <w:sz w:val="22"/>
                <w:szCs w:val="22"/>
              </w:rPr>
              <w:t>approach</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for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private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sector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gender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mainstreaming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efforts</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among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all</w:t>
            </w:r>
            <w:proofErr w:type="spellEnd"/>
            <w:r w:rsidRPr="00055AE2">
              <w:rPr>
                <w:rFonts w:ascii="Times New Roman" w:hAnsi="Times New Roman" w:cs="Times New Roman"/>
                <w:sz w:val="22"/>
                <w:szCs w:val="22"/>
              </w:rPr>
              <w:t xml:space="preserve"> UN </w:t>
            </w:r>
            <w:proofErr w:type="spellStart"/>
            <w:r w:rsidRPr="00055AE2">
              <w:rPr>
                <w:rFonts w:ascii="Times New Roman" w:hAnsi="Times New Roman" w:cs="Times New Roman"/>
                <w:sz w:val="22"/>
                <w:szCs w:val="22"/>
              </w:rPr>
              <w:t>Agencies</w:t>
            </w:r>
            <w:proofErr w:type="spellEnd"/>
          </w:p>
        </w:tc>
        <w:tc>
          <w:tcPr>
            <w:tcW w:w="2036" w:type="dxa"/>
            <w:tcBorders>
              <w:top w:val="nil"/>
              <w:left w:val="nil"/>
              <w:bottom w:val="single" w:sz="4" w:space="0" w:color="auto"/>
              <w:right w:val="single" w:sz="4" w:space="0" w:color="auto"/>
            </w:tcBorders>
            <w:shd w:val="clear" w:color="auto" w:fill="auto"/>
            <w:noWrap/>
            <w:hideMark/>
          </w:tcPr>
          <w:p w14:paraId="1E55C082" w14:textId="33885685" w:rsidR="00467B89" w:rsidRPr="00055AE2" w:rsidRDefault="00467B89" w:rsidP="00467B89">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December</w:t>
            </w:r>
            <w:proofErr w:type="spellEnd"/>
            <w:r w:rsidRPr="00055AE2">
              <w:rPr>
                <w:rFonts w:ascii="Times New Roman" w:hAnsi="Times New Roman" w:cs="Times New Roman"/>
                <w:sz w:val="22"/>
                <w:szCs w:val="22"/>
              </w:rPr>
              <w:t xml:space="preserve"> 2022 </w:t>
            </w:r>
          </w:p>
        </w:tc>
        <w:tc>
          <w:tcPr>
            <w:tcW w:w="2339" w:type="dxa"/>
            <w:tcBorders>
              <w:top w:val="nil"/>
              <w:left w:val="nil"/>
              <w:bottom w:val="single" w:sz="4" w:space="0" w:color="auto"/>
              <w:right w:val="single" w:sz="4" w:space="0" w:color="auto"/>
            </w:tcBorders>
            <w:shd w:val="clear" w:color="auto" w:fill="auto"/>
            <w:noWrap/>
            <w:hideMark/>
          </w:tcPr>
          <w:p w14:paraId="5AC6F2BF" w14:textId="1707AE51" w:rsidR="00467B89" w:rsidRPr="00055AE2" w:rsidRDefault="00467B89" w:rsidP="00467B89">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Inclusive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Sustainable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Growth</w:t>
            </w:r>
            <w:proofErr w:type="spellEnd"/>
            <w:r w:rsidRPr="00055AE2">
              <w:rPr>
                <w:rFonts w:ascii="Times New Roman" w:hAnsi="Times New Roman" w:cs="Times New Roman"/>
                <w:sz w:val="22"/>
                <w:szCs w:val="22"/>
              </w:rPr>
              <w:t xml:space="preserve"> Portfolio, </w:t>
            </w:r>
            <w:proofErr w:type="spellStart"/>
            <w:r w:rsidRPr="00055AE2">
              <w:rPr>
                <w:rFonts w:ascii="Times New Roman" w:hAnsi="Times New Roman" w:cs="Times New Roman"/>
                <w:sz w:val="22"/>
                <w:szCs w:val="22"/>
              </w:rPr>
              <w:t>Inclusive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Democratic</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Governance</w:t>
            </w:r>
            <w:proofErr w:type="spellEnd"/>
            <w:r w:rsidRPr="00055AE2">
              <w:rPr>
                <w:rFonts w:ascii="Times New Roman" w:hAnsi="Times New Roman" w:cs="Times New Roman"/>
                <w:sz w:val="22"/>
                <w:szCs w:val="22"/>
              </w:rPr>
              <w:t xml:space="preserve"> Portfolio </w:t>
            </w:r>
          </w:p>
        </w:tc>
        <w:tc>
          <w:tcPr>
            <w:tcW w:w="1328" w:type="dxa"/>
            <w:tcBorders>
              <w:top w:val="nil"/>
              <w:left w:val="nil"/>
              <w:bottom w:val="single" w:sz="4" w:space="0" w:color="auto"/>
              <w:right w:val="single" w:sz="4" w:space="0" w:color="auto"/>
            </w:tcBorders>
            <w:shd w:val="clear" w:color="auto" w:fill="auto"/>
            <w:noWrap/>
            <w:vAlign w:val="bottom"/>
            <w:hideMark/>
          </w:tcPr>
          <w:p w14:paraId="1D5B7A15" w14:textId="77777777" w:rsidR="00467B89" w:rsidRPr="00055AE2" w:rsidRDefault="00467B89" w:rsidP="00467B89">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5967324C" w14:textId="0810193D" w:rsidR="00467B89" w:rsidRPr="00055AE2" w:rsidRDefault="00467B89" w:rsidP="00467B89">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172858">
              <w:rPr>
                <w:rFonts w:ascii="Times New Roman" w:eastAsia="Times New Roman" w:hAnsi="Times New Roman" w:cs="Times New Roman"/>
                <w:color w:val="000000"/>
                <w:sz w:val="22"/>
                <w:szCs w:val="22"/>
                <w:lang w:val="en-US"/>
              </w:rPr>
              <w:t>Not initiated</w:t>
            </w:r>
          </w:p>
        </w:tc>
      </w:tr>
      <w:tr w:rsidR="00467B89" w:rsidRPr="00055AE2" w14:paraId="0C14E43E" w14:textId="77777777" w:rsidTr="002573B7">
        <w:trPr>
          <w:trHeight w:val="320"/>
        </w:trPr>
        <w:tc>
          <w:tcPr>
            <w:tcW w:w="2094" w:type="dxa"/>
            <w:tcBorders>
              <w:top w:val="nil"/>
              <w:left w:val="single" w:sz="4" w:space="0" w:color="auto"/>
              <w:bottom w:val="single" w:sz="4" w:space="0" w:color="auto"/>
              <w:right w:val="single" w:sz="4" w:space="0" w:color="auto"/>
            </w:tcBorders>
            <w:shd w:val="clear" w:color="auto" w:fill="auto"/>
            <w:noWrap/>
            <w:hideMark/>
          </w:tcPr>
          <w:p w14:paraId="3D350994" w14:textId="06C9C83B" w:rsidR="00467B89" w:rsidRPr="00055AE2" w:rsidRDefault="00467B89" w:rsidP="00467B89">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10.2 Business </w:t>
            </w:r>
            <w:proofErr w:type="spellStart"/>
            <w:r w:rsidRPr="00055AE2">
              <w:rPr>
                <w:rFonts w:ascii="Times New Roman" w:hAnsi="Times New Roman" w:cs="Times New Roman"/>
                <w:sz w:val="22"/>
                <w:szCs w:val="22"/>
              </w:rPr>
              <w:t>for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Goals</w:t>
            </w:r>
            <w:proofErr w:type="spellEnd"/>
            <w:r w:rsidRPr="00055AE2">
              <w:rPr>
                <w:rFonts w:ascii="Times New Roman" w:hAnsi="Times New Roman" w:cs="Times New Roman"/>
                <w:sz w:val="22"/>
                <w:szCs w:val="22"/>
              </w:rPr>
              <w:t xml:space="preserve"> platform </w:t>
            </w:r>
            <w:proofErr w:type="spellStart"/>
            <w:r w:rsidRPr="00055AE2">
              <w:rPr>
                <w:rFonts w:ascii="Times New Roman" w:hAnsi="Times New Roman" w:cs="Times New Roman"/>
                <w:sz w:val="22"/>
                <w:szCs w:val="22"/>
              </w:rPr>
              <w:t>will</w:t>
            </w:r>
            <w:proofErr w:type="spellEnd"/>
            <w:r w:rsidRPr="00055AE2">
              <w:rPr>
                <w:rFonts w:ascii="Times New Roman" w:hAnsi="Times New Roman" w:cs="Times New Roman"/>
                <w:sz w:val="22"/>
                <w:szCs w:val="22"/>
              </w:rPr>
              <w:t xml:space="preserve"> be </w:t>
            </w:r>
            <w:proofErr w:type="spellStart"/>
            <w:r w:rsidRPr="00055AE2">
              <w:rPr>
                <w:rFonts w:ascii="Times New Roman" w:hAnsi="Times New Roman" w:cs="Times New Roman"/>
                <w:sz w:val="22"/>
                <w:szCs w:val="22"/>
              </w:rPr>
              <w:t>mobilized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for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joint</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advocacy</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policy</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making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efforts</w:t>
            </w:r>
            <w:proofErr w:type="spellEnd"/>
            <w:r w:rsidRPr="00055AE2">
              <w:rPr>
                <w:rFonts w:ascii="Times New Roman" w:hAnsi="Times New Roman" w:cs="Times New Roman"/>
                <w:sz w:val="22"/>
                <w:szCs w:val="22"/>
              </w:rPr>
              <w:t xml:space="preserve"> </w:t>
            </w:r>
          </w:p>
        </w:tc>
        <w:tc>
          <w:tcPr>
            <w:tcW w:w="2036" w:type="dxa"/>
            <w:tcBorders>
              <w:top w:val="nil"/>
              <w:left w:val="nil"/>
              <w:bottom w:val="single" w:sz="4" w:space="0" w:color="auto"/>
              <w:right w:val="single" w:sz="4" w:space="0" w:color="auto"/>
            </w:tcBorders>
            <w:shd w:val="clear" w:color="auto" w:fill="auto"/>
            <w:noWrap/>
            <w:hideMark/>
          </w:tcPr>
          <w:p w14:paraId="36BD3E98" w14:textId="0879CED8" w:rsidR="00467B89" w:rsidRPr="00055AE2" w:rsidRDefault="00467B89" w:rsidP="00467B89">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December</w:t>
            </w:r>
            <w:proofErr w:type="spellEnd"/>
            <w:r w:rsidRPr="00055AE2">
              <w:rPr>
                <w:rFonts w:ascii="Times New Roman" w:hAnsi="Times New Roman" w:cs="Times New Roman"/>
                <w:sz w:val="22"/>
                <w:szCs w:val="22"/>
              </w:rPr>
              <w:t xml:space="preserve"> 2023 </w:t>
            </w:r>
          </w:p>
        </w:tc>
        <w:tc>
          <w:tcPr>
            <w:tcW w:w="2339" w:type="dxa"/>
            <w:tcBorders>
              <w:top w:val="nil"/>
              <w:left w:val="nil"/>
              <w:bottom w:val="single" w:sz="4" w:space="0" w:color="auto"/>
              <w:right w:val="single" w:sz="4" w:space="0" w:color="auto"/>
            </w:tcBorders>
            <w:shd w:val="clear" w:color="auto" w:fill="auto"/>
            <w:noWrap/>
            <w:hideMark/>
          </w:tcPr>
          <w:p w14:paraId="1517202B" w14:textId="71F17F08" w:rsidR="00467B89" w:rsidRPr="00055AE2" w:rsidRDefault="00467B89" w:rsidP="00467B89">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Private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Sector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Partnerships</w:t>
            </w:r>
            <w:proofErr w:type="spellEnd"/>
          </w:p>
        </w:tc>
        <w:tc>
          <w:tcPr>
            <w:tcW w:w="1328" w:type="dxa"/>
            <w:tcBorders>
              <w:top w:val="nil"/>
              <w:left w:val="nil"/>
              <w:bottom w:val="single" w:sz="4" w:space="0" w:color="auto"/>
              <w:right w:val="single" w:sz="4" w:space="0" w:color="auto"/>
            </w:tcBorders>
            <w:shd w:val="clear" w:color="auto" w:fill="auto"/>
            <w:noWrap/>
            <w:vAlign w:val="bottom"/>
            <w:hideMark/>
          </w:tcPr>
          <w:p w14:paraId="3339C805" w14:textId="77777777" w:rsidR="00467B89" w:rsidRPr="00055AE2" w:rsidRDefault="00467B89" w:rsidP="00467B89">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4ABB3CB6" w14:textId="2DA6F461" w:rsidR="00467B89" w:rsidRPr="00055AE2" w:rsidRDefault="00467B89" w:rsidP="00467B89">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172858">
              <w:rPr>
                <w:rFonts w:ascii="Times New Roman" w:eastAsia="Times New Roman" w:hAnsi="Times New Roman" w:cs="Times New Roman"/>
                <w:color w:val="000000"/>
                <w:sz w:val="22"/>
                <w:szCs w:val="22"/>
                <w:lang w:val="en-US"/>
              </w:rPr>
              <w:t>Not initiated</w:t>
            </w:r>
          </w:p>
        </w:tc>
      </w:tr>
      <w:tr w:rsidR="007E782E" w:rsidRPr="00055AE2" w14:paraId="2684D344"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1884D500" w14:textId="050C7E3A"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10.3</w:t>
            </w:r>
            <w:r w:rsidR="00467B89" w:rsidRPr="00055AE2">
              <w:rPr>
                <w:rFonts w:ascii="Times New Roman" w:eastAsia="Times New Roman" w:hAnsi="Times New Roman" w:cs="Times New Roman"/>
                <w:color w:val="000000"/>
                <w:sz w:val="22"/>
                <w:szCs w:val="22"/>
                <w:lang w:val="en-US"/>
              </w:rPr>
              <w:t xml:space="preserve"> Gender Equality Seal in Private Sector will be scaled up</w:t>
            </w:r>
          </w:p>
        </w:tc>
        <w:tc>
          <w:tcPr>
            <w:tcW w:w="2036" w:type="dxa"/>
            <w:tcBorders>
              <w:top w:val="nil"/>
              <w:left w:val="nil"/>
              <w:bottom w:val="single" w:sz="4" w:space="0" w:color="auto"/>
              <w:right w:val="single" w:sz="4" w:space="0" w:color="auto"/>
            </w:tcBorders>
            <w:shd w:val="clear" w:color="auto" w:fill="auto"/>
            <w:noWrap/>
            <w:vAlign w:val="bottom"/>
            <w:hideMark/>
          </w:tcPr>
          <w:p w14:paraId="3AEC1680" w14:textId="527C0C56" w:rsidR="007E782E" w:rsidRPr="00055AE2" w:rsidRDefault="00467B89"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December 2022</w:t>
            </w:r>
            <w:r w:rsidR="007E782E"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0E27FA81" w14:textId="230DFD83" w:rsidR="007E782E" w:rsidRPr="00055AE2" w:rsidRDefault="00467B89"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Inclusive and Sustainable Growth </w:t>
            </w:r>
            <w:r w:rsidR="007E782E"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2EC1DDB6" w14:textId="77777777"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5E636775" w14:textId="3D82834B"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172858">
              <w:rPr>
                <w:rFonts w:ascii="Times New Roman" w:eastAsia="Times New Roman" w:hAnsi="Times New Roman" w:cs="Times New Roman"/>
                <w:color w:val="000000"/>
                <w:sz w:val="22"/>
                <w:szCs w:val="22"/>
                <w:lang w:val="en-US"/>
              </w:rPr>
              <w:t>Not initiated</w:t>
            </w:r>
          </w:p>
        </w:tc>
      </w:tr>
    </w:tbl>
    <w:p w14:paraId="23E4068E" w14:textId="77777777" w:rsidR="007E782E" w:rsidRPr="00055AE2" w:rsidRDefault="007E782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9E193E" w:rsidRPr="00055AE2" w14:paraId="2B113E8B"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7B50BF0C" w14:textId="77777777" w:rsidR="007602AD" w:rsidRPr="00055AE2" w:rsidRDefault="009E193E" w:rsidP="007602AD">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Evaluation recommendation 11.</w:t>
            </w:r>
            <w:r w:rsidR="007602AD" w:rsidRPr="00055AE2">
              <w:rPr>
                <w:rFonts w:ascii="Times New Roman" w:eastAsia="Times New Roman" w:hAnsi="Times New Roman" w:cs="Times New Roman"/>
                <w:b/>
                <w:bCs/>
                <w:sz w:val="22"/>
                <w:szCs w:val="22"/>
                <w:lang w:val="en-US"/>
              </w:rPr>
              <w:t xml:space="preserve"> </w:t>
            </w:r>
          </w:p>
          <w:p w14:paraId="04AAE49E" w14:textId="124A7807" w:rsidR="009E193E" w:rsidRPr="00055AE2" w:rsidRDefault="007602AD" w:rsidP="007602AD">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Consider ways to increase outreach to the media, particularly at the local level, </w:t>
            </w:r>
            <w:proofErr w:type="gramStart"/>
            <w:r w:rsidRPr="00055AE2">
              <w:rPr>
                <w:rFonts w:ascii="Times New Roman" w:hAnsi="Times New Roman" w:cs="Times New Roman"/>
                <w:sz w:val="22"/>
                <w:szCs w:val="22"/>
                <w:lang w:val="en-US"/>
              </w:rPr>
              <w:t>so as to</w:t>
            </w:r>
            <w:proofErr w:type="gramEnd"/>
            <w:r w:rsidRPr="00055AE2">
              <w:rPr>
                <w:rFonts w:ascii="Times New Roman" w:hAnsi="Times New Roman" w:cs="Times New Roman"/>
                <w:sz w:val="22"/>
                <w:szCs w:val="22"/>
                <w:lang w:val="en-US"/>
              </w:rPr>
              <w:t xml:space="preserve"> address problems of disinformation and misinformation, hate speech and other challenges relating to freedom of expression in Turkey, as well as to increase the visibility of the UNDP. </w:t>
            </w:r>
          </w:p>
        </w:tc>
      </w:tr>
      <w:tr w:rsidR="009E193E" w:rsidRPr="00055AE2" w14:paraId="3EFBCCA5"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4F99165D" w14:textId="49E4B908" w:rsidR="009E193E" w:rsidRPr="00055AE2" w:rsidRDefault="009E193E"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467B89" w:rsidRPr="00055AE2">
              <w:rPr>
                <w:rFonts w:ascii="Times New Roman" w:eastAsia="Times New Roman" w:hAnsi="Times New Roman" w:cs="Times New Roman"/>
                <w:b/>
                <w:bCs/>
                <w:color w:val="000000"/>
                <w:sz w:val="22"/>
                <w:szCs w:val="22"/>
                <w:lang w:val="en-US"/>
              </w:rPr>
              <w:t xml:space="preserve"> </w:t>
            </w:r>
            <w:r w:rsidR="000F4A6A">
              <w:rPr>
                <w:rFonts w:ascii="Times New Roman" w:eastAsia="Times New Roman" w:hAnsi="Times New Roman" w:cs="Times New Roman"/>
                <w:b/>
                <w:bCs/>
                <w:color w:val="000000"/>
                <w:sz w:val="22"/>
                <w:szCs w:val="22"/>
                <w:lang w:val="en-US"/>
              </w:rPr>
              <w:t>We reject this recommendation due to reasons explained under key actions</w:t>
            </w:r>
            <w:r w:rsidR="00467B89" w:rsidRPr="00055AE2">
              <w:rPr>
                <w:rFonts w:ascii="Times New Roman" w:eastAsia="Times New Roman" w:hAnsi="Times New Roman" w:cs="Times New Roman"/>
                <w:b/>
                <w:bCs/>
                <w:color w:val="000000"/>
                <w:sz w:val="22"/>
                <w:szCs w:val="22"/>
                <w:lang w:val="en-US"/>
              </w:rPr>
              <w:t xml:space="preserve"> </w:t>
            </w:r>
          </w:p>
        </w:tc>
      </w:tr>
      <w:tr w:rsidR="009E193E" w:rsidRPr="00055AE2" w14:paraId="5490C6DC" w14:textId="77777777" w:rsidTr="007602AD">
        <w:trPr>
          <w:trHeight w:val="320"/>
        </w:trPr>
        <w:tc>
          <w:tcPr>
            <w:tcW w:w="2094"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5CE6AE21" w14:textId="77777777" w:rsidR="009E193E" w:rsidRPr="00055AE2" w:rsidRDefault="009E193E"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18B3202D" w14:textId="77777777" w:rsidR="009E193E" w:rsidRPr="00055AE2" w:rsidRDefault="009E193E"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2AE61F50" w14:textId="77777777" w:rsidR="009E193E" w:rsidRPr="00055AE2" w:rsidRDefault="009E193E"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single" w:sz="4" w:space="0" w:color="auto"/>
              <w:bottom w:val="single" w:sz="4" w:space="0" w:color="auto"/>
              <w:right w:val="single" w:sz="4" w:space="0" w:color="000000"/>
            </w:tcBorders>
            <w:shd w:val="clear" w:color="000000" w:fill="D0CECE"/>
            <w:hideMark/>
          </w:tcPr>
          <w:p w14:paraId="594C060B" w14:textId="77777777" w:rsidR="009E193E" w:rsidRPr="00055AE2" w:rsidRDefault="009E193E"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9E193E" w:rsidRPr="00055AE2" w14:paraId="687295BB" w14:textId="77777777" w:rsidTr="007602AD">
        <w:trPr>
          <w:trHeight w:val="1700"/>
        </w:trPr>
        <w:tc>
          <w:tcPr>
            <w:tcW w:w="2094" w:type="dxa"/>
            <w:vMerge/>
            <w:tcBorders>
              <w:top w:val="single" w:sz="4" w:space="0" w:color="auto"/>
              <w:left w:val="single" w:sz="4" w:space="0" w:color="auto"/>
              <w:bottom w:val="single" w:sz="4" w:space="0" w:color="000000"/>
              <w:right w:val="single" w:sz="4" w:space="0" w:color="auto"/>
            </w:tcBorders>
            <w:vAlign w:val="center"/>
            <w:hideMark/>
          </w:tcPr>
          <w:p w14:paraId="5129D138" w14:textId="77777777" w:rsidR="009E193E" w:rsidRPr="00055AE2" w:rsidRDefault="009E193E" w:rsidP="007602AD">
            <w:pPr>
              <w:rPr>
                <w:rFonts w:ascii="Times New Roman" w:eastAsia="Times New Roman" w:hAnsi="Times New Roman" w:cs="Times New Roman"/>
                <w:b/>
                <w:bCs/>
                <w:color w:val="000000"/>
                <w:sz w:val="22"/>
                <w:szCs w:val="22"/>
                <w:lang w:val="en-US"/>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14:paraId="4C4C2F61" w14:textId="77777777" w:rsidR="009E193E" w:rsidRPr="00055AE2" w:rsidRDefault="009E193E" w:rsidP="007602AD">
            <w:pPr>
              <w:rPr>
                <w:rFonts w:ascii="Times New Roman" w:eastAsia="Times New Roman" w:hAnsi="Times New Roman" w:cs="Times New Roman"/>
                <w:b/>
                <w:bCs/>
                <w:color w:val="000000"/>
                <w:sz w:val="22"/>
                <w:szCs w:val="22"/>
                <w:lang w:val="en-US"/>
              </w:rPr>
            </w:pPr>
          </w:p>
        </w:tc>
        <w:tc>
          <w:tcPr>
            <w:tcW w:w="2339" w:type="dxa"/>
            <w:vMerge/>
            <w:tcBorders>
              <w:top w:val="single" w:sz="4" w:space="0" w:color="auto"/>
              <w:left w:val="single" w:sz="4" w:space="0" w:color="auto"/>
              <w:bottom w:val="single" w:sz="4" w:space="0" w:color="000000"/>
              <w:right w:val="single" w:sz="4" w:space="0" w:color="auto"/>
            </w:tcBorders>
            <w:vAlign w:val="center"/>
            <w:hideMark/>
          </w:tcPr>
          <w:p w14:paraId="21C27482" w14:textId="77777777" w:rsidR="009E193E" w:rsidRPr="00055AE2" w:rsidRDefault="009E193E"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3BFC51A7" w14:textId="77777777" w:rsidR="009E193E" w:rsidRPr="00055AE2" w:rsidRDefault="009E193E"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59D556DF" w14:textId="77777777" w:rsidR="009E193E" w:rsidRPr="00055AE2" w:rsidRDefault="009E193E"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9E193E" w:rsidRPr="00055AE2" w14:paraId="45021675"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0EE71648" w14:textId="5996368E" w:rsidR="009E193E" w:rsidRPr="00055AE2" w:rsidRDefault="009E193E"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0969BE">
              <w:rPr>
                <w:rFonts w:ascii="Times New Roman" w:eastAsia="Times New Roman" w:hAnsi="Times New Roman" w:cs="Times New Roman"/>
                <w:color w:val="000000"/>
                <w:sz w:val="22"/>
                <w:szCs w:val="22"/>
                <w:lang w:val="en-US"/>
              </w:rPr>
              <w:t xml:space="preserve">We do not agree with this recommendation since issues related to disinformation, misinformation and hate speech are broader issues </w:t>
            </w:r>
            <w:r w:rsidR="0030629C">
              <w:rPr>
                <w:rFonts w:ascii="Times New Roman" w:eastAsia="Times New Roman" w:hAnsi="Times New Roman" w:cs="Times New Roman"/>
                <w:color w:val="000000"/>
                <w:sz w:val="22"/>
                <w:szCs w:val="22"/>
                <w:lang w:val="en-US"/>
              </w:rPr>
              <w:t xml:space="preserve">on human rights rather than gender equality per se and </w:t>
            </w:r>
            <w:r w:rsidR="000969BE">
              <w:rPr>
                <w:rFonts w:ascii="Times New Roman" w:eastAsia="Times New Roman" w:hAnsi="Times New Roman" w:cs="Times New Roman"/>
                <w:color w:val="000000"/>
                <w:sz w:val="22"/>
                <w:szCs w:val="22"/>
                <w:lang w:val="en-US"/>
              </w:rPr>
              <w:t xml:space="preserve">that requires concerted efforts </w:t>
            </w:r>
            <w:r w:rsidR="0030629C">
              <w:rPr>
                <w:rFonts w:ascii="Times New Roman" w:eastAsia="Times New Roman" w:hAnsi="Times New Roman" w:cs="Times New Roman"/>
                <w:color w:val="000000"/>
                <w:sz w:val="22"/>
                <w:szCs w:val="22"/>
                <w:lang w:val="en-US"/>
              </w:rPr>
              <w:t xml:space="preserve">of all UN agencies </w:t>
            </w:r>
            <w:r w:rsidR="000969BE">
              <w:rPr>
                <w:rFonts w:ascii="Times New Roman" w:eastAsia="Times New Roman" w:hAnsi="Times New Roman" w:cs="Times New Roman"/>
                <w:color w:val="000000"/>
                <w:sz w:val="22"/>
                <w:szCs w:val="22"/>
                <w:lang w:val="en-US"/>
              </w:rPr>
              <w:t>rather than the sole mobilization of UNDP.</w:t>
            </w:r>
            <w:r w:rsidR="00467B89" w:rsidRPr="00055AE2">
              <w:rPr>
                <w:rFonts w:ascii="Times New Roman" w:eastAsia="Times New Roman" w:hAnsi="Times New Roman" w:cs="Times New Roman"/>
                <w:color w:val="000000"/>
                <w:sz w:val="22"/>
                <w:szCs w:val="22"/>
                <w:lang w:val="en-US"/>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524E787C" w14:textId="1056D1D5" w:rsidR="009E193E" w:rsidRPr="00055AE2" w:rsidRDefault="009E193E" w:rsidP="007602AD">
            <w:pPr>
              <w:rPr>
                <w:rFonts w:ascii="Times New Roman" w:eastAsia="Times New Roman" w:hAnsi="Times New Roman" w:cs="Times New Roman"/>
                <w:color w:val="000000"/>
                <w:sz w:val="22"/>
                <w:szCs w:val="22"/>
                <w:lang w:val="en-US"/>
              </w:rPr>
            </w:pPr>
          </w:p>
        </w:tc>
        <w:tc>
          <w:tcPr>
            <w:tcW w:w="2339" w:type="dxa"/>
            <w:tcBorders>
              <w:top w:val="nil"/>
              <w:left w:val="nil"/>
              <w:bottom w:val="single" w:sz="4" w:space="0" w:color="auto"/>
              <w:right w:val="single" w:sz="4" w:space="0" w:color="auto"/>
            </w:tcBorders>
            <w:shd w:val="clear" w:color="auto" w:fill="auto"/>
            <w:noWrap/>
            <w:vAlign w:val="bottom"/>
            <w:hideMark/>
          </w:tcPr>
          <w:p w14:paraId="27710CF5" w14:textId="738236EB" w:rsidR="009E193E" w:rsidRPr="00055AE2" w:rsidRDefault="009E193E" w:rsidP="007602AD">
            <w:pPr>
              <w:rPr>
                <w:rFonts w:ascii="Times New Roman" w:eastAsia="Times New Roman" w:hAnsi="Times New Roman" w:cs="Times New Roman"/>
                <w:color w:val="000000"/>
                <w:sz w:val="22"/>
                <w:szCs w:val="22"/>
                <w:lang w:val="en-US"/>
              </w:rPr>
            </w:pPr>
          </w:p>
        </w:tc>
        <w:tc>
          <w:tcPr>
            <w:tcW w:w="1328" w:type="dxa"/>
            <w:tcBorders>
              <w:top w:val="nil"/>
              <w:left w:val="nil"/>
              <w:bottom w:val="single" w:sz="4" w:space="0" w:color="auto"/>
              <w:right w:val="single" w:sz="4" w:space="0" w:color="auto"/>
            </w:tcBorders>
            <w:shd w:val="clear" w:color="auto" w:fill="auto"/>
            <w:noWrap/>
            <w:vAlign w:val="bottom"/>
            <w:hideMark/>
          </w:tcPr>
          <w:p w14:paraId="370AD9AA" w14:textId="77777777" w:rsidR="009E193E" w:rsidRPr="00055AE2" w:rsidRDefault="009E193E"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364D0D40" w14:textId="4D409DB4" w:rsidR="009E193E" w:rsidRPr="00055AE2" w:rsidRDefault="009E193E"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3D526C">
              <w:rPr>
                <w:rFonts w:ascii="Times New Roman" w:eastAsia="Times New Roman" w:hAnsi="Times New Roman" w:cs="Times New Roman"/>
                <w:color w:val="000000"/>
                <w:sz w:val="22"/>
                <w:szCs w:val="22"/>
                <w:lang w:val="en-US"/>
              </w:rPr>
              <w:t>Rejected</w:t>
            </w:r>
          </w:p>
        </w:tc>
      </w:tr>
    </w:tbl>
    <w:p w14:paraId="0CC9C394" w14:textId="34169DA4" w:rsidR="009E193E" w:rsidRPr="00055AE2" w:rsidRDefault="009E193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E782E" w:rsidRPr="00055AE2" w14:paraId="565AB057"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5057A068" w14:textId="77777777" w:rsidR="007E782E" w:rsidRPr="00055AE2" w:rsidRDefault="007E782E" w:rsidP="00A44F76">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12. </w:t>
            </w:r>
          </w:p>
          <w:p w14:paraId="4CB1A6D9" w14:textId="77777777" w:rsidR="007E782E" w:rsidRPr="00055AE2" w:rsidRDefault="007E782E" w:rsidP="00A44F76">
            <w:pPr>
              <w:pStyle w:val="Default"/>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Increase the visibility of UNDP Turkey CO’s commitment to GEWE and the implications of the GES process towards outside partners and stakeholders, including other UN Agencies, to enhance the external capacity of UNDP in GEWE </w:t>
            </w:r>
          </w:p>
        </w:tc>
      </w:tr>
      <w:tr w:rsidR="007E782E" w:rsidRPr="00055AE2" w14:paraId="604F6090"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702BEDD1" w14:textId="539BE6AC"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954932" w:rsidRPr="00055AE2">
              <w:rPr>
                <w:rFonts w:ascii="Times New Roman" w:eastAsia="Times New Roman" w:hAnsi="Times New Roman" w:cs="Times New Roman"/>
                <w:b/>
                <w:bCs/>
                <w:color w:val="000000"/>
                <w:sz w:val="22"/>
                <w:szCs w:val="22"/>
                <w:lang w:val="en-US"/>
              </w:rPr>
              <w:t xml:space="preserve"> CO </w:t>
            </w:r>
            <w:r w:rsidR="00976EEF" w:rsidRPr="00055AE2">
              <w:rPr>
                <w:rFonts w:ascii="Times New Roman" w:eastAsia="Times New Roman" w:hAnsi="Times New Roman" w:cs="Times New Roman"/>
                <w:b/>
                <w:bCs/>
                <w:color w:val="000000"/>
                <w:sz w:val="22"/>
                <w:szCs w:val="22"/>
                <w:lang w:val="en-US"/>
              </w:rPr>
              <w:t>will be enriching communication efforts to reflect GES process as an advocacy tool both benefiting from CPD preparati</w:t>
            </w:r>
            <w:r w:rsidR="00FD5F77" w:rsidRPr="00055AE2">
              <w:rPr>
                <w:rFonts w:ascii="Times New Roman" w:eastAsia="Times New Roman" w:hAnsi="Times New Roman" w:cs="Times New Roman"/>
                <w:b/>
                <w:bCs/>
                <w:color w:val="000000"/>
                <w:sz w:val="22"/>
                <w:szCs w:val="22"/>
                <w:lang w:val="en-US"/>
              </w:rPr>
              <w:t>ons as well as updating communication strategy</w:t>
            </w:r>
          </w:p>
        </w:tc>
      </w:tr>
      <w:tr w:rsidR="007E782E" w:rsidRPr="00055AE2" w14:paraId="37EE135B" w14:textId="77777777" w:rsidTr="00A44F76">
        <w:trPr>
          <w:trHeight w:val="320"/>
        </w:trPr>
        <w:tc>
          <w:tcPr>
            <w:tcW w:w="2094"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6038550B"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6C2373F1"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2723C270"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single" w:sz="4" w:space="0" w:color="auto"/>
              <w:bottom w:val="single" w:sz="4" w:space="0" w:color="auto"/>
              <w:right w:val="single" w:sz="4" w:space="0" w:color="000000"/>
            </w:tcBorders>
            <w:shd w:val="clear" w:color="000000" w:fill="D0CECE"/>
            <w:hideMark/>
          </w:tcPr>
          <w:p w14:paraId="21E70D18"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E782E" w:rsidRPr="00055AE2" w14:paraId="6F960751" w14:textId="77777777" w:rsidTr="00A44F76">
        <w:trPr>
          <w:trHeight w:val="1700"/>
        </w:trPr>
        <w:tc>
          <w:tcPr>
            <w:tcW w:w="2094" w:type="dxa"/>
            <w:vMerge/>
            <w:tcBorders>
              <w:top w:val="single" w:sz="4" w:space="0" w:color="auto"/>
              <w:left w:val="single" w:sz="4" w:space="0" w:color="auto"/>
              <w:bottom w:val="single" w:sz="4" w:space="0" w:color="000000"/>
              <w:right w:val="single" w:sz="4" w:space="0" w:color="auto"/>
            </w:tcBorders>
            <w:vAlign w:val="center"/>
            <w:hideMark/>
          </w:tcPr>
          <w:p w14:paraId="43696865"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14:paraId="3DD6B878"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2339" w:type="dxa"/>
            <w:vMerge/>
            <w:tcBorders>
              <w:top w:val="single" w:sz="4" w:space="0" w:color="auto"/>
              <w:left w:val="single" w:sz="4" w:space="0" w:color="auto"/>
              <w:bottom w:val="single" w:sz="4" w:space="0" w:color="000000"/>
              <w:right w:val="single" w:sz="4" w:space="0" w:color="auto"/>
            </w:tcBorders>
            <w:vAlign w:val="center"/>
            <w:hideMark/>
          </w:tcPr>
          <w:p w14:paraId="716F9BE6" w14:textId="77777777" w:rsidR="007E782E" w:rsidRPr="00055AE2" w:rsidRDefault="007E782E"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61BCAB42"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1E02E19D" w14:textId="77777777" w:rsidR="007E782E" w:rsidRPr="00055AE2" w:rsidRDefault="007E782E"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FD5F77" w:rsidRPr="00055AE2" w14:paraId="5E5CDC25" w14:textId="77777777" w:rsidTr="002573B7">
        <w:trPr>
          <w:trHeight w:val="320"/>
        </w:trPr>
        <w:tc>
          <w:tcPr>
            <w:tcW w:w="2094" w:type="dxa"/>
            <w:tcBorders>
              <w:top w:val="nil"/>
              <w:left w:val="single" w:sz="4" w:space="0" w:color="auto"/>
              <w:bottom w:val="single" w:sz="4" w:space="0" w:color="auto"/>
              <w:right w:val="single" w:sz="4" w:space="0" w:color="auto"/>
            </w:tcBorders>
            <w:shd w:val="clear" w:color="auto" w:fill="auto"/>
            <w:noWrap/>
            <w:hideMark/>
          </w:tcPr>
          <w:p w14:paraId="69A3B2F9" w14:textId="08AD700E" w:rsidR="00FD5F77" w:rsidRPr="00055AE2" w:rsidRDefault="00FD5F77" w:rsidP="00FD5F77">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12.1 </w:t>
            </w:r>
            <w:proofErr w:type="spellStart"/>
            <w:r w:rsidRPr="00055AE2">
              <w:rPr>
                <w:rFonts w:ascii="Times New Roman" w:hAnsi="Times New Roman" w:cs="Times New Roman"/>
                <w:sz w:val="22"/>
                <w:szCs w:val="22"/>
              </w:rPr>
              <w:t>Leading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the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coordination</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for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one</w:t>
            </w:r>
            <w:proofErr w:type="spellEnd"/>
            <w:r w:rsidRPr="00055AE2">
              <w:rPr>
                <w:rFonts w:ascii="Times New Roman" w:hAnsi="Times New Roman" w:cs="Times New Roman"/>
                <w:sz w:val="22"/>
                <w:szCs w:val="22"/>
              </w:rPr>
              <w:t xml:space="preserve"> UN </w:t>
            </w:r>
            <w:proofErr w:type="spellStart"/>
            <w:r w:rsidRPr="00055AE2">
              <w:rPr>
                <w:rFonts w:ascii="Times New Roman" w:hAnsi="Times New Roman" w:cs="Times New Roman"/>
                <w:sz w:val="22"/>
                <w:szCs w:val="22"/>
              </w:rPr>
              <w:t>approach</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for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private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sector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gender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mainstreaming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efforts</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among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all</w:t>
            </w:r>
            <w:proofErr w:type="spellEnd"/>
            <w:r w:rsidRPr="00055AE2">
              <w:rPr>
                <w:rFonts w:ascii="Times New Roman" w:hAnsi="Times New Roman" w:cs="Times New Roman"/>
                <w:sz w:val="22"/>
                <w:szCs w:val="22"/>
              </w:rPr>
              <w:t xml:space="preserve"> UN </w:t>
            </w:r>
            <w:proofErr w:type="spellStart"/>
            <w:r w:rsidRPr="00055AE2">
              <w:rPr>
                <w:rFonts w:ascii="Times New Roman" w:hAnsi="Times New Roman" w:cs="Times New Roman"/>
                <w:sz w:val="22"/>
                <w:szCs w:val="22"/>
              </w:rPr>
              <w:t>Agencies</w:t>
            </w:r>
            <w:proofErr w:type="spellEnd"/>
          </w:p>
        </w:tc>
        <w:tc>
          <w:tcPr>
            <w:tcW w:w="2036" w:type="dxa"/>
            <w:tcBorders>
              <w:top w:val="nil"/>
              <w:left w:val="nil"/>
              <w:bottom w:val="single" w:sz="4" w:space="0" w:color="auto"/>
              <w:right w:val="single" w:sz="4" w:space="0" w:color="auto"/>
            </w:tcBorders>
            <w:shd w:val="clear" w:color="auto" w:fill="auto"/>
            <w:noWrap/>
            <w:hideMark/>
          </w:tcPr>
          <w:p w14:paraId="4815E0BC" w14:textId="1E8C02A4" w:rsidR="00FD5F77" w:rsidRPr="00055AE2" w:rsidRDefault="00FD5F77" w:rsidP="00FD5F77">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December</w:t>
            </w:r>
            <w:proofErr w:type="spellEnd"/>
            <w:r w:rsidRPr="00055AE2">
              <w:rPr>
                <w:rFonts w:ascii="Times New Roman" w:hAnsi="Times New Roman" w:cs="Times New Roman"/>
                <w:sz w:val="22"/>
                <w:szCs w:val="22"/>
              </w:rPr>
              <w:t xml:space="preserve"> 2022 </w:t>
            </w:r>
          </w:p>
        </w:tc>
        <w:tc>
          <w:tcPr>
            <w:tcW w:w="2339" w:type="dxa"/>
            <w:tcBorders>
              <w:top w:val="nil"/>
              <w:left w:val="nil"/>
              <w:bottom w:val="single" w:sz="4" w:space="0" w:color="auto"/>
              <w:right w:val="single" w:sz="4" w:space="0" w:color="auto"/>
            </w:tcBorders>
            <w:shd w:val="clear" w:color="auto" w:fill="auto"/>
            <w:noWrap/>
            <w:hideMark/>
          </w:tcPr>
          <w:p w14:paraId="0A5B63D1" w14:textId="59AA8F50" w:rsidR="00FD5F77" w:rsidRPr="00055AE2" w:rsidRDefault="00FD5F77" w:rsidP="00FD5F77">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Inclusive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Sustainable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Growth</w:t>
            </w:r>
            <w:proofErr w:type="spellEnd"/>
            <w:r w:rsidRPr="00055AE2">
              <w:rPr>
                <w:rFonts w:ascii="Times New Roman" w:hAnsi="Times New Roman" w:cs="Times New Roman"/>
                <w:sz w:val="22"/>
                <w:szCs w:val="22"/>
              </w:rPr>
              <w:t xml:space="preserve"> Portfolio, </w:t>
            </w:r>
            <w:proofErr w:type="spellStart"/>
            <w:r w:rsidRPr="00055AE2">
              <w:rPr>
                <w:rFonts w:ascii="Times New Roman" w:hAnsi="Times New Roman" w:cs="Times New Roman"/>
                <w:sz w:val="22"/>
                <w:szCs w:val="22"/>
              </w:rPr>
              <w:t>Inclusive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Democratic</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Governance</w:t>
            </w:r>
            <w:proofErr w:type="spellEnd"/>
            <w:r w:rsidRPr="00055AE2">
              <w:rPr>
                <w:rFonts w:ascii="Times New Roman" w:hAnsi="Times New Roman" w:cs="Times New Roman"/>
                <w:sz w:val="22"/>
                <w:szCs w:val="22"/>
              </w:rPr>
              <w:t xml:space="preserve"> Portfolio </w:t>
            </w:r>
          </w:p>
        </w:tc>
        <w:tc>
          <w:tcPr>
            <w:tcW w:w="1328" w:type="dxa"/>
            <w:tcBorders>
              <w:top w:val="nil"/>
              <w:left w:val="nil"/>
              <w:bottom w:val="single" w:sz="4" w:space="0" w:color="auto"/>
              <w:right w:val="single" w:sz="4" w:space="0" w:color="auto"/>
            </w:tcBorders>
            <w:shd w:val="clear" w:color="auto" w:fill="auto"/>
            <w:noWrap/>
            <w:vAlign w:val="bottom"/>
            <w:hideMark/>
          </w:tcPr>
          <w:p w14:paraId="6F110265" w14:textId="77777777" w:rsidR="00FD5F77" w:rsidRPr="00055AE2" w:rsidRDefault="00FD5F77" w:rsidP="00FD5F77">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7A95C2BE" w14:textId="21E45136" w:rsidR="00FD5F77" w:rsidRPr="00055AE2" w:rsidRDefault="00FD5F77" w:rsidP="00FD5F77">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41448C">
              <w:rPr>
                <w:rFonts w:ascii="Times New Roman" w:eastAsia="Times New Roman" w:hAnsi="Times New Roman" w:cs="Times New Roman"/>
                <w:color w:val="000000"/>
                <w:sz w:val="22"/>
                <w:szCs w:val="22"/>
                <w:lang w:val="en-US"/>
              </w:rPr>
              <w:t>Not initiated</w:t>
            </w:r>
          </w:p>
        </w:tc>
      </w:tr>
      <w:tr w:rsidR="00FD5F77" w:rsidRPr="00055AE2" w14:paraId="1F604602" w14:textId="77777777" w:rsidTr="002573B7">
        <w:trPr>
          <w:trHeight w:val="320"/>
        </w:trPr>
        <w:tc>
          <w:tcPr>
            <w:tcW w:w="2094" w:type="dxa"/>
            <w:tcBorders>
              <w:top w:val="nil"/>
              <w:left w:val="single" w:sz="4" w:space="0" w:color="auto"/>
              <w:bottom w:val="single" w:sz="4" w:space="0" w:color="auto"/>
              <w:right w:val="single" w:sz="4" w:space="0" w:color="auto"/>
            </w:tcBorders>
            <w:shd w:val="clear" w:color="auto" w:fill="auto"/>
            <w:noWrap/>
            <w:hideMark/>
          </w:tcPr>
          <w:p w14:paraId="2B7671A7" w14:textId="078528CC" w:rsidR="00FD5F77" w:rsidRPr="00055AE2" w:rsidRDefault="00FD5F77" w:rsidP="00FD5F77">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12.2 Business </w:t>
            </w:r>
            <w:proofErr w:type="spellStart"/>
            <w:r w:rsidRPr="00055AE2">
              <w:rPr>
                <w:rFonts w:ascii="Times New Roman" w:hAnsi="Times New Roman" w:cs="Times New Roman"/>
                <w:sz w:val="22"/>
                <w:szCs w:val="22"/>
              </w:rPr>
              <w:t>for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Goals</w:t>
            </w:r>
            <w:proofErr w:type="spellEnd"/>
            <w:r w:rsidRPr="00055AE2">
              <w:rPr>
                <w:rFonts w:ascii="Times New Roman" w:hAnsi="Times New Roman" w:cs="Times New Roman"/>
                <w:sz w:val="22"/>
                <w:szCs w:val="22"/>
              </w:rPr>
              <w:t xml:space="preserve"> platform </w:t>
            </w:r>
            <w:proofErr w:type="spellStart"/>
            <w:r w:rsidRPr="00055AE2">
              <w:rPr>
                <w:rFonts w:ascii="Times New Roman" w:hAnsi="Times New Roman" w:cs="Times New Roman"/>
                <w:sz w:val="22"/>
                <w:szCs w:val="22"/>
              </w:rPr>
              <w:t>will</w:t>
            </w:r>
            <w:proofErr w:type="spellEnd"/>
            <w:r w:rsidRPr="00055AE2">
              <w:rPr>
                <w:rFonts w:ascii="Times New Roman" w:hAnsi="Times New Roman" w:cs="Times New Roman"/>
                <w:sz w:val="22"/>
                <w:szCs w:val="22"/>
              </w:rPr>
              <w:t xml:space="preserve"> be </w:t>
            </w:r>
            <w:proofErr w:type="spellStart"/>
            <w:r w:rsidRPr="00055AE2">
              <w:rPr>
                <w:rFonts w:ascii="Times New Roman" w:hAnsi="Times New Roman" w:cs="Times New Roman"/>
                <w:sz w:val="22"/>
                <w:szCs w:val="22"/>
              </w:rPr>
              <w:t>mobilized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for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joint</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advocacy</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policy</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making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efforts</w:t>
            </w:r>
            <w:proofErr w:type="spellEnd"/>
            <w:r w:rsidRPr="00055AE2">
              <w:rPr>
                <w:rFonts w:ascii="Times New Roman" w:hAnsi="Times New Roman" w:cs="Times New Roman"/>
                <w:sz w:val="22"/>
                <w:szCs w:val="22"/>
              </w:rPr>
              <w:t xml:space="preserve"> </w:t>
            </w:r>
          </w:p>
        </w:tc>
        <w:tc>
          <w:tcPr>
            <w:tcW w:w="2036" w:type="dxa"/>
            <w:tcBorders>
              <w:top w:val="nil"/>
              <w:left w:val="nil"/>
              <w:bottom w:val="single" w:sz="4" w:space="0" w:color="auto"/>
              <w:right w:val="single" w:sz="4" w:space="0" w:color="auto"/>
            </w:tcBorders>
            <w:shd w:val="clear" w:color="auto" w:fill="auto"/>
            <w:noWrap/>
            <w:hideMark/>
          </w:tcPr>
          <w:p w14:paraId="79F2D0F5" w14:textId="76AEAC39" w:rsidR="00FD5F77" w:rsidRPr="00055AE2" w:rsidRDefault="00FD5F77" w:rsidP="00FD5F77">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December</w:t>
            </w:r>
            <w:proofErr w:type="spellEnd"/>
            <w:r w:rsidRPr="00055AE2">
              <w:rPr>
                <w:rFonts w:ascii="Times New Roman" w:hAnsi="Times New Roman" w:cs="Times New Roman"/>
                <w:sz w:val="22"/>
                <w:szCs w:val="22"/>
              </w:rPr>
              <w:t xml:space="preserve"> 2023 </w:t>
            </w:r>
          </w:p>
        </w:tc>
        <w:tc>
          <w:tcPr>
            <w:tcW w:w="2339" w:type="dxa"/>
            <w:tcBorders>
              <w:top w:val="nil"/>
              <w:left w:val="nil"/>
              <w:bottom w:val="single" w:sz="4" w:space="0" w:color="auto"/>
              <w:right w:val="single" w:sz="4" w:space="0" w:color="auto"/>
            </w:tcBorders>
            <w:shd w:val="clear" w:color="auto" w:fill="auto"/>
            <w:noWrap/>
            <w:hideMark/>
          </w:tcPr>
          <w:p w14:paraId="7347372B" w14:textId="1D3B2369" w:rsidR="00FD5F77" w:rsidRPr="00055AE2" w:rsidRDefault="00FD5F77" w:rsidP="00FD5F77">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Private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Sector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Partnerships</w:t>
            </w:r>
            <w:proofErr w:type="spellEnd"/>
          </w:p>
        </w:tc>
        <w:tc>
          <w:tcPr>
            <w:tcW w:w="1328" w:type="dxa"/>
            <w:tcBorders>
              <w:top w:val="nil"/>
              <w:left w:val="nil"/>
              <w:bottom w:val="single" w:sz="4" w:space="0" w:color="auto"/>
              <w:right w:val="single" w:sz="4" w:space="0" w:color="auto"/>
            </w:tcBorders>
            <w:shd w:val="clear" w:color="auto" w:fill="auto"/>
            <w:noWrap/>
            <w:vAlign w:val="bottom"/>
            <w:hideMark/>
          </w:tcPr>
          <w:p w14:paraId="0E1C69AE" w14:textId="77777777" w:rsidR="00FD5F77" w:rsidRPr="00055AE2" w:rsidRDefault="00FD5F77" w:rsidP="00FD5F77">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730EF1D4" w14:textId="2C084A52" w:rsidR="00FD5F77" w:rsidRPr="00055AE2" w:rsidRDefault="00FD5F77" w:rsidP="00FD5F77">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41448C">
              <w:rPr>
                <w:rFonts w:ascii="Times New Roman" w:eastAsia="Times New Roman" w:hAnsi="Times New Roman" w:cs="Times New Roman"/>
                <w:color w:val="000000"/>
                <w:sz w:val="22"/>
                <w:szCs w:val="22"/>
                <w:lang w:val="en-US"/>
              </w:rPr>
              <w:t>Not initiated</w:t>
            </w:r>
          </w:p>
        </w:tc>
      </w:tr>
      <w:tr w:rsidR="007E782E" w:rsidRPr="00055AE2" w14:paraId="77EA3689"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4B6A7518" w14:textId="15A78DFE"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12.3</w:t>
            </w:r>
            <w:r w:rsidR="00FD5F77" w:rsidRPr="00055AE2">
              <w:rPr>
                <w:rFonts w:ascii="Times New Roman" w:eastAsia="Times New Roman" w:hAnsi="Times New Roman" w:cs="Times New Roman"/>
                <w:color w:val="000000"/>
                <w:sz w:val="22"/>
                <w:szCs w:val="22"/>
                <w:lang w:val="en-US"/>
              </w:rPr>
              <w:t xml:space="preserve"> Communication strategy will be updated with a stronger lens on gender </w:t>
            </w:r>
            <w:r w:rsidR="00BE06B3" w:rsidRPr="00055AE2">
              <w:rPr>
                <w:rFonts w:ascii="Times New Roman" w:eastAsia="Times New Roman" w:hAnsi="Times New Roman" w:cs="Times New Roman"/>
                <w:color w:val="000000"/>
                <w:sz w:val="22"/>
                <w:szCs w:val="22"/>
                <w:lang w:val="en-US"/>
              </w:rPr>
              <w:t>empowerment</w:t>
            </w:r>
          </w:p>
        </w:tc>
        <w:tc>
          <w:tcPr>
            <w:tcW w:w="2036" w:type="dxa"/>
            <w:tcBorders>
              <w:top w:val="nil"/>
              <w:left w:val="nil"/>
              <w:bottom w:val="single" w:sz="4" w:space="0" w:color="auto"/>
              <w:right w:val="single" w:sz="4" w:space="0" w:color="auto"/>
            </w:tcBorders>
            <w:shd w:val="clear" w:color="auto" w:fill="auto"/>
            <w:noWrap/>
            <w:vAlign w:val="bottom"/>
            <w:hideMark/>
          </w:tcPr>
          <w:p w14:paraId="4E1B06AA" w14:textId="5C452696" w:rsidR="007E782E" w:rsidRPr="00055AE2" w:rsidRDefault="00EB554B" w:rsidP="00A44F76">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No due date, continuous throughout all CPD cycles</w:t>
            </w:r>
          </w:p>
        </w:tc>
        <w:tc>
          <w:tcPr>
            <w:tcW w:w="2339" w:type="dxa"/>
            <w:tcBorders>
              <w:top w:val="nil"/>
              <w:left w:val="nil"/>
              <w:bottom w:val="single" w:sz="4" w:space="0" w:color="auto"/>
              <w:right w:val="single" w:sz="4" w:space="0" w:color="auto"/>
            </w:tcBorders>
            <w:shd w:val="clear" w:color="auto" w:fill="auto"/>
            <w:noWrap/>
            <w:vAlign w:val="bottom"/>
            <w:hideMark/>
          </w:tcPr>
          <w:p w14:paraId="7DDB85A4" w14:textId="6581DC77" w:rsidR="007E782E" w:rsidRPr="00055AE2" w:rsidRDefault="00CF4CFD"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Communications team</w:t>
            </w:r>
            <w:r w:rsidR="007E782E"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69A2D545" w14:textId="77777777"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26DC991A" w14:textId="17586C94" w:rsidR="007E782E" w:rsidRPr="00055AE2" w:rsidRDefault="007E782E"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5B6534">
              <w:rPr>
                <w:rFonts w:ascii="Times New Roman" w:eastAsia="Times New Roman" w:hAnsi="Times New Roman" w:cs="Times New Roman"/>
                <w:color w:val="000000"/>
                <w:sz w:val="22"/>
                <w:szCs w:val="22"/>
                <w:lang w:val="en-US"/>
              </w:rPr>
              <w:t>Initiated</w:t>
            </w:r>
          </w:p>
        </w:tc>
      </w:tr>
    </w:tbl>
    <w:p w14:paraId="24118CEA" w14:textId="77777777" w:rsidR="007E782E" w:rsidRPr="00055AE2" w:rsidRDefault="007E782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7BE71477"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1CB7D565" w14:textId="77777777" w:rsidR="000C2AA1" w:rsidRPr="00055AE2" w:rsidRDefault="007602AD"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13. </w:t>
            </w:r>
          </w:p>
          <w:p w14:paraId="374A84A7" w14:textId="4CBF2EF1" w:rsidR="002573B7" w:rsidRPr="00055AE2" w:rsidRDefault="000C2AA1" w:rsidP="000C2AA1">
            <w:pPr>
              <w:pStyle w:val="Default"/>
              <w:numPr>
                <w:ilvl w:val="1"/>
                <w:numId w:val="1"/>
              </w:numPr>
              <w:spacing w:after="152"/>
              <w:rPr>
                <w:rFonts w:ascii="Times New Roman" w:hAnsi="Times New Roman" w:cs="Times New Roman"/>
                <w:sz w:val="22"/>
                <w:szCs w:val="22"/>
                <w:lang w:val="en-US"/>
              </w:rPr>
            </w:pPr>
            <w:r w:rsidRPr="00055AE2">
              <w:rPr>
                <w:rFonts w:ascii="Times New Roman" w:hAnsi="Times New Roman" w:cs="Times New Roman"/>
                <w:sz w:val="22"/>
                <w:szCs w:val="22"/>
                <w:lang w:val="en-US"/>
              </w:rPr>
              <w:t>In the next CP</w:t>
            </w:r>
            <w:r w:rsidR="00A22D29">
              <w:rPr>
                <w:rFonts w:ascii="Times New Roman" w:hAnsi="Times New Roman" w:cs="Times New Roman"/>
                <w:sz w:val="22"/>
                <w:szCs w:val="22"/>
                <w:lang w:val="en-US"/>
              </w:rPr>
              <w:t>D</w:t>
            </w:r>
            <w:r w:rsidRPr="00055AE2">
              <w:rPr>
                <w:rFonts w:ascii="Times New Roman" w:hAnsi="Times New Roman" w:cs="Times New Roman"/>
                <w:sz w:val="22"/>
                <w:szCs w:val="22"/>
                <w:lang w:val="en-US"/>
              </w:rPr>
              <w:t xml:space="preserve">, build on non-traditional and innovative areas of success obtained through this programming period, which constitute the </w:t>
            </w:r>
            <w:proofErr w:type="gramStart"/>
            <w:r w:rsidRPr="00055AE2">
              <w:rPr>
                <w:rFonts w:ascii="Times New Roman" w:hAnsi="Times New Roman" w:cs="Times New Roman"/>
                <w:sz w:val="22"/>
                <w:szCs w:val="22"/>
                <w:lang w:val="en-US"/>
              </w:rPr>
              <w:t>particular strength</w:t>
            </w:r>
            <w:proofErr w:type="gramEnd"/>
            <w:r w:rsidRPr="00055AE2">
              <w:rPr>
                <w:rFonts w:ascii="Times New Roman" w:hAnsi="Times New Roman" w:cs="Times New Roman"/>
                <w:sz w:val="22"/>
                <w:szCs w:val="22"/>
                <w:lang w:val="en-US"/>
              </w:rPr>
              <w:t xml:space="preserve"> of the UNDP, including: </w:t>
            </w:r>
          </w:p>
          <w:p w14:paraId="5382452E" w14:textId="40CFDAA7" w:rsidR="000C2AA1" w:rsidRPr="00055AE2" w:rsidRDefault="000C2AA1" w:rsidP="000C2AA1">
            <w:pPr>
              <w:pStyle w:val="Default"/>
              <w:numPr>
                <w:ilvl w:val="1"/>
                <w:numId w:val="1"/>
              </w:numPr>
              <w:spacing w:after="152"/>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a. those related to CCE in areas such as forestry, fisheries and chemicals </w:t>
            </w:r>
          </w:p>
          <w:p w14:paraId="47A4C61C" w14:textId="77777777" w:rsidR="000C2AA1" w:rsidRPr="00055AE2" w:rsidRDefault="000C2AA1" w:rsidP="000C2AA1">
            <w:pPr>
              <w:pStyle w:val="Default"/>
              <w:numPr>
                <w:ilvl w:val="1"/>
                <w:numId w:val="1"/>
              </w:numPr>
              <w:spacing w:after="152"/>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b. legal aid practices and access to justice </w:t>
            </w:r>
          </w:p>
          <w:p w14:paraId="1750F631" w14:textId="77777777" w:rsidR="000C2AA1" w:rsidRPr="00055AE2" w:rsidRDefault="000C2AA1" w:rsidP="000C2AA1">
            <w:pPr>
              <w:pStyle w:val="Default"/>
              <w:numPr>
                <w:ilvl w:val="1"/>
                <w:numId w:val="1"/>
              </w:numPr>
              <w:spacing w:after="152"/>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c. inclusive business models for women in industry and women in the private sector </w:t>
            </w:r>
          </w:p>
          <w:p w14:paraId="18017D5C" w14:textId="77777777" w:rsidR="000C2AA1" w:rsidRPr="00055AE2" w:rsidRDefault="000C2AA1" w:rsidP="000C2AA1">
            <w:pPr>
              <w:pStyle w:val="Default"/>
              <w:numPr>
                <w:ilvl w:val="1"/>
                <w:numId w:val="1"/>
              </w:numPr>
              <w:spacing w:after="152"/>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d. gender-sensitive humanitarian response </w:t>
            </w:r>
          </w:p>
          <w:p w14:paraId="2B160F95" w14:textId="1FB0DCC1" w:rsidR="007602AD" w:rsidRPr="00055AE2" w:rsidRDefault="000C2AA1" w:rsidP="000C2AA1">
            <w:pPr>
              <w:pStyle w:val="Default"/>
              <w:numPr>
                <w:ilvl w:val="1"/>
                <w:numId w:val="1"/>
              </w:numPr>
              <w:rPr>
                <w:rFonts w:ascii="Times New Roman" w:hAnsi="Times New Roman" w:cs="Times New Roman"/>
                <w:sz w:val="22"/>
                <w:szCs w:val="22"/>
                <w:lang w:val="en-US"/>
              </w:rPr>
            </w:pPr>
            <w:r w:rsidRPr="00055AE2">
              <w:rPr>
                <w:rFonts w:ascii="Times New Roman" w:hAnsi="Times New Roman" w:cs="Times New Roman"/>
                <w:sz w:val="22"/>
                <w:szCs w:val="22"/>
                <w:lang w:val="en-US"/>
              </w:rPr>
              <w:t xml:space="preserve">e. private sector initiatives, including a focus on SMEs </w:t>
            </w:r>
          </w:p>
          <w:p w14:paraId="086092A9" w14:textId="6C145F3D" w:rsidR="007602AD" w:rsidRPr="00055AE2" w:rsidRDefault="007602AD" w:rsidP="007602AD">
            <w:pPr>
              <w:pStyle w:val="Default"/>
              <w:rPr>
                <w:rFonts w:ascii="Times New Roman" w:hAnsi="Times New Roman" w:cs="Times New Roman"/>
                <w:sz w:val="22"/>
                <w:szCs w:val="22"/>
                <w:lang w:val="en-US"/>
              </w:rPr>
            </w:pPr>
          </w:p>
        </w:tc>
      </w:tr>
      <w:tr w:rsidR="007602AD" w:rsidRPr="00055AE2" w14:paraId="544A49DD"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6B090679" w14:textId="35BC901D" w:rsidR="007602AD" w:rsidRPr="00CA318A" w:rsidRDefault="007602AD" w:rsidP="007602AD">
            <w:pPr>
              <w:rPr>
                <w:rFonts w:ascii="Times New Roman" w:eastAsia="Times New Roman" w:hAnsi="Times New Roman" w:cs="Times New Roman"/>
                <w:b/>
                <w:bCs/>
                <w:color w:val="000000"/>
                <w:sz w:val="22"/>
                <w:szCs w:val="22"/>
                <w:lang w:val="en-GB"/>
              </w:rPr>
            </w:pPr>
            <w:r w:rsidRPr="00CA318A">
              <w:rPr>
                <w:rFonts w:ascii="Times New Roman" w:eastAsia="Times New Roman" w:hAnsi="Times New Roman" w:cs="Times New Roman"/>
                <w:b/>
                <w:bCs/>
                <w:color w:val="000000"/>
                <w:sz w:val="22"/>
                <w:szCs w:val="22"/>
                <w:lang w:val="en-GB"/>
              </w:rPr>
              <w:t>Management response:</w:t>
            </w:r>
            <w:r w:rsidR="00CF4CFD" w:rsidRPr="00CA318A">
              <w:rPr>
                <w:rFonts w:ascii="Times New Roman" w:eastAsia="Times New Roman" w:hAnsi="Times New Roman" w:cs="Times New Roman"/>
                <w:b/>
                <w:bCs/>
                <w:color w:val="000000"/>
                <w:sz w:val="22"/>
                <w:szCs w:val="22"/>
                <w:lang w:val="en-GB"/>
              </w:rPr>
              <w:t xml:space="preserve"> </w:t>
            </w:r>
            <w:r w:rsidR="00CA318A" w:rsidRPr="00CA318A">
              <w:rPr>
                <w:rFonts w:ascii="Times New Roman" w:eastAsia="Times New Roman" w:hAnsi="Times New Roman" w:cs="Times New Roman"/>
                <w:b/>
                <w:bCs/>
                <w:color w:val="000000"/>
                <w:sz w:val="22"/>
                <w:szCs w:val="22"/>
                <w:lang w:val="en-GB"/>
              </w:rPr>
              <w:t xml:space="preserve">UNDP will </w:t>
            </w:r>
            <w:r w:rsidR="00F339CE">
              <w:rPr>
                <w:rFonts w:ascii="Times New Roman" w:eastAsia="Times New Roman" w:hAnsi="Times New Roman" w:cs="Times New Roman"/>
                <w:b/>
                <w:bCs/>
                <w:color w:val="000000"/>
                <w:sz w:val="22"/>
                <w:szCs w:val="22"/>
                <w:lang w:val="en-GB"/>
              </w:rPr>
              <w:t xml:space="preserve">identify </w:t>
            </w:r>
            <w:r w:rsidR="00FC6B27">
              <w:rPr>
                <w:rFonts w:ascii="Times New Roman" w:eastAsia="Times New Roman" w:hAnsi="Times New Roman" w:cs="Times New Roman"/>
                <w:b/>
                <w:bCs/>
                <w:color w:val="000000"/>
                <w:sz w:val="22"/>
                <w:szCs w:val="22"/>
                <w:lang w:val="en-GB"/>
              </w:rPr>
              <w:t xml:space="preserve">niche </w:t>
            </w:r>
            <w:r w:rsidR="00F339CE">
              <w:rPr>
                <w:rFonts w:ascii="Times New Roman" w:eastAsia="Times New Roman" w:hAnsi="Times New Roman" w:cs="Times New Roman"/>
                <w:b/>
                <w:bCs/>
                <w:color w:val="000000"/>
                <w:sz w:val="22"/>
                <w:szCs w:val="22"/>
                <w:lang w:val="en-GB"/>
              </w:rPr>
              <w:t xml:space="preserve">and innovative </w:t>
            </w:r>
            <w:r w:rsidR="00FC6B27">
              <w:rPr>
                <w:rFonts w:ascii="Times New Roman" w:eastAsia="Times New Roman" w:hAnsi="Times New Roman" w:cs="Times New Roman"/>
                <w:b/>
                <w:bCs/>
                <w:color w:val="000000"/>
                <w:sz w:val="22"/>
                <w:szCs w:val="22"/>
                <w:lang w:val="en-GB"/>
              </w:rPr>
              <w:t xml:space="preserve">areas to engage with gender equality agenda </w:t>
            </w:r>
            <w:r w:rsidR="00F339CE">
              <w:rPr>
                <w:rFonts w:ascii="Times New Roman" w:eastAsia="Times New Roman" w:hAnsi="Times New Roman" w:cs="Times New Roman"/>
                <w:b/>
                <w:bCs/>
                <w:color w:val="000000"/>
                <w:sz w:val="22"/>
                <w:szCs w:val="22"/>
                <w:lang w:val="en-GB"/>
              </w:rPr>
              <w:t>for the upcoming CPD period</w:t>
            </w:r>
          </w:p>
        </w:tc>
      </w:tr>
      <w:tr w:rsidR="007602AD" w:rsidRPr="00055AE2" w14:paraId="22F72A31"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41009181"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4DDAE31F"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6147ED42"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1F65E461"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602AD" w:rsidRPr="00055AE2" w14:paraId="5176DEE9"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7F1A622E"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32356A62"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463F0C31"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7BC37E6D"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15D61882"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CF4CFD" w:rsidRPr="00055AE2" w14:paraId="06F7BFC4" w14:textId="77777777" w:rsidTr="00CF4CFD">
        <w:trPr>
          <w:trHeight w:val="320"/>
        </w:trPr>
        <w:tc>
          <w:tcPr>
            <w:tcW w:w="2094" w:type="dxa"/>
            <w:tcBorders>
              <w:top w:val="nil"/>
              <w:left w:val="single" w:sz="4" w:space="0" w:color="auto"/>
              <w:bottom w:val="single" w:sz="4" w:space="0" w:color="auto"/>
              <w:right w:val="single" w:sz="4" w:space="0" w:color="auto"/>
            </w:tcBorders>
            <w:shd w:val="clear" w:color="auto" w:fill="auto"/>
            <w:noWrap/>
            <w:hideMark/>
          </w:tcPr>
          <w:p w14:paraId="58526683" w14:textId="2CF2D0F1" w:rsidR="00CF4CFD" w:rsidRPr="00055AE2" w:rsidRDefault="00CF4CFD" w:rsidP="00CF4CFD">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13.1 </w:t>
            </w:r>
            <w:r w:rsidR="00CA318A" w:rsidRPr="00CA318A">
              <w:rPr>
                <w:rFonts w:ascii="Times New Roman" w:hAnsi="Times New Roman" w:cs="Times New Roman"/>
                <w:sz w:val="22"/>
                <w:szCs w:val="22"/>
                <w:lang w:val="en-US"/>
              </w:rPr>
              <w:t>A gender analysis is being conducted on possible project ideas on above-mentioned topics and UNDP CO will hold a workshop on the basis of the findings of this gender analysis</w:t>
            </w:r>
          </w:p>
        </w:tc>
        <w:tc>
          <w:tcPr>
            <w:tcW w:w="2036" w:type="dxa"/>
            <w:tcBorders>
              <w:top w:val="nil"/>
              <w:left w:val="nil"/>
              <w:bottom w:val="single" w:sz="4" w:space="0" w:color="auto"/>
              <w:right w:val="single" w:sz="4" w:space="0" w:color="auto"/>
            </w:tcBorders>
            <w:shd w:val="clear" w:color="auto" w:fill="auto"/>
            <w:noWrap/>
          </w:tcPr>
          <w:p w14:paraId="6C338F92" w14:textId="589356CE" w:rsidR="00CF4CFD" w:rsidRPr="00055AE2" w:rsidRDefault="00F62DB6" w:rsidP="00CF4CFD">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November</w:t>
            </w:r>
            <w:r w:rsidR="00CF4CFD" w:rsidRPr="00055AE2">
              <w:rPr>
                <w:rFonts w:ascii="Times New Roman" w:eastAsia="Times New Roman" w:hAnsi="Times New Roman" w:cs="Times New Roman"/>
                <w:color w:val="000000"/>
                <w:sz w:val="22"/>
                <w:szCs w:val="22"/>
                <w:lang w:val="en-US"/>
              </w:rPr>
              <w:t xml:space="preserve"> 2020</w:t>
            </w:r>
          </w:p>
        </w:tc>
        <w:tc>
          <w:tcPr>
            <w:tcW w:w="2339" w:type="dxa"/>
            <w:tcBorders>
              <w:top w:val="nil"/>
              <w:left w:val="nil"/>
              <w:bottom w:val="single" w:sz="4" w:space="0" w:color="auto"/>
              <w:right w:val="single" w:sz="4" w:space="0" w:color="auto"/>
            </w:tcBorders>
            <w:shd w:val="clear" w:color="auto" w:fill="auto"/>
            <w:noWrap/>
          </w:tcPr>
          <w:p w14:paraId="1117C808" w14:textId="3EAD800D" w:rsidR="00CF4CFD" w:rsidRPr="00055AE2" w:rsidRDefault="008526E6" w:rsidP="00CF4CFD">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M&amp;E Analyst and ARR/P</w:t>
            </w:r>
          </w:p>
        </w:tc>
        <w:tc>
          <w:tcPr>
            <w:tcW w:w="1328" w:type="dxa"/>
            <w:tcBorders>
              <w:top w:val="nil"/>
              <w:left w:val="nil"/>
              <w:bottom w:val="single" w:sz="4" w:space="0" w:color="auto"/>
              <w:right w:val="single" w:sz="4" w:space="0" w:color="auto"/>
            </w:tcBorders>
            <w:shd w:val="clear" w:color="auto" w:fill="auto"/>
            <w:noWrap/>
            <w:vAlign w:val="bottom"/>
            <w:hideMark/>
          </w:tcPr>
          <w:p w14:paraId="58619546" w14:textId="77777777" w:rsidR="00CF4CFD" w:rsidRPr="00055AE2" w:rsidRDefault="00CF4CFD" w:rsidP="00CF4CF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32A88B60" w14:textId="1364BF1F" w:rsidR="00CF4CFD" w:rsidRPr="00055AE2" w:rsidRDefault="00CF4CFD" w:rsidP="002B46F8">
            <w:pPr>
              <w:jc w:val="both"/>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2B46F8">
              <w:rPr>
                <w:rFonts w:ascii="Times New Roman" w:eastAsia="Times New Roman" w:hAnsi="Times New Roman" w:cs="Times New Roman"/>
                <w:color w:val="000000"/>
                <w:sz w:val="22"/>
                <w:szCs w:val="22"/>
                <w:lang w:val="en-US"/>
              </w:rPr>
              <w:t>Initiated</w:t>
            </w:r>
          </w:p>
        </w:tc>
      </w:tr>
    </w:tbl>
    <w:p w14:paraId="748D5282" w14:textId="77777777" w:rsidR="00A9721B" w:rsidRPr="00055AE2" w:rsidRDefault="00A9721B">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5FEFD15A"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39BEB3F3" w14:textId="77777777" w:rsidR="000C2AA1" w:rsidRPr="00055AE2" w:rsidRDefault="007602AD"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14. </w:t>
            </w:r>
          </w:p>
          <w:p w14:paraId="2C1F425D" w14:textId="788EFF79" w:rsidR="007602AD"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Promote crosscutting work on gender at the inter-portfolio/</w:t>
            </w:r>
            <w:proofErr w:type="spellStart"/>
            <w:r w:rsidRPr="00055AE2">
              <w:rPr>
                <w:rFonts w:ascii="Times New Roman" w:hAnsi="Times New Roman" w:cs="Times New Roman"/>
                <w:color w:val="000000"/>
                <w:sz w:val="22"/>
                <w:szCs w:val="22"/>
                <w:lang w:val="en-US"/>
              </w:rPr>
              <w:t>programme</w:t>
            </w:r>
            <w:proofErr w:type="spellEnd"/>
            <w:r w:rsidRPr="00055AE2">
              <w:rPr>
                <w:rFonts w:ascii="Times New Roman" w:hAnsi="Times New Roman" w:cs="Times New Roman"/>
                <w:color w:val="000000"/>
                <w:sz w:val="22"/>
                <w:szCs w:val="22"/>
                <w:lang w:val="en-US"/>
              </w:rPr>
              <w:t xml:space="preserve"> level, to highlight the interlinkages between different areas of development work, and to promote grassroots best practices. </w:t>
            </w:r>
          </w:p>
          <w:p w14:paraId="4641A8A6" w14:textId="4781632F" w:rsidR="007602AD" w:rsidRPr="00055AE2" w:rsidRDefault="007602AD" w:rsidP="007602AD">
            <w:pPr>
              <w:pStyle w:val="Default"/>
              <w:rPr>
                <w:rFonts w:ascii="Times New Roman" w:hAnsi="Times New Roman" w:cs="Times New Roman"/>
                <w:sz w:val="22"/>
                <w:szCs w:val="22"/>
                <w:lang w:val="en-US"/>
              </w:rPr>
            </w:pPr>
          </w:p>
        </w:tc>
      </w:tr>
      <w:tr w:rsidR="007602AD" w:rsidRPr="00055AE2" w14:paraId="2FDA44BB"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0E3F5CDD" w14:textId="281136BC"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CF4CFD" w:rsidRPr="00055AE2">
              <w:rPr>
                <w:rFonts w:ascii="Times New Roman" w:eastAsia="Times New Roman" w:hAnsi="Times New Roman" w:cs="Times New Roman"/>
                <w:b/>
                <w:bCs/>
                <w:color w:val="000000"/>
                <w:sz w:val="22"/>
                <w:szCs w:val="22"/>
                <w:lang w:val="en-US"/>
              </w:rPr>
              <w:t xml:space="preserve"> GES process led to best practice examples and CO targets to increase this number. CO already has an enabling environment for interlinkages and will target to increase best practices via better coordination and collaboration</w:t>
            </w:r>
          </w:p>
        </w:tc>
      </w:tr>
      <w:tr w:rsidR="007602AD" w:rsidRPr="00055AE2" w14:paraId="3A7584B4"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638B877C"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7AD979CF"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0422EB45"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4AA86D4A"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602AD" w:rsidRPr="00055AE2" w14:paraId="23E280F7"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4970B88B"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04648D75"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209376A1"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543AD002"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6F4ACE8A"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602AD" w:rsidRPr="00055AE2" w14:paraId="6F4C9381"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437A4EE2" w14:textId="47DDD03A"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14.1</w:t>
            </w:r>
            <w:r w:rsidR="00CF4CFD" w:rsidRPr="00055AE2">
              <w:rPr>
                <w:rFonts w:ascii="Times New Roman" w:eastAsia="Times New Roman" w:hAnsi="Times New Roman" w:cs="Times New Roman"/>
                <w:color w:val="000000"/>
                <w:sz w:val="22"/>
                <w:szCs w:val="22"/>
                <w:lang w:val="en-US"/>
              </w:rPr>
              <w:t xml:space="preserve"> </w:t>
            </w:r>
            <w:proofErr w:type="spellStart"/>
            <w:r w:rsidR="00CA318A" w:rsidRPr="00CA318A">
              <w:rPr>
                <w:rFonts w:ascii="Times New Roman" w:eastAsia="Times New Roman" w:hAnsi="Times New Roman" w:cs="Times New Roman"/>
                <w:color w:val="000000"/>
                <w:sz w:val="22"/>
                <w:szCs w:val="22"/>
              </w:rPr>
              <w:t>Upcoming</w:t>
            </w:r>
            <w:proofErr w:type="spellEnd"/>
            <w:r w:rsidR="00CA318A" w:rsidRPr="00CA318A">
              <w:rPr>
                <w:rFonts w:ascii="Times New Roman" w:eastAsia="Times New Roman" w:hAnsi="Times New Roman" w:cs="Times New Roman"/>
                <w:color w:val="000000"/>
                <w:sz w:val="22"/>
                <w:szCs w:val="22"/>
              </w:rPr>
              <w:t xml:space="preserve"> CPD </w:t>
            </w:r>
            <w:proofErr w:type="spellStart"/>
            <w:r w:rsidR="00CA318A" w:rsidRPr="00CA318A">
              <w:rPr>
                <w:rFonts w:ascii="Times New Roman" w:eastAsia="Times New Roman" w:hAnsi="Times New Roman" w:cs="Times New Roman"/>
                <w:color w:val="000000"/>
                <w:sz w:val="22"/>
                <w:szCs w:val="22"/>
              </w:rPr>
              <w:t>will</w:t>
            </w:r>
            <w:proofErr w:type="spellEnd"/>
            <w:r w:rsidR="00CA318A" w:rsidRPr="00CA318A">
              <w:rPr>
                <w:rFonts w:ascii="Times New Roman" w:eastAsia="Times New Roman" w:hAnsi="Times New Roman" w:cs="Times New Roman"/>
                <w:color w:val="000000"/>
                <w:sz w:val="22"/>
                <w:szCs w:val="22"/>
              </w:rPr>
              <w:t xml:space="preserve"> be </w:t>
            </w:r>
            <w:proofErr w:type="spellStart"/>
            <w:r w:rsidR="00CA318A" w:rsidRPr="00CA318A">
              <w:rPr>
                <w:rFonts w:ascii="Times New Roman" w:eastAsia="Times New Roman" w:hAnsi="Times New Roman" w:cs="Times New Roman"/>
                <w:color w:val="000000"/>
                <w:sz w:val="22"/>
                <w:szCs w:val="22"/>
              </w:rPr>
              <w:t>prepared</w:t>
            </w:r>
            <w:proofErr w:type="spellEnd"/>
            <w:r w:rsidR="00CA318A" w:rsidRPr="00CA318A">
              <w:rPr>
                <w:rFonts w:ascii="Times New Roman" w:eastAsia="Times New Roman" w:hAnsi="Times New Roman" w:cs="Times New Roman"/>
                <w:color w:val="000000"/>
                <w:sz w:val="22"/>
                <w:szCs w:val="22"/>
              </w:rPr>
              <w:t xml:space="preserve"> in a </w:t>
            </w:r>
            <w:proofErr w:type="spellStart"/>
            <w:r w:rsidR="00CA318A" w:rsidRPr="00CA318A">
              <w:rPr>
                <w:rFonts w:ascii="Times New Roman" w:eastAsia="Times New Roman" w:hAnsi="Times New Roman" w:cs="Times New Roman"/>
                <w:color w:val="000000"/>
                <w:sz w:val="22"/>
                <w:szCs w:val="22"/>
              </w:rPr>
              <w:t>comprehensive</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manner</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to</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highlight</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interlinkages</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between</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all</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programmatic</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areas</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and</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will</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integrate</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gender</w:t>
            </w:r>
            <w:proofErr w:type="spellEnd"/>
            <w:r w:rsidR="00CA318A" w:rsidRPr="00CA318A">
              <w:rPr>
                <w:rFonts w:ascii="Times New Roman" w:eastAsia="Times New Roman" w:hAnsi="Times New Roman" w:cs="Times New Roman"/>
                <w:color w:val="000000"/>
                <w:sz w:val="22"/>
                <w:szCs w:val="22"/>
              </w:rPr>
              <w:t xml:space="preserve"> as an </w:t>
            </w:r>
            <w:proofErr w:type="spellStart"/>
            <w:r w:rsidR="00CA318A" w:rsidRPr="00CA318A">
              <w:rPr>
                <w:rFonts w:ascii="Times New Roman" w:eastAsia="Times New Roman" w:hAnsi="Times New Roman" w:cs="Times New Roman"/>
                <w:color w:val="000000"/>
                <w:sz w:val="22"/>
                <w:szCs w:val="22"/>
              </w:rPr>
              <w:t>embedded</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crosscutting</w:t>
            </w:r>
            <w:proofErr w:type="spellEnd"/>
            <w:r w:rsidR="00CA318A" w:rsidRPr="00CA318A">
              <w:rPr>
                <w:rFonts w:ascii="Times New Roman" w:eastAsia="Times New Roman" w:hAnsi="Times New Roman" w:cs="Times New Roman"/>
                <w:color w:val="000000"/>
                <w:sz w:val="22"/>
                <w:szCs w:val="22"/>
              </w:rPr>
              <w:t xml:space="preserve"> </w:t>
            </w:r>
            <w:proofErr w:type="spellStart"/>
            <w:r w:rsidR="00CA318A" w:rsidRPr="00CA318A">
              <w:rPr>
                <w:rFonts w:ascii="Times New Roman" w:eastAsia="Times New Roman" w:hAnsi="Times New Roman" w:cs="Times New Roman"/>
                <w:color w:val="000000"/>
                <w:sz w:val="22"/>
                <w:szCs w:val="22"/>
              </w:rPr>
              <w:t>action</w:t>
            </w:r>
            <w:proofErr w:type="spellEnd"/>
            <w:r w:rsidR="00CA318A" w:rsidRPr="00CA318A">
              <w:rPr>
                <w:rFonts w:ascii="Times New Roman" w:eastAsia="Times New Roman" w:hAnsi="Times New Roman" w:cs="Times New Roman"/>
                <w:color w:val="000000"/>
                <w:sz w:val="22"/>
                <w:szCs w:val="22"/>
              </w:rPr>
              <w:t>.</w:t>
            </w:r>
            <w:r w:rsidR="005A3939">
              <w:rPr>
                <w:rFonts w:ascii="Times New Roman" w:eastAsia="Times New Roman" w:hAnsi="Times New Roman" w:cs="Times New Roman"/>
                <w:color w:val="000000"/>
                <w:sz w:val="22"/>
                <w:szCs w:val="22"/>
              </w:rPr>
              <w:t xml:space="preserve"> </w:t>
            </w:r>
            <w:proofErr w:type="gramStart"/>
            <w:r w:rsidR="00CF4CFD" w:rsidRPr="00055AE2">
              <w:rPr>
                <w:rFonts w:ascii="Times New Roman" w:eastAsia="Times New Roman" w:hAnsi="Times New Roman" w:cs="Times New Roman"/>
                <w:color w:val="000000"/>
                <w:sz w:val="22"/>
                <w:szCs w:val="22"/>
                <w:lang w:val="en-US"/>
              </w:rPr>
              <w:t>Internal</w:t>
            </w:r>
            <w:proofErr w:type="gramEnd"/>
            <w:r w:rsidR="00CF4CFD" w:rsidRPr="00055AE2">
              <w:rPr>
                <w:rFonts w:ascii="Times New Roman" w:eastAsia="Times New Roman" w:hAnsi="Times New Roman" w:cs="Times New Roman"/>
                <w:color w:val="000000"/>
                <w:sz w:val="22"/>
                <w:szCs w:val="22"/>
                <w:lang w:val="en-US"/>
              </w:rPr>
              <w:t xml:space="preserve"> workshops/focus group meetings will be held ahead of the CPD preparations  </w:t>
            </w:r>
          </w:p>
        </w:tc>
        <w:tc>
          <w:tcPr>
            <w:tcW w:w="2036" w:type="dxa"/>
            <w:tcBorders>
              <w:top w:val="nil"/>
              <w:left w:val="nil"/>
              <w:bottom w:val="single" w:sz="4" w:space="0" w:color="auto"/>
              <w:right w:val="single" w:sz="4" w:space="0" w:color="auto"/>
            </w:tcBorders>
            <w:shd w:val="clear" w:color="auto" w:fill="auto"/>
            <w:noWrap/>
            <w:vAlign w:val="bottom"/>
            <w:hideMark/>
          </w:tcPr>
          <w:p w14:paraId="4631150F" w14:textId="719129E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CF4CFD" w:rsidRPr="00055AE2">
              <w:rPr>
                <w:rFonts w:ascii="Times New Roman" w:eastAsia="Times New Roman" w:hAnsi="Times New Roman" w:cs="Times New Roman"/>
                <w:color w:val="000000"/>
                <w:sz w:val="22"/>
                <w:szCs w:val="22"/>
                <w:lang w:val="en-US"/>
              </w:rPr>
              <w:t>January 2020</w:t>
            </w:r>
          </w:p>
        </w:tc>
        <w:tc>
          <w:tcPr>
            <w:tcW w:w="2339" w:type="dxa"/>
            <w:tcBorders>
              <w:top w:val="nil"/>
              <w:left w:val="nil"/>
              <w:bottom w:val="single" w:sz="4" w:space="0" w:color="auto"/>
              <w:right w:val="single" w:sz="4" w:space="0" w:color="auto"/>
            </w:tcBorders>
            <w:shd w:val="clear" w:color="auto" w:fill="auto"/>
            <w:noWrap/>
            <w:vAlign w:val="bottom"/>
            <w:hideMark/>
          </w:tcPr>
          <w:p w14:paraId="6401BBEF" w14:textId="72F46BE1" w:rsidR="007602AD" w:rsidRPr="00055AE2" w:rsidRDefault="00CF4CF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All Programmatic Units</w:t>
            </w:r>
            <w:r w:rsidR="007602AD"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3193B7B6"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0AFB8C93" w14:textId="3561F3B9"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064CD4">
              <w:rPr>
                <w:rFonts w:ascii="Times New Roman" w:eastAsia="Times New Roman" w:hAnsi="Times New Roman" w:cs="Times New Roman"/>
                <w:color w:val="000000"/>
                <w:sz w:val="22"/>
                <w:szCs w:val="22"/>
                <w:lang w:val="en-US"/>
              </w:rPr>
              <w:t>Not initiated</w:t>
            </w:r>
          </w:p>
        </w:tc>
      </w:tr>
      <w:tr w:rsidR="007602AD" w:rsidRPr="00055AE2" w14:paraId="57C4A4C9"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67C3AD3A" w14:textId="3C70B21B" w:rsidR="007602AD" w:rsidRPr="00DD2532" w:rsidRDefault="007602AD" w:rsidP="007602AD">
            <w:pPr>
              <w:rPr>
                <w:rFonts w:ascii="Times New Roman" w:eastAsia="Times New Roman" w:hAnsi="Times New Roman" w:cs="Times New Roman"/>
                <w:color w:val="000000"/>
                <w:sz w:val="22"/>
                <w:szCs w:val="22"/>
              </w:rPr>
            </w:pPr>
            <w:r w:rsidRPr="00055AE2">
              <w:rPr>
                <w:rFonts w:ascii="Times New Roman" w:eastAsia="Times New Roman" w:hAnsi="Times New Roman" w:cs="Times New Roman"/>
                <w:color w:val="000000"/>
                <w:sz w:val="22"/>
                <w:szCs w:val="22"/>
                <w:lang w:val="en-US"/>
              </w:rPr>
              <w:t> 14.2</w:t>
            </w:r>
            <w:r w:rsidR="00CF4CFD" w:rsidRPr="00055AE2">
              <w:rPr>
                <w:rFonts w:ascii="Times New Roman" w:eastAsia="Times New Roman" w:hAnsi="Times New Roman" w:cs="Times New Roman"/>
                <w:color w:val="000000"/>
                <w:sz w:val="22"/>
                <w:szCs w:val="22"/>
                <w:lang w:val="en-US"/>
              </w:rPr>
              <w:t xml:space="preserve"> </w:t>
            </w:r>
            <w:r w:rsidR="00CB3CC5">
              <w:rPr>
                <w:rFonts w:ascii="Times New Roman" w:eastAsia="Times New Roman" w:hAnsi="Times New Roman" w:cs="Times New Roman"/>
                <w:color w:val="000000"/>
                <w:sz w:val="22"/>
                <w:szCs w:val="22"/>
                <w:lang w:val="en-US"/>
              </w:rPr>
              <w:t>K</w:t>
            </w:r>
            <w:proofErr w:type="spellStart"/>
            <w:r w:rsidR="00CB3CC5" w:rsidRPr="00CB3CC5">
              <w:rPr>
                <w:rFonts w:ascii="Times New Roman" w:eastAsia="Times New Roman" w:hAnsi="Times New Roman" w:cs="Times New Roman"/>
                <w:color w:val="000000"/>
                <w:sz w:val="22"/>
                <w:szCs w:val="22"/>
              </w:rPr>
              <w:t>nowl</w:t>
            </w:r>
            <w:r w:rsidR="00CB3CC5">
              <w:rPr>
                <w:rFonts w:ascii="Times New Roman" w:eastAsia="Times New Roman" w:hAnsi="Times New Roman" w:cs="Times New Roman"/>
                <w:color w:val="000000"/>
                <w:sz w:val="22"/>
                <w:szCs w:val="22"/>
              </w:rPr>
              <w:t>e</w:t>
            </w:r>
            <w:r w:rsidR="00CB3CC5" w:rsidRPr="00CB3CC5">
              <w:rPr>
                <w:rFonts w:ascii="Times New Roman" w:eastAsia="Times New Roman" w:hAnsi="Times New Roman" w:cs="Times New Roman"/>
                <w:color w:val="000000"/>
                <w:sz w:val="22"/>
                <w:szCs w:val="22"/>
              </w:rPr>
              <w:t>dge</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and</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experience</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will</w:t>
            </w:r>
            <w:proofErr w:type="spellEnd"/>
            <w:r w:rsidR="00CB3CC5" w:rsidRPr="00CB3CC5">
              <w:rPr>
                <w:rFonts w:ascii="Times New Roman" w:eastAsia="Times New Roman" w:hAnsi="Times New Roman" w:cs="Times New Roman"/>
                <w:color w:val="000000"/>
                <w:sz w:val="22"/>
                <w:szCs w:val="22"/>
              </w:rPr>
              <w:t xml:space="preserve"> be </w:t>
            </w:r>
            <w:proofErr w:type="spellStart"/>
            <w:proofErr w:type="gramStart"/>
            <w:r w:rsidR="00CB3CC5" w:rsidRPr="00CB3CC5">
              <w:rPr>
                <w:rFonts w:ascii="Times New Roman" w:eastAsia="Times New Roman" w:hAnsi="Times New Roman" w:cs="Times New Roman"/>
                <w:color w:val="000000"/>
                <w:sz w:val="22"/>
                <w:szCs w:val="22"/>
              </w:rPr>
              <w:t>shared</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among</w:t>
            </w:r>
            <w:proofErr w:type="spellEnd"/>
            <w:proofErr w:type="gram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different</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portfolios</w:t>
            </w:r>
            <w:proofErr w:type="spellEnd"/>
            <w:r w:rsidR="00CB3CC5" w:rsidRPr="00CB3CC5">
              <w:rPr>
                <w:rFonts w:ascii="Times New Roman" w:eastAsia="Times New Roman" w:hAnsi="Times New Roman" w:cs="Times New Roman"/>
                <w:color w:val="000000"/>
                <w:sz w:val="22"/>
                <w:szCs w:val="22"/>
              </w:rPr>
              <w:t xml:space="preserve"> on </w:t>
            </w:r>
            <w:proofErr w:type="spellStart"/>
            <w:r w:rsidR="00CB3CC5" w:rsidRPr="00CB3CC5">
              <w:rPr>
                <w:rFonts w:ascii="Times New Roman" w:eastAsia="Times New Roman" w:hAnsi="Times New Roman" w:cs="Times New Roman"/>
                <w:color w:val="000000"/>
                <w:sz w:val="22"/>
                <w:szCs w:val="22"/>
              </w:rPr>
              <w:t>gender</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related</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lastRenderedPageBreak/>
              <w:t>work</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and</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results</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achi</w:t>
            </w:r>
            <w:r w:rsidR="00CB3CC5">
              <w:rPr>
                <w:rFonts w:ascii="Times New Roman" w:eastAsia="Times New Roman" w:hAnsi="Times New Roman" w:cs="Times New Roman"/>
                <w:color w:val="000000"/>
                <w:sz w:val="22"/>
                <w:szCs w:val="22"/>
              </w:rPr>
              <w:t>e</w:t>
            </w:r>
            <w:r w:rsidR="00CB3CC5" w:rsidRPr="00CB3CC5">
              <w:rPr>
                <w:rFonts w:ascii="Times New Roman" w:eastAsia="Times New Roman" w:hAnsi="Times New Roman" w:cs="Times New Roman"/>
                <w:color w:val="000000"/>
                <w:sz w:val="22"/>
                <w:szCs w:val="22"/>
              </w:rPr>
              <w:t>ved</w:t>
            </w:r>
            <w:proofErr w:type="spellEnd"/>
            <w:r w:rsidR="00CB3CC5" w:rsidRPr="00CB3CC5">
              <w:rPr>
                <w:rFonts w:ascii="Times New Roman" w:eastAsia="Times New Roman" w:hAnsi="Times New Roman" w:cs="Times New Roman"/>
                <w:color w:val="000000"/>
                <w:sz w:val="22"/>
                <w:szCs w:val="22"/>
              </w:rPr>
              <w:t xml:space="preserve"> on GEWE as a </w:t>
            </w:r>
            <w:proofErr w:type="spellStart"/>
            <w:r w:rsidR="00CB3CC5" w:rsidRPr="00CB3CC5">
              <w:rPr>
                <w:rFonts w:ascii="Times New Roman" w:eastAsia="Times New Roman" w:hAnsi="Times New Roman" w:cs="Times New Roman"/>
                <w:color w:val="000000"/>
                <w:sz w:val="22"/>
                <w:szCs w:val="22"/>
              </w:rPr>
              <w:t>regular</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part</w:t>
            </w:r>
            <w:proofErr w:type="spellEnd"/>
            <w:r w:rsidR="00CB3CC5" w:rsidRPr="00CB3CC5">
              <w:rPr>
                <w:rFonts w:ascii="Times New Roman" w:eastAsia="Times New Roman" w:hAnsi="Times New Roman" w:cs="Times New Roman"/>
                <w:color w:val="000000"/>
                <w:sz w:val="22"/>
                <w:szCs w:val="22"/>
              </w:rPr>
              <w:t xml:space="preserve"> of </w:t>
            </w:r>
            <w:proofErr w:type="spellStart"/>
            <w:r w:rsidR="00CB3CC5" w:rsidRPr="00CB3CC5">
              <w:rPr>
                <w:rFonts w:ascii="Times New Roman" w:eastAsia="Times New Roman" w:hAnsi="Times New Roman" w:cs="Times New Roman"/>
                <w:color w:val="000000"/>
                <w:sz w:val="22"/>
                <w:szCs w:val="22"/>
              </w:rPr>
              <w:t>programme</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meetings</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and</w:t>
            </w:r>
            <w:proofErr w:type="spellEnd"/>
            <w:r w:rsidR="00CB3CC5" w:rsidRPr="00CB3CC5">
              <w:rPr>
                <w:rFonts w:ascii="Times New Roman" w:eastAsia="Times New Roman" w:hAnsi="Times New Roman" w:cs="Times New Roman"/>
                <w:color w:val="000000"/>
                <w:sz w:val="22"/>
                <w:szCs w:val="22"/>
              </w:rPr>
              <w:t xml:space="preserve"> </w:t>
            </w:r>
            <w:proofErr w:type="spellStart"/>
            <w:r w:rsidR="00CB3CC5" w:rsidRPr="00CB3CC5">
              <w:rPr>
                <w:rFonts w:ascii="Times New Roman" w:eastAsia="Times New Roman" w:hAnsi="Times New Roman" w:cs="Times New Roman"/>
                <w:color w:val="000000"/>
                <w:sz w:val="22"/>
                <w:szCs w:val="22"/>
              </w:rPr>
              <w:t>planning</w:t>
            </w:r>
            <w:proofErr w:type="spellEnd"/>
          </w:p>
        </w:tc>
        <w:tc>
          <w:tcPr>
            <w:tcW w:w="2036" w:type="dxa"/>
            <w:tcBorders>
              <w:top w:val="nil"/>
              <w:left w:val="nil"/>
              <w:bottom w:val="single" w:sz="4" w:space="0" w:color="auto"/>
              <w:right w:val="single" w:sz="4" w:space="0" w:color="auto"/>
            </w:tcBorders>
            <w:shd w:val="clear" w:color="auto" w:fill="auto"/>
            <w:noWrap/>
            <w:vAlign w:val="bottom"/>
            <w:hideMark/>
          </w:tcPr>
          <w:p w14:paraId="58D98387" w14:textId="6466D916" w:rsidR="007602AD" w:rsidRPr="00055AE2" w:rsidRDefault="00064CD4" w:rsidP="007602AD">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lastRenderedPageBreak/>
              <w:t>December</w:t>
            </w:r>
            <w:r w:rsidR="006A79F2" w:rsidRPr="00055AE2">
              <w:rPr>
                <w:rFonts w:ascii="Times New Roman" w:eastAsia="Times New Roman" w:hAnsi="Times New Roman" w:cs="Times New Roman"/>
                <w:color w:val="000000"/>
                <w:sz w:val="22"/>
                <w:szCs w:val="22"/>
                <w:lang w:val="en-US"/>
              </w:rPr>
              <w:t xml:space="preserve"> 2019</w:t>
            </w:r>
            <w:r w:rsidR="007602AD"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2B97BCBE" w14:textId="69D6BF2E" w:rsidR="007602AD" w:rsidRPr="00055AE2" w:rsidRDefault="006A79F2"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GES focal team and all programmatic units</w:t>
            </w:r>
            <w:r w:rsidR="007602AD"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773091AC"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1D516CB9" w14:textId="035A1410"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064CD4">
              <w:rPr>
                <w:rFonts w:ascii="Times New Roman" w:eastAsia="Times New Roman" w:hAnsi="Times New Roman" w:cs="Times New Roman"/>
                <w:color w:val="000000"/>
                <w:sz w:val="22"/>
                <w:szCs w:val="22"/>
                <w:lang w:val="en-US"/>
              </w:rPr>
              <w:t>Initiated</w:t>
            </w:r>
          </w:p>
        </w:tc>
      </w:tr>
    </w:tbl>
    <w:p w14:paraId="54FA0242" w14:textId="77777777" w:rsidR="000C2AA1" w:rsidRPr="00055AE2" w:rsidRDefault="000C2AA1">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2A317463"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11B4BE6A" w14:textId="77777777" w:rsidR="000C2AA1" w:rsidRPr="00055AE2" w:rsidRDefault="007602AD"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15. </w:t>
            </w:r>
          </w:p>
          <w:p w14:paraId="2CB27B4C" w14:textId="4D82B177" w:rsidR="007602AD"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UNDP’s leading role in the initiative on GES for the private sector and 3RP process should be developed as a model for joint action on gender at the inter-Agency level, and strategic areas of partnership with UN Women should be identified so as to promote inter-Agency collaboration and to project the services provided by each Agency on a joint platform. </w:t>
            </w:r>
          </w:p>
          <w:p w14:paraId="5630D392" w14:textId="62898727" w:rsidR="007602AD" w:rsidRPr="00055AE2" w:rsidRDefault="007602AD" w:rsidP="007602AD">
            <w:pPr>
              <w:pStyle w:val="Default"/>
              <w:rPr>
                <w:rFonts w:ascii="Times New Roman" w:hAnsi="Times New Roman" w:cs="Times New Roman"/>
                <w:sz w:val="22"/>
                <w:szCs w:val="22"/>
                <w:lang w:val="en-US"/>
              </w:rPr>
            </w:pPr>
          </w:p>
        </w:tc>
      </w:tr>
      <w:tr w:rsidR="007602AD" w:rsidRPr="00055AE2" w14:paraId="3DACAE87"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464AC677" w14:textId="3D53E479"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6A79F2" w:rsidRPr="00055AE2">
              <w:rPr>
                <w:rFonts w:ascii="Times New Roman" w:eastAsia="Times New Roman" w:hAnsi="Times New Roman" w:cs="Times New Roman"/>
                <w:b/>
                <w:bCs/>
                <w:color w:val="000000"/>
                <w:sz w:val="22"/>
                <w:szCs w:val="22"/>
                <w:lang w:val="en-US"/>
              </w:rPr>
              <w:t xml:space="preserve"> UNDP already started an interagency collaboration task force on private sector actions. In addition, GES in private sector pilot results are being shared by UN partners. 3RP coordination is also managed by Syria Response Team and responsible gender advisor </w:t>
            </w:r>
          </w:p>
        </w:tc>
      </w:tr>
      <w:tr w:rsidR="007602AD" w:rsidRPr="00055AE2" w14:paraId="72D17BDE"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24B04F14"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1AD68A89"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338D5C33"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5116CD5E"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602AD" w:rsidRPr="00055AE2" w14:paraId="64B3AE9D"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6989E2FD"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69D6011D"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51F5A361"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5789A504"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568C700E"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602AD" w:rsidRPr="00055AE2" w14:paraId="7784997B"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5C3E9B98" w14:textId="605869D9"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15.1</w:t>
            </w:r>
            <w:r w:rsidR="006A79F2" w:rsidRPr="00055AE2">
              <w:rPr>
                <w:rFonts w:ascii="Times New Roman" w:eastAsia="Times New Roman" w:hAnsi="Times New Roman" w:cs="Times New Roman"/>
                <w:color w:val="000000"/>
                <w:sz w:val="22"/>
                <w:szCs w:val="22"/>
                <w:lang w:val="en-US"/>
              </w:rPr>
              <w:t xml:space="preserve"> Continuous collaboration with UN agencies on private sector actions with concrete action plan</w:t>
            </w:r>
          </w:p>
        </w:tc>
        <w:tc>
          <w:tcPr>
            <w:tcW w:w="2036" w:type="dxa"/>
            <w:tcBorders>
              <w:top w:val="nil"/>
              <w:left w:val="nil"/>
              <w:bottom w:val="single" w:sz="4" w:space="0" w:color="auto"/>
              <w:right w:val="single" w:sz="4" w:space="0" w:color="auto"/>
            </w:tcBorders>
            <w:shd w:val="clear" w:color="auto" w:fill="auto"/>
            <w:noWrap/>
            <w:vAlign w:val="bottom"/>
            <w:hideMark/>
          </w:tcPr>
          <w:p w14:paraId="68E3F8E6" w14:textId="6FBF3CCB" w:rsidR="007602AD" w:rsidRPr="00055AE2" w:rsidRDefault="006A79F2"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January 2021 </w:t>
            </w:r>
            <w:r w:rsidR="007602AD"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0CD071DD" w14:textId="0F48D1FC" w:rsidR="007602AD" w:rsidRPr="00055AE2" w:rsidRDefault="006A79F2"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Gender Advisor, Inclusive and Sustainable Growth Portfolio</w:t>
            </w:r>
            <w:r w:rsidR="007602AD"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33ACEAC0"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0BB69BD3" w14:textId="3D097AA5"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931138">
              <w:rPr>
                <w:rFonts w:ascii="Times New Roman" w:eastAsia="Times New Roman" w:hAnsi="Times New Roman" w:cs="Times New Roman"/>
                <w:color w:val="000000"/>
                <w:sz w:val="22"/>
                <w:szCs w:val="22"/>
                <w:lang w:val="en-US"/>
              </w:rPr>
              <w:t>Initiated</w:t>
            </w:r>
          </w:p>
        </w:tc>
      </w:tr>
      <w:tr w:rsidR="007602AD" w:rsidRPr="00055AE2" w14:paraId="129204B7"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35010DDA" w14:textId="460BFB04"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15.2</w:t>
            </w:r>
            <w:r w:rsidR="006A79F2" w:rsidRPr="00055AE2">
              <w:rPr>
                <w:rFonts w:ascii="Times New Roman" w:eastAsia="Times New Roman" w:hAnsi="Times New Roman" w:cs="Times New Roman"/>
                <w:color w:val="000000"/>
                <w:sz w:val="22"/>
                <w:szCs w:val="22"/>
                <w:lang w:val="en-US"/>
              </w:rPr>
              <w:t xml:space="preserve"> Continuous feedback for 3RP by UNDP </w:t>
            </w:r>
          </w:p>
        </w:tc>
        <w:tc>
          <w:tcPr>
            <w:tcW w:w="2036" w:type="dxa"/>
            <w:tcBorders>
              <w:top w:val="nil"/>
              <w:left w:val="nil"/>
              <w:bottom w:val="single" w:sz="4" w:space="0" w:color="auto"/>
              <w:right w:val="single" w:sz="4" w:space="0" w:color="auto"/>
            </w:tcBorders>
            <w:shd w:val="clear" w:color="auto" w:fill="auto"/>
            <w:noWrap/>
            <w:vAlign w:val="bottom"/>
            <w:hideMark/>
          </w:tcPr>
          <w:p w14:paraId="047D3BF1" w14:textId="017398EF" w:rsidR="007602AD" w:rsidRPr="00055AE2" w:rsidRDefault="006A79F2"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Ongoing until end of next </w:t>
            </w:r>
            <w:proofErr w:type="spellStart"/>
            <w:r w:rsidRPr="00055AE2">
              <w:rPr>
                <w:rFonts w:ascii="Times New Roman" w:eastAsia="Times New Roman" w:hAnsi="Times New Roman" w:cs="Times New Roman"/>
                <w:color w:val="000000"/>
                <w:sz w:val="22"/>
                <w:szCs w:val="22"/>
                <w:lang w:val="en-US"/>
              </w:rPr>
              <w:t>programme</w:t>
            </w:r>
            <w:proofErr w:type="spellEnd"/>
            <w:r w:rsidRPr="00055AE2">
              <w:rPr>
                <w:rFonts w:ascii="Times New Roman" w:eastAsia="Times New Roman" w:hAnsi="Times New Roman" w:cs="Times New Roman"/>
                <w:color w:val="000000"/>
                <w:sz w:val="22"/>
                <w:szCs w:val="22"/>
                <w:lang w:val="en-US"/>
              </w:rPr>
              <w:t xml:space="preserve"> period December 2024 </w:t>
            </w:r>
            <w:r w:rsidR="007602AD"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53713490" w14:textId="31FA56A2" w:rsidR="007602AD" w:rsidRPr="00055AE2" w:rsidRDefault="006A79F2"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Syria Response Programme Team and Gender expert</w:t>
            </w:r>
          </w:p>
        </w:tc>
        <w:tc>
          <w:tcPr>
            <w:tcW w:w="1328" w:type="dxa"/>
            <w:tcBorders>
              <w:top w:val="nil"/>
              <w:left w:val="nil"/>
              <w:bottom w:val="single" w:sz="4" w:space="0" w:color="auto"/>
              <w:right w:val="single" w:sz="4" w:space="0" w:color="auto"/>
            </w:tcBorders>
            <w:shd w:val="clear" w:color="auto" w:fill="auto"/>
            <w:noWrap/>
            <w:vAlign w:val="bottom"/>
            <w:hideMark/>
          </w:tcPr>
          <w:p w14:paraId="38FA5201"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7628B418" w14:textId="466B2E85"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A503AF">
              <w:rPr>
                <w:rFonts w:ascii="Times New Roman" w:eastAsia="Times New Roman" w:hAnsi="Times New Roman" w:cs="Times New Roman"/>
                <w:color w:val="000000"/>
                <w:sz w:val="22"/>
                <w:szCs w:val="22"/>
                <w:lang w:val="en-US"/>
              </w:rPr>
              <w:t>Initiated</w:t>
            </w:r>
          </w:p>
        </w:tc>
      </w:tr>
    </w:tbl>
    <w:p w14:paraId="0C4EB059" w14:textId="77777777" w:rsidR="000C2AA1" w:rsidRPr="00055AE2" w:rsidRDefault="000C2AA1">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723FCA5E"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389CDA41" w14:textId="77777777" w:rsidR="000C2AA1" w:rsidRPr="00055AE2" w:rsidRDefault="007602AD"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16. </w:t>
            </w:r>
          </w:p>
          <w:p w14:paraId="35AB3B5B" w14:textId="2EDCA698" w:rsidR="007602AD"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Regularly update the Gender Equality Academy and ensure the participation of all CO staff, also placing more emphasis on existing UNDP tools and mechanisms, and including modules on programming, implementation, project design, indicator design and best practices. </w:t>
            </w:r>
          </w:p>
          <w:p w14:paraId="0510D81F" w14:textId="374E8CE2" w:rsidR="007602AD" w:rsidRPr="00055AE2" w:rsidRDefault="007602AD" w:rsidP="007602AD">
            <w:pPr>
              <w:pStyle w:val="Default"/>
              <w:rPr>
                <w:rFonts w:ascii="Times New Roman" w:hAnsi="Times New Roman" w:cs="Times New Roman"/>
                <w:sz w:val="22"/>
                <w:szCs w:val="22"/>
                <w:lang w:val="en-US"/>
              </w:rPr>
            </w:pPr>
          </w:p>
        </w:tc>
      </w:tr>
      <w:tr w:rsidR="007602AD" w:rsidRPr="00055AE2" w14:paraId="77ACD1A2"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14435F54" w14:textId="376979B0"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B5700D" w:rsidRPr="00055AE2">
              <w:rPr>
                <w:rFonts w:ascii="Times New Roman" w:eastAsia="Times New Roman" w:hAnsi="Times New Roman" w:cs="Times New Roman"/>
                <w:b/>
                <w:bCs/>
                <w:color w:val="000000"/>
                <w:sz w:val="22"/>
                <w:szCs w:val="22"/>
                <w:lang w:val="en-US"/>
              </w:rPr>
              <w:t xml:space="preserve"> This will be ensured as a critical success factor for GES process as well as HR action </w:t>
            </w:r>
          </w:p>
        </w:tc>
      </w:tr>
      <w:tr w:rsidR="007602AD" w:rsidRPr="00055AE2" w14:paraId="6A4E3817"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3BF335ED"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7C68AB85"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56891922"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64960517"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602AD" w:rsidRPr="00055AE2" w14:paraId="2245B952"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55CACA68"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5FC3E1E1"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78BD565E"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12A747FE"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368187DB"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602AD" w:rsidRPr="00055AE2" w14:paraId="73FBFE3A"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67E353AE" w14:textId="632FD37F"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16.1</w:t>
            </w:r>
            <w:r w:rsidR="00B5700D" w:rsidRPr="00055AE2">
              <w:rPr>
                <w:rFonts w:ascii="Times New Roman" w:eastAsia="Times New Roman" w:hAnsi="Times New Roman" w:cs="Times New Roman"/>
                <w:color w:val="000000"/>
                <w:sz w:val="22"/>
                <w:szCs w:val="22"/>
                <w:lang w:val="en-US"/>
              </w:rPr>
              <w:t xml:space="preserve"> Regularly review training needs and update and reorganize Gender Academy as necessary </w:t>
            </w:r>
          </w:p>
        </w:tc>
        <w:tc>
          <w:tcPr>
            <w:tcW w:w="2036" w:type="dxa"/>
            <w:tcBorders>
              <w:top w:val="nil"/>
              <w:left w:val="nil"/>
              <w:bottom w:val="single" w:sz="4" w:space="0" w:color="auto"/>
              <w:right w:val="single" w:sz="4" w:space="0" w:color="auto"/>
            </w:tcBorders>
            <w:shd w:val="clear" w:color="auto" w:fill="auto"/>
            <w:noWrap/>
            <w:vAlign w:val="bottom"/>
            <w:hideMark/>
          </w:tcPr>
          <w:p w14:paraId="170E32B3" w14:textId="17382545" w:rsidR="007602AD" w:rsidRPr="00055AE2" w:rsidRDefault="00B5700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Ongoing each year until end of next programming cycle</w:t>
            </w:r>
            <w:r w:rsidR="007602AD"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16BBB381" w14:textId="691FE554" w:rsidR="007602AD" w:rsidRPr="00055AE2" w:rsidRDefault="00B5700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ARR-P, HR Unit, Gender Advisor, Gender Focal Point</w:t>
            </w:r>
            <w:r w:rsidR="007602AD"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39E2115D"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30C0EAC9" w14:textId="0F8C95D1"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D86986">
              <w:rPr>
                <w:rFonts w:ascii="Times New Roman" w:eastAsia="Times New Roman" w:hAnsi="Times New Roman" w:cs="Times New Roman"/>
                <w:color w:val="000000"/>
                <w:sz w:val="22"/>
                <w:szCs w:val="22"/>
                <w:lang w:val="en-US"/>
              </w:rPr>
              <w:t>Initiated</w:t>
            </w:r>
          </w:p>
        </w:tc>
      </w:tr>
    </w:tbl>
    <w:p w14:paraId="6A6166A2" w14:textId="28397019" w:rsidR="007602AD" w:rsidRPr="00055AE2" w:rsidRDefault="007602AD">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2FE31E2B"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7819A1C6" w14:textId="77777777" w:rsidR="000C2AA1" w:rsidRPr="00055AE2" w:rsidRDefault="007602AD"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lastRenderedPageBreak/>
              <w:t xml:space="preserve">Evaluation recommendation 17. </w:t>
            </w:r>
          </w:p>
          <w:p w14:paraId="70575C85" w14:textId="24CC3DE6" w:rsidR="007602AD"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Consider more innovative and experimental formats for trainings, involving interactive workshops and labs, or new and more participatory training approaches such as online gaming, to enhance a dynamic learning environment. </w:t>
            </w:r>
          </w:p>
          <w:p w14:paraId="6285538C" w14:textId="56E4AB7E" w:rsidR="007602AD" w:rsidRPr="00055AE2" w:rsidRDefault="007602AD" w:rsidP="007602AD">
            <w:pPr>
              <w:pStyle w:val="Default"/>
              <w:rPr>
                <w:rFonts w:ascii="Times New Roman" w:hAnsi="Times New Roman" w:cs="Times New Roman"/>
                <w:sz w:val="22"/>
                <w:szCs w:val="22"/>
                <w:lang w:val="en-US"/>
              </w:rPr>
            </w:pPr>
          </w:p>
        </w:tc>
      </w:tr>
      <w:tr w:rsidR="007602AD" w:rsidRPr="00055AE2" w14:paraId="72F2991E"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37091836" w14:textId="1D3A6AAA"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B5700D" w:rsidRPr="00055AE2">
              <w:rPr>
                <w:rFonts w:ascii="Times New Roman" w:eastAsia="Times New Roman" w:hAnsi="Times New Roman" w:cs="Times New Roman"/>
                <w:b/>
                <w:bCs/>
                <w:color w:val="000000"/>
                <w:sz w:val="22"/>
                <w:szCs w:val="22"/>
                <w:lang w:val="en-US"/>
              </w:rPr>
              <w:t xml:space="preserve"> </w:t>
            </w:r>
            <w:r w:rsidR="001940E7">
              <w:rPr>
                <w:rFonts w:ascii="Times New Roman" w:eastAsia="Times New Roman" w:hAnsi="Times New Roman" w:cs="Times New Roman"/>
                <w:b/>
                <w:bCs/>
                <w:color w:val="000000"/>
                <w:sz w:val="22"/>
                <w:szCs w:val="22"/>
                <w:lang w:val="en-US"/>
              </w:rPr>
              <w:t xml:space="preserve">More participatory </w:t>
            </w:r>
            <w:r w:rsidR="00B37FD4">
              <w:rPr>
                <w:rFonts w:ascii="Times New Roman" w:eastAsia="Times New Roman" w:hAnsi="Times New Roman" w:cs="Times New Roman"/>
                <w:b/>
                <w:bCs/>
                <w:color w:val="000000"/>
                <w:sz w:val="22"/>
                <w:szCs w:val="22"/>
                <w:lang w:val="en-US"/>
              </w:rPr>
              <w:t xml:space="preserve">and innovative </w:t>
            </w:r>
            <w:r w:rsidR="001940E7">
              <w:rPr>
                <w:rFonts w:ascii="Times New Roman" w:eastAsia="Times New Roman" w:hAnsi="Times New Roman" w:cs="Times New Roman"/>
                <w:b/>
                <w:bCs/>
                <w:color w:val="000000"/>
                <w:sz w:val="22"/>
                <w:szCs w:val="22"/>
                <w:lang w:val="en-US"/>
              </w:rPr>
              <w:t xml:space="preserve">approaches have already been </w:t>
            </w:r>
            <w:r w:rsidR="00B37FD4">
              <w:rPr>
                <w:rFonts w:ascii="Times New Roman" w:eastAsia="Times New Roman" w:hAnsi="Times New Roman" w:cs="Times New Roman"/>
                <w:b/>
                <w:bCs/>
                <w:color w:val="000000"/>
                <w:sz w:val="22"/>
                <w:szCs w:val="22"/>
                <w:lang w:val="en-US"/>
              </w:rPr>
              <w:t>utilized</w:t>
            </w:r>
            <w:r w:rsidR="001940E7">
              <w:rPr>
                <w:rFonts w:ascii="Times New Roman" w:eastAsia="Times New Roman" w:hAnsi="Times New Roman" w:cs="Times New Roman"/>
                <w:b/>
                <w:bCs/>
                <w:color w:val="000000"/>
                <w:sz w:val="22"/>
                <w:szCs w:val="22"/>
                <w:lang w:val="en-US"/>
              </w:rPr>
              <w:t xml:space="preserve"> by the Gender Equality </w:t>
            </w:r>
            <w:proofErr w:type="gramStart"/>
            <w:r w:rsidR="001940E7">
              <w:rPr>
                <w:rFonts w:ascii="Times New Roman" w:eastAsia="Times New Roman" w:hAnsi="Times New Roman" w:cs="Times New Roman"/>
                <w:b/>
                <w:bCs/>
                <w:color w:val="000000"/>
                <w:sz w:val="22"/>
                <w:szCs w:val="22"/>
                <w:lang w:val="en-US"/>
              </w:rPr>
              <w:t>Academy</w:t>
            </w:r>
            <w:proofErr w:type="gramEnd"/>
            <w:r w:rsidR="001940E7">
              <w:rPr>
                <w:rFonts w:ascii="Times New Roman" w:eastAsia="Times New Roman" w:hAnsi="Times New Roman" w:cs="Times New Roman"/>
                <w:b/>
                <w:bCs/>
                <w:color w:val="000000"/>
                <w:sz w:val="22"/>
                <w:szCs w:val="22"/>
                <w:lang w:val="en-US"/>
              </w:rPr>
              <w:t xml:space="preserve"> but this needs to become a standard </w:t>
            </w:r>
            <w:r w:rsidR="00B37FD4">
              <w:rPr>
                <w:rFonts w:ascii="Times New Roman" w:eastAsia="Times New Roman" w:hAnsi="Times New Roman" w:cs="Times New Roman"/>
                <w:b/>
                <w:bCs/>
                <w:color w:val="000000"/>
                <w:sz w:val="22"/>
                <w:szCs w:val="22"/>
                <w:lang w:val="en-US"/>
              </w:rPr>
              <w:t xml:space="preserve">at UNDP CO </w:t>
            </w:r>
          </w:p>
        </w:tc>
      </w:tr>
      <w:tr w:rsidR="00B751A8" w:rsidRPr="00055AE2" w14:paraId="37E5C8B8"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5FE91B5E"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0CCBCE93"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01C0A6B0"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56C753C6"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C56690" w:rsidRPr="00055AE2" w14:paraId="23D82D60"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05521A02"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39BC6611"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0BA45B84"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3B57996A"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2AA555C5"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C56690" w:rsidRPr="00055AE2" w14:paraId="17B72B2C"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3751884D" w14:textId="4A6D7C04"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17.1</w:t>
            </w:r>
            <w:r w:rsidR="00B5700D" w:rsidRPr="00055AE2">
              <w:rPr>
                <w:rFonts w:ascii="Times New Roman" w:eastAsia="Times New Roman" w:hAnsi="Times New Roman" w:cs="Times New Roman"/>
                <w:color w:val="000000"/>
                <w:sz w:val="22"/>
                <w:szCs w:val="22"/>
                <w:lang w:val="en-US"/>
              </w:rPr>
              <w:t xml:space="preserve"> </w:t>
            </w:r>
            <w:r w:rsidR="00C56690">
              <w:rPr>
                <w:rFonts w:ascii="Times New Roman" w:eastAsia="Times New Roman" w:hAnsi="Times New Roman" w:cs="Times New Roman"/>
                <w:color w:val="000000"/>
                <w:sz w:val="22"/>
                <w:szCs w:val="22"/>
                <w:lang w:val="en-US"/>
              </w:rPr>
              <w:t xml:space="preserve">More participatory and novel approaches to trainings on GEWE will be adopted to </w:t>
            </w:r>
            <w:r w:rsidR="00B751A8">
              <w:rPr>
                <w:rFonts w:ascii="Times New Roman" w:eastAsia="Times New Roman" w:hAnsi="Times New Roman" w:cs="Times New Roman"/>
                <w:color w:val="000000"/>
                <w:sz w:val="22"/>
                <w:szCs w:val="22"/>
                <w:lang w:val="en-US"/>
              </w:rPr>
              <w:t>avoid training fatigue among UNDP CO staff.</w:t>
            </w:r>
          </w:p>
        </w:tc>
        <w:tc>
          <w:tcPr>
            <w:tcW w:w="2036" w:type="dxa"/>
            <w:tcBorders>
              <w:top w:val="nil"/>
              <w:left w:val="nil"/>
              <w:bottom w:val="single" w:sz="4" w:space="0" w:color="auto"/>
              <w:right w:val="single" w:sz="4" w:space="0" w:color="auto"/>
            </w:tcBorders>
            <w:shd w:val="clear" w:color="auto" w:fill="auto"/>
            <w:noWrap/>
            <w:vAlign w:val="bottom"/>
            <w:hideMark/>
          </w:tcPr>
          <w:p w14:paraId="4DE6D64D" w14:textId="7F342BB9"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0A7377">
              <w:rPr>
                <w:rFonts w:ascii="Times New Roman" w:eastAsia="Times New Roman" w:hAnsi="Times New Roman" w:cs="Times New Roman"/>
                <w:color w:val="000000"/>
                <w:sz w:val="22"/>
                <w:szCs w:val="22"/>
                <w:lang w:val="en-US"/>
              </w:rPr>
              <w:t>December 2024</w:t>
            </w:r>
          </w:p>
        </w:tc>
        <w:tc>
          <w:tcPr>
            <w:tcW w:w="2339" w:type="dxa"/>
            <w:tcBorders>
              <w:top w:val="nil"/>
              <w:left w:val="nil"/>
              <w:bottom w:val="single" w:sz="4" w:space="0" w:color="auto"/>
              <w:right w:val="single" w:sz="4" w:space="0" w:color="auto"/>
            </w:tcBorders>
            <w:shd w:val="clear" w:color="auto" w:fill="auto"/>
            <w:noWrap/>
            <w:vAlign w:val="bottom"/>
            <w:hideMark/>
          </w:tcPr>
          <w:p w14:paraId="2BB82A21" w14:textId="1938A211" w:rsidR="007602AD" w:rsidRPr="00055AE2" w:rsidRDefault="005212AB" w:rsidP="007602AD">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Learning Committee</w:t>
            </w:r>
            <w:r w:rsidR="001313E3">
              <w:rPr>
                <w:rFonts w:ascii="Times New Roman" w:eastAsia="Times New Roman" w:hAnsi="Times New Roman" w:cs="Times New Roman"/>
                <w:color w:val="000000"/>
                <w:sz w:val="22"/>
                <w:szCs w:val="22"/>
                <w:lang w:val="en-US"/>
              </w:rPr>
              <w:t>, Gender Equality Academy</w:t>
            </w:r>
            <w:r>
              <w:rPr>
                <w:rFonts w:ascii="Times New Roman" w:eastAsia="Times New Roman" w:hAnsi="Times New Roman" w:cs="Times New Roman"/>
                <w:color w:val="000000"/>
                <w:sz w:val="22"/>
                <w:szCs w:val="22"/>
                <w:lang w:val="en-US"/>
              </w:rPr>
              <w:t xml:space="preserve"> and HR</w:t>
            </w:r>
          </w:p>
        </w:tc>
        <w:tc>
          <w:tcPr>
            <w:tcW w:w="1328" w:type="dxa"/>
            <w:tcBorders>
              <w:top w:val="nil"/>
              <w:left w:val="nil"/>
              <w:bottom w:val="single" w:sz="4" w:space="0" w:color="auto"/>
              <w:right w:val="single" w:sz="4" w:space="0" w:color="auto"/>
            </w:tcBorders>
            <w:shd w:val="clear" w:color="auto" w:fill="auto"/>
            <w:noWrap/>
            <w:vAlign w:val="bottom"/>
            <w:hideMark/>
          </w:tcPr>
          <w:p w14:paraId="53350BE1"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3515930D" w14:textId="2D70F24F"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B751A8">
              <w:rPr>
                <w:rFonts w:ascii="Times New Roman" w:eastAsia="Times New Roman" w:hAnsi="Times New Roman" w:cs="Times New Roman"/>
                <w:color w:val="000000"/>
                <w:sz w:val="22"/>
                <w:szCs w:val="22"/>
                <w:lang w:val="en-US"/>
              </w:rPr>
              <w:t>Initiated</w:t>
            </w:r>
          </w:p>
        </w:tc>
      </w:tr>
    </w:tbl>
    <w:p w14:paraId="3E8E336B" w14:textId="35197191" w:rsidR="007602AD" w:rsidRPr="00055AE2" w:rsidRDefault="007602AD">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0FEE6127"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7CFA5ACD" w14:textId="6BBA9F79" w:rsidR="000C2AA1" w:rsidRPr="00055AE2" w:rsidRDefault="007602AD" w:rsidP="000C2AA1">
            <w:pPr>
              <w:pStyle w:val="Default"/>
              <w:rPr>
                <w:rFonts w:ascii="Times New Roman" w:eastAsia="Times New Roman" w:hAnsi="Times New Roman" w:cs="Times New Roman"/>
                <w:b/>
                <w:bCs/>
                <w:sz w:val="22"/>
                <w:szCs w:val="22"/>
                <w:lang w:val="en-US"/>
              </w:rPr>
            </w:pPr>
            <w:r w:rsidRPr="00055AE2">
              <w:rPr>
                <w:rFonts w:ascii="Times New Roman" w:eastAsia="Times New Roman" w:hAnsi="Times New Roman" w:cs="Times New Roman"/>
                <w:b/>
                <w:bCs/>
                <w:sz w:val="22"/>
                <w:szCs w:val="22"/>
                <w:lang w:val="en-US"/>
              </w:rPr>
              <w:t xml:space="preserve">Evaluation recommendation 18. </w:t>
            </w:r>
          </w:p>
          <w:p w14:paraId="2DEE91F3" w14:textId="10501823" w:rsidR="000C2AA1"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Provide comprehensive gender-focused trainings for counterparts and other stakeholders in all interventions, preferably at the kick-off stage, focusing on practical issues, fieldwork and best practices from other country contexts. </w:t>
            </w:r>
          </w:p>
          <w:p w14:paraId="4C23AE9B" w14:textId="080E0096" w:rsidR="007602AD" w:rsidRPr="00055AE2" w:rsidRDefault="007602AD" w:rsidP="007602AD">
            <w:pPr>
              <w:pStyle w:val="Default"/>
              <w:rPr>
                <w:rFonts w:ascii="Times New Roman" w:hAnsi="Times New Roman" w:cs="Times New Roman"/>
                <w:sz w:val="22"/>
                <w:szCs w:val="22"/>
                <w:lang w:val="en-US"/>
              </w:rPr>
            </w:pPr>
          </w:p>
        </w:tc>
      </w:tr>
      <w:tr w:rsidR="007602AD" w:rsidRPr="00055AE2" w14:paraId="1375CF25"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4711DDC6" w14:textId="0E0345DA"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B5700D" w:rsidRPr="00055AE2">
              <w:rPr>
                <w:rFonts w:ascii="Times New Roman" w:eastAsia="Times New Roman" w:hAnsi="Times New Roman" w:cs="Times New Roman"/>
                <w:b/>
                <w:bCs/>
                <w:color w:val="000000"/>
                <w:sz w:val="22"/>
                <w:szCs w:val="22"/>
                <w:lang w:val="en-US"/>
              </w:rPr>
              <w:t xml:space="preserve"> This action </w:t>
            </w:r>
            <w:r w:rsidR="00CC71A8">
              <w:rPr>
                <w:rFonts w:ascii="Times New Roman" w:eastAsia="Times New Roman" w:hAnsi="Times New Roman" w:cs="Times New Roman"/>
                <w:b/>
                <w:bCs/>
                <w:color w:val="000000"/>
                <w:sz w:val="22"/>
                <w:szCs w:val="22"/>
                <w:lang w:val="en-US"/>
              </w:rPr>
              <w:t>has already bec</w:t>
            </w:r>
            <w:r w:rsidR="005A4073">
              <w:rPr>
                <w:rFonts w:ascii="Times New Roman" w:eastAsia="Times New Roman" w:hAnsi="Times New Roman" w:cs="Times New Roman"/>
                <w:b/>
                <w:bCs/>
                <w:color w:val="000000"/>
                <w:sz w:val="22"/>
                <w:szCs w:val="22"/>
                <w:lang w:val="en-US"/>
              </w:rPr>
              <w:t>o</w:t>
            </w:r>
            <w:r w:rsidR="00CC71A8">
              <w:rPr>
                <w:rFonts w:ascii="Times New Roman" w:eastAsia="Times New Roman" w:hAnsi="Times New Roman" w:cs="Times New Roman"/>
                <w:b/>
                <w:bCs/>
                <w:color w:val="000000"/>
                <w:sz w:val="22"/>
                <w:szCs w:val="22"/>
                <w:lang w:val="en-US"/>
              </w:rPr>
              <w:t>me an integral element of Project Initiation Stage of the new SOP adopted by UNDP CO</w:t>
            </w:r>
          </w:p>
        </w:tc>
      </w:tr>
      <w:tr w:rsidR="007602AD" w:rsidRPr="00055AE2" w14:paraId="5E2A5BEA"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29988C98"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5C566800"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79E0BE75"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3DF79560"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602AD" w:rsidRPr="00055AE2" w14:paraId="443BDB69"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1A150A42"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34374F2F"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48E5834F"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27EB413F"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0732D5AC"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602AD" w:rsidRPr="00055AE2" w14:paraId="0B280B87"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123E735F" w14:textId="5C06BFA0"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18.</w:t>
            </w:r>
            <w:r w:rsidR="00623AAC">
              <w:rPr>
                <w:rFonts w:ascii="Times New Roman" w:eastAsia="Times New Roman" w:hAnsi="Times New Roman" w:cs="Times New Roman"/>
                <w:color w:val="000000"/>
                <w:sz w:val="22"/>
                <w:szCs w:val="22"/>
                <w:lang w:val="en-US"/>
              </w:rPr>
              <w:t>1</w:t>
            </w:r>
            <w:r w:rsidR="00AA2E25" w:rsidRPr="00055AE2">
              <w:rPr>
                <w:rFonts w:ascii="Times New Roman" w:eastAsia="Times New Roman" w:hAnsi="Times New Roman" w:cs="Times New Roman"/>
                <w:color w:val="000000"/>
                <w:sz w:val="22"/>
                <w:szCs w:val="22"/>
                <w:lang w:val="en-US"/>
              </w:rPr>
              <w:t xml:space="preserve"> </w:t>
            </w:r>
            <w:r w:rsidR="007F686C">
              <w:rPr>
                <w:rFonts w:ascii="Times New Roman" w:eastAsia="Times New Roman" w:hAnsi="Times New Roman" w:cs="Times New Roman"/>
                <w:color w:val="000000"/>
                <w:sz w:val="22"/>
                <w:szCs w:val="22"/>
                <w:lang w:val="en-US"/>
              </w:rPr>
              <w:t>Brief counterparts on UNDP procedures in line with the requirements of the Project including gender mainstreaming aspects</w:t>
            </w:r>
          </w:p>
        </w:tc>
        <w:tc>
          <w:tcPr>
            <w:tcW w:w="2036" w:type="dxa"/>
            <w:tcBorders>
              <w:top w:val="nil"/>
              <w:left w:val="nil"/>
              <w:bottom w:val="single" w:sz="4" w:space="0" w:color="auto"/>
              <w:right w:val="single" w:sz="4" w:space="0" w:color="auto"/>
            </w:tcBorders>
            <w:shd w:val="clear" w:color="auto" w:fill="auto"/>
            <w:noWrap/>
            <w:vAlign w:val="bottom"/>
            <w:hideMark/>
          </w:tcPr>
          <w:p w14:paraId="00DCB21F" w14:textId="6E4EF22D" w:rsidR="007602AD" w:rsidRPr="00055AE2" w:rsidRDefault="00AA2E25"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Ongoing until the end of next programming cycle</w:t>
            </w:r>
            <w:r w:rsidR="007602AD"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2DAA01FD" w14:textId="7B045D2A" w:rsidR="007602AD" w:rsidRPr="00055AE2" w:rsidRDefault="00AA2E25"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All Program Units</w:t>
            </w:r>
            <w:r w:rsidR="007602AD"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6E1B1FA0"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219924DE" w14:textId="17AE4110"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B751A8">
              <w:rPr>
                <w:rFonts w:ascii="Times New Roman" w:eastAsia="Times New Roman" w:hAnsi="Times New Roman" w:cs="Times New Roman"/>
                <w:color w:val="000000"/>
                <w:sz w:val="22"/>
                <w:szCs w:val="22"/>
                <w:lang w:val="en-US"/>
              </w:rPr>
              <w:t>Initiated</w:t>
            </w:r>
          </w:p>
        </w:tc>
      </w:tr>
    </w:tbl>
    <w:p w14:paraId="74ABED96" w14:textId="77777777" w:rsidR="007602AD" w:rsidRPr="00055AE2" w:rsidRDefault="007602AD">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4A02D354"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008DE983" w14:textId="1F4290EA" w:rsidR="000C2AA1" w:rsidRPr="00055AE2" w:rsidRDefault="007602AD"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19. </w:t>
            </w:r>
          </w:p>
          <w:p w14:paraId="72D230EB" w14:textId="1C2053FB" w:rsidR="007602AD"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Consider establishing Portfolio and project-based GES targets at a more micro level</w:t>
            </w:r>
          </w:p>
          <w:p w14:paraId="4CFABBC8" w14:textId="157CE10B" w:rsidR="007602AD" w:rsidRPr="00055AE2" w:rsidRDefault="007602AD" w:rsidP="007602AD">
            <w:pPr>
              <w:pStyle w:val="Default"/>
              <w:rPr>
                <w:rFonts w:ascii="Times New Roman" w:hAnsi="Times New Roman" w:cs="Times New Roman"/>
                <w:sz w:val="22"/>
                <w:szCs w:val="22"/>
                <w:lang w:val="en-US"/>
              </w:rPr>
            </w:pPr>
          </w:p>
        </w:tc>
      </w:tr>
      <w:tr w:rsidR="007602AD" w:rsidRPr="00055AE2" w14:paraId="5910AE91"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69721807" w14:textId="648E7E02"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AA2E25" w:rsidRPr="00055AE2">
              <w:rPr>
                <w:rFonts w:ascii="Times New Roman" w:eastAsia="Times New Roman" w:hAnsi="Times New Roman" w:cs="Times New Roman"/>
                <w:b/>
                <w:bCs/>
                <w:color w:val="000000"/>
                <w:sz w:val="22"/>
                <w:szCs w:val="22"/>
                <w:lang w:val="en-US"/>
              </w:rPr>
              <w:t xml:space="preserve"> This will </w:t>
            </w:r>
            <w:r w:rsidR="00FE3EDA">
              <w:rPr>
                <w:rFonts w:ascii="Times New Roman" w:eastAsia="Times New Roman" w:hAnsi="Times New Roman" w:cs="Times New Roman"/>
                <w:b/>
                <w:bCs/>
                <w:color w:val="000000"/>
                <w:sz w:val="22"/>
                <w:szCs w:val="22"/>
                <w:lang w:val="en-US"/>
              </w:rPr>
              <w:t xml:space="preserve">be </w:t>
            </w:r>
            <w:proofErr w:type="gramStart"/>
            <w:r w:rsidR="00AA2E25" w:rsidRPr="00055AE2">
              <w:rPr>
                <w:rFonts w:ascii="Times New Roman" w:eastAsia="Times New Roman" w:hAnsi="Times New Roman" w:cs="Times New Roman"/>
                <w:b/>
                <w:bCs/>
                <w:color w:val="000000"/>
                <w:sz w:val="22"/>
                <w:szCs w:val="22"/>
                <w:lang w:val="en-US"/>
              </w:rPr>
              <w:t>taken into account</w:t>
            </w:r>
            <w:proofErr w:type="gramEnd"/>
            <w:r w:rsidR="00AA2E25" w:rsidRPr="00055AE2">
              <w:rPr>
                <w:rFonts w:ascii="Times New Roman" w:eastAsia="Times New Roman" w:hAnsi="Times New Roman" w:cs="Times New Roman"/>
                <w:b/>
                <w:bCs/>
                <w:color w:val="000000"/>
                <w:sz w:val="22"/>
                <w:szCs w:val="22"/>
                <w:lang w:val="en-US"/>
              </w:rPr>
              <w:t xml:space="preserve"> during the preparations for new CPD. Each portfolio already responds corporate reporting procedures like IRRF, ROAR, strategic note and annual reporting as well as QA mechanisms and all have gender focus and follow up measures </w:t>
            </w:r>
          </w:p>
        </w:tc>
      </w:tr>
      <w:tr w:rsidR="007602AD" w:rsidRPr="00055AE2" w14:paraId="13396B6B"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7005CB56"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29569A34"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7A668F62"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4B97A247"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602AD" w:rsidRPr="00055AE2" w14:paraId="30305FD8"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1CDA9162"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08082835"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3BFB374C"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2F85215F"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215E0D49"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602AD" w:rsidRPr="00055AE2" w14:paraId="75AAD304"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4AD9AF65" w14:textId="09F235B2"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19.1</w:t>
            </w:r>
            <w:r w:rsidR="00AA2E25" w:rsidRPr="00055AE2">
              <w:rPr>
                <w:rFonts w:ascii="Times New Roman" w:eastAsia="Times New Roman" w:hAnsi="Times New Roman" w:cs="Times New Roman"/>
                <w:color w:val="000000"/>
                <w:sz w:val="22"/>
                <w:szCs w:val="22"/>
                <w:lang w:val="en-US"/>
              </w:rPr>
              <w:t xml:space="preserve"> </w:t>
            </w:r>
            <w:r w:rsidR="00222EC9">
              <w:rPr>
                <w:rFonts w:ascii="Times New Roman" w:eastAsia="Times New Roman" w:hAnsi="Times New Roman" w:cs="Times New Roman"/>
                <w:color w:val="000000"/>
                <w:sz w:val="22"/>
                <w:szCs w:val="22"/>
                <w:lang w:val="en-US"/>
              </w:rPr>
              <w:t>Create portfolio level activity plan to better implement the Gender Equality Strategy of UNDP</w:t>
            </w:r>
            <w:r w:rsidR="00AA2E25" w:rsidRPr="00055AE2">
              <w:rPr>
                <w:rFonts w:ascii="Times New Roman" w:eastAsia="Times New Roman" w:hAnsi="Times New Roman" w:cs="Times New Roman"/>
                <w:color w:val="000000"/>
                <w:sz w:val="22"/>
                <w:szCs w:val="22"/>
                <w:lang w:val="en-US"/>
              </w:rPr>
              <w:t xml:space="preserve">  </w:t>
            </w:r>
          </w:p>
        </w:tc>
        <w:tc>
          <w:tcPr>
            <w:tcW w:w="2036" w:type="dxa"/>
            <w:tcBorders>
              <w:top w:val="nil"/>
              <w:left w:val="nil"/>
              <w:bottom w:val="single" w:sz="4" w:space="0" w:color="auto"/>
              <w:right w:val="single" w:sz="4" w:space="0" w:color="auto"/>
            </w:tcBorders>
            <w:shd w:val="clear" w:color="auto" w:fill="auto"/>
            <w:noWrap/>
            <w:vAlign w:val="bottom"/>
            <w:hideMark/>
          </w:tcPr>
          <w:p w14:paraId="1C2A8BF0" w14:textId="00EF6F17" w:rsidR="007602AD" w:rsidRPr="00055AE2" w:rsidRDefault="00AA2E25"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Annually</w:t>
            </w:r>
            <w:r w:rsidR="00885A01">
              <w:rPr>
                <w:rFonts w:ascii="Times New Roman" w:eastAsia="Times New Roman" w:hAnsi="Times New Roman" w:cs="Times New Roman"/>
                <w:color w:val="000000"/>
                <w:sz w:val="22"/>
                <w:szCs w:val="22"/>
                <w:lang w:val="en-US"/>
              </w:rPr>
              <w:t xml:space="preserve"> until the end of next CPD</w:t>
            </w:r>
          </w:p>
        </w:tc>
        <w:tc>
          <w:tcPr>
            <w:tcW w:w="2339" w:type="dxa"/>
            <w:tcBorders>
              <w:top w:val="nil"/>
              <w:left w:val="nil"/>
              <w:bottom w:val="single" w:sz="4" w:space="0" w:color="auto"/>
              <w:right w:val="single" w:sz="4" w:space="0" w:color="auto"/>
            </w:tcBorders>
            <w:shd w:val="clear" w:color="auto" w:fill="auto"/>
            <w:noWrap/>
            <w:vAlign w:val="bottom"/>
            <w:hideMark/>
          </w:tcPr>
          <w:p w14:paraId="27472C4A" w14:textId="127B2C1B" w:rsidR="007602AD" w:rsidRPr="00055AE2" w:rsidRDefault="00AA2E25"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ARR-P, all </w:t>
            </w:r>
            <w:proofErr w:type="spellStart"/>
            <w:r w:rsidRPr="00055AE2">
              <w:rPr>
                <w:rFonts w:ascii="Times New Roman" w:eastAsia="Times New Roman" w:hAnsi="Times New Roman" w:cs="Times New Roman"/>
                <w:color w:val="000000"/>
                <w:sz w:val="22"/>
                <w:szCs w:val="22"/>
                <w:lang w:val="en-US"/>
              </w:rPr>
              <w:t>programme</w:t>
            </w:r>
            <w:proofErr w:type="spellEnd"/>
            <w:r w:rsidRPr="00055AE2">
              <w:rPr>
                <w:rFonts w:ascii="Times New Roman" w:eastAsia="Times New Roman" w:hAnsi="Times New Roman" w:cs="Times New Roman"/>
                <w:color w:val="000000"/>
                <w:sz w:val="22"/>
                <w:szCs w:val="22"/>
                <w:lang w:val="en-US"/>
              </w:rPr>
              <w:t xml:space="preserve"> units</w:t>
            </w:r>
            <w:r w:rsidR="007602AD"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707ACBE7"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31ED3F86" w14:textId="3E8198D5"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A3660D">
              <w:rPr>
                <w:rFonts w:ascii="Times New Roman" w:eastAsia="Times New Roman" w:hAnsi="Times New Roman" w:cs="Times New Roman"/>
                <w:color w:val="000000"/>
                <w:sz w:val="22"/>
                <w:szCs w:val="22"/>
                <w:lang w:val="en-US"/>
              </w:rPr>
              <w:t>Not initiated</w:t>
            </w:r>
          </w:p>
        </w:tc>
      </w:tr>
    </w:tbl>
    <w:p w14:paraId="10AE362B" w14:textId="1818C22C" w:rsidR="007602AD" w:rsidRDefault="007602AD">
      <w:pPr>
        <w:rPr>
          <w:rFonts w:ascii="Times New Roman" w:hAnsi="Times New Roman" w:cs="Times New Roman"/>
          <w:sz w:val="22"/>
          <w:szCs w:val="22"/>
          <w:lang w:val="en-US"/>
        </w:rPr>
      </w:pPr>
    </w:p>
    <w:p w14:paraId="08DDC829" w14:textId="77777777" w:rsidR="00175669" w:rsidRPr="00055AE2" w:rsidRDefault="00175669">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201AE20D"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3F188206" w14:textId="77777777" w:rsidR="000C2AA1" w:rsidRPr="00055AE2" w:rsidRDefault="007602AD"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20. </w:t>
            </w:r>
            <w:r w:rsidR="000C2AA1" w:rsidRPr="00055AE2">
              <w:rPr>
                <w:rFonts w:ascii="Times New Roman" w:eastAsia="Times New Roman" w:hAnsi="Times New Roman" w:cs="Times New Roman"/>
                <w:b/>
                <w:bCs/>
                <w:sz w:val="22"/>
                <w:szCs w:val="22"/>
                <w:lang w:val="en-US"/>
              </w:rPr>
              <w:t xml:space="preserve"> </w:t>
            </w:r>
          </w:p>
          <w:p w14:paraId="2B0EE0F0" w14:textId="17A7FBCE" w:rsidR="007602AD"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More efforts are needed in developing gender-sensitive communication within the CO, through collaboration between the GEA and the Communications unit. </w:t>
            </w:r>
          </w:p>
          <w:p w14:paraId="74D81141" w14:textId="3963D0FB" w:rsidR="007602AD" w:rsidRPr="00055AE2" w:rsidRDefault="007602AD" w:rsidP="007602AD">
            <w:pPr>
              <w:pStyle w:val="Default"/>
              <w:rPr>
                <w:rFonts w:ascii="Times New Roman" w:hAnsi="Times New Roman" w:cs="Times New Roman"/>
                <w:sz w:val="22"/>
                <w:szCs w:val="22"/>
                <w:lang w:val="en-US"/>
              </w:rPr>
            </w:pPr>
          </w:p>
        </w:tc>
      </w:tr>
      <w:tr w:rsidR="007602AD" w:rsidRPr="00055AE2" w14:paraId="4B199281"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425ED4E1" w14:textId="0458AEFC"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AA2E25" w:rsidRPr="00055AE2">
              <w:rPr>
                <w:rFonts w:ascii="Times New Roman" w:eastAsia="Times New Roman" w:hAnsi="Times New Roman" w:cs="Times New Roman"/>
                <w:b/>
                <w:bCs/>
                <w:color w:val="000000"/>
                <w:sz w:val="22"/>
                <w:szCs w:val="22"/>
                <w:lang w:val="en-US"/>
              </w:rPr>
              <w:t xml:space="preserve"> Throughout the GES process all relevant tools are updated and reprinted and continuous follow up will be done through HR and communication plans.</w:t>
            </w:r>
          </w:p>
        </w:tc>
      </w:tr>
      <w:tr w:rsidR="007602AD" w:rsidRPr="00055AE2" w14:paraId="541B6801"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2F1645BE"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047E4C90"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7C4BEF2D"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08237A67"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602AD" w:rsidRPr="00055AE2" w14:paraId="3683680B"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3A71DD1C"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3D3C407B"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4B828932"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69D62D2F"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58906519"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602AD" w:rsidRPr="00055AE2" w14:paraId="4573922A"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6A3B406A" w14:textId="0ECA61BA"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20.1</w:t>
            </w:r>
            <w:r w:rsidR="00AA2E25" w:rsidRPr="00055AE2">
              <w:rPr>
                <w:rFonts w:ascii="Times New Roman" w:eastAsia="Times New Roman" w:hAnsi="Times New Roman" w:cs="Times New Roman"/>
                <w:color w:val="000000"/>
                <w:sz w:val="22"/>
                <w:szCs w:val="22"/>
                <w:lang w:val="en-US"/>
              </w:rPr>
              <w:t xml:space="preserve"> Communication strategy will be updated along with CPD</w:t>
            </w:r>
          </w:p>
        </w:tc>
        <w:tc>
          <w:tcPr>
            <w:tcW w:w="2036" w:type="dxa"/>
            <w:tcBorders>
              <w:top w:val="nil"/>
              <w:left w:val="nil"/>
              <w:bottom w:val="single" w:sz="4" w:space="0" w:color="auto"/>
              <w:right w:val="single" w:sz="4" w:space="0" w:color="auto"/>
            </w:tcBorders>
            <w:shd w:val="clear" w:color="auto" w:fill="auto"/>
            <w:noWrap/>
            <w:vAlign w:val="bottom"/>
            <w:hideMark/>
          </w:tcPr>
          <w:p w14:paraId="7E231B37" w14:textId="3A05021D" w:rsidR="007602AD" w:rsidRPr="00055AE2" w:rsidRDefault="00AA2E25"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January 2020</w:t>
            </w:r>
            <w:r w:rsidR="007602AD"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23D7FEB9" w14:textId="2A5FA466" w:rsidR="007602AD" w:rsidRPr="00055AE2" w:rsidRDefault="00AA2E25"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ARR-P and communications unit</w:t>
            </w:r>
            <w:r w:rsidR="007602AD"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3053CEDB"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1A33849F" w14:textId="75B2F638"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3007EE">
              <w:rPr>
                <w:rFonts w:ascii="Times New Roman" w:eastAsia="Times New Roman" w:hAnsi="Times New Roman" w:cs="Times New Roman"/>
                <w:color w:val="000000"/>
                <w:sz w:val="22"/>
                <w:szCs w:val="22"/>
                <w:lang w:val="en-US"/>
              </w:rPr>
              <w:t>Not initiated</w:t>
            </w:r>
          </w:p>
        </w:tc>
      </w:tr>
      <w:tr w:rsidR="007602AD" w:rsidRPr="00055AE2" w14:paraId="0D06A0BF"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7DBB3D41" w14:textId="6D3770B0"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20.2</w:t>
            </w:r>
            <w:r w:rsidR="00AA2E25" w:rsidRPr="00055AE2">
              <w:rPr>
                <w:rFonts w:ascii="Times New Roman" w:eastAsia="Times New Roman" w:hAnsi="Times New Roman" w:cs="Times New Roman"/>
                <w:color w:val="000000"/>
                <w:sz w:val="22"/>
                <w:szCs w:val="22"/>
                <w:lang w:val="en-US"/>
              </w:rPr>
              <w:t xml:space="preserve"> </w:t>
            </w:r>
            <w:proofErr w:type="spellStart"/>
            <w:r w:rsidR="00AA2E25" w:rsidRPr="00055AE2">
              <w:rPr>
                <w:rFonts w:ascii="Times New Roman" w:eastAsia="Times New Roman" w:hAnsi="Times New Roman" w:cs="Times New Roman"/>
                <w:color w:val="000000"/>
                <w:sz w:val="22"/>
                <w:szCs w:val="22"/>
                <w:lang w:val="en-US"/>
              </w:rPr>
              <w:t>En</w:t>
            </w:r>
            <w:proofErr w:type="spellEnd"/>
            <w:r w:rsidR="00AA2E25" w:rsidRPr="00055AE2">
              <w:rPr>
                <w:rFonts w:ascii="Times New Roman" w:eastAsia="Times New Roman" w:hAnsi="Times New Roman" w:cs="Times New Roman"/>
                <w:color w:val="000000"/>
                <w:sz w:val="22"/>
                <w:szCs w:val="22"/>
                <w:lang w:val="en-US"/>
              </w:rPr>
              <w:t>-Gendering Communications booklet will be updated and reprinted</w:t>
            </w:r>
          </w:p>
        </w:tc>
        <w:tc>
          <w:tcPr>
            <w:tcW w:w="2036" w:type="dxa"/>
            <w:tcBorders>
              <w:top w:val="nil"/>
              <w:left w:val="nil"/>
              <w:bottom w:val="single" w:sz="4" w:space="0" w:color="auto"/>
              <w:right w:val="single" w:sz="4" w:space="0" w:color="auto"/>
            </w:tcBorders>
            <w:shd w:val="clear" w:color="auto" w:fill="auto"/>
            <w:noWrap/>
            <w:vAlign w:val="bottom"/>
            <w:hideMark/>
          </w:tcPr>
          <w:p w14:paraId="1329EB50" w14:textId="7031520A" w:rsidR="007602AD" w:rsidRPr="00055AE2" w:rsidRDefault="004632A9" w:rsidP="007602AD">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October</w:t>
            </w:r>
            <w:r w:rsidR="00AA2E25" w:rsidRPr="00055AE2">
              <w:rPr>
                <w:rFonts w:ascii="Times New Roman" w:eastAsia="Times New Roman" w:hAnsi="Times New Roman" w:cs="Times New Roman"/>
                <w:color w:val="000000"/>
                <w:sz w:val="22"/>
                <w:szCs w:val="22"/>
                <w:lang w:val="en-US"/>
              </w:rPr>
              <w:t xml:space="preserve"> 2019</w:t>
            </w:r>
            <w:r w:rsidR="007602AD"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4A3529EA" w14:textId="6C5286A9"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AA2E25" w:rsidRPr="00055AE2">
              <w:rPr>
                <w:rFonts w:ascii="Times New Roman" w:eastAsia="Times New Roman" w:hAnsi="Times New Roman" w:cs="Times New Roman"/>
                <w:color w:val="000000"/>
                <w:sz w:val="22"/>
                <w:szCs w:val="22"/>
                <w:lang w:val="en-US"/>
              </w:rPr>
              <w:t>GES Team and Communications Team</w:t>
            </w:r>
          </w:p>
        </w:tc>
        <w:tc>
          <w:tcPr>
            <w:tcW w:w="1328" w:type="dxa"/>
            <w:tcBorders>
              <w:top w:val="nil"/>
              <w:left w:val="nil"/>
              <w:bottom w:val="single" w:sz="4" w:space="0" w:color="auto"/>
              <w:right w:val="single" w:sz="4" w:space="0" w:color="auto"/>
            </w:tcBorders>
            <w:shd w:val="clear" w:color="auto" w:fill="auto"/>
            <w:noWrap/>
            <w:vAlign w:val="bottom"/>
            <w:hideMark/>
          </w:tcPr>
          <w:p w14:paraId="7495C547"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30BE3BBD" w14:textId="273F14C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3007EE">
              <w:rPr>
                <w:rFonts w:ascii="Times New Roman" w:eastAsia="Times New Roman" w:hAnsi="Times New Roman" w:cs="Times New Roman"/>
                <w:color w:val="000000"/>
                <w:sz w:val="22"/>
                <w:szCs w:val="22"/>
                <w:lang w:val="en-US"/>
              </w:rPr>
              <w:t>Initiated</w:t>
            </w:r>
          </w:p>
        </w:tc>
      </w:tr>
    </w:tbl>
    <w:p w14:paraId="256EE9DF" w14:textId="3BC0B786" w:rsidR="007602AD" w:rsidRPr="00055AE2" w:rsidRDefault="007602AD">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78D7890E"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20FA4669" w14:textId="77777777" w:rsidR="000C2AA1" w:rsidRPr="00055AE2" w:rsidRDefault="007602AD"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21. </w:t>
            </w:r>
          </w:p>
          <w:p w14:paraId="13462B75" w14:textId="14AB65B3" w:rsidR="007602AD"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Ensure that gender-focused performance criteria are applied at all levels of staff </w:t>
            </w:r>
          </w:p>
          <w:p w14:paraId="05FDE8C5" w14:textId="37C5D9CA" w:rsidR="007602AD" w:rsidRPr="00055AE2" w:rsidRDefault="007602AD" w:rsidP="007602AD">
            <w:pPr>
              <w:pStyle w:val="Default"/>
              <w:rPr>
                <w:rFonts w:ascii="Times New Roman" w:hAnsi="Times New Roman" w:cs="Times New Roman"/>
                <w:sz w:val="22"/>
                <w:szCs w:val="22"/>
                <w:lang w:val="en-US"/>
              </w:rPr>
            </w:pPr>
          </w:p>
        </w:tc>
      </w:tr>
      <w:tr w:rsidR="007602AD" w:rsidRPr="00055AE2" w14:paraId="66F13FE2"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7FB1E6D4" w14:textId="01688129"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3C1D77" w:rsidRPr="00055AE2">
              <w:rPr>
                <w:rFonts w:ascii="Times New Roman" w:eastAsia="Times New Roman" w:hAnsi="Times New Roman" w:cs="Times New Roman"/>
                <w:b/>
                <w:bCs/>
                <w:color w:val="000000"/>
                <w:sz w:val="22"/>
                <w:szCs w:val="22"/>
                <w:lang w:val="en-US"/>
              </w:rPr>
              <w:t xml:space="preserve"> Already embedded in performance evaluations since 201</w:t>
            </w:r>
            <w:r w:rsidR="00EF39C3" w:rsidRPr="00055AE2">
              <w:rPr>
                <w:rFonts w:ascii="Times New Roman" w:eastAsia="Times New Roman" w:hAnsi="Times New Roman" w:cs="Times New Roman"/>
                <w:b/>
                <w:bCs/>
                <w:color w:val="000000"/>
                <w:sz w:val="22"/>
                <w:szCs w:val="22"/>
                <w:lang w:val="en-US"/>
              </w:rPr>
              <w:t>7</w:t>
            </w:r>
            <w:r w:rsidR="003C1D77" w:rsidRPr="00055AE2">
              <w:rPr>
                <w:rFonts w:ascii="Times New Roman" w:eastAsia="Times New Roman" w:hAnsi="Times New Roman" w:cs="Times New Roman"/>
                <w:b/>
                <w:bCs/>
                <w:color w:val="000000"/>
                <w:sz w:val="22"/>
                <w:szCs w:val="22"/>
                <w:lang w:val="en-US"/>
              </w:rPr>
              <w:t>, follow</w:t>
            </w:r>
            <w:r w:rsidR="00EF39C3" w:rsidRPr="00055AE2">
              <w:rPr>
                <w:rFonts w:ascii="Times New Roman" w:eastAsia="Times New Roman" w:hAnsi="Times New Roman" w:cs="Times New Roman"/>
                <w:b/>
                <w:bCs/>
                <w:color w:val="000000"/>
                <w:sz w:val="22"/>
                <w:szCs w:val="22"/>
                <w:lang w:val="en-US"/>
              </w:rPr>
              <w:t xml:space="preserve"> up will be ensured</w:t>
            </w:r>
            <w:r w:rsidR="003C1D77" w:rsidRPr="00055AE2">
              <w:rPr>
                <w:rFonts w:ascii="Times New Roman" w:eastAsia="Times New Roman" w:hAnsi="Times New Roman" w:cs="Times New Roman"/>
                <w:b/>
                <w:bCs/>
                <w:color w:val="000000"/>
                <w:sz w:val="22"/>
                <w:szCs w:val="22"/>
                <w:lang w:val="en-US"/>
              </w:rPr>
              <w:t xml:space="preserve"> </w:t>
            </w:r>
          </w:p>
        </w:tc>
      </w:tr>
      <w:tr w:rsidR="007602AD" w:rsidRPr="00055AE2" w14:paraId="3B84895B"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502CBE75"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5F9363EC"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346D3146"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5C080A6B"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602AD" w:rsidRPr="00055AE2" w14:paraId="712C6798"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669643C5"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2DB2C2FF"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3DEF6FBA"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259E0A2A"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3AF8ADB2"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602AD" w:rsidRPr="00055AE2" w14:paraId="2AC8EB44"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4F8F1B91" w14:textId="6F0FC5BC"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21.1</w:t>
            </w:r>
            <w:r w:rsidR="00EF39C3" w:rsidRPr="00055AE2">
              <w:rPr>
                <w:rFonts w:ascii="Times New Roman" w:eastAsia="Times New Roman" w:hAnsi="Times New Roman" w:cs="Times New Roman"/>
                <w:color w:val="000000"/>
                <w:sz w:val="22"/>
                <w:szCs w:val="22"/>
                <w:lang w:val="en-US"/>
              </w:rPr>
              <w:t xml:space="preserve"> Performance evaluations are integrating gender results </w:t>
            </w:r>
          </w:p>
        </w:tc>
        <w:tc>
          <w:tcPr>
            <w:tcW w:w="2036" w:type="dxa"/>
            <w:tcBorders>
              <w:top w:val="nil"/>
              <w:left w:val="nil"/>
              <w:bottom w:val="single" w:sz="4" w:space="0" w:color="auto"/>
              <w:right w:val="single" w:sz="4" w:space="0" w:color="auto"/>
            </w:tcBorders>
            <w:shd w:val="clear" w:color="auto" w:fill="auto"/>
            <w:noWrap/>
            <w:vAlign w:val="bottom"/>
            <w:hideMark/>
          </w:tcPr>
          <w:p w14:paraId="40217280" w14:textId="2443F993" w:rsidR="007602AD" w:rsidRPr="00055AE2" w:rsidRDefault="00EF39C3"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Annual, ongoing</w:t>
            </w:r>
            <w:r w:rsidR="007602AD"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5E3276C2" w14:textId="45A257D3" w:rsidR="007602AD" w:rsidRPr="00055AE2" w:rsidRDefault="00EF39C3"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All Programme units and HR Unit</w:t>
            </w:r>
            <w:r w:rsidR="007602AD"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5102DDA5"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75FDF5BB" w14:textId="6152E676"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511121">
              <w:rPr>
                <w:rFonts w:ascii="Times New Roman" w:eastAsia="Times New Roman" w:hAnsi="Times New Roman" w:cs="Times New Roman"/>
                <w:color w:val="000000"/>
                <w:sz w:val="22"/>
                <w:szCs w:val="22"/>
                <w:lang w:val="en-US"/>
              </w:rPr>
              <w:t>Initiated</w:t>
            </w:r>
          </w:p>
        </w:tc>
      </w:tr>
    </w:tbl>
    <w:p w14:paraId="48AA0679" w14:textId="77777777" w:rsidR="004B2F4E" w:rsidRPr="00055AE2" w:rsidRDefault="004B2F4E">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7F226D92"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6DD837BD" w14:textId="77777777" w:rsidR="000C2AA1" w:rsidRPr="00055AE2" w:rsidRDefault="007602AD"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w:t>
            </w:r>
            <w:r w:rsidR="004B2F4E" w:rsidRPr="00055AE2">
              <w:rPr>
                <w:rFonts w:ascii="Times New Roman" w:eastAsia="Times New Roman" w:hAnsi="Times New Roman" w:cs="Times New Roman"/>
                <w:b/>
                <w:bCs/>
                <w:sz w:val="22"/>
                <w:szCs w:val="22"/>
                <w:lang w:val="en-US"/>
              </w:rPr>
              <w:t>22</w:t>
            </w:r>
            <w:r w:rsidRPr="00055AE2">
              <w:rPr>
                <w:rFonts w:ascii="Times New Roman" w:eastAsia="Times New Roman" w:hAnsi="Times New Roman" w:cs="Times New Roman"/>
                <w:b/>
                <w:bCs/>
                <w:sz w:val="22"/>
                <w:szCs w:val="22"/>
                <w:lang w:val="en-US"/>
              </w:rPr>
              <w:t xml:space="preserve">. </w:t>
            </w:r>
          </w:p>
          <w:p w14:paraId="5FB0C092" w14:textId="00960D3F" w:rsidR="007602AD"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UNDP, through its strong commitment to the GES process, should take the lead in attaining highest standards in work-life balance policies and promoting a UN system-wide work-life balance policy of highest standards and quality, rather than lowest common denominator solutions. </w:t>
            </w:r>
          </w:p>
          <w:p w14:paraId="1AD882E6" w14:textId="40676D5A" w:rsidR="007602AD" w:rsidRPr="00055AE2" w:rsidRDefault="007602AD" w:rsidP="007602AD">
            <w:pPr>
              <w:pStyle w:val="Default"/>
              <w:rPr>
                <w:rFonts w:ascii="Times New Roman" w:hAnsi="Times New Roman" w:cs="Times New Roman"/>
                <w:sz w:val="22"/>
                <w:szCs w:val="22"/>
                <w:lang w:val="en-US"/>
              </w:rPr>
            </w:pPr>
          </w:p>
        </w:tc>
      </w:tr>
      <w:tr w:rsidR="007602AD" w:rsidRPr="00055AE2" w14:paraId="30BFEFB1"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66D266D5" w14:textId="025C6B0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6E6F40" w:rsidRPr="00055AE2">
              <w:rPr>
                <w:rFonts w:ascii="Times New Roman" w:eastAsia="Times New Roman" w:hAnsi="Times New Roman" w:cs="Times New Roman"/>
                <w:b/>
                <w:bCs/>
                <w:color w:val="000000"/>
                <w:sz w:val="22"/>
                <w:szCs w:val="22"/>
                <w:lang w:val="en-US"/>
              </w:rPr>
              <w:t xml:space="preserve"> People 2030 strategy already responds this recommendation from the corporate perspective and necessary actions are being formulated in CO as well </w:t>
            </w:r>
          </w:p>
        </w:tc>
      </w:tr>
      <w:tr w:rsidR="007602AD" w:rsidRPr="00055AE2" w14:paraId="1DEAF04C"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4E5B2BDF"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1AAEEA4C"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435F28BF"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34AAF7A3"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602AD" w:rsidRPr="00055AE2" w14:paraId="5081B701"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59116368"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0B1F77C8"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5142F5D1"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10DD3BAE"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12473324"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7602AD" w:rsidRPr="00055AE2" w14:paraId="6343ED75" w14:textId="77777777" w:rsidTr="007602AD">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1B5693C8" w14:textId="07B675E3"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4B2F4E" w:rsidRPr="00055AE2">
              <w:rPr>
                <w:rFonts w:ascii="Times New Roman" w:eastAsia="Times New Roman" w:hAnsi="Times New Roman" w:cs="Times New Roman"/>
                <w:color w:val="000000"/>
                <w:sz w:val="22"/>
                <w:szCs w:val="22"/>
                <w:lang w:val="en-US"/>
              </w:rPr>
              <w:t>22</w:t>
            </w:r>
            <w:r w:rsidRPr="00055AE2">
              <w:rPr>
                <w:rFonts w:ascii="Times New Roman" w:eastAsia="Times New Roman" w:hAnsi="Times New Roman" w:cs="Times New Roman"/>
                <w:color w:val="000000"/>
                <w:sz w:val="22"/>
                <w:szCs w:val="22"/>
                <w:lang w:val="en-US"/>
              </w:rPr>
              <w:t>.1</w:t>
            </w:r>
            <w:r w:rsidR="006E6F40" w:rsidRPr="00055AE2">
              <w:rPr>
                <w:rFonts w:ascii="Times New Roman" w:eastAsia="Times New Roman" w:hAnsi="Times New Roman" w:cs="Times New Roman"/>
                <w:color w:val="000000"/>
                <w:sz w:val="22"/>
                <w:szCs w:val="22"/>
                <w:lang w:val="en-US"/>
              </w:rPr>
              <w:t xml:space="preserve"> People 2030 working group is active and will develop actionable strategies</w:t>
            </w:r>
          </w:p>
        </w:tc>
        <w:tc>
          <w:tcPr>
            <w:tcW w:w="2036" w:type="dxa"/>
            <w:tcBorders>
              <w:top w:val="nil"/>
              <w:left w:val="nil"/>
              <w:bottom w:val="single" w:sz="4" w:space="0" w:color="auto"/>
              <w:right w:val="single" w:sz="4" w:space="0" w:color="auto"/>
            </w:tcBorders>
            <w:shd w:val="clear" w:color="auto" w:fill="auto"/>
            <w:noWrap/>
            <w:vAlign w:val="bottom"/>
            <w:hideMark/>
          </w:tcPr>
          <w:p w14:paraId="63702124" w14:textId="20BEB800" w:rsidR="007602AD" w:rsidRPr="00055AE2" w:rsidRDefault="006E6F40"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June 2020</w:t>
            </w:r>
            <w:r w:rsidR="007602AD"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5FB458D6" w14:textId="43F00754" w:rsidR="007602AD" w:rsidRPr="00055AE2" w:rsidRDefault="006E6F40"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Senior Management and Working Group</w:t>
            </w:r>
            <w:r w:rsidR="007602AD"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24C10620" w14:textId="77777777"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1C14C12F" w14:textId="6860C9C6" w:rsidR="007602AD" w:rsidRPr="00055AE2" w:rsidRDefault="007602AD" w:rsidP="007602AD">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6E472A">
              <w:rPr>
                <w:rFonts w:ascii="Times New Roman" w:eastAsia="Times New Roman" w:hAnsi="Times New Roman" w:cs="Times New Roman"/>
                <w:color w:val="000000"/>
                <w:sz w:val="22"/>
                <w:szCs w:val="22"/>
                <w:lang w:val="en-US"/>
              </w:rPr>
              <w:t>Initiated</w:t>
            </w:r>
          </w:p>
        </w:tc>
      </w:tr>
    </w:tbl>
    <w:p w14:paraId="1F3F10F2" w14:textId="77777777" w:rsidR="00923F6F" w:rsidRPr="00055AE2" w:rsidRDefault="00923F6F">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7602AD" w:rsidRPr="00055AE2" w14:paraId="1F5DCD08"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0E779783" w14:textId="77777777" w:rsidR="000C2AA1" w:rsidRPr="00055AE2" w:rsidRDefault="007602AD"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w:t>
            </w:r>
            <w:r w:rsidR="004B2F4E" w:rsidRPr="00055AE2">
              <w:rPr>
                <w:rFonts w:ascii="Times New Roman" w:eastAsia="Times New Roman" w:hAnsi="Times New Roman" w:cs="Times New Roman"/>
                <w:b/>
                <w:bCs/>
                <w:sz w:val="22"/>
                <w:szCs w:val="22"/>
                <w:lang w:val="en-US"/>
              </w:rPr>
              <w:t>23</w:t>
            </w:r>
            <w:r w:rsidRPr="00055AE2">
              <w:rPr>
                <w:rFonts w:ascii="Times New Roman" w:eastAsia="Times New Roman" w:hAnsi="Times New Roman" w:cs="Times New Roman"/>
                <w:b/>
                <w:bCs/>
                <w:sz w:val="22"/>
                <w:szCs w:val="22"/>
                <w:lang w:val="en-US"/>
              </w:rPr>
              <w:t xml:space="preserve">. </w:t>
            </w:r>
          </w:p>
          <w:p w14:paraId="20A2F19F" w14:textId="13A2C8B5" w:rsidR="007602AD"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Ensure a homogenous, standard approach all throughout the CO, by disseminating the GES process across all levels of staff, encouraging a bottom-up process, but also focusing on programmatic level. </w:t>
            </w:r>
          </w:p>
          <w:p w14:paraId="261C1BA8" w14:textId="5ADAF1DB" w:rsidR="007602AD" w:rsidRPr="00055AE2" w:rsidRDefault="007602AD" w:rsidP="007602AD">
            <w:pPr>
              <w:pStyle w:val="Default"/>
              <w:rPr>
                <w:rFonts w:ascii="Times New Roman" w:hAnsi="Times New Roman" w:cs="Times New Roman"/>
                <w:sz w:val="22"/>
                <w:szCs w:val="22"/>
                <w:lang w:val="en-US"/>
              </w:rPr>
            </w:pPr>
          </w:p>
        </w:tc>
      </w:tr>
      <w:tr w:rsidR="007602AD" w:rsidRPr="00055AE2" w14:paraId="55534CDD" w14:textId="77777777" w:rsidTr="007602AD">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6C8F6CF1" w14:textId="4B6D5985"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BB220E" w:rsidRPr="00055AE2">
              <w:rPr>
                <w:rFonts w:ascii="Times New Roman" w:eastAsia="Times New Roman" w:hAnsi="Times New Roman" w:cs="Times New Roman"/>
                <w:b/>
                <w:bCs/>
                <w:color w:val="000000"/>
                <w:sz w:val="22"/>
                <w:szCs w:val="22"/>
                <w:lang w:val="en-US"/>
              </w:rPr>
              <w:t xml:space="preserve"> GES as well as People 2030 actions are targeting to achieve this recommendation </w:t>
            </w:r>
          </w:p>
        </w:tc>
      </w:tr>
      <w:tr w:rsidR="007602AD" w:rsidRPr="00055AE2" w14:paraId="521696ED" w14:textId="77777777" w:rsidTr="007602AD">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77B8A91A"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023C3D17"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5C004B88"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125E98BF"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7602AD" w:rsidRPr="00055AE2" w14:paraId="29B800B2" w14:textId="77777777" w:rsidTr="007602AD">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47A8DD23"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343855CB"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70400A8F" w14:textId="77777777" w:rsidR="007602AD" w:rsidRPr="00055AE2" w:rsidRDefault="007602AD" w:rsidP="007602AD">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63E20A88"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71BAE389" w14:textId="77777777" w:rsidR="007602AD" w:rsidRPr="00055AE2" w:rsidRDefault="007602AD" w:rsidP="007602AD">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BB220E" w:rsidRPr="00055AE2" w14:paraId="2F4271D2" w14:textId="77777777" w:rsidTr="002573B7">
        <w:trPr>
          <w:trHeight w:val="320"/>
        </w:trPr>
        <w:tc>
          <w:tcPr>
            <w:tcW w:w="2094" w:type="dxa"/>
            <w:tcBorders>
              <w:top w:val="nil"/>
              <w:left w:val="single" w:sz="4" w:space="0" w:color="auto"/>
              <w:bottom w:val="single" w:sz="4" w:space="0" w:color="auto"/>
              <w:right w:val="single" w:sz="4" w:space="0" w:color="auto"/>
            </w:tcBorders>
            <w:shd w:val="clear" w:color="auto" w:fill="auto"/>
            <w:noWrap/>
            <w:hideMark/>
          </w:tcPr>
          <w:p w14:paraId="12FF854F" w14:textId="6C5CF2FA" w:rsidR="00BB220E" w:rsidRPr="00055AE2" w:rsidRDefault="00BB220E" w:rsidP="00BB220E">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23.1 People 2030 </w:t>
            </w:r>
            <w:proofErr w:type="spellStart"/>
            <w:r w:rsidRPr="00055AE2">
              <w:rPr>
                <w:rFonts w:ascii="Times New Roman" w:hAnsi="Times New Roman" w:cs="Times New Roman"/>
                <w:sz w:val="22"/>
                <w:szCs w:val="22"/>
              </w:rPr>
              <w:t>working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group</w:t>
            </w:r>
            <w:proofErr w:type="spellEnd"/>
            <w:r w:rsidRPr="00055AE2">
              <w:rPr>
                <w:rFonts w:ascii="Times New Roman" w:hAnsi="Times New Roman" w:cs="Times New Roman"/>
                <w:sz w:val="22"/>
                <w:szCs w:val="22"/>
              </w:rPr>
              <w:t xml:space="preserve"> is </w:t>
            </w:r>
            <w:proofErr w:type="spellStart"/>
            <w:r w:rsidRPr="00055AE2">
              <w:rPr>
                <w:rFonts w:ascii="Times New Roman" w:hAnsi="Times New Roman" w:cs="Times New Roman"/>
                <w:sz w:val="22"/>
                <w:szCs w:val="22"/>
              </w:rPr>
              <w:t>active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will</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develop</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actionable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strategies</w:t>
            </w:r>
            <w:proofErr w:type="spellEnd"/>
            <w:r w:rsidR="00FD7952" w:rsidRPr="00055AE2">
              <w:rPr>
                <w:rFonts w:ascii="Times New Roman" w:hAnsi="Times New Roman" w:cs="Times New Roman"/>
                <w:sz w:val="22"/>
                <w:szCs w:val="22"/>
              </w:rPr>
              <w:t xml:space="preserve"> in </w:t>
            </w:r>
            <w:proofErr w:type="spellStart"/>
            <w:r w:rsidR="00FD7952" w:rsidRPr="00055AE2">
              <w:rPr>
                <w:rFonts w:ascii="Times New Roman" w:hAnsi="Times New Roman" w:cs="Times New Roman"/>
                <w:sz w:val="22"/>
                <w:szCs w:val="22"/>
              </w:rPr>
              <w:t>col</w:t>
            </w:r>
            <w:r w:rsidR="00345F72">
              <w:rPr>
                <w:rFonts w:ascii="Times New Roman" w:hAnsi="Times New Roman" w:cs="Times New Roman"/>
                <w:sz w:val="22"/>
                <w:szCs w:val="22"/>
              </w:rPr>
              <w:t>l</w:t>
            </w:r>
            <w:r w:rsidR="008E61C3">
              <w:rPr>
                <w:rFonts w:ascii="Times New Roman" w:hAnsi="Times New Roman" w:cs="Times New Roman"/>
                <w:sz w:val="22"/>
                <w:szCs w:val="22"/>
              </w:rPr>
              <w:t>a</w:t>
            </w:r>
            <w:r w:rsidR="00FD7952" w:rsidRPr="00055AE2">
              <w:rPr>
                <w:rFonts w:ascii="Times New Roman" w:hAnsi="Times New Roman" w:cs="Times New Roman"/>
                <w:sz w:val="22"/>
                <w:szCs w:val="22"/>
              </w:rPr>
              <w:t>boration</w:t>
            </w:r>
            <w:proofErr w:type="spellEnd"/>
            <w:r w:rsidR="00FD7952" w:rsidRPr="00055AE2">
              <w:rPr>
                <w:rFonts w:ascii="Times New Roman" w:hAnsi="Times New Roman" w:cs="Times New Roman"/>
                <w:sz w:val="22"/>
                <w:szCs w:val="22"/>
              </w:rPr>
              <w:t xml:space="preserve"> </w:t>
            </w:r>
            <w:proofErr w:type="spellStart"/>
            <w:r w:rsidR="00FD7952" w:rsidRPr="00055AE2">
              <w:rPr>
                <w:rFonts w:ascii="Times New Roman" w:hAnsi="Times New Roman" w:cs="Times New Roman"/>
                <w:sz w:val="22"/>
                <w:szCs w:val="22"/>
              </w:rPr>
              <w:t>with</w:t>
            </w:r>
            <w:proofErr w:type="spellEnd"/>
            <w:r w:rsidR="00FD7952" w:rsidRPr="00055AE2">
              <w:rPr>
                <w:rFonts w:ascii="Times New Roman" w:hAnsi="Times New Roman" w:cs="Times New Roman"/>
                <w:sz w:val="22"/>
                <w:szCs w:val="22"/>
              </w:rPr>
              <w:t xml:space="preserve"> </w:t>
            </w:r>
            <w:proofErr w:type="spellStart"/>
            <w:r w:rsidR="00FD7952" w:rsidRPr="00055AE2">
              <w:rPr>
                <w:rFonts w:ascii="Times New Roman" w:hAnsi="Times New Roman" w:cs="Times New Roman"/>
                <w:sz w:val="22"/>
                <w:szCs w:val="22"/>
              </w:rPr>
              <w:t>th</w:t>
            </w:r>
            <w:r w:rsidR="008E61C3">
              <w:rPr>
                <w:rFonts w:ascii="Times New Roman" w:hAnsi="Times New Roman" w:cs="Times New Roman"/>
                <w:sz w:val="22"/>
                <w:szCs w:val="22"/>
              </w:rPr>
              <w:t>e</w:t>
            </w:r>
            <w:proofErr w:type="spellEnd"/>
            <w:r w:rsidR="00FD7952" w:rsidRPr="00055AE2">
              <w:rPr>
                <w:rFonts w:ascii="Times New Roman" w:hAnsi="Times New Roman" w:cs="Times New Roman"/>
                <w:sz w:val="22"/>
                <w:szCs w:val="22"/>
              </w:rPr>
              <w:t xml:space="preserve"> </w:t>
            </w:r>
            <w:proofErr w:type="spellStart"/>
            <w:r w:rsidR="00FD7952" w:rsidRPr="00055AE2">
              <w:rPr>
                <w:rFonts w:ascii="Times New Roman" w:hAnsi="Times New Roman" w:cs="Times New Roman"/>
                <w:sz w:val="22"/>
                <w:szCs w:val="22"/>
              </w:rPr>
              <w:t>gender</w:t>
            </w:r>
            <w:proofErr w:type="spellEnd"/>
            <w:r w:rsidR="00FD7952" w:rsidRPr="00055AE2">
              <w:rPr>
                <w:rFonts w:ascii="Times New Roman" w:hAnsi="Times New Roman" w:cs="Times New Roman"/>
                <w:sz w:val="22"/>
                <w:szCs w:val="22"/>
              </w:rPr>
              <w:t xml:space="preserve"> </w:t>
            </w:r>
            <w:proofErr w:type="spellStart"/>
            <w:r w:rsidR="00FD7952" w:rsidRPr="00055AE2">
              <w:rPr>
                <w:rFonts w:ascii="Times New Roman" w:hAnsi="Times New Roman" w:cs="Times New Roman"/>
                <w:sz w:val="22"/>
                <w:szCs w:val="22"/>
              </w:rPr>
              <w:t>team</w:t>
            </w:r>
            <w:proofErr w:type="spellEnd"/>
          </w:p>
        </w:tc>
        <w:tc>
          <w:tcPr>
            <w:tcW w:w="2036" w:type="dxa"/>
            <w:tcBorders>
              <w:top w:val="nil"/>
              <w:left w:val="nil"/>
              <w:bottom w:val="single" w:sz="4" w:space="0" w:color="auto"/>
              <w:right w:val="single" w:sz="4" w:space="0" w:color="auto"/>
            </w:tcBorders>
            <w:shd w:val="clear" w:color="auto" w:fill="auto"/>
            <w:noWrap/>
            <w:hideMark/>
          </w:tcPr>
          <w:p w14:paraId="6FA9D69A" w14:textId="1A34FC32" w:rsidR="00BB220E" w:rsidRPr="00055AE2" w:rsidRDefault="00BB220E" w:rsidP="00BB220E">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June</w:t>
            </w:r>
            <w:proofErr w:type="spellEnd"/>
            <w:r w:rsidRPr="00055AE2">
              <w:rPr>
                <w:rFonts w:ascii="Times New Roman" w:hAnsi="Times New Roman" w:cs="Times New Roman"/>
                <w:sz w:val="22"/>
                <w:szCs w:val="22"/>
              </w:rPr>
              <w:t xml:space="preserve"> 2020 </w:t>
            </w:r>
          </w:p>
        </w:tc>
        <w:tc>
          <w:tcPr>
            <w:tcW w:w="2339" w:type="dxa"/>
            <w:tcBorders>
              <w:top w:val="nil"/>
              <w:left w:val="nil"/>
              <w:bottom w:val="single" w:sz="4" w:space="0" w:color="auto"/>
              <w:right w:val="single" w:sz="4" w:space="0" w:color="auto"/>
            </w:tcBorders>
            <w:shd w:val="clear" w:color="auto" w:fill="auto"/>
            <w:noWrap/>
            <w:hideMark/>
          </w:tcPr>
          <w:p w14:paraId="619AC6E8" w14:textId="264A4F8C" w:rsidR="00BB220E" w:rsidRPr="00055AE2" w:rsidRDefault="00BB220E" w:rsidP="00BB220E">
            <w:pPr>
              <w:rPr>
                <w:rFonts w:ascii="Times New Roman" w:eastAsia="Times New Roman" w:hAnsi="Times New Roman" w:cs="Times New Roman"/>
                <w:color w:val="000000"/>
                <w:sz w:val="22"/>
                <w:szCs w:val="22"/>
                <w:lang w:val="en-US"/>
              </w:rPr>
            </w:pPr>
            <w:proofErr w:type="spellStart"/>
            <w:r w:rsidRPr="00055AE2">
              <w:rPr>
                <w:rFonts w:ascii="Times New Roman" w:hAnsi="Times New Roman" w:cs="Times New Roman"/>
                <w:sz w:val="22"/>
                <w:szCs w:val="22"/>
              </w:rPr>
              <w:t>Senior</w:t>
            </w:r>
            <w:proofErr w:type="spellEnd"/>
            <w:r w:rsidRPr="00055AE2">
              <w:rPr>
                <w:rFonts w:ascii="Times New Roman" w:hAnsi="Times New Roman" w:cs="Times New Roman"/>
                <w:sz w:val="22"/>
                <w:szCs w:val="22"/>
              </w:rPr>
              <w:t xml:space="preserve"> Management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Working</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Group</w:t>
            </w:r>
            <w:proofErr w:type="spellEnd"/>
            <w:r w:rsidRPr="00055AE2">
              <w:rPr>
                <w:rFonts w:ascii="Times New Roman" w:hAnsi="Times New Roman" w:cs="Times New Roman"/>
                <w:sz w:val="22"/>
                <w:szCs w:val="22"/>
              </w:rPr>
              <w:t xml:space="preserve"> </w:t>
            </w:r>
          </w:p>
        </w:tc>
        <w:tc>
          <w:tcPr>
            <w:tcW w:w="1328" w:type="dxa"/>
            <w:tcBorders>
              <w:top w:val="nil"/>
              <w:left w:val="nil"/>
              <w:bottom w:val="single" w:sz="4" w:space="0" w:color="auto"/>
              <w:right w:val="single" w:sz="4" w:space="0" w:color="auto"/>
            </w:tcBorders>
            <w:shd w:val="clear" w:color="auto" w:fill="auto"/>
            <w:noWrap/>
            <w:hideMark/>
          </w:tcPr>
          <w:p w14:paraId="09CDA0F4" w14:textId="5430EDC6" w:rsidR="00BB220E" w:rsidRPr="00055AE2" w:rsidRDefault="00BB220E" w:rsidP="00BB220E">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w:t>
            </w:r>
          </w:p>
        </w:tc>
        <w:tc>
          <w:tcPr>
            <w:tcW w:w="2115" w:type="dxa"/>
            <w:tcBorders>
              <w:top w:val="nil"/>
              <w:left w:val="nil"/>
              <w:bottom w:val="single" w:sz="4" w:space="0" w:color="auto"/>
              <w:right w:val="single" w:sz="4" w:space="0" w:color="auto"/>
            </w:tcBorders>
            <w:shd w:val="clear" w:color="auto" w:fill="auto"/>
            <w:noWrap/>
            <w:hideMark/>
          </w:tcPr>
          <w:p w14:paraId="30A46EFB" w14:textId="52D81792" w:rsidR="00BB220E" w:rsidRPr="00055AE2" w:rsidRDefault="00BB220E" w:rsidP="00BB220E">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w:t>
            </w:r>
            <w:proofErr w:type="spellStart"/>
            <w:r w:rsidR="007A1505">
              <w:rPr>
                <w:rFonts w:ascii="Times New Roman" w:hAnsi="Times New Roman" w:cs="Times New Roman"/>
                <w:sz w:val="22"/>
                <w:szCs w:val="22"/>
              </w:rPr>
              <w:t>Initiated</w:t>
            </w:r>
            <w:proofErr w:type="spellEnd"/>
          </w:p>
        </w:tc>
      </w:tr>
    </w:tbl>
    <w:p w14:paraId="4DA3C91C" w14:textId="3DB4DA28" w:rsidR="000C2AA1" w:rsidRPr="00055AE2" w:rsidRDefault="000C2AA1">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0C2AA1" w:rsidRPr="00055AE2" w14:paraId="31FDA170"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22F0D32E" w14:textId="77777777" w:rsidR="000C2AA1" w:rsidRPr="00055AE2" w:rsidRDefault="000C2AA1"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24. </w:t>
            </w:r>
          </w:p>
          <w:p w14:paraId="187DED19" w14:textId="06FCFF4C" w:rsidR="000C2AA1"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Institutionalize regular and more frequent meetings between the GEA, GFP and project managers at the different stages of all projects. </w:t>
            </w:r>
          </w:p>
        </w:tc>
      </w:tr>
      <w:tr w:rsidR="000C2AA1" w:rsidRPr="00055AE2" w14:paraId="78F17B39"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6A2718DB" w14:textId="2025A61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BB220E" w:rsidRPr="00055AE2">
              <w:rPr>
                <w:rFonts w:ascii="Times New Roman" w:eastAsia="Times New Roman" w:hAnsi="Times New Roman" w:cs="Times New Roman"/>
                <w:b/>
                <w:bCs/>
                <w:color w:val="000000"/>
                <w:sz w:val="22"/>
                <w:szCs w:val="22"/>
                <w:lang w:val="en-US"/>
              </w:rPr>
              <w:t xml:space="preserve"> Gender screening exercise could be used as a tool as well as joint </w:t>
            </w:r>
            <w:proofErr w:type="spellStart"/>
            <w:r w:rsidR="00BB220E" w:rsidRPr="00055AE2">
              <w:rPr>
                <w:rFonts w:ascii="Times New Roman" w:eastAsia="Times New Roman" w:hAnsi="Times New Roman" w:cs="Times New Roman"/>
                <w:b/>
                <w:bCs/>
                <w:color w:val="000000"/>
                <w:sz w:val="22"/>
                <w:szCs w:val="22"/>
                <w:lang w:val="en-US"/>
              </w:rPr>
              <w:t>programme</w:t>
            </w:r>
            <w:proofErr w:type="spellEnd"/>
            <w:r w:rsidR="00BB220E" w:rsidRPr="00055AE2">
              <w:rPr>
                <w:rFonts w:ascii="Times New Roman" w:eastAsia="Times New Roman" w:hAnsi="Times New Roman" w:cs="Times New Roman"/>
                <w:b/>
                <w:bCs/>
                <w:color w:val="000000"/>
                <w:sz w:val="22"/>
                <w:szCs w:val="22"/>
                <w:lang w:val="en-US"/>
              </w:rPr>
              <w:t xml:space="preserve"> meetings which are being held </w:t>
            </w:r>
            <w:r w:rsidR="00B27B44" w:rsidRPr="00055AE2">
              <w:rPr>
                <w:rFonts w:ascii="Times New Roman" w:eastAsia="Times New Roman" w:hAnsi="Times New Roman" w:cs="Times New Roman"/>
                <w:b/>
                <w:bCs/>
                <w:color w:val="000000"/>
                <w:sz w:val="22"/>
                <w:szCs w:val="22"/>
                <w:lang w:val="en-US"/>
              </w:rPr>
              <w:t>regularly</w:t>
            </w:r>
            <w:r w:rsidR="00BB220E" w:rsidRPr="00055AE2">
              <w:rPr>
                <w:rFonts w:ascii="Times New Roman" w:eastAsia="Times New Roman" w:hAnsi="Times New Roman" w:cs="Times New Roman"/>
                <w:b/>
                <w:bCs/>
                <w:color w:val="000000"/>
                <w:sz w:val="22"/>
                <w:szCs w:val="22"/>
                <w:lang w:val="en-US"/>
              </w:rPr>
              <w:t xml:space="preserve"> </w:t>
            </w:r>
          </w:p>
        </w:tc>
      </w:tr>
      <w:tr w:rsidR="000C2AA1" w:rsidRPr="00055AE2" w14:paraId="7E2EFEAE" w14:textId="77777777" w:rsidTr="00A44F76">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63112899"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244F6F31"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16697D13"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67F0064F"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0C2AA1" w:rsidRPr="00055AE2" w14:paraId="749C0D8E" w14:textId="77777777" w:rsidTr="00A44F76">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6BED4E52"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09E29C66"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5596AB3A"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1033B66D"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2AEA2BB8"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0C2AA1" w:rsidRPr="00055AE2" w14:paraId="6BDA33AD"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21C0E704" w14:textId="46AF5D79"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24.1</w:t>
            </w:r>
            <w:r w:rsidR="00B27B44" w:rsidRPr="00055AE2">
              <w:rPr>
                <w:rFonts w:ascii="Times New Roman" w:eastAsia="Times New Roman" w:hAnsi="Times New Roman" w:cs="Times New Roman"/>
                <w:color w:val="000000"/>
                <w:sz w:val="22"/>
                <w:szCs w:val="22"/>
                <w:lang w:val="en-US"/>
              </w:rPr>
              <w:t xml:space="preserve"> Regular </w:t>
            </w:r>
            <w:proofErr w:type="spellStart"/>
            <w:r w:rsidR="00B27B44" w:rsidRPr="00055AE2">
              <w:rPr>
                <w:rFonts w:ascii="Times New Roman" w:eastAsia="Times New Roman" w:hAnsi="Times New Roman" w:cs="Times New Roman"/>
                <w:color w:val="000000"/>
                <w:sz w:val="22"/>
                <w:szCs w:val="22"/>
                <w:lang w:val="en-US"/>
              </w:rPr>
              <w:t>programme</w:t>
            </w:r>
            <w:proofErr w:type="spellEnd"/>
            <w:r w:rsidR="00B27B44" w:rsidRPr="00055AE2">
              <w:rPr>
                <w:rFonts w:ascii="Times New Roman" w:eastAsia="Times New Roman" w:hAnsi="Times New Roman" w:cs="Times New Roman"/>
                <w:color w:val="000000"/>
                <w:sz w:val="22"/>
                <w:szCs w:val="22"/>
                <w:lang w:val="en-US"/>
              </w:rPr>
              <w:t xml:space="preserve"> meetings</w:t>
            </w:r>
            <w:r w:rsidR="00D757B1">
              <w:rPr>
                <w:rFonts w:ascii="Times New Roman" w:eastAsia="Times New Roman" w:hAnsi="Times New Roman" w:cs="Times New Roman"/>
                <w:color w:val="000000"/>
                <w:sz w:val="22"/>
                <w:szCs w:val="22"/>
                <w:lang w:val="en-US"/>
              </w:rPr>
              <w:t xml:space="preserve"> at the Design Stage and before</w:t>
            </w:r>
            <w:r w:rsidR="00447ED0">
              <w:rPr>
                <w:rFonts w:ascii="Times New Roman" w:eastAsia="Times New Roman" w:hAnsi="Times New Roman" w:cs="Times New Roman"/>
                <w:color w:val="000000"/>
                <w:sz w:val="22"/>
                <w:szCs w:val="22"/>
                <w:lang w:val="en-US"/>
              </w:rPr>
              <w:t xml:space="preserve"> or </w:t>
            </w:r>
            <w:r w:rsidR="00D757B1">
              <w:rPr>
                <w:rFonts w:ascii="Times New Roman" w:eastAsia="Times New Roman" w:hAnsi="Times New Roman" w:cs="Times New Roman"/>
                <w:color w:val="000000"/>
                <w:sz w:val="22"/>
                <w:szCs w:val="22"/>
                <w:lang w:val="en-US"/>
              </w:rPr>
              <w:t>after Project Board meetings</w:t>
            </w:r>
            <w:r w:rsidR="00447ED0">
              <w:rPr>
                <w:rFonts w:ascii="Times New Roman" w:eastAsia="Times New Roman" w:hAnsi="Times New Roman" w:cs="Times New Roman"/>
                <w:color w:val="000000"/>
                <w:sz w:val="22"/>
                <w:szCs w:val="22"/>
                <w:lang w:val="en-US"/>
              </w:rPr>
              <w:t xml:space="preserve"> held annually</w:t>
            </w:r>
          </w:p>
        </w:tc>
        <w:tc>
          <w:tcPr>
            <w:tcW w:w="2036" w:type="dxa"/>
            <w:tcBorders>
              <w:top w:val="nil"/>
              <w:left w:val="nil"/>
              <w:bottom w:val="single" w:sz="4" w:space="0" w:color="auto"/>
              <w:right w:val="single" w:sz="4" w:space="0" w:color="auto"/>
            </w:tcBorders>
            <w:shd w:val="clear" w:color="auto" w:fill="auto"/>
            <w:noWrap/>
            <w:vAlign w:val="bottom"/>
            <w:hideMark/>
          </w:tcPr>
          <w:p w14:paraId="006B439F" w14:textId="3710AA36" w:rsidR="000C2AA1" w:rsidRPr="00055AE2" w:rsidRDefault="000C2AA1" w:rsidP="00A44F76">
            <w:pPr>
              <w:rPr>
                <w:rFonts w:ascii="Times New Roman" w:eastAsia="Times New Roman" w:hAnsi="Times New Roman" w:cs="Times New Roman"/>
                <w:color w:val="000000"/>
                <w:sz w:val="22"/>
                <w:szCs w:val="22"/>
                <w:lang w:val="en-US"/>
              </w:rPr>
            </w:pPr>
          </w:p>
        </w:tc>
        <w:tc>
          <w:tcPr>
            <w:tcW w:w="2339" w:type="dxa"/>
            <w:tcBorders>
              <w:top w:val="nil"/>
              <w:left w:val="nil"/>
              <w:bottom w:val="single" w:sz="4" w:space="0" w:color="auto"/>
              <w:right w:val="single" w:sz="4" w:space="0" w:color="auto"/>
            </w:tcBorders>
            <w:shd w:val="clear" w:color="auto" w:fill="auto"/>
            <w:noWrap/>
            <w:vAlign w:val="bottom"/>
            <w:hideMark/>
          </w:tcPr>
          <w:p w14:paraId="2E0DE2F6" w14:textId="3FA15FBB" w:rsidR="000C2AA1" w:rsidRPr="00055AE2" w:rsidRDefault="00034CE7" w:rsidP="00A44F76">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Gender Focal Point</w:t>
            </w:r>
            <w:r w:rsidR="00B27B44" w:rsidRPr="00055AE2">
              <w:rPr>
                <w:rFonts w:ascii="Times New Roman" w:eastAsia="Times New Roman" w:hAnsi="Times New Roman" w:cs="Times New Roman"/>
                <w:color w:val="000000"/>
                <w:sz w:val="22"/>
                <w:szCs w:val="22"/>
                <w:lang w:val="en-US"/>
              </w:rPr>
              <w:t xml:space="preserve">, all </w:t>
            </w:r>
            <w:proofErr w:type="spellStart"/>
            <w:r w:rsidR="00B27B44" w:rsidRPr="00055AE2">
              <w:rPr>
                <w:rFonts w:ascii="Times New Roman" w:eastAsia="Times New Roman" w:hAnsi="Times New Roman" w:cs="Times New Roman"/>
                <w:color w:val="000000"/>
                <w:sz w:val="22"/>
                <w:szCs w:val="22"/>
                <w:lang w:val="en-US"/>
              </w:rPr>
              <w:t>programme</w:t>
            </w:r>
            <w:proofErr w:type="spellEnd"/>
            <w:r w:rsidR="00B27B44" w:rsidRPr="00055AE2">
              <w:rPr>
                <w:rFonts w:ascii="Times New Roman" w:eastAsia="Times New Roman" w:hAnsi="Times New Roman" w:cs="Times New Roman"/>
                <w:color w:val="000000"/>
                <w:sz w:val="22"/>
                <w:szCs w:val="22"/>
                <w:lang w:val="en-US"/>
              </w:rPr>
              <w:t xml:space="preserve"> units</w:t>
            </w:r>
            <w:r w:rsidR="000C2AA1"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65C8B3AF"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5FA22E61" w14:textId="618D496D"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447ED0">
              <w:rPr>
                <w:rFonts w:ascii="Times New Roman" w:eastAsia="Times New Roman" w:hAnsi="Times New Roman" w:cs="Times New Roman"/>
                <w:color w:val="000000"/>
                <w:sz w:val="22"/>
                <w:szCs w:val="22"/>
                <w:lang w:val="en-US"/>
              </w:rPr>
              <w:t>Initiated</w:t>
            </w:r>
          </w:p>
        </w:tc>
      </w:tr>
      <w:tr w:rsidR="000C2AA1" w:rsidRPr="00055AE2" w14:paraId="144B0967"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2CFD5807" w14:textId="38C6803C"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24.2</w:t>
            </w:r>
            <w:r w:rsidR="00B27B44" w:rsidRPr="00055AE2">
              <w:rPr>
                <w:rFonts w:ascii="Times New Roman" w:eastAsia="Times New Roman" w:hAnsi="Times New Roman" w:cs="Times New Roman"/>
                <w:color w:val="000000"/>
                <w:sz w:val="22"/>
                <w:szCs w:val="22"/>
                <w:lang w:val="en-US"/>
              </w:rPr>
              <w:t xml:space="preserve"> QA process </w:t>
            </w:r>
          </w:p>
        </w:tc>
        <w:tc>
          <w:tcPr>
            <w:tcW w:w="2036" w:type="dxa"/>
            <w:tcBorders>
              <w:top w:val="nil"/>
              <w:left w:val="nil"/>
              <w:bottom w:val="single" w:sz="4" w:space="0" w:color="auto"/>
              <w:right w:val="single" w:sz="4" w:space="0" w:color="auto"/>
            </w:tcBorders>
            <w:shd w:val="clear" w:color="auto" w:fill="auto"/>
            <w:noWrap/>
            <w:vAlign w:val="bottom"/>
            <w:hideMark/>
          </w:tcPr>
          <w:p w14:paraId="0E26D8D7" w14:textId="43BC17CD" w:rsidR="000C2AA1" w:rsidRPr="00055AE2" w:rsidRDefault="006D4C30" w:rsidP="00A44F76">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Throughout the life cycle of projects</w:t>
            </w:r>
          </w:p>
        </w:tc>
        <w:tc>
          <w:tcPr>
            <w:tcW w:w="2339" w:type="dxa"/>
            <w:tcBorders>
              <w:top w:val="nil"/>
              <w:left w:val="nil"/>
              <w:bottom w:val="single" w:sz="4" w:space="0" w:color="auto"/>
              <w:right w:val="single" w:sz="4" w:space="0" w:color="auto"/>
            </w:tcBorders>
            <w:shd w:val="clear" w:color="auto" w:fill="auto"/>
            <w:noWrap/>
            <w:vAlign w:val="bottom"/>
            <w:hideMark/>
          </w:tcPr>
          <w:p w14:paraId="035970D9" w14:textId="0C13D597" w:rsidR="000C2AA1" w:rsidRPr="00055AE2" w:rsidRDefault="00B27B44"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All </w:t>
            </w:r>
            <w:proofErr w:type="spellStart"/>
            <w:r w:rsidRPr="00055AE2">
              <w:rPr>
                <w:rFonts w:ascii="Times New Roman" w:eastAsia="Times New Roman" w:hAnsi="Times New Roman" w:cs="Times New Roman"/>
                <w:color w:val="000000"/>
                <w:sz w:val="22"/>
                <w:szCs w:val="22"/>
                <w:lang w:val="en-US"/>
              </w:rPr>
              <w:t>programme</w:t>
            </w:r>
            <w:proofErr w:type="spellEnd"/>
            <w:r w:rsidRPr="00055AE2">
              <w:rPr>
                <w:rFonts w:ascii="Times New Roman" w:eastAsia="Times New Roman" w:hAnsi="Times New Roman" w:cs="Times New Roman"/>
                <w:color w:val="000000"/>
                <w:sz w:val="22"/>
                <w:szCs w:val="22"/>
                <w:lang w:val="en-US"/>
              </w:rPr>
              <w:t xml:space="preserve"> units and M&amp;E Unit</w:t>
            </w:r>
            <w:r w:rsidR="000C2AA1"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194AE5EA"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6962F482"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r>
      <w:tr w:rsidR="000C2AA1" w:rsidRPr="00055AE2" w14:paraId="5303CC94"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1DB476A8" w14:textId="793DBD06"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24.3</w:t>
            </w:r>
            <w:r w:rsidR="00B27B44" w:rsidRPr="00055AE2">
              <w:rPr>
                <w:rFonts w:ascii="Times New Roman" w:eastAsia="Times New Roman" w:hAnsi="Times New Roman" w:cs="Times New Roman"/>
                <w:color w:val="000000"/>
                <w:sz w:val="22"/>
                <w:szCs w:val="22"/>
                <w:lang w:val="en-US"/>
              </w:rPr>
              <w:t xml:space="preserve"> Gender Screening within GES</w:t>
            </w:r>
          </w:p>
        </w:tc>
        <w:tc>
          <w:tcPr>
            <w:tcW w:w="2036" w:type="dxa"/>
            <w:tcBorders>
              <w:top w:val="nil"/>
              <w:left w:val="nil"/>
              <w:bottom w:val="single" w:sz="4" w:space="0" w:color="auto"/>
              <w:right w:val="single" w:sz="4" w:space="0" w:color="auto"/>
            </w:tcBorders>
            <w:shd w:val="clear" w:color="auto" w:fill="auto"/>
            <w:noWrap/>
            <w:vAlign w:val="bottom"/>
            <w:hideMark/>
          </w:tcPr>
          <w:p w14:paraId="2F38D463" w14:textId="2C5CFFBA" w:rsidR="000C2AA1" w:rsidRPr="00055AE2" w:rsidRDefault="00447ED0" w:rsidP="00A44F76">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Throughout the life cycle of projects</w:t>
            </w:r>
          </w:p>
        </w:tc>
        <w:tc>
          <w:tcPr>
            <w:tcW w:w="2339" w:type="dxa"/>
            <w:tcBorders>
              <w:top w:val="nil"/>
              <w:left w:val="nil"/>
              <w:bottom w:val="single" w:sz="4" w:space="0" w:color="auto"/>
              <w:right w:val="single" w:sz="4" w:space="0" w:color="auto"/>
            </w:tcBorders>
            <w:shd w:val="clear" w:color="auto" w:fill="auto"/>
            <w:noWrap/>
            <w:vAlign w:val="bottom"/>
            <w:hideMark/>
          </w:tcPr>
          <w:p w14:paraId="3238AD23" w14:textId="73D4E97F" w:rsidR="000C2AA1" w:rsidRPr="00055AE2" w:rsidRDefault="00B27B44"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GEFT, Gender Advisor</w:t>
            </w:r>
            <w:r w:rsidR="000C2AA1"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4356E305"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774FFF58" w14:textId="6CB68B9E"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447ED0">
              <w:rPr>
                <w:rFonts w:ascii="Times New Roman" w:eastAsia="Times New Roman" w:hAnsi="Times New Roman" w:cs="Times New Roman"/>
                <w:color w:val="000000"/>
                <w:sz w:val="22"/>
                <w:szCs w:val="22"/>
                <w:lang w:val="en-US"/>
              </w:rPr>
              <w:t>Initiated</w:t>
            </w:r>
          </w:p>
        </w:tc>
      </w:tr>
    </w:tbl>
    <w:p w14:paraId="69851C46" w14:textId="77777777" w:rsidR="00A40F54" w:rsidRPr="00055AE2" w:rsidRDefault="00A40F54">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0C2AA1" w:rsidRPr="00055AE2" w14:paraId="21E69CDC"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2E4C8584" w14:textId="77777777" w:rsidR="000C2AA1" w:rsidRPr="00055AE2" w:rsidRDefault="000C2AA1"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25. </w:t>
            </w:r>
          </w:p>
          <w:p w14:paraId="5B899381" w14:textId="5F933A0A" w:rsidR="000C2AA1"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Improve in-house gender expertise and capacity by ensuring a more secure and in-house contract type to the GEA (or Gender Equality Specialist), placing the position as a strategic one within the senior level management, and involving more gender experts and advisors within the CO to share the workload in terms of gender-related coordination and programming. </w:t>
            </w:r>
          </w:p>
          <w:p w14:paraId="5E5C9C57" w14:textId="77777777" w:rsidR="000C2AA1" w:rsidRPr="00055AE2" w:rsidRDefault="000C2AA1" w:rsidP="000C2AA1">
            <w:pPr>
              <w:autoSpaceDE w:val="0"/>
              <w:autoSpaceDN w:val="0"/>
              <w:adjustRightInd w:val="0"/>
              <w:rPr>
                <w:rFonts w:ascii="Times New Roman" w:hAnsi="Times New Roman" w:cs="Times New Roman"/>
                <w:sz w:val="22"/>
                <w:szCs w:val="22"/>
                <w:lang w:val="en-US"/>
              </w:rPr>
            </w:pPr>
          </w:p>
        </w:tc>
      </w:tr>
      <w:tr w:rsidR="000C2AA1" w:rsidRPr="00055AE2" w14:paraId="070C61D0"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271C62F0" w14:textId="2E0E59A8"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B27B44" w:rsidRPr="00055AE2">
              <w:rPr>
                <w:rFonts w:ascii="Times New Roman" w:eastAsia="Times New Roman" w:hAnsi="Times New Roman" w:cs="Times New Roman"/>
                <w:b/>
                <w:bCs/>
                <w:color w:val="000000"/>
                <w:sz w:val="22"/>
                <w:szCs w:val="22"/>
                <w:lang w:val="en-US"/>
              </w:rPr>
              <w:t xml:space="preserve"> CO will be mobilizing a fixed term gender equality specialist to join </w:t>
            </w:r>
            <w:proofErr w:type="spellStart"/>
            <w:r w:rsidR="00B27B44" w:rsidRPr="00055AE2">
              <w:rPr>
                <w:rFonts w:ascii="Times New Roman" w:eastAsia="Times New Roman" w:hAnsi="Times New Roman" w:cs="Times New Roman"/>
                <w:b/>
                <w:bCs/>
                <w:color w:val="000000"/>
                <w:sz w:val="22"/>
                <w:szCs w:val="22"/>
                <w:lang w:val="en-US"/>
              </w:rPr>
              <w:t>programme</w:t>
            </w:r>
            <w:proofErr w:type="spellEnd"/>
            <w:r w:rsidR="00B27B44" w:rsidRPr="00055AE2">
              <w:rPr>
                <w:rFonts w:ascii="Times New Roman" w:eastAsia="Times New Roman" w:hAnsi="Times New Roman" w:cs="Times New Roman"/>
                <w:b/>
                <w:bCs/>
                <w:color w:val="000000"/>
                <w:sz w:val="22"/>
                <w:szCs w:val="22"/>
                <w:lang w:val="en-US"/>
              </w:rPr>
              <w:t xml:space="preserve"> team as well as continuing engagement of experienced senior consultants and advisors.</w:t>
            </w:r>
          </w:p>
        </w:tc>
      </w:tr>
      <w:tr w:rsidR="000C2AA1" w:rsidRPr="00055AE2" w14:paraId="40CD4524" w14:textId="77777777" w:rsidTr="00A44F76">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01112D20"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0AFCDFD2"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222341CD"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3DA01187"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0C2AA1" w:rsidRPr="00055AE2" w14:paraId="2609DF7D" w14:textId="77777777" w:rsidTr="00A44F76">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1DE25730"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0F378F80"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6188EAC7"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5CA3C6DB"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1210B559"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0C2AA1" w:rsidRPr="00055AE2" w14:paraId="5B7A313D"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63CF952D" w14:textId="366AF9AB"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25.1</w:t>
            </w:r>
            <w:r w:rsidR="00B27B44" w:rsidRPr="00055AE2">
              <w:rPr>
                <w:rFonts w:ascii="Times New Roman" w:eastAsia="Times New Roman" w:hAnsi="Times New Roman" w:cs="Times New Roman"/>
                <w:color w:val="000000"/>
                <w:sz w:val="22"/>
                <w:szCs w:val="22"/>
                <w:lang w:val="en-US"/>
              </w:rPr>
              <w:t xml:space="preserve"> Programme team strengthened with Gender Expert </w:t>
            </w:r>
          </w:p>
        </w:tc>
        <w:tc>
          <w:tcPr>
            <w:tcW w:w="2036" w:type="dxa"/>
            <w:tcBorders>
              <w:top w:val="nil"/>
              <w:left w:val="nil"/>
              <w:bottom w:val="single" w:sz="4" w:space="0" w:color="auto"/>
              <w:right w:val="single" w:sz="4" w:space="0" w:color="auto"/>
            </w:tcBorders>
            <w:shd w:val="clear" w:color="auto" w:fill="auto"/>
            <w:noWrap/>
            <w:vAlign w:val="bottom"/>
            <w:hideMark/>
          </w:tcPr>
          <w:p w14:paraId="2D9AC63A" w14:textId="35734751" w:rsidR="000C2AA1" w:rsidRPr="00055AE2" w:rsidRDefault="003264D8" w:rsidP="00A44F76">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June</w:t>
            </w:r>
            <w:r w:rsidR="00B27B44" w:rsidRPr="00055AE2">
              <w:rPr>
                <w:rFonts w:ascii="Times New Roman" w:eastAsia="Times New Roman" w:hAnsi="Times New Roman" w:cs="Times New Roman"/>
                <w:color w:val="000000"/>
                <w:sz w:val="22"/>
                <w:szCs w:val="22"/>
                <w:lang w:val="en-US"/>
              </w:rPr>
              <w:t xml:space="preserve"> 2020</w:t>
            </w:r>
            <w:r w:rsidR="000C2AA1"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25B3619C" w14:textId="4425E8C0" w:rsidR="000C2AA1" w:rsidRPr="00055AE2" w:rsidRDefault="00B27B44"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Senior Management and HR and Finance Units </w:t>
            </w:r>
            <w:r w:rsidR="000C2AA1"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6DB45C89"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3B4EDCD2" w14:textId="6E004E45"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3264D8">
              <w:rPr>
                <w:rFonts w:ascii="Times New Roman" w:eastAsia="Times New Roman" w:hAnsi="Times New Roman" w:cs="Times New Roman"/>
                <w:color w:val="000000"/>
                <w:sz w:val="22"/>
                <w:szCs w:val="22"/>
                <w:lang w:val="en-US"/>
              </w:rPr>
              <w:t>Not initiated</w:t>
            </w:r>
          </w:p>
        </w:tc>
      </w:tr>
    </w:tbl>
    <w:p w14:paraId="44F24FB1" w14:textId="77777777" w:rsidR="000C2AA1" w:rsidRPr="00055AE2" w:rsidRDefault="000C2AA1" w:rsidP="00553F76">
      <w:pPr>
        <w:ind w:right="-148"/>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0C2AA1" w:rsidRPr="00055AE2" w14:paraId="5508DBE1"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47FB0E4B" w14:textId="77777777" w:rsidR="000C2AA1" w:rsidRPr="00055AE2" w:rsidRDefault="000C2AA1"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26. </w:t>
            </w:r>
          </w:p>
          <w:p w14:paraId="3D21CED7" w14:textId="38156557" w:rsidR="000C2AA1"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Following the SRR modality, promote the recruitment of ‘Portfolio Gender Associates’, to be placed between the GEA and Portfolio Managers, having experience and knowhow on both gender issues and the specialization areas of the portfolios</w:t>
            </w:r>
          </w:p>
        </w:tc>
      </w:tr>
      <w:tr w:rsidR="000C2AA1" w:rsidRPr="00055AE2" w14:paraId="1A55BB7D"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4FE83568" w14:textId="71193E34"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B27B44" w:rsidRPr="00055AE2">
              <w:rPr>
                <w:rFonts w:ascii="Times New Roman" w:eastAsia="Times New Roman" w:hAnsi="Times New Roman" w:cs="Times New Roman"/>
                <w:b/>
                <w:bCs/>
                <w:color w:val="000000"/>
                <w:sz w:val="22"/>
                <w:szCs w:val="22"/>
                <w:lang w:val="en-US"/>
              </w:rPr>
              <w:t xml:space="preserve"> This recommendation will be depending on the resource allocation of the relevant portfolio and can be decided along with relevant implementing partners</w:t>
            </w:r>
          </w:p>
        </w:tc>
      </w:tr>
      <w:tr w:rsidR="000C2AA1" w:rsidRPr="00055AE2" w14:paraId="196321A4" w14:textId="77777777" w:rsidTr="00A44F76">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660662AE"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1E0496DD"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311C541C"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26D37603"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0C2AA1" w:rsidRPr="00055AE2" w14:paraId="10FC8657" w14:textId="77777777" w:rsidTr="00A44F76">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0B0E4E2C"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3ED9AD4D"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3FDA291B"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2F67CB40"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3BED12F1"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0C2AA1" w:rsidRPr="00055AE2" w14:paraId="21EA7535"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42BA6277" w14:textId="4256FD63"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26.1</w:t>
            </w:r>
            <w:r w:rsidR="00B27B44" w:rsidRPr="00055AE2">
              <w:rPr>
                <w:rFonts w:ascii="Times New Roman" w:eastAsia="Times New Roman" w:hAnsi="Times New Roman" w:cs="Times New Roman"/>
                <w:color w:val="000000"/>
                <w:sz w:val="22"/>
                <w:szCs w:val="22"/>
                <w:lang w:val="en-US"/>
              </w:rPr>
              <w:t xml:space="preserve"> Internal assessments for </w:t>
            </w:r>
            <w:r w:rsidR="00B27B44" w:rsidRPr="00055AE2">
              <w:rPr>
                <w:rFonts w:ascii="Times New Roman" w:eastAsia="Times New Roman" w:hAnsi="Times New Roman" w:cs="Times New Roman"/>
                <w:color w:val="000000"/>
                <w:sz w:val="22"/>
                <w:szCs w:val="22"/>
                <w:lang w:val="en-US"/>
              </w:rPr>
              <w:lastRenderedPageBreak/>
              <w:t>operationalization of a stronger expert presence for gender expert positions</w:t>
            </w:r>
          </w:p>
        </w:tc>
        <w:tc>
          <w:tcPr>
            <w:tcW w:w="2036" w:type="dxa"/>
            <w:tcBorders>
              <w:top w:val="nil"/>
              <w:left w:val="nil"/>
              <w:bottom w:val="single" w:sz="4" w:space="0" w:color="auto"/>
              <w:right w:val="single" w:sz="4" w:space="0" w:color="auto"/>
            </w:tcBorders>
            <w:shd w:val="clear" w:color="auto" w:fill="auto"/>
            <w:noWrap/>
            <w:vAlign w:val="bottom"/>
            <w:hideMark/>
          </w:tcPr>
          <w:p w14:paraId="0360452D" w14:textId="71F90199"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lastRenderedPageBreak/>
              <w:t> </w:t>
            </w:r>
            <w:r w:rsidR="001C2A30">
              <w:rPr>
                <w:rFonts w:ascii="Times New Roman" w:eastAsia="Times New Roman" w:hAnsi="Times New Roman" w:cs="Times New Roman"/>
                <w:color w:val="000000"/>
                <w:sz w:val="22"/>
                <w:szCs w:val="22"/>
                <w:lang w:val="en-US"/>
              </w:rPr>
              <w:t>November</w:t>
            </w:r>
            <w:r w:rsidR="00B27B44" w:rsidRPr="00055AE2">
              <w:rPr>
                <w:rFonts w:ascii="Times New Roman" w:eastAsia="Times New Roman" w:hAnsi="Times New Roman" w:cs="Times New Roman"/>
                <w:color w:val="000000"/>
                <w:sz w:val="22"/>
                <w:szCs w:val="22"/>
                <w:lang w:val="en-US"/>
              </w:rPr>
              <w:t xml:space="preserve"> 2019</w:t>
            </w:r>
          </w:p>
        </w:tc>
        <w:tc>
          <w:tcPr>
            <w:tcW w:w="2339" w:type="dxa"/>
            <w:tcBorders>
              <w:top w:val="nil"/>
              <w:left w:val="nil"/>
              <w:bottom w:val="single" w:sz="4" w:space="0" w:color="auto"/>
              <w:right w:val="single" w:sz="4" w:space="0" w:color="auto"/>
            </w:tcBorders>
            <w:shd w:val="clear" w:color="auto" w:fill="auto"/>
            <w:noWrap/>
            <w:vAlign w:val="bottom"/>
            <w:hideMark/>
          </w:tcPr>
          <w:p w14:paraId="1F4A8FF0" w14:textId="6F2FABF7" w:rsidR="000C2AA1" w:rsidRPr="00055AE2" w:rsidRDefault="00B27B44"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ARR-P, HR, All Programme Units</w:t>
            </w:r>
            <w:r w:rsidR="000C2AA1" w:rsidRPr="00055AE2">
              <w:rPr>
                <w:rFonts w:ascii="Times New Roman" w:eastAsia="Times New Roman" w:hAnsi="Times New Roman" w:cs="Times New Roman"/>
                <w:color w:val="000000"/>
                <w:sz w:val="22"/>
                <w:szCs w:val="22"/>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0A80B3B2"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067A6E69" w14:textId="571010AF"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2619A1">
              <w:rPr>
                <w:rFonts w:ascii="Times New Roman" w:eastAsia="Times New Roman" w:hAnsi="Times New Roman" w:cs="Times New Roman"/>
                <w:color w:val="000000"/>
                <w:sz w:val="22"/>
                <w:szCs w:val="22"/>
                <w:lang w:val="en-US"/>
              </w:rPr>
              <w:t>Not initiated</w:t>
            </w:r>
          </w:p>
        </w:tc>
      </w:tr>
    </w:tbl>
    <w:p w14:paraId="492F13BA" w14:textId="28728B2A" w:rsidR="000C2AA1" w:rsidRPr="00055AE2" w:rsidRDefault="000C2AA1">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0C2AA1" w:rsidRPr="00055AE2" w14:paraId="7D8BC64B"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663095E7" w14:textId="4C941802" w:rsidR="000C2AA1" w:rsidRPr="00055AE2" w:rsidRDefault="000C2AA1"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27. </w:t>
            </w:r>
          </w:p>
          <w:p w14:paraId="528CC5C4" w14:textId="6869F3D8" w:rsidR="000C2AA1"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To promote institutionalization, consider establishing a crosscutting Gender Equality Programme, as a priority outcome in the current CPD on an equal status with the three Portfolios, to be led by a senior Programme Management position, and consisting of the Gender Associates / Experts of all Portfolios and </w:t>
            </w:r>
            <w:proofErr w:type="spellStart"/>
            <w:r w:rsidRPr="00055AE2">
              <w:rPr>
                <w:rFonts w:ascii="Times New Roman" w:hAnsi="Times New Roman" w:cs="Times New Roman"/>
                <w:color w:val="000000"/>
                <w:sz w:val="22"/>
                <w:szCs w:val="22"/>
                <w:lang w:val="en-US"/>
              </w:rPr>
              <w:t>Programmes</w:t>
            </w:r>
            <w:proofErr w:type="spellEnd"/>
            <w:r w:rsidRPr="00055AE2">
              <w:rPr>
                <w:rFonts w:ascii="Times New Roman" w:hAnsi="Times New Roman" w:cs="Times New Roman"/>
                <w:color w:val="000000"/>
                <w:sz w:val="22"/>
                <w:szCs w:val="22"/>
                <w:lang w:val="en-US"/>
              </w:rPr>
              <w:t xml:space="preserve">. </w:t>
            </w:r>
          </w:p>
        </w:tc>
      </w:tr>
      <w:tr w:rsidR="000C2AA1" w:rsidRPr="00055AE2" w14:paraId="08349FFB"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76432022" w14:textId="5B66276B"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B27B44" w:rsidRPr="00055AE2">
              <w:rPr>
                <w:rFonts w:ascii="Times New Roman" w:eastAsia="Times New Roman" w:hAnsi="Times New Roman" w:cs="Times New Roman"/>
                <w:b/>
                <w:bCs/>
                <w:color w:val="000000"/>
                <w:sz w:val="22"/>
                <w:szCs w:val="22"/>
                <w:lang w:val="en-US"/>
              </w:rPr>
              <w:t xml:space="preserve"> This recommendation conflicts with the previous recommendation on embedding gender into CPD in an integrator function. </w:t>
            </w:r>
            <w:r w:rsidR="008C4116">
              <w:rPr>
                <w:rFonts w:ascii="Times New Roman" w:eastAsia="Times New Roman" w:hAnsi="Times New Roman" w:cs="Times New Roman"/>
                <w:b/>
                <w:bCs/>
                <w:color w:val="000000"/>
                <w:sz w:val="22"/>
                <w:szCs w:val="22"/>
                <w:lang w:val="en-US"/>
              </w:rPr>
              <w:t>This needs to be evaluated by the senior management in the run up to the adoption of new CPD</w:t>
            </w:r>
          </w:p>
        </w:tc>
      </w:tr>
      <w:tr w:rsidR="000C2AA1" w:rsidRPr="00055AE2" w14:paraId="6FD23685" w14:textId="77777777" w:rsidTr="00A44F76">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65EA1BC0"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61377E19"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28ED6DC2"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37987BCD"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0C2AA1" w:rsidRPr="00055AE2" w14:paraId="6FDE68C2" w14:textId="77777777" w:rsidTr="00A44F76">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6E827E5B"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1F365495"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0257A4C9"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77595F86"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3AB293D7"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25335F" w:rsidRPr="00055AE2" w14:paraId="3C4B0541" w14:textId="77777777" w:rsidTr="002573B7">
        <w:trPr>
          <w:trHeight w:val="320"/>
        </w:trPr>
        <w:tc>
          <w:tcPr>
            <w:tcW w:w="2094" w:type="dxa"/>
            <w:tcBorders>
              <w:top w:val="nil"/>
              <w:left w:val="single" w:sz="4" w:space="0" w:color="auto"/>
              <w:bottom w:val="single" w:sz="4" w:space="0" w:color="auto"/>
              <w:right w:val="single" w:sz="4" w:space="0" w:color="auto"/>
            </w:tcBorders>
            <w:shd w:val="clear" w:color="auto" w:fill="auto"/>
            <w:noWrap/>
            <w:hideMark/>
          </w:tcPr>
          <w:p w14:paraId="4265C985" w14:textId="5C515979" w:rsidR="0025335F" w:rsidRPr="00055AE2" w:rsidRDefault="0025335F" w:rsidP="0025335F">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27.1 </w:t>
            </w:r>
            <w:proofErr w:type="spellStart"/>
            <w:r w:rsidRPr="00055AE2">
              <w:rPr>
                <w:rFonts w:ascii="Times New Roman" w:hAnsi="Times New Roman" w:cs="Times New Roman"/>
                <w:sz w:val="22"/>
                <w:szCs w:val="22"/>
              </w:rPr>
              <w:t>Internal</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assessments</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for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operationalization</w:t>
            </w:r>
            <w:proofErr w:type="spellEnd"/>
            <w:r w:rsidRPr="00055AE2">
              <w:rPr>
                <w:rFonts w:ascii="Times New Roman" w:hAnsi="Times New Roman" w:cs="Times New Roman"/>
                <w:sz w:val="22"/>
                <w:szCs w:val="22"/>
              </w:rPr>
              <w:t xml:space="preserve"> of a </w:t>
            </w:r>
            <w:proofErr w:type="spellStart"/>
            <w:r w:rsidRPr="00055AE2">
              <w:rPr>
                <w:rFonts w:ascii="Times New Roman" w:hAnsi="Times New Roman" w:cs="Times New Roman"/>
                <w:sz w:val="22"/>
                <w:szCs w:val="22"/>
              </w:rPr>
              <w:t>stronger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expert</w:t>
            </w:r>
            <w:proofErr w:type="spellEnd"/>
            <w:r w:rsidRPr="00055AE2">
              <w:rPr>
                <w:rFonts w:ascii="Times New Roman" w:hAnsi="Times New Roman" w:cs="Times New Roman"/>
                <w:sz w:val="22"/>
                <w:szCs w:val="22"/>
              </w:rPr>
              <w:t xml:space="preserve"> presence </w:t>
            </w:r>
            <w:proofErr w:type="spellStart"/>
            <w:r w:rsidRPr="00055AE2">
              <w:rPr>
                <w:rFonts w:ascii="Times New Roman" w:hAnsi="Times New Roman" w:cs="Times New Roman"/>
                <w:sz w:val="22"/>
                <w:szCs w:val="22"/>
              </w:rPr>
              <w:t>for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gender</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expert</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positions</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and</w:t>
            </w:r>
            <w:proofErr w:type="spellEnd"/>
            <w:r w:rsidRPr="00055AE2">
              <w:rPr>
                <w:rFonts w:ascii="Times New Roman" w:hAnsi="Times New Roman" w:cs="Times New Roman"/>
                <w:sz w:val="22"/>
                <w:szCs w:val="22"/>
              </w:rPr>
              <w:t xml:space="preserve"> </w:t>
            </w:r>
            <w:proofErr w:type="spellStart"/>
            <w:r w:rsidR="00E83D22">
              <w:rPr>
                <w:rFonts w:ascii="Times New Roman" w:hAnsi="Times New Roman" w:cs="Times New Roman"/>
                <w:sz w:val="22"/>
                <w:szCs w:val="22"/>
              </w:rPr>
              <w:t>undertaking</w:t>
            </w:r>
            <w:proofErr w:type="spellEnd"/>
            <w:r w:rsidR="00E83D22">
              <w:rPr>
                <w:rFonts w:ascii="Times New Roman" w:hAnsi="Times New Roman" w:cs="Times New Roman"/>
                <w:sz w:val="22"/>
                <w:szCs w:val="22"/>
              </w:rPr>
              <w:t xml:space="preserve"> </w:t>
            </w:r>
            <w:proofErr w:type="spellStart"/>
            <w:r w:rsidR="00E83D22">
              <w:rPr>
                <w:rFonts w:ascii="Times New Roman" w:hAnsi="Times New Roman" w:cs="Times New Roman"/>
                <w:sz w:val="22"/>
                <w:szCs w:val="22"/>
              </w:rPr>
              <w:t>more</w:t>
            </w:r>
            <w:proofErr w:type="spellEnd"/>
            <w:r w:rsidR="00E83D22">
              <w:rPr>
                <w:rFonts w:ascii="Times New Roman" w:hAnsi="Times New Roman" w:cs="Times New Roman"/>
                <w:sz w:val="22"/>
                <w:szCs w:val="22"/>
              </w:rPr>
              <w:t xml:space="preserve"> </w:t>
            </w:r>
            <w:proofErr w:type="spellStart"/>
            <w:r w:rsidR="00E83D22">
              <w:rPr>
                <w:rFonts w:ascii="Times New Roman" w:hAnsi="Times New Roman" w:cs="Times New Roman"/>
                <w:sz w:val="22"/>
                <w:szCs w:val="22"/>
              </w:rPr>
              <w:t>gender</w:t>
            </w:r>
            <w:proofErr w:type="spellEnd"/>
            <w:r w:rsidR="00E83D22">
              <w:rPr>
                <w:rFonts w:ascii="Times New Roman" w:hAnsi="Times New Roman" w:cs="Times New Roman"/>
                <w:sz w:val="22"/>
                <w:szCs w:val="22"/>
              </w:rPr>
              <w:t xml:space="preserve"> </w:t>
            </w:r>
            <w:proofErr w:type="spellStart"/>
            <w:r w:rsidR="00E83D22">
              <w:rPr>
                <w:rFonts w:ascii="Times New Roman" w:hAnsi="Times New Roman" w:cs="Times New Roman"/>
                <w:sz w:val="22"/>
                <w:szCs w:val="22"/>
              </w:rPr>
              <w:t>mainstreaming</w:t>
            </w:r>
            <w:proofErr w:type="spellEnd"/>
            <w:r w:rsidR="00E83D22">
              <w:rPr>
                <w:rFonts w:ascii="Times New Roman" w:hAnsi="Times New Roman" w:cs="Times New Roman"/>
                <w:sz w:val="22"/>
                <w:szCs w:val="22"/>
              </w:rPr>
              <w:t xml:space="preserve"> </w:t>
            </w:r>
            <w:proofErr w:type="spellStart"/>
            <w:r w:rsidR="00E83D22">
              <w:rPr>
                <w:rFonts w:ascii="Times New Roman" w:hAnsi="Times New Roman" w:cs="Times New Roman"/>
                <w:sz w:val="22"/>
                <w:szCs w:val="22"/>
              </w:rPr>
              <w:t>within</w:t>
            </w:r>
            <w:proofErr w:type="spellEnd"/>
            <w:r w:rsidR="00E83D22">
              <w:rPr>
                <w:rFonts w:ascii="Times New Roman" w:hAnsi="Times New Roman" w:cs="Times New Roman"/>
                <w:sz w:val="22"/>
                <w:szCs w:val="22"/>
              </w:rPr>
              <w:t xml:space="preserve"> </w:t>
            </w:r>
            <w:proofErr w:type="spellStart"/>
            <w:r w:rsidR="00E83D22">
              <w:rPr>
                <w:rFonts w:ascii="Times New Roman" w:hAnsi="Times New Roman" w:cs="Times New Roman"/>
                <w:sz w:val="22"/>
                <w:szCs w:val="22"/>
              </w:rPr>
              <w:t>portfolios</w:t>
            </w:r>
            <w:proofErr w:type="spellEnd"/>
            <w:r w:rsidRPr="00055AE2">
              <w:rPr>
                <w:rFonts w:ascii="Times New Roman" w:hAnsi="Times New Roman" w:cs="Times New Roman"/>
                <w:sz w:val="22"/>
                <w:szCs w:val="22"/>
              </w:rPr>
              <w:t xml:space="preserve"> </w:t>
            </w:r>
          </w:p>
        </w:tc>
        <w:tc>
          <w:tcPr>
            <w:tcW w:w="2036" w:type="dxa"/>
            <w:tcBorders>
              <w:top w:val="nil"/>
              <w:left w:val="nil"/>
              <w:bottom w:val="single" w:sz="4" w:space="0" w:color="auto"/>
              <w:right w:val="single" w:sz="4" w:space="0" w:color="auto"/>
            </w:tcBorders>
            <w:shd w:val="clear" w:color="auto" w:fill="auto"/>
            <w:noWrap/>
            <w:hideMark/>
          </w:tcPr>
          <w:p w14:paraId="55F0D4A6" w14:textId="46F50A1C" w:rsidR="0025335F" w:rsidRPr="00055AE2" w:rsidRDefault="0025335F" w:rsidP="0025335F">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 </w:t>
            </w:r>
            <w:proofErr w:type="spellStart"/>
            <w:r w:rsidR="00A75780">
              <w:rPr>
                <w:rFonts w:ascii="Times New Roman" w:hAnsi="Times New Roman" w:cs="Times New Roman"/>
                <w:sz w:val="22"/>
                <w:szCs w:val="22"/>
              </w:rPr>
              <w:t>December</w:t>
            </w:r>
            <w:proofErr w:type="spellEnd"/>
            <w:r w:rsidRPr="00055AE2">
              <w:rPr>
                <w:rFonts w:ascii="Times New Roman" w:hAnsi="Times New Roman" w:cs="Times New Roman"/>
                <w:sz w:val="22"/>
                <w:szCs w:val="22"/>
              </w:rPr>
              <w:t xml:space="preserve"> 2019</w:t>
            </w:r>
          </w:p>
        </w:tc>
        <w:tc>
          <w:tcPr>
            <w:tcW w:w="2339" w:type="dxa"/>
            <w:tcBorders>
              <w:top w:val="nil"/>
              <w:left w:val="nil"/>
              <w:bottom w:val="single" w:sz="4" w:space="0" w:color="auto"/>
              <w:right w:val="single" w:sz="4" w:space="0" w:color="auto"/>
            </w:tcBorders>
            <w:shd w:val="clear" w:color="auto" w:fill="auto"/>
            <w:noWrap/>
            <w:hideMark/>
          </w:tcPr>
          <w:p w14:paraId="131ABC46" w14:textId="61403843" w:rsidR="0025335F" w:rsidRPr="00055AE2" w:rsidRDefault="0025335F" w:rsidP="0025335F">
            <w:pPr>
              <w:rPr>
                <w:rFonts w:ascii="Times New Roman" w:eastAsia="Times New Roman" w:hAnsi="Times New Roman" w:cs="Times New Roman"/>
                <w:color w:val="000000"/>
                <w:sz w:val="22"/>
                <w:szCs w:val="22"/>
                <w:lang w:val="en-US"/>
              </w:rPr>
            </w:pPr>
            <w:r w:rsidRPr="00055AE2">
              <w:rPr>
                <w:rFonts w:ascii="Times New Roman" w:hAnsi="Times New Roman" w:cs="Times New Roman"/>
                <w:sz w:val="22"/>
                <w:szCs w:val="22"/>
              </w:rPr>
              <w:t xml:space="preserve">ARR-P, HR, </w:t>
            </w:r>
            <w:proofErr w:type="spellStart"/>
            <w:r w:rsidRPr="00055AE2">
              <w:rPr>
                <w:rFonts w:ascii="Times New Roman" w:hAnsi="Times New Roman" w:cs="Times New Roman"/>
                <w:sz w:val="22"/>
                <w:szCs w:val="22"/>
              </w:rPr>
              <w:t>All</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Programme</w:t>
            </w:r>
            <w:proofErr w:type="spellEnd"/>
            <w:r w:rsidRPr="00055AE2">
              <w:rPr>
                <w:rFonts w:ascii="Times New Roman" w:hAnsi="Times New Roman" w:cs="Times New Roman"/>
                <w:sz w:val="22"/>
                <w:szCs w:val="22"/>
              </w:rPr>
              <w:t xml:space="preserve"> </w:t>
            </w:r>
            <w:proofErr w:type="spellStart"/>
            <w:r w:rsidRPr="00055AE2">
              <w:rPr>
                <w:rFonts w:ascii="Times New Roman" w:hAnsi="Times New Roman" w:cs="Times New Roman"/>
                <w:sz w:val="22"/>
                <w:szCs w:val="22"/>
              </w:rPr>
              <w:t>Units</w:t>
            </w:r>
            <w:proofErr w:type="spellEnd"/>
            <w:r w:rsidRPr="00055AE2">
              <w:rPr>
                <w:rFonts w:ascii="Times New Roman" w:hAnsi="Times New Roman" w:cs="Times New Roman"/>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bottom"/>
            <w:hideMark/>
          </w:tcPr>
          <w:p w14:paraId="03B5865A" w14:textId="77777777" w:rsidR="0025335F" w:rsidRPr="00055AE2" w:rsidRDefault="0025335F"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65EFD1A8" w14:textId="1ABA4B21" w:rsidR="0025335F" w:rsidRPr="00055AE2" w:rsidRDefault="0025335F"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FC0F27">
              <w:rPr>
                <w:rFonts w:ascii="Times New Roman" w:eastAsia="Times New Roman" w:hAnsi="Times New Roman" w:cs="Times New Roman"/>
                <w:color w:val="000000"/>
                <w:sz w:val="22"/>
                <w:szCs w:val="22"/>
                <w:lang w:val="en-US"/>
              </w:rPr>
              <w:t>Not initiated</w:t>
            </w:r>
          </w:p>
        </w:tc>
      </w:tr>
    </w:tbl>
    <w:p w14:paraId="4D5185AD" w14:textId="17DE1B0F" w:rsidR="000C2AA1" w:rsidRPr="00055AE2" w:rsidRDefault="000C2AA1">
      <w:pPr>
        <w:rPr>
          <w:rFonts w:ascii="Times New Roman" w:hAnsi="Times New Roman" w:cs="Times New Roman"/>
          <w:sz w:val="22"/>
          <w:szCs w:val="22"/>
          <w:lang w:val="en-US"/>
        </w:rPr>
      </w:pPr>
    </w:p>
    <w:tbl>
      <w:tblPr>
        <w:tblW w:w="9912" w:type="dxa"/>
        <w:tblInd w:w="-856" w:type="dxa"/>
        <w:tblLook w:val="04A0" w:firstRow="1" w:lastRow="0" w:firstColumn="1" w:lastColumn="0" w:noHBand="0" w:noVBand="1"/>
      </w:tblPr>
      <w:tblGrid>
        <w:gridCol w:w="2094"/>
        <w:gridCol w:w="2036"/>
        <w:gridCol w:w="2339"/>
        <w:gridCol w:w="1328"/>
        <w:gridCol w:w="2115"/>
      </w:tblGrid>
      <w:tr w:rsidR="000C2AA1" w:rsidRPr="00055AE2" w14:paraId="05FF4C04"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7C4BD604" w14:textId="77777777" w:rsidR="000C2AA1" w:rsidRPr="00055AE2" w:rsidRDefault="000C2AA1" w:rsidP="000C2AA1">
            <w:pPr>
              <w:pStyle w:val="Default"/>
              <w:rPr>
                <w:rFonts w:ascii="Times New Roman" w:hAnsi="Times New Roman" w:cs="Times New Roman"/>
                <w:sz w:val="22"/>
                <w:szCs w:val="22"/>
                <w:lang w:val="en-US"/>
              </w:rPr>
            </w:pPr>
            <w:r w:rsidRPr="00055AE2">
              <w:rPr>
                <w:rFonts w:ascii="Times New Roman" w:eastAsia="Times New Roman" w:hAnsi="Times New Roman" w:cs="Times New Roman"/>
                <w:b/>
                <w:bCs/>
                <w:sz w:val="22"/>
                <w:szCs w:val="22"/>
                <w:lang w:val="en-US"/>
              </w:rPr>
              <w:t xml:space="preserve">Evaluation recommendation 28. </w:t>
            </w:r>
          </w:p>
          <w:p w14:paraId="03CB338D" w14:textId="2FD1B6C0" w:rsidR="000C2AA1" w:rsidRPr="00055AE2" w:rsidRDefault="000C2AA1" w:rsidP="000C2AA1">
            <w:pPr>
              <w:autoSpaceDE w:val="0"/>
              <w:autoSpaceDN w:val="0"/>
              <w:adjustRightInd w:val="0"/>
              <w:rPr>
                <w:rFonts w:ascii="Times New Roman" w:hAnsi="Times New Roman" w:cs="Times New Roman"/>
                <w:color w:val="000000"/>
                <w:sz w:val="22"/>
                <w:szCs w:val="22"/>
                <w:lang w:val="en-US"/>
              </w:rPr>
            </w:pPr>
            <w:r w:rsidRPr="00055AE2">
              <w:rPr>
                <w:rFonts w:ascii="Times New Roman" w:hAnsi="Times New Roman" w:cs="Times New Roman"/>
                <w:color w:val="000000"/>
                <w:sz w:val="22"/>
                <w:szCs w:val="22"/>
                <w:lang w:val="en-US"/>
              </w:rPr>
              <w:t xml:space="preserve">Extend the GES process beyond its lifetime by ensuring continuous and consistent commitment of the CO. </w:t>
            </w:r>
          </w:p>
          <w:p w14:paraId="25854D9D" w14:textId="77777777" w:rsidR="000C2AA1" w:rsidRPr="00055AE2" w:rsidRDefault="000C2AA1" w:rsidP="00A44F76">
            <w:pPr>
              <w:autoSpaceDE w:val="0"/>
              <w:autoSpaceDN w:val="0"/>
              <w:adjustRightInd w:val="0"/>
              <w:rPr>
                <w:rFonts w:ascii="Times New Roman" w:hAnsi="Times New Roman" w:cs="Times New Roman"/>
                <w:sz w:val="22"/>
                <w:szCs w:val="22"/>
                <w:lang w:val="en-US"/>
              </w:rPr>
            </w:pPr>
          </w:p>
        </w:tc>
      </w:tr>
      <w:tr w:rsidR="000C2AA1" w:rsidRPr="00055AE2" w14:paraId="4DE9F7FA" w14:textId="77777777" w:rsidTr="00A44F76">
        <w:trPr>
          <w:trHeight w:val="320"/>
        </w:trPr>
        <w:tc>
          <w:tcPr>
            <w:tcW w:w="9912" w:type="dxa"/>
            <w:gridSpan w:val="5"/>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2E13EFF9" w14:textId="0350509C"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Management response:</w:t>
            </w:r>
            <w:r w:rsidR="0025335F" w:rsidRPr="00055AE2">
              <w:rPr>
                <w:rFonts w:ascii="Times New Roman" w:eastAsia="Times New Roman" w:hAnsi="Times New Roman" w:cs="Times New Roman"/>
                <w:b/>
                <w:bCs/>
                <w:color w:val="000000"/>
                <w:sz w:val="22"/>
                <w:szCs w:val="22"/>
                <w:lang w:val="en-US"/>
              </w:rPr>
              <w:t xml:space="preserve"> GES in principles changes the way of working and brings a constant change.</w:t>
            </w:r>
            <w:r w:rsidR="0031520C" w:rsidRPr="00055AE2">
              <w:rPr>
                <w:rFonts w:ascii="Times New Roman" w:eastAsia="Times New Roman" w:hAnsi="Times New Roman" w:cs="Times New Roman"/>
                <w:b/>
                <w:bCs/>
                <w:color w:val="000000"/>
                <w:sz w:val="22"/>
                <w:szCs w:val="22"/>
                <w:lang w:val="en-US"/>
              </w:rPr>
              <w:t xml:space="preserve"> </w:t>
            </w:r>
            <w:r w:rsidR="0025335F" w:rsidRPr="00055AE2">
              <w:rPr>
                <w:rFonts w:ascii="Times New Roman" w:eastAsia="Times New Roman" w:hAnsi="Times New Roman" w:cs="Times New Roman"/>
                <w:b/>
                <w:bCs/>
                <w:color w:val="000000"/>
                <w:sz w:val="22"/>
                <w:szCs w:val="22"/>
                <w:lang w:val="en-US"/>
              </w:rPr>
              <w:t xml:space="preserve">This experience will be reflected to new </w:t>
            </w:r>
            <w:r w:rsidR="001E3160">
              <w:rPr>
                <w:rFonts w:ascii="Times New Roman" w:eastAsia="Times New Roman" w:hAnsi="Times New Roman" w:cs="Times New Roman"/>
                <w:b/>
                <w:bCs/>
                <w:color w:val="000000"/>
                <w:sz w:val="22"/>
                <w:szCs w:val="22"/>
                <w:lang w:val="en-US"/>
              </w:rPr>
              <w:t>stakeholders</w:t>
            </w:r>
            <w:r w:rsidR="0025335F" w:rsidRPr="00055AE2">
              <w:rPr>
                <w:rFonts w:ascii="Times New Roman" w:eastAsia="Times New Roman" w:hAnsi="Times New Roman" w:cs="Times New Roman"/>
                <w:b/>
                <w:bCs/>
                <w:color w:val="000000"/>
                <w:sz w:val="22"/>
                <w:szCs w:val="22"/>
                <w:lang w:val="en-US"/>
              </w:rPr>
              <w:t xml:space="preserve"> as well as </w:t>
            </w:r>
            <w:r w:rsidR="001E3160">
              <w:rPr>
                <w:rFonts w:ascii="Times New Roman" w:eastAsia="Times New Roman" w:hAnsi="Times New Roman" w:cs="Times New Roman"/>
                <w:b/>
                <w:bCs/>
                <w:color w:val="000000"/>
                <w:sz w:val="22"/>
                <w:szCs w:val="22"/>
                <w:lang w:val="en-US"/>
              </w:rPr>
              <w:t xml:space="preserve">old </w:t>
            </w:r>
            <w:r w:rsidR="0025335F" w:rsidRPr="00055AE2">
              <w:rPr>
                <w:rFonts w:ascii="Times New Roman" w:eastAsia="Times New Roman" w:hAnsi="Times New Roman" w:cs="Times New Roman"/>
                <w:b/>
                <w:bCs/>
                <w:color w:val="000000"/>
                <w:sz w:val="22"/>
                <w:szCs w:val="22"/>
                <w:lang w:val="en-US"/>
              </w:rPr>
              <w:t xml:space="preserve">implementing partners throughout the implementation  </w:t>
            </w:r>
          </w:p>
        </w:tc>
      </w:tr>
      <w:tr w:rsidR="000C2AA1" w:rsidRPr="00055AE2" w14:paraId="364AB602" w14:textId="77777777" w:rsidTr="00A44F76">
        <w:trPr>
          <w:trHeight w:val="320"/>
        </w:trPr>
        <w:tc>
          <w:tcPr>
            <w:tcW w:w="2094" w:type="dxa"/>
            <w:vMerge w:val="restart"/>
            <w:tcBorders>
              <w:top w:val="nil"/>
              <w:left w:val="single" w:sz="4" w:space="0" w:color="auto"/>
              <w:bottom w:val="single" w:sz="4" w:space="0" w:color="000000"/>
              <w:right w:val="single" w:sz="4" w:space="0" w:color="auto"/>
            </w:tcBorders>
            <w:shd w:val="clear" w:color="000000" w:fill="D0CECE"/>
            <w:hideMark/>
          </w:tcPr>
          <w:p w14:paraId="23DB0777"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Key Action</w:t>
            </w:r>
          </w:p>
        </w:tc>
        <w:tc>
          <w:tcPr>
            <w:tcW w:w="2036" w:type="dxa"/>
            <w:vMerge w:val="restart"/>
            <w:tcBorders>
              <w:top w:val="nil"/>
              <w:left w:val="single" w:sz="4" w:space="0" w:color="auto"/>
              <w:bottom w:val="single" w:sz="4" w:space="0" w:color="000000"/>
              <w:right w:val="single" w:sz="4" w:space="0" w:color="auto"/>
            </w:tcBorders>
            <w:shd w:val="clear" w:color="000000" w:fill="D0CECE"/>
            <w:hideMark/>
          </w:tcPr>
          <w:p w14:paraId="24BA2B50"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Completion date</w:t>
            </w:r>
          </w:p>
        </w:tc>
        <w:tc>
          <w:tcPr>
            <w:tcW w:w="2339" w:type="dxa"/>
            <w:vMerge w:val="restart"/>
            <w:tcBorders>
              <w:top w:val="nil"/>
              <w:left w:val="single" w:sz="4" w:space="0" w:color="auto"/>
              <w:bottom w:val="single" w:sz="4" w:space="0" w:color="000000"/>
              <w:right w:val="single" w:sz="4" w:space="0" w:color="auto"/>
            </w:tcBorders>
            <w:shd w:val="clear" w:color="000000" w:fill="D0CECE"/>
            <w:hideMark/>
          </w:tcPr>
          <w:p w14:paraId="151C4FB1"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Responsible unit(s)</w:t>
            </w:r>
          </w:p>
        </w:tc>
        <w:tc>
          <w:tcPr>
            <w:tcW w:w="3443" w:type="dxa"/>
            <w:gridSpan w:val="2"/>
            <w:tcBorders>
              <w:top w:val="single" w:sz="4" w:space="0" w:color="auto"/>
              <w:left w:val="nil"/>
              <w:bottom w:val="single" w:sz="4" w:space="0" w:color="auto"/>
              <w:right w:val="single" w:sz="4" w:space="0" w:color="000000"/>
            </w:tcBorders>
            <w:shd w:val="clear" w:color="000000" w:fill="D0CECE"/>
            <w:hideMark/>
          </w:tcPr>
          <w:p w14:paraId="7A29F28B"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Tracking</w:t>
            </w:r>
          </w:p>
        </w:tc>
      </w:tr>
      <w:tr w:rsidR="000C2AA1" w:rsidRPr="00055AE2" w14:paraId="62EE5303" w14:textId="77777777" w:rsidTr="00A44F76">
        <w:trPr>
          <w:trHeight w:val="1700"/>
        </w:trPr>
        <w:tc>
          <w:tcPr>
            <w:tcW w:w="2094" w:type="dxa"/>
            <w:vMerge/>
            <w:tcBorders>
              <w:top w:val="nil"/>
              <w:left w:val="single" w:sz="4" w:space="0" w:color="auto"/>
              <w:bottom w:val="single" w:sz="4" w:space="0" w:color="000000"/>
              <w:right w:val="single" w:sz="4" w:space="0" w:color="auto"/>
            </w:tcBorders>
            <w:vAlign w:val="center"/>
            <w:hideMark/>
          </w:tcPr>
          <w:p w14:paraId="6B3539C6"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036" w:type="dxa"/>
            <w:vMerge/>
            <w:tcBorders>
              <w:top w:val="nil"/>
              <w:left w:val="single" w:sz="4" w:space="0" w:color="auto"/>
              <w:bottom w:val="single" w:sz="4" w:space="0" w:color="000000"/>
              <w:right w:val="single" w:sz="4" w:space="0" w:color="auto"/>
            </w:tcBorders>
            <w:vAlign w:val="center"/>
            <w:hideMark/>
          </w:tcPr>
          <w:p w14:paraId="73F652F8"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2339" w:type="dxa"/>
            <w:vMerge/>
            <w:tcBorders>
              <w:top w:val="nil"/>
              <w:left w:val="single" w:sz="4" w:space="0" w:color="auto"/>
              <w:bottom w:val="single" w:sz="4" w:space="0" w:color="000000"/>
              <w:right w:val="single" w:sz="4" w:space="0" w:color="auto"/>
            </w:tcBorders>
            <w:vAlign w:val="center"/>
            <w:hideMark/>
          </w:tcPr>
          <w:p w14:paraId="4BD9DF9E" w14:textId="77777777" w:rsidR="000C2AA1" w:rsidRPr="00055AE2" w:rsidRDefault="000C2AA1" w:rsidP="00A44F76">
            <w:pPr>
              <w:rPr>
                <w:rFonts w:ascii="Times New Roman" w:eastAsia="Times New Roman" w:hAnsi="Times New Roman" w:cs="Times New Roman"/>
                <w:b/>
                <w:bCs/>
                <w:color w:val="000000"/>
                <w:sz w:val="22"/>
                <w:szCs w:val="22"/>
                <w:lang w:val="en-US"/>
              </w:rPr>
            </w:pPr>
          </w:p>
        </w:tc>
        <w:tc>
          <w:tcPr>
            <w:tcW w:w="1328" w:type="dxa"/>
            <w:tcBorders>
              <w:top w:val="nil"/>
              <w:left w:val="nil"/>
              <w:bottom w:val="single" w:sz="4" w:space="0" w:color="auto"/>
              <w:right w:val="single" w:sz="4" w:space="0" w:color="auto"/>
            </w:tcBorders>
            <w:shd w:val="clear" w:color="auto" w:fill="auto"/>
            <w:hideMark/>
          </w:tcPr>
          <w:p w14:paraId="00647D0E"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Comments</w:t>
            </w:r>
          </w:p>
        </w:tc>
        <w:tc>
          <w:tcPr>
            <w:tcW w:w="2115" w:type="dxa"/>
            <w:tcBorders>
              <w:top w:val="nil"/>
              <w:left w:val="nil"/>
              <w:bottom w:val="single" w:sz="4" w:space="0" w:color="auto"/>
              <w:right w:val="single" w:sz="4" w:space="0" w:color="auto"/>
            </w:tcBorders>
            <w:shd w:val="clear" w:color="auto" w:fill="auto"/>
            <w:hideMark/>
          </w:tcPr>
          <w:p w14:paraId="2A1E2E98" w14:textId="77777777" w:rsidR="000C2AA1" w:rsidRPr="00055AE2" w:rsidRDefault="000C2AA1" w:rsidP="00A44F76">
            <w:pPr>
              <w:rPr>
                <w:rFonts w:ascii="Times New Roman" w:eastAsia="Times New Roman" w:hAnsi="Times New Roman" w:cs="Times New Roman"/>
                <w:b/>
                <w:bCs/>
                <w:color w:val="000000"/>
                <w:sz w:val="22"/>
                <w:szCs w:val="22"/>
                <w:lang w:val="en-US"/>
              </w:rPr>
            </w:pPr>
            <w:r w:rsidRPr="00055AE2">
              <w:rPr>
                <w:rFonts w:ascii="Times New Roman" w:eastAsia="Times New Roman" w:hAnsi="Times New Roman" w:cs="Times New Roman"/>
                <w:b/>
                <w:bCs/>
                <w:color w:val="000000"/>
                <w:sz w:val="22"/>
                <w:szCs w:val="22"/>
                <w:lang w:val="en-US"/>
              </w:rPr>
              <w:t>Status (initiated, completed or no due date)</w:t>
            </w:r>
          </w:p>
        </w:tc>
      </w:tr>
      <w:tr w:rsidR="000C2AA1" w:rsidRPr="00055AE2" w14:paraId="7287F85E" w14:textId="77777777" w:rsidTr="00A44F76">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6BF3817D" w14:textId="52332A53"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28.1</w:t>
            </w:r>
            <w:r w:rsidR="0025335F" w:rsidRPr="00055AE2">
              <w:rPr>
                <w:rFonts w:ascii="Times New Roman" w:eastAsia="Times New Roman" w:hAnsi="Times New Roman" w:cs="Times New Roman"/>
                <w:color w:val="000000"/>
                <w:sz w:val="22"/>
                <w:szCs w:val="22"/>
                <w:lang w:val="en-US"/>
              </w:rPr>
              <w:t xml:space="preserve"> Follow up the results of GES</w:t>
            </w:r>
          </w:p>
        </w:tc>
        <w:tc>
          <w:tcPr>
            <w:tcW w:w="2036" w:type="dxa"/>
            <w:tcBorders>
              <w:top w:val="nil"/>
              <w:left w:val="nil"/>
              <w:bottom w:val="single" w:sz="4" w:space="0" w:color="auto"/>
              <w:right w:val="single" w:sz="4" w:space="0" w:color="auto"/>
            </w:tcBorders>
            <w:shd w:val="clear" w:color="auto" w:fill="auto"/>
            <w:noWrap/>
            <w:vAlign w:val="bottom"/>
            <w:hideMark/>
          </w:tcPr>
          <w:p w14:paraId="77BB8BB9" w14:textId="5D7C5484" w:rsidR="000C2AA1" w:rsidRPr="00055AE2" w:rsidRDefault="009B0372" w:rsidP="00A44F76">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December</w:t>
            </w:r>
            <w:r w:rsidR="0025335F" w:rsidRPr="00055AE2">
              <w:rPr>
                <w:rFonts w:ascii="Times New Roman" w:eastAsia="Times New Roman" w:hAnsi="Times New Roman" w:cs="Times New Roman"/>
                <w:color w:val="000000"/>
                <w:sz w:val="22"/>
                <w:szCs w:val="22"/>
                <w:lang w:val="en-US"/>
              </w:rPr>
              <w:t xml:space="preserve"> 2019</w:t>
            </w:r>
            <w:r w:rsidR="000C2AA1" w:rsidRPr="00055AE2">
              <w:rPr>
                <w:rFonts w:ascii="Times New Roman" w:eastAsia="Times New Roman" w:hAnsi="Times New Roman" w:cs="Times New Roman"/>
                <w:color w:val="000000"/>
                <w:sz w:val="22"/>
                <w:szCs w:val="22"/>
                <w:lang w:val="en-US"/>
              </w:rPr>
              <w:t> </w:t>
            </w:r>
          </w:p>
        </w:tc>
        <w:tc>
          <w:tcPr>
            <w:tcW w:w="2339" w:type="dxa"/>
            <w:tcBorders>
              <w:top w:val="nil"/>
              <w:left w:val="nil"/>
              <w:bottom w:val="single" w:sz="4" w:space="0" w:color="auto"/>
              <w:right w:val="single" w:sz="4" w:space="0" w:color="auto"/>
            </w:tcBorders>
            <w:shd w:val="clear" w:color="auto" w:fill="auto"/>
            <w:noWrap/>
            <w:vAlign w:val="bottom"/>
            <w:hideMark/>
          </w:tcPr>
          <w:p w14:paraId="70EC2706" w14:textId="36FA9581"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25335F" w:rsidRPr="00055AE2">
              <w:rPr>
                <w:rFonts w:ascii="Times New Roman" w:eastAsia="Times New Roman" w:hAnsi="Times New Roman" w:cs="Times New Roman"/>
                <w:color w:val="000000"/>
                <w:sz w:val="22"/>
                <w:szCs w:val="22"/>
                <w:lang w:val="en-US"/>
              </w:rPr>
              <w:t>ARR-P, Gender Advisor, Gender Focal Point</w:t>
            </w:r>
          </w:p>
        </w:tc>
        <w:tc>
          <w:tcPr>
            <w:tcW w:w="1328" w:type="dxa"/>
            <w:tcBorders>
              <w:top w:val="nil"/>
              <w:left w:val="nil"/>
              <w:bottom w:val="single" w:sz="4" w:space="0" w:color="auto"/>
              <w:right w:val="single" w:sz="4" w:space="0" w:color="auto"/>
            </w:tcBorders>
            <w:shd w:val="clear" w:color="auto" w:fill="auto"/>
            <w:noWrap/>
            <w:vAlign w:val="bottom"/>
            <w:hideMark/>
          </w:tcPr>
          <w:p w14:paraId="2EA203E5" w14:textId="77777777"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187C45A1" w14:textId="39F9A55B" w:rsidR="000C2AA1" w:rsidRPr="00055AE2" w:rsidRDefault="000C2AA1" w:rsidP="00A44F76">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9B0372">
              <w:rPr>
                <w:rFonts w:ascii="Times New Roman" w:eastAsia="Times New Roman" w:hAnsi="Times New Roman" w:cs="Times New Roman"/>
                <w:color w:val="000000"/>
                <w:sz w:val="22"/>
                <w:szCs w:val="22"/>
                <w:lang w:val="en-US"/>
              </w:rPr>
              <w:t>Initiated</w:t>
            </w:r>
          </w:p>
        </w:tc>
      </w:tr>
      <w:tr w:rsidR="0025335F" w:rsidRPr="00055AE2" w14:paraId="1A1353BE" w14:textId="77777777" w:rsidTr="00055AE2">
        <w:trPr>
          <w:trHeight w:val="32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14:paraId="655027E8" w14:textId="1685B2E8" w:rsidR="0025335F" w:rsidRPr="00055AE2" w:rsidRDefault="0025335F"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 28.2 Advocate GES in public and private sector </w:t>
            </w:r>
          </w:p>
        </w:tc>
        <w:tc>
          <w:tcPr>
            <w:tcW w:w="2036" w:type="dxa"/>
            <w:tcBorders>
              <w:top w:val="nil"/>
              <w:left w:val="nil"/>
              <w:bottom w:val="single" w:sz="4" w:space="0" w:color="auto"/>
              <w:right w:val="single" w:sz="4" w:space="0" w:color="auto"/>
            </w:tcBorders>
            <w:shd w:val="clear" w:color="auto" w:fill="auto"/>
            <w:noWrap/>
            <w:vAlign w:val="bottom"/>
            <w:hideMark/>
          </w:tcPr>
          <w:p w14:paraId="4F17CF90" w14:textId="1C32B67D" w:rsidR="0025335F" w:rsidRPr="00055AE2" w:rsidRDefault="0025335F"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Continuous until end of next programming cycle  </w:t>
            </w:r>
          </w:p>
        </w:tc>
        <w:tc>
          <w:tcPr>
            <w:tcW w:w="2339" w:type="dxa"/>
            <w:tcBorders>
              <w:top w:val="nil"/>
              <w:left w:val="nil"/>
              <w:bottom w:val="single" w:sz="4" w:space="0" w:color="auto"/>
              <w:right w:val="single" w:sz="4" w:space="0" w:color="auto"/>
            </w:tcBorders>
            <w:shd w:val="clear" w:color="auto" w:fill="auto"/>
            <w:noWrap/>
            <w:vAlign w:val="bottom"/>
            <w:hideMark/>
          </w:tcPr>
          <w:p w14:paraId="5F82B0CF" w14:textId="71DC9986" w:rsidR="0025335F" w:rsidRPr="00055AE2" w:rsidRDefault="0025335F"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ARR-P, Gender Advisor, Gender Focal Point</w:t>
            </w:r>
          </w:p>
        </w:tc>
        <w:tc>
          <w:tcPr>
            <w:tcW w:w="1328" w:type="dxa"/>
            <w:tcBorders>
              <w:top w:val="nil"/>
              <w:left w:val="nil"/>
              <w:bottom w:val="single" w:sz="4" w:space="0" w:color="auto"/>
              <w:right w:val="single" w:sz="4" w:space="0" w:color="auto"/>
            </w:tcBorders>
            <w:shd w:val="clear" w:color="auto" w:fill="auto"/>
            <w:noWrap/>
            <w:vAlign w:val="bottom"/>
            <w:hideMark/>
          </w:tcPr>
          <w:p w14:paraId="33C5EBD0" w14:textId="77777777" w:rsidR="0025335F" w:rsidRPr="00055AE2" w:rsidRDefault="0025335F"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p>
        </w:tc>
        <w:tc>
          <w:tcPr>
            <w:tcW w:w="2115" w:type="dxa"/>
            <w:tcBorders>
              <w:top w:val="nil"/>
              <w:left w:val="nil"/>
              <w:bottom w:val="single" w:sz="4" w:space="0" w:color="auto"/>
              <w:right w:val="single" w:sz="4" w:space="0" w:color="auto"/>
            </w:tcBorders>
            <w:shd w:val="clear" w:color="auto" w:fill="auto"/>
            <w:noWrap/>
            <w:vAlign w:val="bottom"/>
            <w:hideMark/>
          </w:tcPr>
          <w:p w14:paraId="4AF452A5" w14:textId="2DC7964A" w:rsidR="0025335F" w:rsidRPr="00055AE2" w:rsidRDefault="0025335F"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w:t>
            </w:r>
            <w:r w:rsidR="00A539D0">
              <w:rPr>
                <w:rFonts w:ascii="Times New Roman" w:eastAsia="Times New Roman" w:hAnsi="Times New Roman" w:cs="Times New Roman"/>
                <w:color w:val="000000"/>
                <w:sz w:val="22"/>
                <w:szCs w:val="22"/>
                <w:lang w:val="en-US"/>
              </w:rPr>
              <w:t>Not initiated</w:t>
            </w:r>
          </w:p>
        </w:tc>
      </w:tr>
      <w:tr w:rsidR="0031520C" w:rsidRPr="00055AE2" w14:paraId="2AEB3471" w14:textId="77777777" w:rsidTr="00055AE2">
        <w:trPr>
          <w:trHeight w:val="320"/>
        </w:trPr>
        <w:tc>
          <w:tcPr>
            <w:tcW w:w="2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96E3D" w14:textId="0F157D18" w:rsidR="0031520C" w:rsidRPr="00055AE2" w:rsidRDefault="0031520C"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28.3 Ensure GEFT is in place and active</w:t>
            </w:r>
          </w:p>
        </w:tc>
        <w:tc>
          <w:tcPr>
            <w:tcW w:w="2036" w:type="dxa"/>
            <w:tcBorders>
              <w:top w:val="single" w:sz="4" w:space="0" w:color="auto"/>
              <w:left w:val="nil"/>
              <w:bottom w:val="single" w:sz="4" w:space="0" w:color="auto"/>
              <w:right w:val="single" w:sz="4" w:space="0" w:color="auto"/>
            </w:tcBorders>
            <w:shd w:val="clear" w:color="auto" w:fill="auto"/>
            <w:noWrap/>
            <w:vAlign w:val="bottom"/>
          </w:tcPr>
          <w:p w14:paraId="63C6DFD7" w14:textId="7EB3D206" w:rsidR="0031520C" w:rsidRPr="00055AE2" w:rsidRDefault="00A539D0"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Continuous until end of next </w:t>
            </w:r>
            <w:r w:rsidRPr="00055AE2">
              <w:rPr>
                <w:rFonts w:ascii="Times New Roman" w:eastAsia="Times New Roman" w:hAnsi="Times New Roman" w:cs="Times New Roman"/>
                <w:color w:val="000000"/>
                <w:sz w:val="22"/>
                <w:szCs w:val="22"/>
                <w:lang w:val="en-US"/>
              </w:rPr>
              <w:lastRenderedPageBreak/>
              <w:t>programming cycle  </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17FA9660" w14:textId="77777777" w:rsidR="0031520C" w:rsidRPr="00055AE2" w:rsidRDefault="0031520C" w:rsidP="0025335F">
            <w:pPr>
              <w:rPr>
                <w:rFonts w:ascii="Times New Roman" w:eastAsia="Times New Roman" w:hAnsi="Times New Roman" w:cs="Times New Roman"/>
                <w:color w:val="000000"/>
                <w:sz w:val="22"/>
                <w:szCs w:val="22"/>
                <w:lang w:val="en-US"/>
              </w:rPr>
            </w:pPr>
          </w:p>
          <w:p w14:paraId="03679554" w14:textId="77777777" w:rsidR="0031520C" w:rsidRPr="00055AE2" w:rsidRDefault="0031520C"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GEFT members</w:t>
            </w:r>
          </w:p>
          <w:p w14:paraId="5F863875" w14:textId="1348FB47" w:rsidR="0031520C" w:rsidRPr="00055AE2" w:rsidRDefault="0031520C"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lastRenderedPageBreak/>
              <w:t>ARR-P, Gender Advisor, Gender Focal Point</w:t>
            </w:r>
          </w:p>
        </w:tc>
        <w:tc>
          <w:tcPr>
            <w:tcW w:w="1328" w:type="dxa"/>
            <w:tcBorders>
              <w:top w:val="single" w:sz="4" w:space="0" w:color="auto"/>
              <w:left w:val="nil"/>
              <w:bottom w:val="single" w:sz="4" w:space="0" w:color="auto"/>
              <w:right w:val="single" w:sz="4" w:space="0" w:color="auto"/>
            </w:tcBorders>
            <w:shd w:val="clear" w:color="auto" w:fill="auto"/>
            <w:noWrap/>
            <w:vAlign w:val="bottom"/>
          </w:tcPr>
          <w:p w14:paraId="3B30DC49" w14:textId="77777777" w:rsidR="0031520C" w:rsidRPr="00055AE2" w:rsidRDefault="0031520C" w:rsidP="0025335F">
            <w:pPr>
              <w:rPr>
                <w:rFonts w:ascii="Times New Roman" w:eastAsia="Times New Roman" w:hAnsi="Times New Roman" w:cs="Times New Roman"/>
                <w:color w:val="000000"/>
                <w:sz w:val="22"/>
                <w:szCs w:val="22"/>
                <w:lang w:val="en-US"/>
              </w:rPr>
            </w:pPr>
          </w:p>
        </w:tc>
        <w:tc>
          <w:tcPr>
            <w:tcW w:w="2115" w:type="dxa"/>
            <w:tcBorders>
              <w:top w:val="single" w:sz="4" w:space="0" w:color="auto"/>
              <w:left w:val="nil"/>
              <w:bottom w:val="single" w:sz="4" w:space="0" w:color="auto"/>
              <w:right w:val="single" w:sz="4" w:space="0" w:color="auto"/>
            </w:tcBorders>
            <w:shd w:val="clear" w:color="auto" w:fill="auto"/>
            <w:noWrap/>
            <w:vAlign w:val="bottom"/>
          </w:tcPr>
          <w:p w14:paraId="5C7FB90E" w14:textId="7B2C1DD9" w:rsidR="0031520C" w:rsidRPr="00055AE2" w:rsidRDefault="00A539D0" w:rsidP="0025335F">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Not initiated</w:t>
            </w:r>
          </w:p>
        </w:tc>
      </w:tr>
      <w:tr w:rsidR="0031520C" w:rsidRPr="00055AE2" w14:paraId="26324F4E" w14:textId="77777777" w:rsidTr="0031520C">
        <w:trPr>
          <w:trHeight w:val="320"/>
        </w:trPr>
        <w:tc>
          <w:tcPr>
            <w:tcW w:w="2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D31B2" w14:textId="37D870B0" w:rsidR="0031520C" w:rsidRPr="00055AE2" w:rsidRDefault="0031520C" w:rsidP="0031520C">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 xml:space="preserve">28.4 Annually monitor the implementation of the CO Gender Equality Strategy </w:t>
            </w:r>
            <w:proofErr w:type="gramStart"/>
            <w:r w:rsidRPr="00055AE2">
              <w:rPr>
                <w:rFonts w:ascii="Times New Roman" w:eastAsia="Times New Roman" w:hAnsi="Times New Roman" w:cs="Times New Roman"/>
                <w:color w:val="000000"/>
                <w:sz w:val="22"/>
                <w:szCs w:val="22"/>
                <w:lang w:val="en-US"/>
              </w:rPr>
              <w:t>with regard to</w:t>
            </w:r>
            <w:proofErr w:type="gramEnd"/>
            <w:r w:rsidRPr="00055AE2">
              <w:rPr>
                <w:rFonts w:ascii="Times New Roman" w:eastAsia="Times New Roman" w:hAnsi="Times New Roman" w:cs="Times New Roman"/>
                <w:color w:val="000000"/>
                <w:sz w:val="22"/>
                <w:szCs w:val="22"/>
                <w:lang w:val="en-US"/>
              </w:rPr>
              <w:t xml:space="preserve"> the activity plan. </w:t>
            </w:r>
          </w:p>
        </w:tc>
        <w:tc>
          <w:tcPr>
            <w:tcW w:w="2036" w:type="dxa"/>
            <w:tcBorders>
              <w:top w:val="single" w:sz="4" w:space="0" w:color="auto"/>
              <w:left w:val="nil"/>
              <w:bottom w:val="single" w:sz="4" w:space="0" w:color="auto"/>
              <w:right w:val="single" w:sz="4" w:space="0" w:color="auto"/>
            </w:tcBorders>
            <w:shd w:val="clear" w:color="auto" w:fill="auto"/>
            <w:noWrap/>
            <w:vAlign w:val="bottom"/>
          </w:tcPr>
          <w:p w14:paraId="5B487239" w14:textId="538D2CC9" w:rsidR="0031520C" w:rsidRPr="00055AE2" w:rsidRDefault="00A539D0"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Continuous until end of next programming cycle  </w:t>
            </w: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0552D884" w14:textId="1FEE47E6" w:rsidR="0031520C" w:rsidRPr="00055AE2" w:rsidRDefault="0031520C" w:rsidP="0025335F">
            <w:pPr>
              <w:rPr>
                <w:rFonts w:ascii="Times New Roman" w:eastAsia="Times New Roman" w:hAnsi="Times New Roman" w:cs="Times New Roman"/>
                <w:color w:val="000000"/>
                <w:sz w:val="22"/>
                <w:szCs w:val="22"/>
                <w:lang w:val="en-US"/>
              </w:rPr>
            </w:pPr>
            <w:r w:rsidRPr="00055AE2">
              <w:rPr>
                <w:rFonts w:ascii="Times New Roman" w:eastAsia="Times New Roman" w:hAnsi="Times New Roman" w:cs="Times New Roman"/>
                <w:color w:val="000000"/>
                <w:sz w:val="22"/>
                <w:szCs w:val="22"/>
                <w:lang w:val="en-US"/>
              </w:rPr>
              <w:t>ARR-P, Gender Advisor, Gender Focal Point</w:t>
            </w:r>
          </w:p>
        </w:tc>
        <w:tc>
          <w:tcPr>
            <w:tcW w:w="1328" w:type="dxa"/>
            <w:tcBorders>
              <w:top w:val="single" w:sz="4" w:space="0" w:color="auto"/>
              <w:left w:val="nil"/>
              <w:bottom w:val="single" w:sz="4" w:space="0" w:color="auto"/>
              <w:right w:val="single" w:sz="4" w:space="0" w:color="auto"/>
            </w:tcBorders>
            <w:shd w:val="clear" w:color="auto" w:fill="auto"/>
            <w:noWrap/>
            <w:vAlign w:val="bottom"/>
          </w:tcPr>
          <w:p w14:paraId="5648F154" w14:textId="77777777" w:rsidR="0031520C" w:rsidRPr="00055AE2" w:rsidRDefault="0031520C" w:rsidP="0025335F">
            <w:pPr>
              <w:rPr>
                <w:rFonts w:ascii="Times New Roman" w:eastAsia="Times New Roman" w:hAnsi="Times New Roman" w:cs="Times New Roman"/>
                <w:color w:val="000000"/>
                <w:sz w:val="22"/>
                <w:szCs w:val="22"/>
                <w:lang w:val="en-US"/>
              </w:rPr>
            </w:pPr>
          </w:p>
        </w:tc>
        <w:tc>
          <w:tcPr>
            <w:tcW w:w="2115" w:type="dxa"/>
            <w:tcBorders>
              <w:top w:val="single" w:sz="4" w:space="0" w:color="auto"/>
              <w:left w:val="nil"/>
              <w:bottom w:val="single" w:sz="4" w:space="0" w:color="auto"/>
              <w:right w:val="single" w:sz="4" w:space="0" w:color="auto"/>
            </w:tcBorders>
            <w:shd w:val="clear" w:color="auto" w:fill="auto"/>
            <w:noWrap/>
            <w:vAlign w:val="bottom"/>
          </w:tcPr>
          <w:p w14:paraId="475F1841" w14:textId="248736C1" w:rsidR="0031520C" w:rsidRPr="00055AE2" w:rsidRDefault="00A539D0" w:rsidP="0025335F">
            <w:pP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Not initiated</w:t>
            </w:r>
          </w:p>
        </w:tc>
      </w:tr>
    </w:tbl>
    <w:p w14:paraId="7C70BE43" w14:textId="77777777" w:rsidR="000C2AA1" w:rsidRPr="00055AE2" w:rsidRDefault="000C2AA1" w:rsidP="000C2AA1">
      <w:pPr>
        <w:rPr>
          <w:rFonts w:ascii="Times New Roman" w:hAnsi="Times New Roman" w:cs="Times New Roman"/>
          <w:sz w:val="22"/>
          <w:szCs w:val="22"/>
          <w:lang w:val="en-US"/>
        </w:rPr>
      </w:pPr>
    </w:p>
    <w:p w14:paraId="3EC0C17A" w14:textId="77777777" w:rsidR="000C2AA1" w:rsidRPr="00055AE2" w:rsidRDefault="000C2AA1">
      <w:pPr>
        <w:rPr>
          <w:rFonts w:ascii="Times New Roman" w:hAnsi="Times New Roman" w:cs="Times New Roman"/>
          <w:sz w:val="22"/>
          <w:szCs w:val="22"/>
          <w:lang w:val="en-US"/>
        </w:rPr>
      </w:pPr>
    </w:p>
    <w:sectPr w:rsidR="000C2AA1" w:rsidRPr="00055AE2" w:rsidSect="001525DA">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B45F3" w14:textId="77777777" w:rsidR="003A644A" w:rsidRDefault="003A644A" w:rsidP="00606DB0">
      <w:r>
        <w:separator/>
      </w:r>
    </w:p>
  </w:endnote>
  <w:endnote w:type="continuationSeparator" w:id="0">
    <w:p w14:paraId="03B8C5C0" w14:textId="77777777" w:rsidR="003A644A" w:rsidRDefault="003A644A" w:rsidP="0060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027963"/>
      <w:docPartObj>
        <w:docPartGallery w:val="Page Numbers (Bottom of Page)"/>
        <w:docPartUnique/>
      </w:docPartObj>
    </w:sdtPr>
    <w:sdtEndPr>
      <w:rPr>
        <w:noProof/>
      </w:rPr>
    </w:sdtEndPr>
    <w:sdtContent>
      <w:p w14:paraId="600A4695" w14:textId="6B5FDCFB" w:rsidR="00371C90" w:rsidRDefault="00371C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E410F" w14:textId="77777777" w:rsidR="00371C90" w:rsidRDefault="00371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4008" w14:textId="77777777" w:rsidR="003A644A" w:rsidRDefault="003A644A" w:rsidP="00606DB0">
      <w:r>
        <w:separator/>
      </w:r>
    </w:p>
  </w:footnote>
  <w:footnote w:type="continuationSeparator" w:id="0">
    <w:p w14:paraId="5FDE5598" w14:textId="77777777" w:rsidR="003A644A" w:rsidRDefault="003A644A" w:rsidP="0060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928C" w14:textId="178D4635" w:rsidR="009716BB" w:rsidRPr="009716BB" w:rsidRDefault="009716BB">
    <w:pPr>
      <w:pStyle w:val="Header"/>
      <w:rPr>
        <w:rFonts w:ascii="Times New Roman" w:hAnsi="Times New Roman" w:cs="Times New Roman"/>
        <w:b/>
        <w:bCs/>
        <w:sz w:val="22"/>
        <w:szCs w:val="22"/>
        <w:lang w:val="en-US"/>
      </w:rPr>
    </w:pPr>
    <w:r w:rsidRPr="009716BB">
      <w:rPr>
        <w:rFonts w:ascii="Times New Roman" w:hAnsi="Times New Roman" w:cs="Times New Roman"/>
        <w:b/>
        <w:bCs/>
        <w:sz w:val="22"/>
        <w:szCs w:val="22"/>
        <w:lang w:val="en-US"/>
      </w:rPr>
      <w:t>18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DE7B"/>
    <w:multiLevelType w:val="hybridMultilevel"/>
    <w:tmpl w:val="6F8C4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1B"/>
    <w:rsid w:val="00034CE7"/>
    <w:rsid w:val="00041272"/>
    <w:rsid w:val="0004758B"/>
    <w:rsid w:val="00055AE2"/>
    <w:rsid w:val="00060837"/>
    <w:rsid w:val="00064CD4"/>
    <w:rsid w:val="0006654C"/>
    <w:rsid w:val="00091F7B"/>
    <w:rsid w:val="000969BE"/>
    <w:rsid w:val="000A7377"/>
    <w:rsid w:val="000C2AA1"/>
    <w:rsid w:val="000F4A6A"/>
    <w:rsid w:val="0012021C"/>
    <w:rsid w:val="001313E3"/>
    <w:rsid w:val="00132765"/>
    <w:rsid w:val="001525DA"/>
    <w:rsid w:val="00152C1B"/>
    <w:rsid w:val="00172858"/>
    <w:rsid w:val="00175669"/>
    <w:rsid w:val="00176E60"/>
    <w:rsid w:val="001940E7"/>
    <w:rsid w:val="00194261"/>
    <w:rsid w:val="001A6509"/>
    <w:rsid w:val="001C2A30"/>
    <w:rsid w:val="001C3B21"/>
    <w:rsid w:val="001E3160"/>
    <w:rsid w:val="00222EC9"/>
    <w:rsid w:val="00241C1A"/>
    <w:rsid w:val="0024458E"/>
    <w:rsid w:val="00251E87"/>
    <w:rsid w:val="0025335F"/>
    <w:rsid w:val="002573B7"/>
    <w:rsid w:val="002619A1"/>
    <w:rsid w:val="002B3F95"/>
    <w:rsid w:val="002B46F8"/>
    <w:rsid w:val="003007EE"/>
    <w:rsid w:val="00302D74"/>
    <w:rsid w:val="0030629C"/>
    <w:rsid w:val="00311406"/>
    <w:rsid w:val="0031520C"/>
    <w:rsid w:val="003201A7"/>
    <w:rsid w:val="003264D8"/>
    <w:rsid w:val="0033426A"/>
    <w:rsid w:val="003364E4"/>
    <w:rsid w:val="00341012"/>
    <w:rsid w:val="00345272"/>
    <w:rsid w:val="00345F72"/>
    <w:rsid w:val="0035222E"/>
    <w:rsid w:val="003611BA"/>
    <w:rsid w:val="00361DB4"/>
    <w:rsid w:val="00371C90"/>
    <w:rsid w:val="0037471F"/>
    <w:rsid w:val="003773AD"/>
    <w:rsid w:val="00395EFD"/>
    <w:rsid w:val="003A644A"/>
    <w:rsid w:val="003C1D77"/>
    <w:rsid w:val="003D526C"/>
    <w:rsid w:val="003E7CFD"/>
    <w:rsid w:val="0041448C"/>
    <w:rsid w:val="00447ED0"/>
    <w:rsid w:val="00456B36"/>
    <w:rsid w:val="004632A9"/>
    <w:rsid w:val="00467B89"/>
    <w:rsid w:val="0047337E"/>
    <w:rsid w:val="004A61B1"/>
    <w:rsid w:val="004B2F4E"/>
    <w:rsid w:val="004B7377"/>
    <w:rsid w:val="00511121"/>
    <w:rsid w:val="005212AB"/>
    <w:rsid w:val="00536752"/>
    <w:rsid w:val="00553F76"/>
    <w:rsid w:val="0058327D"/>
    <w:rsid w:val="005A3939"/>
    <w:rsid w:val="005A4073"/>
    <w:rsid w:val="005B6534"/>
    <w:rsid w:val="005D1432"/>
    <w:rsid w:val="00606DB0"/>
    <w:rsid w:val="006228F6"/>
    <w:rsid w:val="00623AAC"/>
    <w:rsid w:val="00623EE9"/>
    <w:rsid w:val="00651C78"/>
    <w:rsid w:val="0065347C"/>
    <w:rsid w:val="00683E8A"/>
    <w:rsid w:val="006A79F2"/>
    <w:rsid w:val="006C5A77"/>
    <w:rsid w:val="006D2749"/>
    <w:rsid w:val="006D4C30"/>
    <w:rsid w:val="006E472A"/>
    <w:rsid w:val="006E6F40"/>
    <w:rsid w:val="00741150"/>
    <w:rsid w:val="007602AD"/>
    <w:rsid w:val="007652AF"/>
    <w:rsid w:val="00785882"/>
    <w:rsid w:val="00795773"/>
    <w:rsid w:val="007A1505"/>
    <w:rsid w:val="007E782E"/>
    <w:rsid w:val="007F686C"/>
    <w:rsid w:val="007F6D2E"/>
    <w:rsid w:val="0080069C"/>
    <w:rsid w:val="00803D58"/>
    <w:rsid w:val="00824A33"/>
    <w:rsid w:val="00835BBA"/>
    <w:rsid w:val="008526E6"/>
    <w:rsid w:val="0088510A"/>
    <w:rsid w:val="00885A01"/>
    <w:rsid w:val="008A101B"/>
    <w:rsid w:val="008A14F4"/>
    <w:rsid w:val="008B0B16"/>
    <w:rsid w:val="008B63BF"/>
    <w:rsid w:val="008C4116"/>
    <w:rsid w:val="008E3215"/>
    <w:rsid w:val="008E61C3"/>
    <w:rsid w:val="009023AD"/>
    <w:rsid w:val="00905FD8"/>
    <w:rsid w:val="0091061E"/>
    <w:rsid w:val="00923F6F"/>
    <w:rsid w:val="00931138"/>
    <w:rsid w:val="00942687"/>
    <w:rsid w:val="00945CA3"/>
    <w:rsid w:val="00954932"/>
    <w:rsid w:val="0097019D"/>
    <w:rsid w:val="009716BB"/>
    <w:rsid w:val="00976EEF"/>
    <w:rsid w:val="009B0372"/>
    <w:rsid w:val="009E193E"/>
    <w:rsid w:val="009F61B9"/>
    <w:rsid w:val="00A04FF5"/>
    <w:rsid w:val="00A22D29"/>
    <w:rsid w:val="00A268DA"/>
    <w:rsid w:val="00A3660D"/>
    <w:rsid w:val="00A40F54"/>
    <w:rsid w:val="00A44F76"/>
    <w:rsid w:val="00A503AF"/>
    <w:rsid w:val="00A539D0"/>
    <w:rsid w:val="00A75780"/>
    <w:rsid w:val="00A81586"/>
    <w:rsid w:val="00A9721B"/>
    <w:rsid w:val="00AA2E25"/>
    <w:rsid w:val="00AF175E"/>
    <w:rsid w:val="00B11E67"/>
    <w:rsid w:val="00B27B44"/>
    <w:rsid w:val="00B37FD4"/>
    <w:rsid w:val="00B5700D"/>
    <w:rsid w:val="00B577F9"/>
    <w:rsid w:val="00B751A8"/>
    <w:rsid w:val="00BA60FC"/>
    <w:rsid w:val="00BB220E"/>
    <w:rsid w:val="00BC4F90"/>
    <w:rsid w:val="00BE06B3"/>
    <w:rsid w:val="00BF01ED"/>
    <w:rsid w:val="00C109EC"/>
    <w:rsid w:val="00C56690"/>
    <w:rsid w:val="00C762B9"/>
    <w:rsid w:val="00C86297"/>
    <w:rsid w:val="00CA318A"/>
    <w:rsid w:val="00CB3CC5"/>
    <w:rsid w:val="00CB4EAC"/>
    <w:rsid w:val="00CC71A8"/>
    <w:rsid w:val="00CE2689"/>
    <w:rsid w:val="00CF4CFD"/>
    <w:rsid w:val="00D15E46"/>
    <w:rsid w:val="00D508EC"/>
    <w:rsid w:val="00D7248B"/>
    <w:rsid w:val="00D757B1"/>
    <w:rsid w:val="00D86986"/>
    <w:rsid w:val="00D870BD"/>
    <w:rsid w:val="00D924EE"/>
    <w:rsid w:val="00DA745C"/>
    <w:rsid w:val="00DC60E4"/>
    <w:rsid w:val="00DC68EB"/>
    <w:rsid w:val="00DD2532"/>
    <w:rsid w:val="00DF2C8C"/>
    <w:rsid w:val="00E26658"/>
    <w:rsid w:val="00E321E0"/>
    <w:rsid w:val="00E67FF5"/>
    <w:rsid w:val="00E73A4D"/>
    <w:rsid w:val="00E83D22"/>
    <w:rsid w:val="00E91F88"/>
    <w:rsid w:val="00EA2DA5"/>
    <w:rsid w:val="00EB554B"/>
    <w:rsid w:val="00ED30E7"/>
    <w:rsid w:val="00ED69F0"/>
    <w:rsid w:val="00EF39C3"/>
    <w:rsid w:val="00EF401D"/>
    <w:rsid w:val="00F003F1"/>
    <w:rsid w:val="00F00525"/>
    <w:rsid w:val="00F1507F"/>
    <w:rsid w:val="00F2077B"/>
    <w:rsid w:val="00F339CE"/>
    <w:rsid w:val="00F62DB6"/>
    <w:rsid w:val="00F6729C"/>
    <w:rsid w:val="00FB1A1E"/>
    <w:rsid w:val="00FC0F27"/>
    <w:rsid w:val="00FC6B27"/>
    <w:rsid w:val="00FD5F77"/>
    <w:rsid w:val="00FD7952"/>
    <w:rsid w:val="00FE3E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ECFD7"/>
  <w15:docId w15:val="{8C7103DC-F636-4A81-B417-E108DDC5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93E"/>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606DB0"/>
    <w:pPr>
      <w:tabs>
        <w:tab w:val="center" w:pos="4513"/>
        <w:tab w:val="right" w:pos="9026"/>
      </w:tabs>
    </w:pPr>
  </w:style>
  <w:style w:type="character" w:customStyle="1" w:styleId="HeaderChar">
    <w:name w:val="Header Char"/>
    <w:basedOn w:val="DefaultParagraphFont"/>
    <w:link w:val="Header"/>
    <w:uiPriority w:val="99"/>
    <w:rsid w:val="00606DB0"/>
  </w:style>
  <w:style w:type="paragraph" w:styleId="Footer">
    <w:name w:val="footer"/>
    <w:basedOn w:val="Normal"/>
    <w:link w:val="FooterChar"/>
    <w:uiPriority w:val="99"/>
    <w:unhideWhenUsed/>
    <w:rsid w:val="00606DB0"/>
    <w:pPr>
      <w:tabs>
        <w:tab w:val="center" w:pos="4513"/>
        <w:tab w:val="right" w:pos="9026"/>
      </w:tabs>
    </w:pPr>
  </w:style>
  <w:style w:type="character" w:customStyle="1" w:styleId="FooterChar">
    <w:name w:val="Footer Char"/>
    <w:basedOn w:val="DefaultParagraphFont"/>
    <w:link w:val="Footer"/>
    <w:uiPriority w:val="99"/>
    <w:rsid w:val="00606DB0"/>
  </w:style>
  <w:style w:type="paragraph" w:styleId="BalloonText">
    <w:name w:val="Balloon Text"/>
    <w:basedOn w:val="Normal"/>
    <w:link w:val="BalloonTextChar"/>
    <w:uiPriority w:val="99"/>
    <w:semiHidden/>
    <w:unhideWhenUsed/>
    <w:rsid w:val="00257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3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73B7"/>
    <w:rPr>
      <w:sz w:val="18"/>
      <w:szCs w:val="18"/>
    </w:rPr>
  </w:style>
  <w:style w:type="paragraph" w:styleId="CommentText">
    <w:name w:val="annotation text"/>
    <w:basedOn w:val="Normal"/>
    <w:link w:val="CommentTextChar"/>
    <w:uiPriority w:val="99"/>
    <w:unhideWhenUsed/>
    <w:rsid w:val="002573B7"/>
  </w:style>
  <w:style w:type="character" w:customStyle="1" w:styleId="CommentTextChar">
    <w:name w:val="Comment Text Char"/>
    <w:basedOn w:val="DefaultParagraphFont"/>
    <w:link w:val="CommentText"/>
    <w:uiPriority w:val="99"/>
    <w:rsid w:val="002573B7"/>
  </w:style>
  <w:style w:type="paragraph" w:styleId="CommentSubject">
    <w:name w:val="annotation subject"/>
    <w:basedOn w:val="CommentText"/>
    <w:next w:val="CommentText"/>
    <w:link w:val="CommentSubjectChar"/>
    <w:uiPriority w:val="99"/>
    <w:semiHidden/>
    <w:unhideWhenUsed/>
    <w:rsid w:val="002573B7"/>
    <w:rPr>
      <w:b/>
      <w:bCs/>
      <w:sz w:val="20"/>
      <w:szCs w:val="20"/>
    </w:rPr>
  </w:style>
  <w:style w:type="character" w:customStyle="1" w:styleId="CommentSubjectChar">
    <w:name w:val="Comment Subject Char"/>
    <w:basedOn w:val="CommentTextChar"/>
    <w:link w:val="CommentSubject"/>
    <w:uiPriority w:val="99"/>
    <w:semiHidden/>
    <w:rsid w:val="002573B7"/>
    <w:rPr>
      <w:b/>
      <w:bCs/>
      <w:sz w:val="20"/>
      <w:szCs w:val="20"/>
    </w:rPr>
  </w:style>
  <w:style w:type="paragraph" w:styleId="Revision">
    <w:name w:val="Revision"/>
    <w:hidden/>
    <w:uiPriority w:val="99"/>
    <w:semiHidden/>
    <w:rsid w:val="0062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68976">
      <w:bodyDiv w:val="1"/>
      <w:marLeft w:val="0"/>
      <w:marRight w:val="0"/>
      <w:marTop w:val="0"/>
      <w:marBottom w:val="0"/>
      <w:divBdr>
        <w:top w:val="none" w:sz="0" w:space="0" w:color="auto"/>
        <w:left w:val="none" w:sz="0" w:space="0" w:color="auto"/>
        <w:bottom w:val="none" w:sz="0" w:space="0" w:color="auto"/>
        <w:right w:val="none" w:sz="0" w:space="0" w:color="auto"/>
      </w:divBdr>
      <w:divsChild>
        <w:div w:id="1043094170">
          <w:marLeft w:val="0"/>
          <w:marRight w:val="0"/>
          <w:marTop w:val="0"/>
          <w:marBottom w:val="0"/>
          <w:divBdr>
            <w:top w:val="none" w:sz="0" w:space="0" w:color="auto"/>
            <w:left w:val="none" w:sz="0" w:space="0" w:color="auto"/>
            <w:bottom w:val="none" w:sz="0" w:space="0" w:color="auto"/>
            <w:right w:val="none" w:sz="0" w:space="0" w:color="auto"/>
          </w:divBdr>
          <w:divsChild>
            <w:div w:id="985158473">
              <w:marLeft w:val="0"/>
              <w:marRight w:val="0"/>
              <w:marTop w:val="0"/>
              <w:marBottom w:val="0"/>
              <w:divBdr>
                <w:top w:val="none" w:sz="0" w:space="0" w:color="auto"/>
                <w:left w:val="none" w:sz="0" w:space="0" w:color="auto"/>
                <w:bottom w:val="none" w:sz="0" w:space="0" w:color="auto"/>
                <w:right w:val="none" w:sz="0" w:space="0" w:color="auto"/>
              </w:divBdr>
            </w:div>
          </w:divsChild>
        </w:div>
        <w:div w:id="1542596802">
          <w:marLeft w:val="0"/>
          <w:marRight w:val="0"/>
          <w:marTop w:val="0"/>
          <w:marBottom w:val="0"/>
          <w:divBdr>
            <w:top w:val="none" w:sz="0" w:space="0" w:color="auto"/>
            <w:left w:val="none" w:sz="0" w:space="0" w:color="auto"/>
            <w:bottom w:val="none" w:sz="0" w:space="0" w:color="auto"/>
            <w:right w:val="none" w:sz="0" w:space="0" w:color="auto"/>
          </w:divBdr>
          <w:divsChild>
            <w:div w:id="20433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7172">
      <w:bodyDiv w:val="1"/>
      <w:marLeft w:val="0"/>
      <w:marRight w:val="0"/>
      <w:marTop w:val="0"/>
      <w:marBottom w:val="0"/>
      <w:divBdr>
        <w:top w:val="none" w:sz="0" w:space="0" w:color="auto"/>
        <w:left w:val="none" w:sz="0" w:space="0" w:color="auto"/>
        <w:bottom w:val="none" w:sz="0" w:space="0" w:color="auto"/>
        <w:right w:val="none" w:sz="0" w:space="0" w:color="auto"/>
      </w:divBdr>
    </w:div>
    <w:div w:id="916861924">
      <w:bodyDiv w:val="1"/>
      <w:marLeft w:val="0"/>
      <w:marRight w:val="0"/>
      <w:marTop w:val="0"/>
      <w:marBottom w:val="0"/>
      <w:divBdr>
        <w:top w:val="none" w:sz="0" w:space="0" w:color="auto"/>
        <w:left w:val="none" w:sz="0" w:space="0" w:color="auto"/>
        <w:bottom w:val="none" w:sz="0" w:space="0" w:color="auto"/>
        <w:right w:val="none" w:sz="0" w:space="0" w:color="auto"/>
      </w:divBdr>
    </w:div>
    <w:div w:id="20460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54AEDA91019D47B4267913049CC9E7" ma:contentTypeVersion="8" ma:contentTypeDescription="Create a new document." ma:contentTypeScope="" ma:versionID="9aae78341579c6e385dbc6561ab7c0e8">
  <xsd:schema xmlns:xsd="http://www.w3.org/2001/XMLSchema" xmlns:xs="http://www.w3.org/2001/XMLSchema" xmlns:p="http://schemas.microsoft.com/office/2006/metadata/properties" xmlns:ns3="e8c6a0be-3fcd-48a5-a4fc-d847149e2c3c" xmlns:ns4="17a9c917-3b50-46bc-9769-b5912f1b790f" targetNamespace="http://schemas.microsoft.com/office/2006/metadata/properties" ma:root="true" ma:fieldsID="2ef2aeffbd92a373788ee31095cd9768" ns3:_="" ns4:_="">
    <xsd:import namespace="e8c6a0be-3fcd-48a5-a4fc-d847149e2c3c"/>
    <xsd:import namespace="17a9c917-3b50-46bc-9769-b5912f1b79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6a0be-3fcd-48a5-a4fc-d847149e2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9c917-3b50-46bc-9769-b5912f1b7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0663-F3B4-4E39-8EEC-6F04C506152E}">
  <ds:schemaRefs>
    <ds:schemaRef ds:uri="http://purl.org/dc/terms/"/>
    <ds:schemaRef ds:uri="http://schemas.microsoft.com/office/2006/documentManagement/types"/>
    <ds:schemaRef ds:uri="http://purl.org/dc/elements/1.1/"/>
    <ds:schemaRef ds:uri="http://schemas.microsoft.com/office/2006/metadata/properties"/>
    <ds:schemaRef ds:uri="e8c6a0be-3fcd-48a5-a4fc-d847149e2c3c"/>
    <ds:schemaRef ds:uri="http://schemas.openxmlformats.org/package/2006/metadata/core-properties"/>
    <ds:schemaRef ds:uri="http://schemas.microsoft.com/office/infopath/2007/PartnerControls"/>
    <ds:schemaRef ds:uri="17a9c917-3b50-46bc-9769-b5912f1b790f"/>
    <ds:schemaRef ds:uri="http://www.w3.org/XML/1998/namespace"/>
    <ds:schemaRef ds:uri="http://purl.org/dc/dcmitype/"/>
  </ds:schemaRefs>
</ds:datastoreItem>
</file>

<file path=customXml/itemProps2.xml><?xml version="1.0" encoding="utf-8"?>
<ds:datastoreItem xmlns:ds="http://schemas.openxmlformats.org/officeDocument/2006/customXml" ds:itemID="{78C38582-0257-4F03-98BA-1332E61B9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6a0be-3fcd-48a5-a4fc-d847149e2c3c"/>
    <ds:schemaRef ds:uri="17a9c917-3b50-46bc-9769-b5912f1b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C8CB4-D01E-44D3-9C1F-E9E6D33BF442}">
  <ds:schemaRefs>
    <ds:schemaRef ds:uri="http://schemas.microsoft.com/sharepoint/v3/contenttype/forms"/>
  </ds:schemaRefs>
</ds:datastoreItem>
</file>

<file path=customXml/itemProps4.xml><?xml version="1.0" encoding="utf-8"?>
<ds:datastoreItem xmlns:ds="http://schemas.openxmlformats.org/officeDocument/2006/customXml" ds:itemID="{63F408F8-A2C4-48F3-9E0F-704C92AE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Hitay</dc:creator>
  <cp:keywords/>
  <dc:description/>
  <cp:lastModifiedBy>Oyku Ulucay</cp:lastModifiedBy>
  <cp:revision>108</cp:revision>
  <dcterms:created xsi:type="dcterms:W3CDTF">2019-09-18T07:45:00Z</dcterms:created>
  <dcterms:modified xsi:type="dcterms:W3CDTF">2019-09-18T11:31:00Z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0x010100E554AEDA91019D47B4267913049CC9E7</vt:lpwstr>
  </property>
</Properties>
</file>