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667" w:rsidRPr="00C82667" w:rsidRDefault="00C82667">
      <w:pPr>
        <w:rPr>
          <w:b/>
        </w:rPr>
      </w:pPr>
      <w:r w:rsidRPr="00C82667">
        <w:rPr>
          <w:b/>
        </w:rPr>
        <w:t>UNV Country Presence as of October 2018</w:t>
      </w:r>
    </w:p>
    <w:tbl>
      <w:tblPr>
        <w:tblW w:w="890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3306"/>
        <w:gridCol w:w="1361"/>
        <w:gridCol w:w="1440"/>
      </w:tblGrid>
      <w:tr w:rsidR="00C82667" w:rsidTr="00C82667">
        <w:trPr>
          <w:trHeight w:val="300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Regional Office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Progamme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Analyst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Programme Assistant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Afghanistan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Asia and the Pacific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Bangladesh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Asia and the Pacific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Benin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West and Central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Bolivia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Latin America and the Caribbean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Bosnia and Herzegovina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Arab States, Europe and CIS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Brazil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Latin America and the Caribbean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Burkina Faso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West and Central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Burundi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East and Southern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Cameroon, Republic of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and Central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Central African Republic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and Central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Chad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and Central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Asia and the Pacific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Colombia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Latin America and the Caribbean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Cote d'Ivoire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and Central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Dem Rep Congo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and Central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Ecuador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Latin America and the Caribbean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Arab States, Europe and CIS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Ethiopia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East and Southern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Fiji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Asia and the Pacific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Guatemala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Latin America and the Caribbean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Guinea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and Central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Guinea-Bissau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and Central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Haiti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Latin America and the Caribbean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Honduras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Latin America and the Caribbean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Asia and the Pacific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Iraq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Arab States, Europe and CIS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Kazakhstan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Arab States, Europe and CIS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Kenya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 and Southern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Kosovo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Arab States, Europe and CIS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Lao PDR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Asia and the Pacific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Lebanon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Arab States, Europe and CIS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Liberia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and Central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Madagascar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 and Southern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 and Southern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Mali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and Central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 and Southern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Myanmar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Asia and the Pacific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Nepal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Asia and the Pacific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Niger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and Central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Nigeria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and Central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Pakistan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Asia and the Pacific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Palestine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Arab States, Europe and CIS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Rwanda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 and Southern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Senegal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and Central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Sierra Leone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and Central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Somalia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Arab States, Europe and CIS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South Sudan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 and Southern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Sri Lanka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Asia and the Pacific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Sudan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Arab States, Europe and CIS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Syria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Arab States, Europe and CIS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Timor-Leste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Asia and the Pacific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Togo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and Central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Trinidad and Tobago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Latin America and the Caribbean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Tunisia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Arab States, Europe and CIS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Arab States, Europe and CIS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Uganda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 and Southern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Ukraine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Arab States, Europe and CIS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United Republic of Tanzania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 and Southern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Yemen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Arab States, Europe and CIS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Zambia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 and Southern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2667" w:rsidTr="00C82667">
        <w:trPr>
          <w:trHeight w:val="30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Zimbabwe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 and Southern Africa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667" w:rsidRDefault="00C82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667" w:rsidRDefault="00C826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47CB6" w:rsidRDefault="00447CB6"/>
    <w:sectPr w:rsidR="00447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67"/>
    <w:rsid w:val="00447CB6"/>
    <w:rsid w:val="00C8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4B9CC"/>
  <w15:chartTrackingRefBased/>
  <w15:docId w15:val="{1963C39F-7C43-43B5-9A51-F5FEC62B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6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Hart-Hansen</dc:creator>
  <cp:keywords/>
  <dc:description/>
  <cp:lastModifiedBy>Martin Hart-Hansen</cp:lastModifiedBy>
  <cp:revision>1</cp:revision>
  <dcterms:created xsi:type="dcterms:W3CDTF">2018-10-31T08:13:00Z</dcterms:created>
  <dcterms:modified xsi:type="dcterms:W3CDTF">2018-10-31T08:15:00Z</dcterms:modified>
</cp:coreProperties>
</file>