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43DFD" w14:textId="77777777" w:rsidR="00B96311" w:rsidRDefault="00B96311" w:rsidP="00B96311">
      <w:pPr>
        <w:spacing w:line="240" w:lineRule="auto"/>
        <w:jc w:val="center"/>
        <w:rPr>
          <w:b/>
          <w:sz w:val="28"/>
          <w:szCs w:val="28"/>
        </w:rPr>
      </w:pPr>
    </w:p>
    <w:p w14:paraId="7B6AD585" w14:textId="77777777" w:rsidR="00B96311" w:rsidRDefault="00B96311" w:rsidP="00B96311">
      <w:pPr>
        <w:spacing w:line="240" w:lineRule="auto"/>
        <w:jc w:val="center"/>
        <w:rPr>
          <w:b/>
          <w:sz w:val="28"/>
          <w:szCs w:val="28"/>
        </w:rPr>
      </w:pPr>
    </w:p>
    <w:p w14:paraId="4C8E3B83" w14:textId="77777777" w:rsidR="00B96311" w:rsidRDefault="00B96311" w:rsidP="00B96311">
      <w:pPr>
        <w:spacing w:line="240" w:lineRule="auto"/>
        <w:jc w:val="center"/>
        <w:rPr>
          <w:b/>
          <w:sz w:val="28"/>
          <w:szCs w:val="28"/>
        </w:rPr>
      </w:pPr>
    </w:p>
    <w:p w14:paraId="078DF586" w14:textId="77777777" w:rsidR="00B96311" w:rsidRDefault="00B96311" w:rsidP="00B96311">
      <w:pPr>
        <w:spacing w:line="240" w:lineRule="auto"/>
        <w:jc w:val="center"/>
        <w:rPr>
          <w:b/>
          <w:sz w:val="28"/>
          <w:szCs w:val="28"/>
        </w:rPr>
      </w:pPr>
    </w:p>
    <w:p w14:paraId="6C10BC7D" w14:textId="77777777" w:rsidR="00B96311" w:rsidRDefault="00B96311" w:rsidP="00B96311">
      <w:pPr>
        <w:spacing w:line="240" w:lineRule="auto"/>
        <w:jc w:val="center"/>
        <w:rPr>
          <w:b/>
          <w:sz w:val="28"/>
          <w:szCs w:val="28"/>
        </w:rPr>
      </w:pPr>
    </w:p>
    <w:p w14:paraId="591C0B0F" w14:textId="77777777" w:rsidR="00B96311" w:rsidRDefault="00B96311" w:rsidP="00B96311">
      <w:pPr>
        <w:spacing w:line="240" w:lineRule="auto"/>
        <w:jc w:val="center"/>
        <w:rPr>
          <w:b/>
          <w:sz w:val="28"/>
          <w:szCs w:val="28"/>
        </w:rPr>
      </w:pPr>
    </w:p>
    <w:p w14:paraId="23E11DD6" w14:textId="77777777" w:rsidR="00B96311" w:rsidRDefault="00B96311" w:rsidP="00B96311">
      <w:pPr>
        <w:spacing w:line="240" w:lineRule="auto"/>
        <w:jc w:val="center"/>
        <w:rPr>
          <w:b/>
          <w:sz w:val="28"/>
          <w:szCs w:val="28"/>
        </w:rPr>
      </w:pPr>
    </w:p>
    <w:p w14:paraId="0E4256FD" w14:textId="77777777" w:rsidR="00B96311" w:rsidRDefault="00B96311" w:rsidP="00B96311">
      <w:pPr>
        <w:spacing w:line="240" w:lineRule="auto"/>
        <w:jc w:val="center"/>
        <w:rPr>
          <w:b/>
          <w:sz w:val="28"/>
          <w:szCs w:val="28"/>
        </w:rPr>
      </w:pPr>
    </w:p>
    <w:p w14:paraId="220FDCE3" w14:textId="77777777" w:rsidR="00B96311" w:rsidRDefault="00B96311" w:rsidP="00B96311">
      <w:pPr>
        <w:spacing w:line="240" w:lineRule="auto"/>
        <w:jc w:val="center"/>
        <w:rPr>
          <w:b/>
          <w:sz w:val="28"/>
          <w:szCs w:val="28"/>
        </w:rPr>
      </w:pPr>
    </w:p>
    <w:p w14:paraId="5599B40D" w14:textId="77777777" w:rsidR="00B96311" w:rsidRDefault="00B96311" w:rsidP="00B96311">
      <w:pPr>
        <w:spacing w:line="240" w:lineRule="auto"/>
        <w:jc w:val="center"/>
        <w:rPr>
          <w:b/>
          <w:sz w:val="28"/>
          <w:szCs w:val="28"/>
        </w:rPr>
      </w:pPr>
    </w:p>
    <w:p w14:paraId="049D2A6C" w14:textId="77777777" w:rsidR="00B96311" w:rsidRPr="00B96311" w:rsidRDefault="00B96311" w:rsidP="00B96311">
      <w:pPr>
        <w:spacing w:line="240" w:lineRule="auto"/>
        <w:jc w:val="both"/>
        <w:rPr>
          <w:b/>
          <w:sz w:val="36"/>
          <w:szCs w:val="36"/>
        </w:rPr>
      </w:pPr>
    </w:p>
    <w:p w14:paraId="1C712097" w14:textId="77777777" w:rsidR="00B96311" w:rsidRDefault="006F5974" w:rsidP="00B96311">
      <w:pPr>
        <w:spacing w:line="240" w:lineRule="auto"/>
        <w:jc w:val="both"/>
        <w:rPr>
          <w:b/>
          <w:sz w:val="36"/>
          <w:szCs w:val="36"/>
        </w:rPr>
      </w:pPr>
      <w:r w:rsidRPr="00B96311">
        <w:rPr>
          <w:b/>
          <w:sz w:val="36"/>
          <w:szCs w:val="36"/>
        </w:rPr>
        <w:t>REPORT FOR THE ATTENTION OF UNITED NATIONS DEVELOPMENT PROGRAMME</w:t>
      </w:r>
      <w:r w:rsidR="00EF195B" w:rsidRPr="00B96311">
        <w:rPr>
          <w:b/>
          <w:sz w:val="36"/>
          <w:szCs w:val="36"/>
        </w:rPr>
        <w:t xml:space="preserve"> </w:t>
      </w:r>
      <w:r w:rsidR="008F24FB" w:rsidRPr="00B96311">
        <w:rPr>
          <w:b/>
          <w:sz w:val="36"/>
          <w:szCs w:val="36"/>
        </w:rPr>
        <w:t>(UNDP)</w:t>
      </w:r>
      <w:r w:rsidRPr="00B96311">
        <w:rPr>
          <w:b/>
          <w:sz w:val="36"/>
          <w:szCs w:val="36"/>
        </w:rPr>
        <w:t xml:space="preserve"> ON IMPLEMENTATION OF ACTIVITIES</w:t>
      </w:r>
      <w:r w:rsidR="00B96311">
        <w:rPr>
          <w:b/>
          <w:sz w:val="36"/>
          <w:szCs w:val="36"/>
        </w:rPr>
        <w:t xml:space="preserve"> ON DISASTER RISK MANAGEMENT IN SIERRA LEONE</w:t>
      </w:r>
    </w:p>
    <w:p w14:paraId="3AFC12E7" w14:textId="77777777" w:rsidR="00B96311" w:rsidRDefault="00B96311" w:rsidP="00B96311">
      <w:pPr>
        <w:spacing w:line="240" w:lineRule="auto"/>
        <w:jc w:val="center"/>
        <w:rPr>
          <w:b/>
          <w:sz w:val="36"/>
          <w:szCs w:val="36"/>
        </w:rPr>
      </w:pPr>
      <w:r>
        <w:rPr>
          <w:b/>
          <w:sz w:val="36"/>
          <w:szCs w:val="36"/>
        </w:rPr>
        <w:t xml:space="preserve">BY </w:t>
      </w:r>
    </w:p>
    <w:p w14:paraId="736DFDC8" w14:textId="77777777" w:rsidR="00B96311" w:rsidRDefault="00B96311" w:rsidP="00B96311">
      <w:pPr>
        <w:spacing w:line="240" w:lineRule="auto"/>
        <w:jc w:val="center"/>
        <w:rPr>
          <w:b/>
          <w:sz w:val="36"/>
          <w:szCs w:val="36"/>
        </w:rPr>
      </w:pPr>
      <w:r>
        <w:rPr>
          <w:b/>
          <w:sz w:val="36"/>
          <w:szCs w:val="36"/>
        </w:rPr>
        <w:t>DISASTER MANAGEMENT DEPARTMENT</w:t>
      </w:r>
    </w:p>
    <w:p w14:paraId="5DADE800" w14:textId="77777777" w:rsidR="00B96311" w:rsidRDefault="00B96311" w:rsidP="00B96311">
      <w:pPr>
        <w:spacing w:line="240" w:lineRule="auto"/>
        <w:jc w:val="center"/>
        <w:rPr>
          <w:b/>
          <w:sz w:val="36"/>
          <w:szCs w:val="36"/>
        </w:rPr>
      </w:pPr>
      <w:r>
        <w:rPr>
          <w:b/>
          <w:sz w:val="36"/>
          <w:szCs w:val="36"/>
        </w:rPr>
        <w:t>OFFICE OF NATIONAL SECURITY</w:t>
      </w:r>
    </w:p>
    <w:p w14:paraId="73AA3C10" w14:textId="77777777" w:rsidR="00B96311" w:rsidRPr="00B96311" w:rsidRDefault="00B96311" w:rsidP="00B96311">
      <w:pPr>
        <w:spacing w:line="240" w:lineRule="auto"/>
        <w:jc w:val="center"/>
        <w:rPr>
          <w:b/>
          <w:sz w:val="36"/>
          <w:szCs w:val="36"/>
        </w:rPr>
      </w:pPr>
      <w:r>
        <w:rPr>
          <w:b/>
          <w:sz w:val="36"/>
          <w:szCs w:val="36"/>
        </w:rPr>
        <w:t>2018</w:t>
      </w:r>
    </w:p>
    <w:p w14:paraId="64CF1983" w14:textId="77777777" w:rsidR="00B96311" w:rsidRDefault="00B96311" w:rsidP="00B96311">
      <w:pPr>
        <w:spacing w:line="240" w:lineRule="auto"/>
        <w:jc w:val="center"/>
        <w:rPr>
          <w:b/>
          <w:sz w:val="28"/>
          <w:szCs w:val="28"/>
        </w:rPr>
      </w:pPr>
    </w:p>
    <w:p w14:paraId="78129F69" w14:textId="77777777" w:rsidR="00B96311" w:rsidRDefault="00B96311" w:rsidP="00B96311">
      <w:pPr>
        <w:spacing w:line="240" w:lineRule="auto"/>
        <w:jc w:val="center"/>
        <w:rPr>
          <w:b/>
          <w:sz w:val="28"/>
          <w:szCs w:val="28"/>
        </w:rPr>
      </w:pPr>
    </w:p>
    <w:p w14:paraId="7D7A83C4" w14:textId="77777777" w:rsidR="00B96311" w:rsidRDefault="00B96311" w:rsidP="00B96311">
      <w:pPr>
        <w:spacing w:line="240" w:lineRule="auto"/>
        <w:jc w:val="center"/>
        <w:rPr>
          <w:b/>
          <w:sz w:val="28"/>
          <w:szCs w:val="28"/>
        </w:rPr>
      </w:pPr>
    </w:p>
    <w:p w14:paraId="601DE386" w14:textId="77777777" w:rsidR="00B96311" w:rsidRDefault="00B96311" w:rsidP="00B96311">
      <w:pPr>
        <w:spacing w:line="240" w:lineRule="auto"/>
        <w:jc w:val="center"/>
        <w:rPr>
          <w:b/>
          <w:sz w:val="28"/>
          <w:szCs w:val="28"/>
        </w:rPr>
      </w:pPr>
    </w:p>
    <w:p w14:paraId="75AE661D" w14:textId="77777777" w:rsidR="00B96311" w:rsidRDefault="00B96311" w:rsidP="00B96311">
      <w:pPr>
        <w:spacing w:line="240" w:lineRule="auto"/>
        <w:jc w:val="center"/>
        <w:rPr>
          <w:b/>
          <w:sz w:val="28"/>
          <w:szCs w:val="28"/>
        </w:rPr>
      </w:pPr>
    </w:p>
    <w:p w14:paraId="3E906FF4" w14:textId="77777777" w:rsidR="00B96311" w:rsidRDefault="00B96311" w:rsidP="00B96311">
      <w:pPr>
        <w:spacing w:line="240" w:lineRule="auto"/>
        <w:jc w:val="center"/>
        <w:rPr>
          <w:b/>
          <w:sz w:val="28"/>
          <w:szCs w:val="28"/>
        </w:rPr>
      </w:pPr>
    </w:p>
    <w:p w14:paraId="4623C293" w14:textId="77777777" w:rsidR="00B96311" w:rsidRDefault="00B96311" w:rsidP="00B96311">
      <w:pPr>
        <w:spacing w:line="240" w:lineRule="auto"/>
        <w:jc w:val="center"/>
        <w:rPr>
          <w:b/>
          <w:sz w:val="28"/>
          <w:szCs w:val="28"/>
        </w:rPr>
      </w:pPr>
    </w:p>
    <w:p w14:paraId="64EC608F" w14:textId="77777777" w:rsidR="00B96311" w:rsidRDefault="00B96311" w:rsidP="00B96311">
      <w:pPr>
        <w:spacing w:line="240" w:lineRule="auto"/>
        <w:jc w:val="center"/>
        <w:rPr>
          <w:b/>
          <w:sz w:val="28"/>
          <w:szCs w:val="28"/>
        </w:rPr>
      </w:pPr>
    </w:p>
    <w:p w14:paraId="5B414203" w14:textId="77777777" w:rsidR="00B96311" w:rsidRDefault="00B96311" w:rsidP="00B96311">
      <w:pPr>
        <w:spacing w:line="240" w:lineRule="auto"/>
        <w:jc w:val="center"/>
        <w:rPr>
          <w:b/>
          <w:sz w:val="28"/>
          <w:szCs w:val="28"/>
        </w:rPr>
      </w:pPr>
    </w:p>
    <w:p w14:paraId="718E54CA" w14:textId="77777777" w:rsidR="00A707E7" w:rsidRDefault="001D23FA" w:rsidP="00B96311">
      <w:pPr>
        <w:spacing w:line="240" w:lineRule="auto"/>
        <w:rPr>
          <w:b/>
          <w:sz w:val="28"/>
          <w:szCs w:val="28"/>
        </w:rPr>
      </w:pPr>
      <w:r>
        <w:rPr>
          <w:b/>
          <w:sz w:val="28"/>
          <w:szCs w:val="28"/>
        </w:rPr>
        <w:t xml:space="preserve">1: 0 </w:t>
      </w:r>
      <w:bookmarkStart w:id="0" w:name="_Hlk530403665"/>
      <w:r w:rsidR="00A707E7">
        <w:rPr>
          <w:b/>
          <w:sz w:val="28"/>
          <w:szCs w:val="28"/>
        </w:rPr>
        <w:t>BACKGROUND</w:t>
      </w:r>
    </w:p>
    <w:p w14:paraId="7C57B234" w14:textId="77777777" w:rsidR="00030CD8" w:rsidRPr="00AE1815" w:rsidRDefault="00030CD8" w:rsidP="00A707E7">
      <w:pPr>
        <w:spacing w:line="360" w:lineRule="auto"/>
        <w:jc w:val="both"/>
        <w:rPr>
          <w:rFonts w:ascii="Times New Roman" w:hAnsi="Times New Roman" w:cs="Times New Roman"/>
          <w:sz w:val="28"/>
          <w:szCs w:val="28"/>
        </w:rPr>
      </w:pPr>
      <w:r w:rsidRPr="00AE1815">
        <w:rPr>
          <w:rFonts w:ascii="Times New Roman" w:hAnsi="Times New Roman" w:cs="Times New Roman"/>
          <w:sz w:val="28"/>
          <w:szCs w:val="28"/>
        </w:rPr>
        <w:t>United Nations Development Programme</w:t>
      </w:r>
      <w:r w:rsidR="00E5749D" w:rsidRPr="00AE1815">
        <w:rPr>
          <w:rFonts w:ascii="Times New Roman" w:hAnsi="Times New Roman" w:cs="Times New Roman"/>
          <w:sz w:val="28"/>
          <w:szCs w:val="28"/>
        </w:rPr>
        <w:t xml:space="preserve"> </w:t>
      </w:r>
      <w:r w:rsidRPr="00AE1815">
        <w:rPr>
          <w:rFonts w:ascii="Times New Roman" w:hAnsi="Times New Roman" w:cs="Times New Roman"/>
          <w:sz w:val="28"/>
          <w:szCs w:val="28"/>
        </w:rPr>
        <w:t xml:space="preserve">(UNDP) has been supporting the Office of National Security (ONS) in the management of National </w:t>
      </w:r>
      <w:r w:rsidR="00E5749D" w:rsidRPr="00AE1815">
        <w:rPr>
          <w:rFonts w:ascii="Times New Roman" w:hAnsi="Times New Roman" w:cs="Times New Roman"/>
          <w:sz w:val="28"/>
          <w:szCs w:val="28"/>
        </w:rPr>
        <w:t xml:space="preserve">Emergencies. </w:t>
      </w:r>
      <w:r w:rsidRPr="00AE1815">
        <w:rPr>
          <w:rFonts w:ascii="Times New Roman" w:hAnsi="Times New Roman" w:cs="Times New Roman"/>
          <w:sz w:val="28"/>
          <w:szCs w:val="28"/>
        </w:rPr>
        <w:t>Most of the support has been in terms of building the national capacity of state institutions and the development of critical national document</w:t>
      </w:r>
      <w:r w:rsidR="003C6915">
        <w:rPr>
          <w:rFonts w:ascii="Times New Roman" w:hAnsi="Times New Roman" w:cs="Times New Roman"/>
          <w:sz w:val="28"/>
          <w:szCs w:val="28"/>
        </w:rPr>
        <w:t>s</w:t>
      </w:r>
      <w:r w:rsidRPr="00AE1815">
        <w:rPr>
          <w:rFonts w:ascii="Times New Roman" w:hAnsi="Times New Roman" w:cs="Times New Roman"/>
          <w:sz w:val="28"/>
          <w:szCs w:val="28"/>
        </w:rPr>
        <w:t xml:space="preserve"> like the National Hazard Profile and the National Disaster Risk Management Policy. In terms of interfacing with other institutions and building community </w:t>
      </w:r>
      <w:r w:rsidR="00E5749D" w:rsidRPr="00AE1815">
        <w:rPr>
          <w:rFonts w:ascii="Times New Roman" w:hAnsi="Times New Roman" w:cs="Times New Roman"/>
          <w:sz w:val="28"/>
          <w:szCs w:val="28"/>
        </w:rPr>
        <w:t>resilience</w:t>
      </w:r>
      <w:r w:rsidRPr="00AE1815">
        <w:rPr>
          <w:rFonts w:ascii="Times New Roman" w:hAnsi="Times New Roman" w:cs="Times New Roman"/>
          <w:sz w:val="28"/>
          <w:szCs w:val="28"/>
        </w:rPr>
        <w:t>, the UNDP has provided the much needed support towards District Disaster Management Committees</w:t>
      </w:r>
      <w:r w:rsidR="003C6915">
        <w:rPr>
          <w:rFonts w:ascii="Times New Roman" w:hAnsi="Times New Roman" w:cs="Times New Roman"/>
          <w:sz w:val="28"/>
          <w:szCs w:val="28"/>
        </w:rPr>
        <w:t xml:space="preserve"> </w:t>
      </w:r>
      <w:proofErr w:type="gramStart"/>
      <w:r w:rsidR="003C6915">
        <w:rPr>
          <w:rFonts w:ascii="Times New Roman" w:hAnsi="Times New Roman" w:cs="Times New Roman"/>
          <w:sz w:val="28"/>
          <w:szCs w:val="28"/>
        </w:rPr>
        <w:t>( DDMCs</w:t>
      </w:r>
      <w:proofErr w:type="gramEnd"/>
      <w:r w:rsidR="003C6915">
        <w:rPr>
          <w:rFonts w:ascii="Times New Roman" w:hAnsi="Times New Roman" w:cs="Times New Roman"/>
          <w:sz w:val="28"/>
          <w:szCs w:val="28"/>
        </w:rPr>
        <w:t>)</w:t>
      </w:r>
      <w:r w:rsidRPr="00AE1815">
        <w:rPr>
          <w:rFonts w:ascii="Times New Roman" w:hAnsi="Times New Roman" w:cs="Times New Roman"/>
          <w:sz w:val="28"/>
          <w:szCs w:val="28"/>
        </w:rPr>
        <w:t xml:space="preserve"> in all fourteen </w:t>
      </w:r>
      <w:r w:rsidR="00E5749D" w:rsidRPr="00AE1815">
        <w:rPr>
          <w:rFonts w:ascii="Times New Roman" w:hAnsi="Times New Roman" w:cs="Times New Roman"/>
          <w:sz w:val="28"/>
          <w:szCs w:val="28"/>
        </w:rPr>
        <w:t>Districts with the exception of the newly created district including Karena in North-West and Falaba in the extreme north of the country.</w:t>
      </w:r>
    </w:p>
    <w:p w14:paraId="4B5C7997" w14:textId="33ED21AC" w:rsidR="00E5749D" w:rsidRPr="00AE1815" w:rsidRDefault="00E5749D" w:rsidP="00FD04BD">
      <w:pPr>
        <w:spacing w:line="360" w:lineRule="auto"/>
        <w:rPr>
          <w:rFonts w:ascii="Times New Roman" w:hAnsi="Times New Roman" w:cs="Times New Roman"/>
          <w:sz w:val="28"/>
          <w:szCs w:val="28"/>
        </w:rPr>
      </w:pPr>
      <w:r w:rsidRPr="00AE1815">
        <w:rPr>
          <w:rFonts w:ascii="Times New Roman" w:hAnsi="Times New Roman" w:cs="Times New Roman"/>
          <w:sz w:val="28"/>
          <w:szCs w:val="28"/>
        </w:rPr>
        <w:t xml:space="preserve">In 2018, the UNDP supported the Office of National Security with the sum of Three Hundred and </w:t>
      </w:r>
      <w:proofErr w:type="gramStart"/>
      <w:r w:rsidRPr="00AE1815">
        <w:rPr>
          <w:rFonts w:ascii="Times New Roman" w:hAnsi="Times New Roman" w:cs="Times New Roman"/>
          <w:sz w:val="28"/>
          <w:szCs w:val="28"/>
        </w:rPr>
        <w:t>Seventy T</w:t>
      </w:r>
      <w:r w:rsidR="00D93F56" w:rsidRPr="00AE1815">
        <w:rPr>
          <w:rFonts w:ascii="Times New Roman" w:hAnsi="Times New Roman" w:cs="Times New Roman"/>
          <w:sz w:val="28"/>
          <w:szCs w:val="28"/>
        </w:rPr>
        <w:t>wo</w:t>
      </w:r>
      <w:proofErr w:type="gramEnd"/>
      <w:r w:rsidR="00D93F56" w:rsidRPr="00AE1815">
        <w:rPr>
          <w:rFonts w:ascii="Times New Roman" w:hAnsi="Times New Roman" w:cs="Times New Roman"/>
          <w:sz w:val="28"/>
          <w:szCs w:val="28"/>
        </w:rPr>
        <w:t xml:space="preserve"> </w:t>
      </w:r>
      <w:r w:rsidRPr="00AE1815">
        <w:rPr>
          <w:rFonts w:ascii="Times New Roman" w:hAnsi="Times New Roman" w:cs="Times New Roman"/>
          <w:sz w:val="28"/>
          <w:szCs w:val="28"/>
        </w:rPr>
        <w:t xml:space="preserve">Million Leones </w:t>
      </w:r>
      <w:r w:rsidR="003C6915" w:rsidRPr="00AE1815">
        <w:rPr>
          <w:rFonts w:ascii="Times New Roman" w:hAnsi="Times New Roman" w:cs="Times New Roman"/>
          <w:sz w:val="28"/>
          <w:szCs w:val="28"/>
        </w:rPr>
        <w:t xml:space="preserve">(Le372,000, 000) </w:t>
      </w:r>
      <w:r w:rsidRPr="00AE1815">
        <w:rPr>
          <w:rFonts w:ascii="Times New Roman" w:hAnsi="Times New Roman" w:cs="Times New Roman"/>
          <w:sz w:val="28"/>
          <w:szCs w:val="28"/>
        </w:rPr>
        <w:t xml:space="preserve">for its activities. As a logical step forward the support to the ONS was preceded by the development of an annual work plan agreed by the two institutions. For this </w:t>
      </w:r>
      <w:r w:rsidR="00D93F56" w:rsidRPr="00AE1815">
        <w:rPr>
          <w:rFonts w:ascii="Times New Roman" w:hAnsi="Times New Roman" w:cs="Times New Roman"/>
          <w:sz w:val="28"/>
          <w:szCs w:val="28"/>
        </w:rPr>
        <w:t>year’s</w:t>
      </w:r>
      <w:r w:rsidRPr="00AE1815">
        <w:rPr>
          <w:rFonts w:ascii="Times New Roman" w:hAnsi="Times New Roman" w:cs="Times New Roman"/>
          <w:sz w:val="28"/>
          <w:szCs w:val="28"/>
        </w:rPr>
        <w:t xml:space="preserve"> report it is evident that four key important areas were cardinal in taking the National DRM programmes forward. The areas are Disaster Management Schools and colleges outreach programmes, District Disaster Management Committees</w:t>
      </w:r>
      <w:r w:rsidR="00FD04BD">
        <w:rPr>
          <w:rFonts w:ascii="Times New Roman" w:hAnsi="Times New Roman" w:cs="Times New Roman"/>
          <w:sz w:val="28"/>
          <w:szCs w:val="28"/>
        </w:rPr>
        <w:t xml:space="preserve"> </w:t>
      </w:r>
      <w:r w:rsidRPr="00AE1815">
        <w:rPr>
          <w:rFonts w:ascii="Times New Roman" w:hAnsi="Times New Roman" w:cs="Times New Roman"/>
          <w:sz w:val="28"/>
          <w:szCs w:val="28"/>
        </w:rPr>
        <w:t>(DDMCs),</w:t>
      </w:r>
      <w:r w:rsidR="00280B36">
        <w:rPr>
          <w:rFonts w:ascii="Times New Roman" w:hAnsi="Times New Roman" w:cs="Times New Roman"/>
          <w:sz w:val="28"/>
          <w:szCs w:val="28"/>
        </w:rPr>
        <w:t xml:space="preserve"> </w:t>
      </w:r>
      <w:r w:rsidRPr="00AE1815">
        <w:rPr>
          <w:rFonts w:ascii="Times New Roman" w:hAnsi="Times New Roman" w:cs="Times New Roman"/>
          <w:sz w:val="28"/>
          <w:szCs w:val="28"/>
        </w:rPr>
        <w:t>Community Volunteer’s programme and the commemoration of International Day for Disaster Risk Reduction.</w:t>
      </w:r>
      <w:r w:rsidR="00C91214" w:rsidRPr="00AE1815">
        <w:rPr>
          <w:rFonts w:ascii="Times New Roman" w:hAnsi="Times New Roman" w:cs="Times New Roman"/>
          <w:sz w:val="28"/>
          <w:szCs w:val="28"/>
        </w:rPr>
        <w:t xml:space="preserve"> </w:t>
      </w:r>
    </w:p>
    <w:p w14:paraId="35B163B5" w14:textId="3F80F1F2" w:rsidR="0038118B" w:rsidRDefault="0038118B" w:rsidP="0038118B">
      <w:pPr>
        <w:jc w:val="both"/>
        <w:rPr>
          <w:b/>
          <w:sz w:val="28"/>
          <w:szCs w:val="28"/>
        </w:rPr>
      </w:pPr>
      <w:r w:rsidRPr="00BA101F">
        <w:rPr>
          <w:b/>
          <w:sz w:val="28"/>
          <w:szCs w:val="28"/>
        </w:rPr>
        <w:t xml:space="preserve">Activity 5.1.13. Develop and implement awareness campaign for schools and colleges </w:t>
      </w:r>
    </w:p>
    <w:p w14:paraId="50CEAA3A" w14:textId="0F478D6A" w:rsidR="00D279A3" w:rsidRDefault="00751B79" w:rsidP="0038118B">
      <w:pPr>
        <w:jc w:val="both"/>
        <w:rPr>
          <w:b/>
          <w:sz w:val="28"/>
          <w:szCs w:val="28"/>
        </w:rPr>
      </w:pPr>
      <w:r>
        <w:rPr>
          <w:b/>
          <w:sz w:val="28"/>
          <w:szCs w:val="28"/>
        </w:rPr>
        <w:t>O</w:t>
      </w:r>
      <w:r w:rsidR="009B5167">
        <w:rPr>
          <w:b/>
          <w:sz w:val="28"/>
          <w:szCs w:val="28"/>
        </w:rPr>
        <w:t>utput</w:t>
      </w:r>
      <w:r>
        <w:rPr>
          <w:b/>
          <w:sz w:val="28"/>
          <w:szCs w:val="28"/>
        </w:rPr>
        <w:t xml:space="preserve"> 1: DRR </w:t>
      </w:r>
      <w:r w:rsidR="00D279A3">
        <w:rPr>
          <w:b/>
          <w:sz w:val="28"/>
          <w:szCs w:val="28"/>
        </w:rPr>
        <w:t>Awareness campaign strategy developed &amp; implemented for schools &amp; colleges</w:t>
      </w:r>
    </w:p>
    <w:p w14:paraId="11CA994E" w14:textId="5D4CF6BE" w:rsidR="00D279A3" w:rsidRDefault="00D279A3" w:rsidP="0038118B">
      <w:pPr>
        <w:jc w:val="both"/>
        <w:rPr>
          <w:b/>
          <w:sz w:val="28"/>
          <w:szCs w:val="28"/>
        </w:rPr>
      </w:pPr>
      <w:r>
        <w:rPr>
          <w:b/>
          <w:sz w:val="28"/>
          <w:szCs w:val="28"/>
        </w:rPr>
        <w:t>Indicator 1: Number of schools and colleges where DRR campaign has been</w:t>
      </w:r>
      <w:r w:rsidR="00751B79">
        <w:rPr>
          <w:b/>
          <w:sz w:val="28"/>
          <w:szCs w:val="28"/>
        </w:rPr>
        <w:t xml:space="preserve"> implemented</w:t>
      </w:r>
    </w:p>
    <w:p w14:paraId="16D7EA9C" w14:textId="4708CB3D" w:rsidR="00D279A3" w:rsidRDefault="00D279A3" w:rsidP="0038118B">
      <w:pPr>
        <w:jc w:val="both"/>
        <w:rPr>
          <w:b/>
          <w:sz w:val="28"/>
          <w:szCs w:val="28"/>
        </w:rPr>
      </w:pPr>
      <w:r>
        <w:rPr>
          <w:b/>
          <w:sz w:val="28"/>
          <w:szCs w:val="28"/>
        </w:rPr>
        <w:t xml:space="preserve">Indicator 2: Number of school/college teachers trained in school based DRRM module for teaching in their schools </w:t>
      </w:r>
    </w:p>
    <w:p w14:paraId="3769B1B0" w14:textId="65C92DE5" w:rsidR="00751B79" w:rsidRDefault="00751B79" w:rsidP="0038118B">
      <w:pPr>
        <w:jc w:val="both"/>
        <w:rPr>
          <w:b/>
          <w:sz w:val="28"/>
          <w:szCs w:val="28"/>
        </w:rPr>
      </w:pPr>
      <w:r>
        <w:rPr>
          <w:b/>
          <w:sz w:val="28"/>
          <w:szCs w:val="28"/>
        </w:rPr>
        <w:lastRenderedPageBreak/>
        <w:t xml:space="preserve">Achievement: </w:t>
      </w:r>
    </w:p>
    <w:p w14:paraId="2967CABA" w14:textId="77777777" w:rsidR="00D279A3" w:rsidRDefault="00D279A3" w:rsidP="0038118B">
      <w:pPr>
        <w:jc w:val="both"/>
        <w:rPr>
          <w:b/>
          <w:sz w:val="28"/>
          <w:szCs w:val="28"/>
        </w:rPr>
      </w:pPr>
    </w:p>
    <w:p w14:paraId="714AE606" w14:textId="77777777" w:rsidR="000D05BF" w:rsidRPr="00AE1815" w:rsidRDefault="009644CE" w:rsidP="00E5749D">
      <w:pPr>
        <w:spacing w:line="360" w:lineRule="auto"/>
        <w:jc w:val="both"/>
        <w:rPr>
          <w:rFonts w:ascii="Times New Roman" w:hAnsi="Times New Roman" w:cs="Times New Roman"/>
          <w:sz w:val="28"/>
          <w:szCs w:val="28"/>
        </w:rPr>
      </w:pPr>
      <w:r w:rsidRPr="00AE1815">
        <w:rPr>
          <w:rFonts w:ascii="Times New Roman" w:hAnsi="Times New Roman" w:cs="Times New Roman"/>
          <w:sz w:val="28"/>
          <w:szCs w:val="28"/>
        </w:rPr>
        <w:t>As a step towards building knowledge of academic institutions and other centres of learning in the country on hazards, vulnerabilities and risk in the country, we prioritized schools and some selected</w:t>
      </w:r>
      <w:r w:rsidR="00040E73" w:rsidRPr="00AE1815">
        <w:rPr>
          <w:rFonts w:ascii="Times New Roman" w:hAnsi="Times New Roman" w:cs="Times New Roman"/>
          <w:sz w:val="28"/>
          <w:szCs w:val="28"/>
        </w:rPr>
        <w:t xml:space="preserve"> colleges in addressing </w:t>
      </w:r>
      <w:proofErr w:type="gramStart"/>
      <w:r w:rsidR="00040E73" w:rsidRPr="00AE1815">
        <w:rPr>
          <w:rFonts w:ascii="Times New Roman" w:hAnsi="Times New Roman" w:cs="Times New Roman"/>
          <w:sz w:val="28"/>
          <w:szCs w:val="28"/>
        </w:rPr>
        <w:t>the aforementioned</w:t>
      </w:r>
      <w:proofErr w:type="gramEnd"/>
      <w:r w:rsidR="00040E73" w:rsidRPr="00AE1815">
        <w:rPr>
          <w:rFonts w:ascii="Times New Roman" w:hAnsi="Times New Roman" w:cs="Times New Roman"/>
          <w:sz w:val="28"/>
          <w:szCs w:val="28"/>
        </w:rPr>
        <w:t xml:space="preserve">. For the implementation of this year’s </w:t>
      </w:r>
      <w:r w:rsidR="000D05BF" w:rsidRPr="00AE1815">
        <w:rPr>
          <w:rFonts w:ascii="Times New Roman" w:hAnsi="Times New Roman" w:cs="Times New Roman"/>
          <w:sz w:val="28"/>
          <w:szCs w:val="28"/>
        </w:rPr>
        <w:t>programme, priority</w:t>
      </w:r>
      <w:r w:rsidR="00040E73" w:rsidRPr="00AE1815">
        <w:rPr>
          <w:rFonts w:ascii="Times New Roman" w:hAnsi="Times New Roman" w:cs="Times New Roman"/>
          <w:sz w:val="28"/>
          <w:szCs w:val="28"/>
        </w:rPr>
        <w:t xml:space="preserve"> was placed upon engaging schools and colleges in North, south and the east of the country.  </w:t>
      </w:r>
      <w:r w:rsidR="000D05BF" w:rsidRPr="00AE1815">
        <w:rPr>
          <w:rFonts w:ascii="Times New Roman" w:hAnsi="Times New Roman" w:cs="Times New Roman"/>
          <w:sz w:val="28"/>
          <w:szCs w:val="28"/>
        </w:rPr>
        <w:t xml:space="preserve">Facilitators were drawn from the Sierra Leone Red Cross Society (SLRCS) who travelled with the team across the country. </w:t>
      </w:r>
      <w:r w:rsidR="003C6915">
        <w:rPr>
          <w:rFonts w:ascii="Times New Roman" w:hAnsi="Times New Roman" w:cs="Times New Roman"/>
          <w:sz w:val="28"/>
          <w:szCs w:val="28"/>
        </w:rPr>
        <w:t>The engagements were</w:t>
      </w:r>
      <w:r w:rsidR="000D05BF" w:rsidRPr="00AE1815">
        <w:rPr>
          <w:rFonts w:ascii="Times New Roman" w:hAnsi="Times New Roman" w:cs="Times New Roman"/>
          <w:sz w:val="28"/>
          <w:szCs w:val="28"/>
        </w:rPr>
        <w:t xml:space="preserve"> characterised by focus group discussion whilst other were done in the form of professional and academic presentation</w:t>
      </w:r>
      <w:r w:rsidR="003C6915">
        <w:rPr>
          <w:rFonts w:ascii="Times New Roman" w:hAnsi="Times New Roman" w:cs="Times New Roman"/>
          <w:sz w:val="28"/>
          <w:szCs w:val="28"/>
        </w:rPr>
        <w:t>s</w:t>
      </w:r>
      <w:r w:rsidR="000D05BF" w:rsidRPr="00AE1815">
        <w:rPr>
          <w:rFonts w:ascii="Times New Roman" w:hAnsi="Times New Roman" w:cs="Times New Roman"/>
          <w:sz w:val="28"/>
          <w:szCs w:val="28"/>
        </w:rPr>
        <w:t>. There</w:t>
      </w:r>
      <w:r w:rsidR="003C6915">
        <w:rPr>
          <w:rFonts w:ascii="Times New Roman" w:hAnsi="Times New Roman" w:cs="Times New Roman"/>
          <w:sz w:val="28"/>
          <w:szCs w:val="28"/>
        </w:rPr>
        <w:t xml:space="preserve"> was</w:t>
      </w:r>
      <w:r w:rsidR="000D05BF" w:rsidRPr="00AE1815">
        <w:rPr>
          <w:rFonts w:ascii="Times New Roman" w:hAnsi="Times New Roman" w:cs="Times New Roman"/>
          <w:sz w:val="28"/>
          <w:szCs w:val="28"/>
        </w:rPr>
        <w:t xml:space="preserve"> enough room for interaction among the participants. Some practical exercises based upon community hazards, development of contingency plans, risk mapping and vulnerability analysis </w:t>
      </w:r>
      <w:r w:rsidR="003C6915">
        <w:rPr>
          <w:rFonts w:ascii="Times New Roman" w:hAnsi="Times New Roman" w:cs="Times New Roman"/>
          <w:sz w:val="28"/>
          <w:szCs w:val="28"/>
        </w:rPr>
        <w:t>were</w:t>
      </w:r>
      <w:r w:rsidR="000D05BF" w:rsidRPr="00AE1815">
        <w:rPr>
          <w:rFonts w:ascii="Times New Roman" w:hAnsi="Times New Roman" w:cs="Times New Roman"/>
          <w:sz w:val="28"/>
          <w:szCs w:val="28"/>
        </w:rPr>
        <w:t xml:space="preserve"> done. </w:t>
      </w:r>
    </w:p>
    <w:p w14:paraId="61677B20" w14:textId="77777777" w:rsidR="000D05BF" w:rsidRPr="00AE1815" w:rsidRDefault="000D05BF" w:rsidP="00E5749D">
      <w:pPr>
        <w:spacing w:line="360" w:lineRule="auto"/>
        <w:jc w:val="both"/>
        <w:rPr>
          <w:rFonts w:ascii="Times New Roman" w:hAnsi="Times New Roman" w:cs="Times New Roman"/>
          <w:sz w:val="28"/>
          <w:szCs w:val="28"/>
        </w:rPr>
      </w:pPr>
      <w:r w:rsidRPr="00AE1815">
        <w:rPr>
          <w:rFonts w:ascii="Times New Roman" w:hAnsi="Times New Roman" w:cs="Times New Roman"/>
          <w:sz w:val="28"/>
          <w:szCs w:val="28"/>
        </w:rPr>
        <w:t>It is noted that this program was followed by an effective radio discussion programme</w:t>
      </w:r>
      <w:r w:rsidR="003C6915">
        <w:rPr>
          <w:rFonts w:ascii="Times New Roman" w:hAnsi="Times New Roman" w:cs="Times New Roman"/>
          <w:sz w:val="28"/>
          <w:szCs w:val="28"/>
        </w:rPr>
        <w:t>s</w:t>
      </w:r>
      <w:r w:rsidRPr="00AE1815">
        <w:rPr>
          <w:rFonts w:ascii="Times New Roman" w:hAnsi="Times New Roman" w:cs="Times New Roman"/>
          <w:sz w:val="28"/>
          <w:szCs w:val="28"/>
        </w:rPr>
        <w:t xml:space="preserve"> </w:t>
      </w:r>
      <w:r w:rsidR="003C6915">
        <w:rPr>
          <w:rFonts w:ascii="Times New Roman" w:hAnsi="Times New Roman" w:cs="Times New Roman"/>
          <w:sz w:val="28"/>
          <w:szCs w:val="28"/>
        </w:rPr>
        <w:t xml:space="preserve">hosting students, facilitators and </w:t>
      </w:r>
      <w:r w:rsidR="004C1195">
        <w:rPr>
          <w:rFonts w:ascii="Times New Roman" w:hAnsi="Times New Roman" w:cs="Times New Roman"/>
          <w:sz w:val="28"/>
          <w:szCs w:val="28"/>
        </w:rPr>
        <w:t xml:space="preserve"> </w:t>
      </w:r>
      <w:r w:rsidRPr="00AE1815">
        <w:rPr>
          <w:rFonts w:ascii="Times New Roman" w:hAnsi="Times New Roman" w:cs="Times New Roman"/>
          <w:sz w:val="28"/>
          <w:szCs w:val="28"/>
        </w:rPr>
        <w:t xml:space="preserve"> representative</w:t>
      </w:r>
      <w:r w:rsidR="003C6915">
        <w:rPr>
          <w:rFonts w:ascii="Times New Roman" w:hAnsi="Times New Roman" w:cs="Times New Roman"/>
          <w:sz w:val="28"/>
          <w:szCs w:val="28"/>
        </w:rPr>
        <w:t>s</w:t>
      </w:r>
      <w:r w:rsidRPr="00AE1815">
        <w:rPr>
          <w:rFonts w:ascii="Times New Roman" w:hAnsi="Times New Roman" w:cs="Times New Roman"/>
          <w:sz w:val="28"/>
          <w:szCs w:val="28"/>
        </w:rPr>
        <w:t xml:space="preserve"> from the Office of National Security. Feedback from members of the public was reported to be good. Some of the concerns raised by some members of the public is that the programme be repeated at least twice a year as a measure of building knowledge and resilience for school going children and measures to take to address sudden onset disasters and how to interact positively with the environment. This engagement goes a long way to reinforce disaster management schools outreach programme. Interesting to note that this exercise took place in the month of May- June 2018. At this time most of the hazards related to the raining season such as windstorm, </w:t>
      </w:r>
      <w:r w:rsidR="007906E7" w:rsidRPr="00AE1815">
        <w:rPr>
          <w:rFonts w:ascii="Times New Roman" w:hAnsi="Times New Roman" w:cs="Times New Roman"/>
          <w:sz w:val="28"/>
          <w:szCs w:val="28"/>
        </w:rPr>
        <w:t>floods and erosion were brought into the equation for discussion.</w:t>
      </w:r>
    </w:p>
    <w:p w14:paraId="54C20C50" w14:textId="77777777" w:rsidR="00016F9E" w:rsidRDefault="005F7D7B" w:rsidP="00BA101F">
      <w:pPr>
        <w:jc w:val="both"/>
        <w:rPr>
          <w:b/>
          <w:sz w:val="28"/>
          <w:szCs w:val="28"/>
        </w:rPr>
      </w:pPr>
      <w:r>
        <w:rPr>
          <w:b/>
          <w:sz w:val="28"/>
          <w:szCs w:val="28"/>
        </w:rPr>
        <w:t>Activity 5.1.</w:t>
      </w:r>
      <w:r w:rsidR="00BA101F" w:rsidRPr="005F7D7B">
        <w:rPr>
          <w:b/>
          <w:sz w:val="28"/>
          <w:szCs w:val="28"/>
        </w:rPr>
        <w:t>7</w:t>
      </w:r>
      <w:r>
        <w:rPr>
          <w:b/>
          <w:sz w:val="28"/>
          <w:szCs w:val="28"/>
        </w:rPr>
        <w:t xml:space="preserve"> </w:t>
      </w:r>
      <w:r w:rsidR="00BA101F" w:rsidRPr="005F7D7B">
        <w:rPr>
          <w:b/>
          <w:sz w:val="28"/>
          <w:szCs w:val="28"/>
        </w:rPr>
        <w:t>Train</w:t>
      </w:r>
      <w:r w:rsidR="00AE328A" w:rsidRPr="005F7D7B">
        <w:rPr>
          <w:b/>
          <w:sz w:val="28"/>
          <w:szCs w:val="28"/>
        </w:rPr>
        <w:t>ing of DDMC in: DRR, Prepared</w:t>
      </w:r>
      <w:r w:rsidR="00BA101F" w:rsidRPr="005F7D7B">
        <w:rPr>
          <w:b/>
          <w:sz w:val="28"/>
          <w:szCs w:val="28"/>
        </w:rPr>
        <w:t>ness, Response, Coordination, simulation activities, early warning</w:t>
      </w:r>
    </w:p>
    <w:p w14:paraId="59EB59B5" w14:textId="1A3A965F" w:rsidR="00BA101F" w:rsidRDefault="001B349D" w:rsidP="00BA101F">
      <w:pPr>
        <w:jc w:val="both"/>
        <w:rPr>
          <w:b/>
          <w:sz w:val="28"/>
          <w:szCs w:val="28"/>
        </w:rPr>
      </w:pPr>
      <w:bookmarkStart w:id="1" w:name="_Hlk532288453"/>
      <w:r>
        <w:rPr>
          <w:b/>
          <w:sz w:val="28"/>
          <w:szCs w:val="28"/>
        </w:rPr>
        <w:lastRenderedPageBreak/>
        <w:t xml:space="preserve">Output: </w:t>
      </w:r>
      <w:r w:rsidR="00016F9E">
        <w:rPr>
          <w:b/>
          <w:sz w:val="28"/>
          <w:szCs w:val="28"/>
        </w:rPr>
        <w:t xml:space="preserve">DDMC </w:t>
      </w:r>
      <w:r w:rsidR="00FD063B">
        <w:rPr>
          <w:b/>
          <w:sz w:val="28"/>
          <w:szCs w:val="28"/>
        </w:rPr>
        <w:t>capacitated</w:t>
      </w:r>
      <w:r w:rsidR="00016F9E">
        <w:rPr>
          <w:b/>
          <w:sz w:val="28"/>
          <w:szCs w:val="28"/>
        </w:rPr>
        <w:t xml:space="preserve"> in DRR, Preparedness, Response, coordination, simulation activities &amp; early warning</w:t>
      </w:r>
      <w:r w:rsidR="00BA101F" w:rsidRPr="005F7D7B">
        <w:rPr>
          <w:b/>
          <w:sz w:val="28"/>
          <w:szCs w:val="28"/>
        </w:rPr>
        <w:t xml:space="preserve"> </w:t>
      </w:r>
    </w:p>
    <w:p w14:paraId="26A8BA3D" w14:textId="5E9361B6" w:rsidR="001B349D" w:rsidRPr="005F7D7B" w:rsidRDefault="001B349D" w:rsidP="00BA101F">
      <w:pPr>
        <w:jc w:val="both"/>
        <w:rPr>
          <w:b/>
          <w:sz w:val="28"/>
          <w:szCs w:val="28"/>
        </w:rPr>
      </w:pPr>
      <w:r>
        <w:rPr>
          <w:b/>
          <w:sz w:val="28"/>
          <w:szCs w:val="28"/>
        </w:rPr>
        <w:t xml:space="preserve">Indicator: Number of </w:t>
      </w:r>
      <w:bookmarkStart w:id="2" w:name="_Hlk532288394"/>
      <w:r>
        <w:rPr>
          <w:b/>
          <w:sz w:val="28"/>
          <w:szCs w:val="28"/>
        </w:rPr>
        <w:t>DDMC trained in DRR, preparedness, Response, coordination, simulation activities &amp; early warning</w:t>
      </w:r>
      <w:r w:rsidRPr="005F7D7B">
        <w:rPr>
          <w:b/>
          <w:sz w:val="28"/>
          <w:szCs w:val="28"/>
        </w:rPr>
        <w:t xml:space="preserve"> </w:t>
      </w:r>
      <w:r>
        <w:rPr>
          <w:b/>
          <w:sz w:val="28"/>
          <w:szCs w:val="28"/>
        </w:rPr>
        <w:t xml:space="preserve"> </w:t>
      </w:r>
      <w:bookmarkEnd w:id="2"/>
    </w:p>
    <w:bookmarkEnd w:id="1"/>
    <w:p w14:paraId="34DD61DA" w14:textId="35A956E2" w:rsidR="007906E7" w:rsidRPr="00AE1815" w:rsidRDefault="007906E7" w:rsidP="00E5749D">
      <w:pPr>
        <w:spacing w:line="360" w:lineRule="auto"/>
        <w:jc w:val="both"/>
        <w:rPr>
          <w:rFonts w:ascii="Times New Roman" w:hAnsi="Times New Roman" w:cs="Times New Roman"/>
          <w:sz w:val="28"/>
          <w:szCs w:val="28"/>
        </w:rPr>
      </w:pPr>
      <w:r w:rsidRPr="00AE1815">
        <w:rPr>
          <w:rFonts w:ascii="Times New Roman" w:hAnsi="Times New Roman" w:cs="Times New Roman"/>
          <w:sz w:val="28"/>
          <w:szCs w:val="28"/>
        </w:rPr>
        <w:t xml:space="preserve">Since the establishment of the National Disaster Management programme, it was made clear that </w:t>
      </w:r>
      <w:r w:rsidR="00506FFD" w:rsidRPr="00AE1815">
        <w:rPr>
          <w:rFonts w:ascii="Times New Roman" w:hAnsi="Times New Roman" w:cs="Times New Roman"/>
          <w:sz w:val="28"/>
          <w:szCs w:val="28"/>
        </w:rPr>
        <w:t>engagement upcountry was vital for the overall success of the programme. The UNDP in tandem with the Disaster Management Department in the Office of National Security has been cooperating on the establishment of District Disaster Management Committee</w:t>
      </w:r>
      <w:r w:rsidR="00233B8A">
        <w:rPr>
          <w:rFonts w:ascii="Times New Roman" w:hAnsi="Times New Roman" w:cs="Times New Roman"/>
          <w:sz w:val="28"/>
          <w:szCs w:val="28"/>
        </w:rPr>
        <w:t>s</w:t>
      </w:r>
      <w:r w:rsidR="00506FFD" w:rsidRPr="00AE1815">
        <w:rPr>
          <w:rFonts w:ascii="Times New Roman" w:hAnsi="Times New Roman" w:cs="Times New Roman"/>
          <w:sz w:val="28"/>
          <w:szCs w:val="28"/>
        </w:rPr>
        <w:t xml:space="preserve"> across the country. Out of sixteen </w:t>
      </w:r>
      <w:proofErr w:type="gramStart"/>
      <w:r w:rsidR="00506FFD" w:rsidRPr="00AE1815">
        <w:rPr>
          <w:rFonts w:ascii="Times New Roman" w:hAnsi="Times New Roman" w:cs="Times New Roman"/>
          <w:sz w:val="28"/>
          <w:szCs w:val="28"/>
        </w:rPr>
        <w:t>district</w:t>
      </w:r>
      <w:proofErr w:type="gramEnd"/>
      <w:r w:rsidR="00506FFD" w:rsidRPr="00AE1815">
        <w:rPr>
          <w:rFonts w:ascii="Times New Roman" w:hAnsi="Times New Roman" w:cs="Times New Roman"/>
          <w:sz w:val="28"/>
          <w:szCs w:val="28"/>
        </w:rPr>
        <w:t xml:space="preserve"> in the country fourteen District Disaster Management Committees have been established with the exception of the newly created two</w:t>
      </w:r>
      <w:r w:rsidR="00437A4D">
        <w:rPr>
          <w:rFonts w:ascii="Times New Roman" w:hAnsi="Times New Roman" w:cs="Times New Roman"/>
          <w:sz w:val="28"/>
          <w:szCs w:val="28"/>
        </w:rPr>
        <w:t xml:space="preserve"> Districts</w:t>
      </w:r>
      <w:r w:rsidR="00506FFD" w:rsidRPr="00AE1815">
        <w:rPr>
          <w:rFonts w:ascii="Times New Roman" w:hAnsi="Times New Roman" w:cs="Times New Roman"/>
          <w:sz w:val="28"/>
          <w:szCs w:val="28"/>
        </w:rPr>
        <w:t xml:space="preserve"> of Karena in the North-West and Falaba in the far North of the country. </w:t>
      </w:r>
    </w:p>
    <w:p w14:paraId="2BFFADA8" w14:textId="5B8CFB16" w:rsidR="00506FFD" w:rsidRPr="00AE1815" w:rsidRDefault="00506FFD" w:rsidP="00E5749D">
      <w:pPr>
        <w:spacing w:line="360" w:lineRule="auto"/>
        <w:jc w:val="both"/>
        <w:rPr>
          <w:rFonts w:ascii="Times New Roman" w:hAnsi="Times New Roman" w:cs="Times New Roman"/>
          <w:sz w:val="28"/>
          <w:szCs w:val="28"/>
        </w:rPr>
      </w:pPr>
      <w:r w:rsidRPr="00AE1815">
        <w:rPr>
          <w:rFonts w:ascii="Times New Roman" w:hAnsi="Times New Roman" w:cs="Times New Roman"/>
          <w:sz w:val="28"/>
          <w:szCs w:val="28"/>
        </w:rPr>
        <w:t xml:space="preserve">One lesson learnt over time is the poor capacity of </w:t>
      </w:r>
      <w:r w:rsidR="00964A28" w:rsidRPr="00AE1815">
        <w:rPr>
          <w:rFonts w:ascii="Times New Roman" w:hAnsi="Times New Roman" w:cs="Times New Roman"/>
          <w:sz w:val="28"/>
          <w:szCs w:val="28"/>
        </w:rPr>
        <w:t>DDMCs to prevent, mitigate or respond to disasters</w:t>
      </w:r>
      <w:r w:rsidR="001B349D">
        <w:rPr>
          <w:rFonts w:ascii="Times New Roman" w:hAnsi="Times New Roman" w:cs="Times New Roman"/>
          <w:sz w:val="28"/>
          <w:szCs w:val="28"/>
        </w:rPr>
        <w:t xml:space="preserve">. </w:t>
      </w:r>
      <w:r w:rsidR="00964A28" w:rsidRPr="00AE1815">
        <w:rPr>
          <w:rFonts w:ascii="Times New Roman" w:hAnsi="Times New Roman" w:cs="Times New Roman"/>
          <w:sz w:val="28"/>
          <w:szCs w:val="28"/>
        </w:rPr>
        <w:t>Thus</w:t>
      </w:r>
      <w:r w:rsidR="00437A4D">
        <w:rPr>
          <w:rFonts w:ascii="Times New Roman" w:hAnsi="Times New Roman" w:cs="Times New Roman"/>
          <w:sz w:val="28"/>
          <w:szCs w:val="28"/>
        </w:rPr>
        <w:t xml:space="preserve">, </w:t>
      </w:r>
      <w:r w:rsidR="00964A28" w:rsidRPr="00AE1815">
        <w:rPr>
          <w:rFonts w:ascii="Times New Roman" w:hAnsi="Times New Roman" w:cs="Times New Roman"/>
          <w:sz w:val="28"/>
          <w:szCs w:val="28"/>
        </w:rPr>
        <w:t>the need for effective capacity building</w:t>
      </w:r>
      <w:r w:rsidR="00233B8A">
        <w:rPr>
          <w:rFonts w:ascii="Times New Roman" w:hAnsi="Times New Roman" w:cs="Times New Roman"/>
          <w:sz w:val="28"/>
          <w:szCs w:val="28"/>
        </w:rPr>
        <w:t>.</w:t>
      </w:r>
      <w:r w:rsidR="00437A4D">
        <w:rPr>
          <w:rFonts w:ascii="Times New Roman" w:hAnsi="Times New Roman" w:cs="Times New Roman"/>
          <w:sz w:val="28"/>
          <w:szCs w:val="28"/>
        </w:rPr>
        <w:t xml:space="preserve"> </w:t>
      </w:r>
      <w:r w:rsidR="00964A28" w:rsidRPr="00AE1815">
        <w:rPr>
          <w:rFonts w:ascii="Times New Roman" w:hAnsi="Times New Roman" w:cs="Times New Roman"/>
          <w:sz w:val="28"/>
          <w:szCs w:val="28"/>
        </w:rPr>
        <w:t>In this engagement</w:t>
      </w:r>
      <w:r w:rsidR="00233B8A">
        <w:rPr>
          <w:rFonts w:ascii="Times New Roman" w:hAnsi="Times New Roman" w:cs="Times New Roman"/>
          <w:sz w:val="28"/>
          <w:szCs w:val="28"/>
        </w:rPr>
        <w:t>,</w:t>
      </w:r>
      <w:r w:rsidR="00964A28" w:rsidRPr="00AE1815">
        <w:rPr>
          <w:rFonts w:ascii="Times New Roman" w:hAnsi="Times New Roman" w:cs="Times New Roman"/>
          <w:sz w:val="28"/>
          <w:szCs w:val="28"/>
        </w:rPr>
        <w:t xml:space="preserve"> all sitting members of the various DDMCs were given full blow</w:t>
      </w:r>
      <w:r w:rsidR="00233B8A">
        <w:rPr>
          <w:rFonts w:ascii="Times New Roman" w:hAnsi="Times New Roman" w:cs="Times New Roman"/>
          <w:sz w:val="28"/>
          <w:szCs w:val="28"/>
        </w:rPr>
        <w:t>n</w:t>
      </w:r>
      <w:r w:rsidR="00964A28" w:rsidRPr="00AE1815">
        <w:rPr>
          <w:rFonts w:ascii="Times New Roman" w:hAnsi="Times New Roman" w:cs="Times New Roman"/>
          <w:sz w:val="28"/>
          <w:szCs w:val="28"/>
        </w:rPr>
        <w:t xml:space="preserve"> capacity building </w:t>
      </w:r>
      <w:r w:rsidR="00B96311" w:rsidRPr="00AE1815">
        <w:rPr>
          <w:rFonts w:ascii="Times New Roman" w:hAnsi="Times New Roman" w:cs="Times New Roman"/>
          <w:sz w:val="28"/>
          <w:szCs w:val="28"/>
        </w:rPr>
        <w:t xml:space="preserve">effort. </w:t>
      </w:r>
      <w:r w:rsidR="00964A28" w:rsidRPr="00AE1815">
        <w:rPr>
          <w:rFonts w:ascii="Times New Roman" w:hAnsi="Times New Roman" w:cs="Times New Roman"/>
          <w:sz w:val="28"/>
          <w:szCs w:val="28"/>
        </w:rPr>
        <w:t>It took the form of power point presentation</w:t>
      </w:r>
      <w:r w:rsidR="00233B8A">
        <w:rPr>
          <w:rFonts w:ascii="Times New Roman" w:hAnsi="Times New Roman" w:cs="Times New Roman"/>
          <w:sz w:val="28"/>
          <w:szCs w:val="28"/>
        </w:rPr>
        <w:t>s</w:t>
      </w:r>
      <w:r w:rsidR="00964A28" w:rsidRPr="00AE1815">
        <w:rPr>
          <w:rFonts w:ascii="Times New Roman" w:hAnsi="Times New Roman" w:cs="Times New Roman"/>
          <w:sz w:val="28"/>
          <w:szCs w:val="28"/>
        </w:rPr>
        <w:t>. Topical issues a</w:t>
      </w:r>
      <w:r w:rsidR="004C1195">
        <w:rPr>
          <w:rFonts w:ascii="Times New Roman" w:hAnsi="Times New Roman" w:cs="Times New Roman"/>
          <w:sz w:val="28"/>
          <w:szCs w:val="28"/>
        </w:rPr>
        <w:t xml:space="preserve">re </w:t>
      </w:r>
      <w:r w:rsidR="00F03ECE" w:rsidRPr="00AE1815">
        <w:rPr>
          <w:rFonts w:ascii="Times New Roman" w:hAnsi="Times New Roman" w:cs="Times New Roman"/>
          <w:sz w:val="28"/>
          <w:szCs w:val="28"/>
        </w:rPr>
        <w:t>kin</w:t>
      </w:r>
      <w:r w:rsidR="00F03ECE">
        <w:rPr>
          <w:rFonts w:ascii="Times New Roman" w:hAnsi="Times New Roman" w:cs="Times New Roman"/>
          <w:sz w:val="28"/>
          <w:szCs w:val="28"/>
        </w:rPr>
        <w:t xml:space="preserve"> </w:t>
      </w:r>
      <w:r w:rsidR="00F03ECE" w:rsidRPr="00AE1815">
        <w:rPr>
          <w:rFonts w:ascii="Times New Roman" w:hAnsi="Times New Roman" w:cs="Times New Roman"/>
          <w:sz w:val="28"/>
          <w:szCs w:val="28"/>
        </w:rPr>
        <w:t>to</w:t>
      </w:r>
      <w:r w:rsidR="00964A28" w:rsidRPr="00AE1815">
        <w:rPr>
          <w:rFonts w:ascii="Times New Roman" w:hAnsi="Times New Roman" w:cs="Times New Roman"/>
          <w:sz w:val="28"/>
          <w:szCs w:val="28"/>
        </w:rPr>
        <w:t xml:space="preserve"> their environment and people were identified followed by a logical development of methodological approach of presentation was done. The </w:t>
      </w:r>
      <w:r w:rsidR="00B96311" w:rsidRPr="00AE1815">
        <w:rPr>
          <w:rFonts w:ascii="Times New Roman" w:hAnsi="Times New Roman" w:cs="Times New Roman"/>
          <w:sz w:val="28"/>
          <w:szCs w:val="28"/>
        </w:rPr>
        <w:t>presenters</w:t>
      </w:r>
      <w:r w:rsidR="00964A28" w:rsidRPr="00AE1815">
        <w:rPr>
          <w:rFonts w:ascii="Times New Roman" w:hAnsi="Times New Roman" w:cs="Times New Roman"/>
          <w:sz w:val="28"/>
          <w:szCs w:val="28"/>
        </w:rPr>
        <w:t xml:space="preserve"> were from various background</w:t>
      </w:r>
      <w:r w:rsidR="00233B8A">
        <w:rPr>
          <w:rFonts w:ascii="Times New Roman" w:hAnsi="Times New Roman" w:cs="Times New Roman"/>
          <w:sz w:val="28"/>
          <w:szCs w:val="28"/>
        </w:rPr>
        <w:t>s</w:t>
      </w:r>
      <w:r w:rsidR="00964A28" w:rsidRPr="00AE1815">
        <w:rPr>
          <w:rFonts w:ascii="Times New Roman" w:hAnsi="Times New Roman" w:cs="Times New Roman"/>
          <w:sz w:val="28"/>
          <w:szCs w:val="28"/>
        </w:rPr>
        <w:t xml:space="preserve"> based upon their professional engagement. The national hazard profile that speaks to most of the challenges that we face as a country was very useful in all of the </w:t>
      </w:r>
      <w:r w:rsidR="00B96311" w:rsidRPr="00AE1815">
        <w:rPr>
          <w:rFonts w:ascii="Times New Roman" w:hAnsi="Times New Roman" w:cs="Times New Roman"/>
          <w:sz w:val="28"/>
          <w:szCs w:val="28"/>
        </w:rPr>
        <w:t xml:space="preserve">engagement. </w:t>
      </w:r>
    </w:p>
    <w:p w14:paraId="0AB5C81F" w14:textId="77777777" w:rsidR="00964A28" w:rsidRPr="00AE1815" w:rsidRDefault="00964A28" w:rsidP="00E5749D">
      <w:pPr>
        <w:spacing w:line="360" w:lineRule="auto"/>
        <w:jc w:val="both"/>
        <w:rPr>
          <w:rFonts w:ascii="Times New Roman" w:hAnsi="Times New Roman" w:cs="Times New Roman"/>
          <w:sz w:val="28"/>
          <w:szCs w:val="28"/>
        </w:rPr>
      </w:pPr>
      <w:r w:rsidRPr="00AE1815">
        <w:rPr>
          <w:rFonts w:ascii="Times New Roman" w:hAnsi="Times New Roman" w:cs="Times New Roman"/>
          <w:sz w:val="28"/>
          <w:szCs w:val="28"/>
        </w:rPr>
        <w:t>The engagement upcountry with the various DDMCs was preceded by mock presentation</w:t>
      </w:r>
      <w:r w:rsidR="00233B8A">
        <w:rPr>
          <w:rFonts w:ascii="Times New Roman" w:hAnsi="Times New Roman" w:cs="Times New Roman"/>
          <w:sz w:val="28"/>
          <w:szCs w:val="28"/>
        </w:rPr>
        <w:t>s</w:t>
      </w:r>
      <w:r w:rsidRPr="00AE1815">
        <w:rPr>
          <w:rFonts w:ascii="Times New Roman" w:hAnsi="Times New Roman" w:cs="Times New Roman"/>
          <w:sz w:val="28"/>
          <w:szCs w:val="28"/>
        </w:rPr>
        <w:t xml:space="preserve"> by all of the facilitators to determine the</w:t>
      </w:r>
      <w:r w:rsidR="00233B8A">
        <w:rPr>
          <w:rFonts w:ascii="Times New Roman" w:hAnsi="Times New Roman" w:cs="Times New Roman"/>
          <w:sz w:val="28"/>
          <w:szCs w:val="28"/>
        </w:rPr>
        <w:t>ir</w:t>
      </w:r>
      <w:r w:rsidRPr="00AE1815">
        <w:rPr>
          <w:rFonts w:ascii="Times New Roman" w:hAnsi="Times New Roman" w:cs="Times New Roman"/>
          <w:sz w:val="28"/>
          <w:szCs w:val="28"/>
        </w:rPr>
        <w:t xml:space="preserve"> capability and </w:t>
      </w:r>
      <w:r w:rsidR="00B96311" w:rsidRPr="00AE1815">
        <w:rPr>
          <w:rFonts w:ascii="Times New Roman" w:hAnsi="Times New Roman" w:cs="Times New Roman"/>
          <w:sz w:val="28"/>
          <w:szCs w:val="28"/>
        </w:rPr>
        <w:t>depth</w:t>
      </w:r>
      <w:r w:rsidRPr="00AE1815">
        <w:rPr>
          <w:rFonts w:ascii="Times New Roman" w:hAnsi="Times New Roman" w:cs="Times New Roman"/>
          <w:sz w:val="28"/>
          <w:szCs w:val="28"/>
        </w:rPr>
        <w:t xml:space="preserve"> of knowledge on the issues. This was followed by a </w:t>
      </w:r>
      <w:r w:rsidR="00F03ECE" w:rsidRPr="00AE1815">
        <w:rPr>
          <w:rFonts w:ascii="Times New Roman" w:hAnsi="Times New Roman" w:cs="Times New Roman"/>
          <w:sz w:val="28"/>
          <w:szCs w:val="28"/>
        </w:rPr>
        <w:t>well-</w:t>
      </w:r>
      <w:r w:rsidR="00F03ECE">
        <w:rPr>
          <w:rFonts w:ascii="Times New Roman" w:hAnsi="Times New Roman" w:cs="Times New Roman"/>
          <w:sz w:val="28"/>
          <w:szCs w:val="28"/>
        </w:rPr>
        <w:t>p</w:t>
      </w:r>
      <w:r w:rsidR="00F03ECE" w:rsidRPr="00AE1815">
        <w:rPr>
          <w:rFonts w:ascii="Times New Roman" w:hAnsi="Times New Roman" w:cs="Times New Roman"/>
          <w:sz w:val="28"/>
          <w:szCs w:val="28"/>
        </w:rPr>
        <w:t>lann</w:t>
      </w:r>
      <w:r w:rsidR="00F03ECE">
        <w:rPr>
          <w:rFonts w:ascii="Times New Roman" w:hAnsi="Times New Roman" w:cs="Times New Roman"/>
          <w:sz w:val="28"/>
          <w:szCs w:val="28"/>
        </w:rPr>
        <w:t>ed</w:t>
      </w:r>
      <w:r w:rsidRPr="00AE1815">
        <w:rPr>
          <w:rFonts w:ascii="Times New Roman" w:hAnsi="Times New Roman" w:cs="Times New Roman"/>
          <w:sz w:val="28"/>
          <w:szCs w:val="28"/>
        </w:rPr>
        <w:t xml:space="preserve"> programme of engagement with</w:t>
      </w:r>
      <w:r w:rsidR="00600F4B" w:rsidRPr="00AE1815">
        <w:rPr>
          <w:rFonts w:ascii="Times New Roman" w:hAnsi="Times New Roman" w:cs="Times New Roman"/>
          <w:sz w:val="28"/>
          <w:szCs w:val="28"/>
        </w:rPr>
        <w:t xml:space="preserve"> ONS </w:t>
      </w:r>
      <w:r w:rsidRPr="00AE1815">
        <w:rPr>
          <w:rFonts w:ascii="Times New Roman" w:hAnsi="Times New Roman" w:cs="Times New Roman"/>
          <w:sz w:val="28"/>
          <w:szCs w:val="28"/>
        </w:rPr>
        <w:t>coordinators</w:t>
      </w:r>
      <w:r w:rsidR="00600F4B" w:rsidRPr="00AE1815">
        <w:rPr>
          <w:rFonts w:ascii="Times New Roman" w:hAnsi="Times New Roman" w:cs="Times New Roman"/>
          <w:sz w:val="28"/>
          <w:szCs w:val="28"/>
        </w:rPr>
        <w:t xml:space="preserve"> upcountry. All of the participants were well engaged and briefed on the importance of the training before the arrival of the trainers. Most of the members of the DDMC</w:t>
      </w:r>
      <w:r w:rsidR="00233B8A">
        <w:rPr>
          <w:rFonts w:ascii="Times New Roman" w:hAnsi="Times New Roman" w:cs="Times New Roman"/>
          <w:sz w:val="28"/>
          <w:szCs w:val="28"/>
        </w:rPr>
        <w:t>s</w:t>
      </w:r>
      <w:r w:rsidR="00600F4B" w:rsidRPr="00AE1815">
        <w:rPr>
          <w:rFonts w:ascii="Times New Roman" w:hAnsi="Times New Roman" w:cs="Times New Roman"/>
          <w:sz w:val="28"/>
          <w:szCs w:val="28"/>
        </w:rPr>
        <w:t xml:space="preserve"> welcomed the training package and were very much appreciative of the effort that was infused into this whole </w:t>
      </w:r>
      <w:r w:rsidR="00600F4B" w:rsidRPr="00AE1815">
        <w:rPr>
          <w:rFonts w:ascii="Times New Roman" w:hAnsi="Times New Roman" w:cs="Times New Roman"/>
          <w:sz w:val="28"/>
          <w:szCs w:val="28"/>
        </w:rPr>
        <w:lastRenderedPageBreak/>
        <w:t xml:space="preserve">programme. What was expressed by all the participants is a continuation of the programme and sharing of new information on both natural and man-made disasters. </w:t>
      </w:r>
    </w:p>
    <w:p w14:paraId="7ACB08AD" w14:textId="77777777" w:rsidR="00600F4B" w:rsidRPr="00AE1815" w:rsidRDefault="00600F4B" w:rsidP="00E5749D">
      <w:pPr>
        <w:spacing w:line="360" w:lineRule="auto"/>
        <w:jc w:val="both"/>
        <w:rPr>
          <w:rFonts w:ascii="Times New Roman" w:hAnsi="Times New Roman" w:cs="Times New Roman"/>
          <w:sz w:val="28"/>
          <w:szCs w:val="28"/>
        </w:rPr>
      </w:pPr>
      <w:r w:rsidRPr="00AE1815">
        <w:rPr>
          <w:rFonts w:ascii="Times New Roman" w:hAnsi="Times New Roman" w:cs="Times New Roman"/>
          <w:sz w:val="28"/>
          <w:szCs w:val="28"/>
        </w:rPr>
        <w:t>At the end of the programme, it was acknowledged that building the knowled</w:t>
      </w:r>
      <w:r w:rsidR="00233B8A">
        <w:rPr>
          <w:rFonts w:ascii="Times New Roman" w:hAnsi="Times New Roman" w:cs="Times New Roman"/>
          <w:sz w:val="28"/>
          <w:szCs w:val="28"/>
        </w:rPr>
        <w:t>ge of stakeholders especially in</w:t>
      </w:r>
      <w:r w:rsidRPr="00AE1815">
        <w:rPr>
          <w:rFonts w:ascii="Times New Roman" w:hAnsi="Times New Roman" w:cs="Times New Roman"/>
          <w:sz w:val="28"/>
          <w:szCs w:val="28"/>
        </w:rPr>
        <w:t xml:space="preserve"> strategic and operational coordination could go a long way in </w:t>
      </w:r>
      <w:r w:rsidR="00233B8A">
        <w:rPr>
          <w:rFonts w:ascii="Times New Roman" w:hAnsi="Times New Roman" w:cs="Times New Roman"/>
          <w:sz w:val="28"/>
          <w:szCs w:val="28"/>
        </w:rPr>
        <w:t>addressing challenges at community level</w:t>
      </w:r>
      <w:r w:rsidRPr="00AE1815">
        <w:rPr>
          <w:rFonts w:ascii="Times New Roman" w:hAnsi="Times New Roman" w:cs="Times New Roman"/>
          <w:sz w:val="28"/>
          <w:szCs w:val="28"/>
        </w:rPr>
        <w:t>.</w:t>
      </w:r>
    </w:p>
    <w:p w14:paraId="5D243CA0" w14:textId="6FBC5B91" w:rsidR="00B7487C" w:rsidRDefault="00BA101F" w:rsidP="00E5749D">
      <w:pPr>
        <w:spacing w:line="360" w:lineRule="auto"/>
        <w:jc w:val="both"/>
        <w:rPr>
          <w:rFonts w:ascii="Times New Roman" w:hAnsi="Times New Roman" w:cs="Times New Roman"/>
          <w:sz w:val="28"/>
          <w:szCs w:val="28"/>
        </w:rPr>
      </w:pPr>
      <w:r w:rsidRPr="00F03ECE">
        <w:rPr>
          <w:b/>
          <w:sz w:val="28"/>
          <w:szCs w:val="28"/>
        </w:rPr>
        <w:t>Activity 5.1. 7 Mobilization and training of DM volunteers</w:t>
      </w:r>
      <w:r w:rsidRPr="00F03ECE">
        <w:rPr>
          <w:rFonts w:ascii="Times New Roman" w:hAnsi="Times New Roman" w:cs="Times New Roman"/>
          <w:sz w:val="28"/>
          <w:szCs w:val="28"/>
        </w:rPr>
        <w:t xml:space="preserve"> </w:t>
      </w:r>
    </w:p>
    <w:p w14:paraId="2811C276" w14:textId="1D31C63E" w:rsidR="00B7487C" w:rsidRDefault="00B7487C" w:rsidP="00E5749D">
      <w:pPr>
        <w:spacing w:line="360" w:lineRule="auto"/>
        <w:jc w:val="both"/>
        <w:rPr>
          <w:rFonts w:ascii="Times New Roman" w:hAnsi="Times New Roman" w:cs="Times New Roman"/>
          <w:sz w:val="28"/>
          <w:szCs w:val="28"/>
        </w:rPr>
      </w:pPr>
      <w:bookmarkStart w:id="3" w:name="_Hlk532289271"/>
      <w:r w:rsidRPr="00B656B6">
        <w:rPr>
          <w:rFonts w:ascii="Times New Roman" w:hAnsi="Times New Roman" w:cs="Times New Roman"/>
          <w:b/>
          <w:sz w:val="28"/>
          <w:szCs w:val="28"/>
        </w:rPr>
        <w:t>Output:</w:t>
      </w:r>
      <w:r>
        <w:rPr>
          <w:rFonts w:ascii="Times New Roman" w:hAnsi="Times New Roman" w:cs="Times New Roman"/>
          <w:sz w:val="28"/>
          <w:szCs w:val="28"/>
        </w:rPr>
        <w:t xml:space="preserve"> DM volunteers mobilised and trained</w:t>
      </w:r>
      <w:r w:rsidR="00B656B6">
        <w:rPr>
          <w:rFonts w:ascii="Times New Roman" w:hAnsi="Times New Roman" w:cs="Times New Roman"/>
          <w:sz w:val="28"/>
          <w:szCs w:val="28"/>
        </w:rPr>
        <w:t xml:space="preserve"> in </w:t>
      </w:r>
      <w:proofErr w:type="gramStart"/>
      <w:r w:rsidR="00B656B6">
        <w:rPr>
          <w:rFonts w:ascii="Times New Roman" w:hAnsi="Times New Roman" w:cs="Times New Roman"/>
          <w:sz w:val="28"/>
          <w:szCs w:val="28"/>
        </w:rPr>
        <w:t>community based</w:t>
      </w:r>
      <w:proofErr w:type="gramEnd"/>
      <w:r w:rsidR="00B656B6">
        <w:rPr>
          <w:rFonts w:ascii="Times New Roman" w:hAnsi="Times New Roman" w:cs="Times New Roman"/>
          <w:sz w:val="28"/>
          <w:szCs w:val="28"/>
        </w:rPr>
        <w:t xml:space="preserve"> disaster risk reduction and strengthening of early warning and early responses.</w:t>
      </w:r>
    </w:p>
    <w:p w14:paraId="198EF884" w14:textId="34A23D74" w:rsidR="00B656B6" w:rsidRPr="00F03ECE" w:rsidRDefault="00B656B6" w:rsidP="00E574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Indicator: Number of DM Volunteers mobilised and trained in </w:t>
      </w:r>
      <w:proofErr w:type="gramStart"/>
      <w:r>
        <w:rPr>
          <w:rFonts w:ascii="Times New Roman" w:hAnsi="Times New Roman" w:cs="Times New Roman"/>
          <w:sz w:val="28"/>
          <w:szCs w:val="28"/>
        </w:rPr>
        <w:t>community based</w:t>
      </w:r>
      <w:proofErr w:type="gramEnd"/>
      <w:r>
        <w:rPr>
          <w:rFonts w:ascii="Times New Roman" w:hAnsi="Times New Roman" w:cs="Times New Roman"/>
          <w:sz w:val="28"/>
          <w:szCs w:val="28"/>
        </w:rPr>
        <w:t xml:space="preserve"> Disaster risk Reduction</w:t>
      </w:r>
    </w:p>
    <w:bookmarkEnd w:id="3"/>
    <w:p w14:paraId="05EE82AF" w14:textId="54A76DD6" w:rsidR="00600F4B" w:rsidRDefault="00600F4B" w:rsidP="00E5749D">
      <w:pPr>
        <w:spacing w:line="360" w:lineRule="auto"/>
        <w:jc w:val="both"/>
        <w:rPr>
          <w:rFonts w:ascii="Times New Roman" w:hAnsi="Times New Roman" w:cs="Times New Roman"/>
          <w:sz w:val="28"/>
          <w:szCs w:val="28"/>
        </w:rPr>
      </w:pPr>
      <w:r w:rsidRPr="00AE1815">
        <w:rPr>
          <w:rFonts w:ascii="Times New Roman" w:hAnsi="Times New Roman" w:cs="Times New Roman"/>
          <w:sz w:val="28"/>
          <w:szCs w:val="28"/>
        </w:rPr>
        <w:t>Following the massive landslide that destroyed lives and property along the sugar loaf mountain of the Western Area Peninsula Forest, the felt need for effective engagement</w:t>
      </w:r>
      <w:r w:rsidR="00BF3F2F">
        <w:rPr>
          <w:rFonts w:ascii="Times New Roman" w:hAnsi="Times New Roman" w:cs="Times New Roman"/>
          <w:sz w:val="28"/>
          <w:szCs w:val="28"/>
        </w:rPr>
        <w:t xml:space="preserve"> with Disaster Management volunteers became </w:t>
      </w:r>
      <w:r w:rsidR="009A3368">
        <w:rPr>
          <w:rFonts w:ascii="Times New Roman" w:hAnsi="Times New Roman" w:cs="Times New Roman"/>
          <w:sz w:val="28"/>
          <w:szCs w:val="28"/>
        </w:rPr>
        <w:t xml:space="preserve">necessary. This engagement targeted </w:t>
      </w:r>
      <w:bookmarkStart w:id="4" w:name="_Hlk532289361"/>
      <w:r w:rsidR="009A3368">
        <w:rPr>
          <w:rFonts w:ascii="Times New Roman" w:hAnsi="Times New Roman" w:cs="Times New Roman"/>
          <w:sz w:val="28"/>
          <w:szCs w:val="28"/>
        </w:rPr>
        <w:t>fifty</w:t>
      </w:r>
      <w:r w:rsidR="00FD063B">
        <w:rPr>
          <w:rFonts w:ascii="Times New Roman" w:hAnsi="Times New Roman" w:cs="Times New Roman"/>
          <w:sz w:val="28"/>
          <w:szCs w:val="28"/>
        </w:rPr>
        <w:t xml:space="preserve"> </w:t>
      </w:r>
      <w:bookmarkStart w:id="5" w:name="_GoBack"/>
      <w:bookmarkEnd w:id="5"/>
      <w:r w:rsidR="00D35BA6">
        <w:rPr>
          <w:rFonts w:ascii="Times New Roman" w:hAnsi="Times New Roman" w:cs="Times New Roman"/>
          <w:sz w:val="28"/>
          <w:szCs w:val="28"/>
        </w:rPr>
        <w:t>(50)</w:t>
      </w:r>
      <w:r w:rsidR="009A3368">
        <w:rPr>
          <w:rFonts w:ascii="Times New Roman" w:hAnsi="Times New Roman" w:cs="Times New Roman"/>
          <w:sz w:val="28"/>
          <w:szCs w:val="28"/>
        </w:rPr>
        <w:t xml:space="preserve"> volunteers </w:t>
      </w:r>
      <w:bookmarkEnd w:id="4"/>
      <w:r w:rsidR="009A3368">
        <w:rPr>
          <w:rFonts w:ascii="Times New Roman" w:hAnsi="Times New Roman" w:cs="Times New Roman"/>
          <w:sz w:val="28"/>
          <w:szCs w:val="28"/>
        </w:rPr>
        <w:t>in all seven communities that were hard hit by the landslide and floods. The processes and procedures for engagement was done thro</w:t>
      </w:r>
      <w:r w:rsidR="00207484">
        <w:rPr>
          <w:rFonts w:ascii="Times New Roman" w:hAnsi="Times New Roman" w:cs="Times New Roman"/>
          <w:sz w:val="28"/>
          <w:szCs w:val="28"/>
        </w:rPr>
        <w:t xml:space="preserve">ugh community elders and chiefs as flood community mitigation strategy a pillar from the city mayors umbrella </w:t>
      </w:r>
      <w:r w:rsidR="00A4495A">
        <w:rPr>
          <w:rFonts w:ascii="Times New Roman" w:hAnsi="Times New Roman" w:cs="Times New Roman"/>
          <w:sz w:val="28"/>
          <w:szCs w:val="28"/>
        </w:rPr>
        <w:t>mitigation strategy.</w:t>
      </w:r>
      <w:r w:rsidR="009A3368">
        <w:rPr>
          <w:rFonts w:ascii="Times New Roman" w:hAnsi="Times New Roman" w:cs="Times New Roman"/>
          <w:sz w:val="28"/>
          <w:szCs w:val="28"/>
        </w:rPr>
        <w:t xml:space="preserve"> </w:t>
      </w:r>
    </w:p>
    <w:p w14:paraId="2A181CC9" w14:textId="77777777" w:rsidR="009A3368" w:rsidRDefault="009A3368" w:rsidP="00E574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It should be recalled that building resilience at community level is one fundamental strategy approved and adopted by the international and local players, the Sendai Framework of action and the entire spectrum of disaster risk management. In an attempt to contribute to this wider </w:t>
      </w:r>
      <w:proofErr w:type="gramStart"/>
      <w:r>
        <w:rPr>
          <w:rFonts w:ascii="Times New Roman" w:hAnsi="Times New Roman" w:cs="Times New Roman"/>
          <w:sz w:val="28"/>
          <w:szCs w:val="28"/>
        </w:rPr>
        <w:t>strategy</w:t>
      </w:r>
      <w:proofErr w:type="gramEnd"/>
      <w:r>
        <w:rPr>
          <w:rFonts w:ascii="Times New Roman" w:hAnsi="Times New Roman" w:cs="Times New Roman"/>
          <w:sz w:val="28"/>
          <w:szCs w:val="28"/>
        </w:rPr>
        <w:t xml:space="preserve"> the Disaster Management Department undertook massive awareness raising through door to door engagement. </w:t>
      </w:r>
    </w:p>
    <w:p w14:paraId="7A15211C" w14:textId="77777777" w:rsidR="009A3368" w:rsidRDefault="009A3368" w:rsidP="00E574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methodology </w:t>
      </w:r>
      <w:r w:rsidR="00856D9B">
        <w:rPr>
          <w:rFonts w:ascii="Times New Roman" w:hAnsi="Times New Roman" w:cs="Times New Roman"/>
          <w:sz w:val="28"/>
          <w:szCs w:val="28"/>
        </w:rPr>
        <w:t xml:space="preserve">approach in this engagement started with one day inception workshop with community stakeholders, local authorities and trained volunteers </w:t>
      </w:r>
      <w:r w:rsidR="00856D9B">
        <w:rPr>
          <w:rFonts w:ascii="Times New Roman" w:hAnsi="Times New Roman" w:cs="Times New Roman"/>
          <w:sz w:val="28"/>
          <w:szCs w:val="28"/>
        </w:rPr>
        <w:lastRenderedPageBreak/>
        <w:t>that were established after the mudslide. The essence was to discuss the objective of DRR campaign activities and strategies of implementation for community participation and ownership.</w:t>
      </w:r>
    </w:p>
    <w:p w14:paraId="17A42410" w14:textId="77777777" w:rsidR="00856D9B" w:rsidRDefault="00D35BA6" w:rsidP="00E5749D">
      <w:pPr>
        <w:spacing w:line="360" w:lineRule="auto"/>
        <w:jc w:val="both"/>
        <w:rPr>
          <w:rFonts w:ascii="Times New Roman" w:hAnsi="Times New Roman" w:cs="Times New Roman"/>
          <w:sz w:val="28"/>
          <w:szCs w:val="28"/>
        </w:rPr>
      </w:pPr>
      <w:r>
        <w:rPr>
          <w:rFonts w:ascii="Times New Roman" w:hAnsi="Times New Roman" w:cs="Times New Roman"/>
          <w:sz w:val="28"/>
          <w:szCs w:val="28"/>
        </w:rPr>
        <w:t>This was followed by a two day</w:t>
      </w:r>
      <w:r w:rsidR="00856D9B">
        <w:rPr>
          <w:rFonts w:ascii="Times New Roman" w:hAnsi="Times New Roman" w:cs="Times New Roman"/>
          <w:sz w:val="28"/>
          <w:szCs w:val="28"/>
        </w:rPr>
        <w:t xml:space="preserve"> training programme of community volunteers</w:t>
      </w:r>
      <w:r w:rsidR="00DE01F9">
        <w:rPr>
          <w:rFonts w:ascii="Times New Roman" w:hAnsi="Times New Roman" w:cs="Times New Roman"/>
          <w:sz w:val="28"/>
          <w:szCs w:val="28"/>
        </w:rPr>
        <w:t xml:space="preserve"> on community based disaster risk reduction and strengthening of early warning and early response. In addition is a constructive engagement on community risk mapping and vulnerability </w:t>
      </w:r>
      <w:proofErr w:type="gramStart"/>
      <w:r w:rsidR="00DE01F9">
        <w:rPr>
          <w:rFonts w:ascii="Times New Roman" w:hAnsi="Times New Roman" w:cs="Times New Roman"/>
          <w:sz w:val="28"/>
          <w:szCs w:val="28"/>
        </w:rPr>
        <w:t>assessment .</w:t>
      </w:r>
      <w:proofErr w:type="gramEnd"/>
      <w:r w:rsidR="00DE01F9">
        <w:rPr>
          <w:rFonts w:ascii="Times New Roman" w:hAnsi="Times New Roman" w:cs="Times New Roman"/>
          <w:sz w:val="28"/>
          <w:szCs w:val="28"/>
        </w:rPr>
        <w:t xml:space="preserve"> Interesting to note that the engagement was very interactive and </w:t>
      </w:r>
      <w:proofErr w:type="gramStart"/>
      <w:r w:rsidR="00DE01F9">
        <w:rPr>
          <w:rFonts w:ascii="Times New Roman" w:hAnsi="Times New Roman" w:cs="Times New Roman"/>
          <w:sz w:val="28"/>
          <w:szCs w:val="28"/>
        </w:rPr>
        <w:t>participatory .</w:t>
      </w:r>
      <w:proofErr w:type="gramEnd"/>
      <w:r w:rsidR="00DE01F9">
        <w:rPr>
          <w:rFonts w:ascii="Times New Roman" w:hAnsi="Times New Roman" w:cs="Times New Roman"/>
          <w:sz w:val="28"/>
          <w:szCs w:val="28"/>
        </w:rPr>
        <w:t xml:space="preserve"> </w:t>
      </w:r>
    </w:p>
    <w:p w14:paraId="0F083B14" w14:textId="77777777" w:rsidR="00DE01F9" w:rsidRDefault="00DE01F9" w:rsidP="00E574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Among the critical outcome is an increased knowledge on DRR and Early Warning system of the vulnerable population to </w:t>
      </w:r>
      <w:proofErr w:type="gramStart"/>
      <w:r>
        <w:rPr>
          <w:rFonts w:ascii="Times New Roman" w:hAnsi="Times New Roman" w:cs="Times New Roman"/>
          <w:sz w:val="28"/>
          <w:szCs w:val="28"/>
        </w:rPr>
        <w:t>enhance  preventive</w:t>
      </w:r>
      <w:proofErr w:type="gramEnd"/>
      <w:r>
        <w:rPr>
          <w:rFonts w:ascii="Times New Roman" w:hAnsi="Times New Roman" w:cs="Times New Roman"/>
          <w:sz w:val="28"/>
          <w:szCs w:val="28"/>
        </w:rPr>
        <w:t xml:space="preserve"> measure</w:t>
      </w:r>
      <w:r w:rsidR="00D35BA6">
        <w:rPr>
          <w:rFonts w:ascii="Times New Roman" w:hAnsi="Times New Roman" w:cs="Times New Roman"/>
          <w:sz w:val="28"/>
          <w:szCs w:val="28"/>
        </w:rPr>
        <w:t>s</w:t>
      </w:r>
      <w:r>
        <w:rPr>
          <w:rFonts w:ascii="Times New Roman" w:hAnsi="Times New Roman" w:cs="Times New Roman"/>
          <w:sz w:val="28"/>
          <w:szCs w:val="28"/>
        </w:rPr>
        <w:t xml:space="preserve"> by community against disasters. In </w:t>
      </w:r>
      <w:r w:rsidR="00D35BA6">
        <w:rPr>
          <w:rFonts w:ascii="Times New Roman" w:hAnsi="Times New Roman" w:cs="Times New Roman"/>
          <w:sz w:val="28"/>
          <w:szCs w:val="28"/>
        </w:rPr>
        <w:t xml:space="preserve">a </w:t>
      </w:r>
      <w:r>
        <w:rPr>
          <w:rFonts w:ascii="Times New Roman" w:hAnsi="Times New Roman" w:cs="Times New Roman"/>
          <w:sz w:val="28"/>
          <w:szCs w:val="28"/>
        </w:rPr>
        <w:t xml:space="preserve">similar </w:t>
      </w:r>
      <w:proofErr w:type="spellStart"/>
      <w:r>
        <w:rPr>
          <w:rFonts w:ascii="Times New Roman" w:hAnsi="Times New Roman" w:cs="Times New Roman"/>
          <w:sz w:val="28"/>
          <w:szCs w:val="28"/>
        </w:rPr>
        <w:t>vain</w:t>
      </w:r>
      <w:proofErr w:type="spellEnd"/>
      <w:r>
        <w:rPr>
          <w:rFonts w:ascii="Times New Roman" w:hAnsi="Times New Roman" w:cs="Times New Roman"/>
          <w:sz w:val="28"/>
          <w:szCs w:val="28"/>
        </w:rPr>
        <w:t xml:space="preserve">, community people were given enhanced knowledge on hazard identification, risk mapping, indexing analysis and interpretation. </w:t>
      </w:r>
    </w:p>
    <w:p w14:paraId="49CF29C2" w14:textId="77777777" w:rsidR="00DE01F9" w:rsidRDefault="00DE01F9" w:rsidP="00E5749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On the practical </w:t>
      </w:r>
      <w:r w:rsidR="00F03ECE">
        <w:rPr>
          <w:rFonts w:ascii="Times New Roman" w:hAnsi="Times New Roman" w:cs="Times New Roman"/>
          <w:sz w:val="28"/>
          <w:szCs w:val="28"/>
        </w:rPr>
        <w:t>note, community</w:t>
      </w:r>
      <w:r>
        <w:rPr>
          <w:rFonts w:ascii="Times New Roman" w:hAnsi="Times New Roman" w:cs="Times New Roman"/>
          <w:sz w:val="28"/>
          <w:szCs w:val="28"/>
        </w:rPr>
        <w:t xml:space="preserve"> people including volunteers were engaged in clearing storm drain channels and gutters. This was done as </w:t>
      </w:r>
      <w:r w:rsidR="00D35BA6">
        <w:rPr>
          <w:rFonts w:ascii="Times New Roman" w:hAnsi="Times New Roman" w:cs="Times New Roman"/>
          <w:sz w:val="28"/>
          <w:szCs w:val="28"/>
        </w:rPr>
        <w:t xml:space="preserve">a </w:t>
      </w:r>
      <w:r>
        <w:rPr>
          <w:rFonts w:ascii="Times New Roman" w:hAnsi="Times New Roman" w:cs="Times New Roman"/>
          <w:sz w:val="28"/>
          <w:szCs w:val="28"/>
        </w:rPr>
        <w:t xml:space="preserve">safe guard measure against the rains </w:t>
      </w:r>
    </w:p>
    <w:p w14:paraId="2B81D9DC" w14:textId="77777777" w:rsidR="00AE328A" w:rsidRPr="00F03ECE" w:rsidRDefault="00AE328A" w:rsidP="00AE328A">
      <w:pPr>
        <w:spacing w:before="240"/>
        <w:ind w:left="1440" w:hanging="1440"/>
        <w:jc w:val="both"/>
        <w:rPr>
          <w:b/>
          <w:sz w:val="28"/>
          <w:szCs w:val="28"/>
        </w:rPr>
      </w:pPr>
      <w:r w:rsidRPr="00F03ECE">
        <w:rPr>
          <w:b/>
          <w:iCs/>
          <w:sz w:val="28"/>
          <w:szCs w:val="28"/>
          <w:lang w:val="en-US"/>
        </w:rPr>
        <w:t>Activity 5.1. C.</w:t>
      </w:r>
      <w:r w:rsidR="00CA3F87" w:rsidRPr="00F03ECE">
        <w:rPr>
          <w:b/>
          <w:iCs/>
          <w:sz w:val="28"/>
          <w:szCs w:val="28"/>
          <w:lang w:val="en-US"/>
        </w:rPr>
        <w:t xml:space="preserve"> </w:t>
      </w:r>
      <w:r w:rsidR="00FB4300" w:rsidRPr="00F03ECE">
        <w:rPr>
          <w:b/>
          <w:iCs/>
          <w:sz w:val="28"/>
          <w:szCs w:val="28"/>
          <w:lang w:val="en-US"/>
        </w:rPr>
        <w:t xml:space="preserve"> A</w:t>
      </w:r>
      <w:r w:rsidRPr="00F03ECE">
        <w:rPr>
          <w:b/>
          <w:iCs/>
          <w:sz w:val="28"/>
          <w:szCs w:val="28"/>
          <w:lang w:val="en-US"/>
        </w:rPr>
        <w:t>wareness activities on DRR - International DRR week</w:t>
      </w:r>
    </w:p>
    <w:p w14:paraId="2F8F935B" w14:textId="77777777" w:rsidR="009418F4" w:rsidRPr="00AE1815" w:rsidRDefault="009418F4" w:rsidP="009418F4">
      <w:pPr>
        <w:spacing w:line="360" w:lineRule="auto"/>
        <w:jc w:val="both"/>
        <w:rPr>
          <w:rFonts w:ascii="Times New Roman" w:hAnsi="Times New Roman" w:cs="Times New Roman"/>
          <w:sz w:val="28"/>
          <w:szCs w:val="28"/>
        </w:rPr>
      </w:pPr>
      <w:r w:rsidRPr="00AE1815">
        <w:rPr>
          <w:rFonts w:ascii="Times New Roman" w:hAnsi="Times New Roman" w:cs="Times New Roman"/>
          <w:sz w:val="28"/>
          <w:szCs w:val="28"/>
        </w:rPr>
        <w:t xml:space="preserve">Government of Sierra Leone through the Office of National Security and International partners observed the International Day for Disaster Risk Reduction (IDDRR). The theme for this year’s celebration is </w:t>
      </w:r>
      <w:r w:rsidR="00AE1815" w:rsidRPr="00AE1815">
        <w:rPr>
          <w:rFonts w:ascii="Times New Roman" w:hAnsi="Times New Roman" w:cs="Times New Roman"/>
          <w:sz w:val="28"/>
          <w:szCs w:val="28"/>
        </w:rPr>
        <w:t>reducing</w:t>
      </w:r>
      <w:r w:rsidRPr="00AE1815">
        <w:rPr>
          <w:rFonts w:ascii="Times New Roman" w:hAnsi="Times New Roman" w:cs="Times New Roman"/>
          <w:sz w:val="28"/>
          <w:szCs w:val="28"/>
        </w:rPr>
        <w:t xml:space="preserve"> the Economic Loss to Disasters. This theme is considered appropriate against the background of the catastrophic effect of the twin disasters of landslide and flood of 14</w:t>
      </w:r>
      <w:r w:rsidRPr="00AE1815">
        <w:rPr>
          <w:rFonts w:ascii="Times New Roman" w:hAnsi="Times New Roman" w:cs="Times New Roman"/>
          <w:sz w:val="28"/>
          <w:szCs w:val="28"/>
          <w:vertAlign w:val="superscript"/>
        </w:rPr>
        <w:t>th</w:t>
      </w:r>
      <w:r w:rsidRPr="00AE1815">
        <w:rPr>
          <w:rFonts w:ascii="Times New Roman" w:hAnsi="Times New Roman" w:cs="Times New Roman"/>
          <w:sz w:val="28"/>
          <w:szCs w:val="28"/>
        </w:rPr>
        <w:t xml:space="preserve"> August 2017. As a step forward in observing this day, key activities were identified by core planning group for the commemoration.</w:t>
      </w:r>
    </w:p>
    <w:p w14:paraId="3214DA02" w14:textId="77777777" w:rsidR="009418F4" w:rsidRPr="00AE1815" w:rsidRDefault="009418F4" w:rsidP="009418F4">
      <w:pPr>
        <w:spacing w:line="360" w:lineRule="auto"/>
        <w:jc w:val="both"/>
        <w:rPr>
          <w:rFonts w:ascii="Times New Roman" w:hAnsi="Times New Roman" w:cs="Times New Roman"/>
          <w:sz w:val="28"/>
          <w:szCs w:val="28"/>
        </w:rPr>
      </w:pPr>
      <w:r w:rsidRPr="00AE1815">
        <w:rPr>
          <w:rFonts w:ascii="Times New Roman" w:hAnsi="Times New Roman" w:cs="Times New Roman"/>
          <w:sz w:val="28"/>
          <w:szCs w:val="28"/>
        </w:rPr>
        <w:t xml:space="preserve">The planning team agreed to invite relevant stakeholders together to a single platform to deliver statements on the significance of this day and most specifically on the theme for 2018 celebration. In this respect the high table was </w:t>
      </w:r>
      <w:r w:rsidRPr="00AE1815">
        <w:rPr>
          <w:rFonts w:ascii="Times New Roman" w:hAnsi="Times New Roman" w:cs="Times New Roman"/>
          <w:sz w:val="28"/>
          <w:szCs w:val="28"/>
        </w:rPr>
        <w:lastRenderedPageBreak/>
        <w:t xml:space="preserve">occupied by the National Security Coordinator from the Office of National Security (ONS), the Representative of the United Nations Resident Coordinator (UN), the Country Director for Voluntary Service Oversea (VSO), the Honourable Minister of Social Welfare Gender and Children’s Affairs (MSWGCA) and the Representative of United Nations Development programme (UNDP). </w:t>
      </w:r>
    </w:p>
    <w:p w14:paraId="64FC514C" w14:textId="77777777" w:rsidR="009418F4" w:rsidRPr="00AE1815" w:rsidRDefault="009418F4" w:rsidP="009418F4">
      <w:pPr>
        <w:spacing w:line="360" w:lineRule="auto"/>
        <w:jc w:val="both"/>
        <w:rPr>
          <w:rFonts w:ascii="Times New Roman" w:hAnsi="Times New Roman" w:cs="Times New Roman"/>
          <w:sz w:val="28"/>
          <w:szCs w:val="28"/>
        </w:rPr>
      </w:pPr>
      <w:r w:rsidRPr="00AE1815">
        <w:rPr>
          <w:rFonts w:ascii="Times New Roman" w:hAnsi="Times New Roman" w:cs="Times New Roman"/>
          <w:sz w:val="28"/>
          <w:szCs w:val="28"/>
        </w:rPr>
        <w:t xml:space="preserve">In the key note address delivered by the Minister of Social welfare Gender and Children’s Affairs, she pointed out the need for people to interact well with the environment and strongly advised our compatriots resident in hazard prone areas especially at the sea front and up hills to move away from high risk areas to safer ground. </w:t>
      </w:r>
    </w:p>
    <w:p w14:paraId="3EC7B0E5" w14:textId="77777777" w:rsidR="009418F4" w:rsidRPr="00AE1815" w:rsidRDefault="009418F4" w:rsidP="009418F4">
      <w:pPr>
        <w:spacing w:line="360" w:lineRule="auto"/>
        <w:jc w:val="both"/>
        <w:rPr>
          <w:rFonts w:ascii="Times New Roman" w:hAnsi="Times New Roman" w:cs="Times New Roman"/>
          <w:sz w:val="28"/>
          <w:szCs w:val="28"/>
        </w:rPr>
      </w:pPr>
      <w:r w:rsidRPr="00AE1815">
        <w:rPr>
          <w:rFonts w:ascii="Times New Roman" w:hAnsi="Times New Roman" w:cs="Times New Roman"/>
          <w:sz w:val="28"/>
          <w:szCs w:val="28"/>
        </w:rPr>
        <w:t xml:space="preserve">In the statement of the National Security Coordinator, he said the devastation caused by the Ebola Viral Disease(EVD) on our national economy was citied out and crippling of the economy especially closing down of mining activities, educational institutions, capital flight due to closing down of factories and small scale businesses. </w:t>
      </w:r>
    </w:p>
    <w:p w14:paraId="0DDA0455" w14:textId="77777777" w:rsidR="009418F4" w:rsidRPr="00AE1815" w:rsidRDefault="009418F4" w:rsidP="009418F4">
      <w:pPr>
        <w:spacing w:line="360" w:lineRule="auto"/>
        <w:jc w:val="both"/>
        <w:rPr>
          <w:rFonts w:ascii="Times New Roman" w:hAnsi="Times New Roman" w:cs="Times New Roman"/>
          <w:sz w:val="28"/>
          <w:szCs w:val="28"/>
        </w:rPr>
      </w:pPr>
      <w:r w:rsidRPr="00AE1815">
        <w:rPr>
          <w:rFonts w:ascii="Times New Roman" w:hAnsi="Times New Roman" w:cs="Times New Roman"/>
          <w:sz w:val="28"/>
          <w:szCs w:val="28"/>
        </w:rPr>
        <w:t>The Country Director for Voluntary Service Oversea commended government for the bold steps taken in observing the International Day for Disaster Risk Reduction and noted the high level cooperation and collaboration between his organisation and the Office of National Security. He specifically noted the support given to ONS in terms of volunteer corps in six major districts of the country and stated that they are the first responders to localized national emergencies. He observed the development of training module for volunteers and how it has helped the level of preparedness of communities cannot be overemphasized.</w:t>
      </w:r>
    </w:p>
    <w:p w14:paraId="7FE4DAC3" w14:textId="77777777" w:rsidR="009418F4" w:rsidRPr="00AE1815" w:rsidRDefault="009418F4" w:rsidP="009418F4">
      <w:pPr>
        <w:spacing w:line="360" w:lineRule="auto"/>
        <w:jc w:val="both"/>
        <w:rPr>
          <w:rFonts w:ascii="Times New Roman" w:hAnsi="Times New Roman" w:cs="Times New Roman"/>
          <w:sz w:val="28"/>
          <w:szCs w:val="28"/>
        </w:rPr>
      </w:pPr>
      <w:r w:rsidRPr="00AE1815">
        <w:rPr>
          <w:rFonts w:ascii="Times New Roman" w:hAnsi="Times New Roman" w:cs="Times New Roman"/>
          <w:sz w:val="28"/>
          <w:szCs w:val="28"/>
        </w:rPr>
        <w:t xml:space="preserve">On the part of the Representative for the United Nations Resident Coordinators, she observed that effective synergy had long since existed between UN agencies </w:t>
      </w:r>
      <w:r w:rsidRPr="00AE1815">
        <w:rPr>
          <w:rFonts w:ascii="Times New Roman" w:hAnsi="Times New Roman" w:cs="Times New Roman"/>
          <w:sz w:val="28"/>
          <w:szCs w:val="28"/>
        </w:rPr>
        <w:lastRenderedPageBreak/>
        <w:t>in the country and Government especially in terms of support for emergencies. She went further to state that capacity building of the country in terms of preparedness has been an approach by the UN. She said, with effective preparedness, disasters may occur but the economic severity will be on a limited scale. The representative of the UN Resident Coordinator mentioned support in terms of developing strategic national documents like the National DRM policy and the Revised National Hazard profile. She promised to continue to leverage support to the government and people of Sierra Leone.</w:t>
      </w:r>
    </w:p>
    <w:p w14:paraId="09A9594A" w14:textId="77777777" w:rsidR="009418F4" w:rsidRPr="00AE1815" w:rsidRDefault="009418F4" w:rsidP="009418F4">
      <w:pPr>
        <w:spacing w:line="360" w:lineRule="auto"/>
        <w:jc w:val="both"/>
        <w:rPr>
          <w:rFonts w:ascii="Times New Roman" w:hAnsi="Times New Roman" w:cs="Times New Roman"/>
          <w:sz w:val="28"/>
          <w:szCs w:val="28"/>
        </w:rPr>
      </w:pPr>
      <w:r w:rsidRPr="00AE1815">
        <w:rPr>
          <w:rFonts w:ascii="Times New Roman" w:hAnsi="Times New Roman" w:cs="Times New Roman"/>
          <w:sz w:val="28"/>
          <w:szCs w:val="28"/>
        </w:rPr>
        <w:t xml:space="preserve">The commemoration of IDRR brought together volunteers from six main district for the first time, representatives from Ministries, Departments and Agencies (MDAs) International </w:t>
      </w:r>
      <w:proofErr w:type="gramStart"/>
      <w:r w:rsidRPr="00AE1815">
        <w:rPr>
          <w:rFonts w:ascii="Times New Roman" w:hAnsi="Times New Roman" w:cs="Times New Roman"/>
          <w:sz w:val="28"/>
          <w:szCs w:val="28"/>
        </w:rPr>
        <w:t>Partners ,</w:t>
      </w:r>
      <w:proofErr w:type="gramEnd"/>
      <w:r w:rsidRPr="00AE1815">
        <w:rPr>
          <w:rFonts w:ascii="Times New Roman" w:hAnsi="Times New Roman" w:cs="Times New Roman"/>
          <w:sz w:val="28"/>
          <w:szCs w:val="28"/>
        </w:rPr>
        <w:t xml:space="preserve"> teachers, school pupils and community representatives. Everybody that attended the programme was given a T-shirt with ONS and VSO emblem, an inscription stating </w:t>
      </w:r>
      <w:proofErr w:type="gramStart"/>
      <w:r w:rsidRPr="00AE1815">
        <w:rPr>
          <w:rFonts w:ascii="Times New Roman" w:hAnsi="Times New Roman" w:cs="Times New Roman"/>
          <w:sz w:val="28"/>
          <w:szCs w:val="28"/>
        </w:rPr>
        <w:t>the  importance</w:t>
      </w:r>
      <w:proofErr w:type="gramEnd"/>
      <w:r w:rsidRPr="00AE1815">
        <w:rPr>
          <w:rFonts w:ascii="Times New Roman" w:hAnsi="Times New Roman" w:cs="Times New Roman"/>
          <w:sz w:val="28"/>
          <w:szCs w:val="28"/>
        </w:rPr>
        <w:t xml:space="preserve"> of the day . The climax of the event was followed by the launch of a training manual by the Minister of Social Welfare Gender and Children’s Affairs.</w:t>
      </w:r>
      <w:r w:rsidR="00BF3F2F">
        <w:rPr>
          <w:rFonts w:ascii="Times New Roman" w:hAnsi="Times New Roman" w:cs="Times New Roman"/>
          <w:sz w:val="28"/>
          <w:szCs w:val="28"/>
        </w:rPr>
        <w:t xml:space="preserve"> </w:t>
      </w:r>
    </w:p>
    <w:p w14:paraId="40D31578" w14:textId="77777777" w:rsidR="009418F4" w:rsidRPr="00AE1815" w:rsidRDefault="009418F4" w:rsidP="009418F4">
      <w:pPr>
        <w:spacing w:line="360" w:lineRule="auto"/>
        <w:jc w:val="both"/>
        <w:rPr>
          <w:rFonts w:ascii="Times New Roman" w:hAnsi="Times New Roman" w:cs="Times New Roman"/>
          <w:sz w:val="28"/>
          <w:szCs w:val="28"/>
        </w:rPr>
      </w:pPr>
      <w:r w:rsidRPr="00AE1815">
        <w:rPr>
          <w:rFonts w:ascii="Times New Roman" w:hAnsi="Times New Roman" w:cs="Times New Roman"/>
          <w:sz w:val="28"/>
          <w:szCs w:val="28"/>
        </w:rPr>
        <w:t>Significant to note is that the success of this celebration was as a result of budgetary support by Voluntary Service Oversea (VSO) which supported in hiring of the hall (Family Kingdom), breakfast and lunch for over 200 participants, buying and printing of T- shirts ,DSA and  transport allowance for volunteers that travelled from up country ,printing of banner and media. UNDP also made budgetary support with T-shirts for school children banner, transport refund for school children teachers and tea break.</w:t>
      </w:r>
    </w:p>
    <w:p w14:paraId="7CEB6F29" w14:textId="77777777" w:rsidR="009418F4" w:rsidRPr="00AE1815" w:rsidRDefault="009418F4" w:rsidP="009418F4">
      <w:pPr>
        <w:spacing w:line="360" w:lineRule="auto"/>
        <w:jc w:val="both"/>
        <w:rPr>
          <w:rFonts w:ascii="Times New Roman" w:hAnsi="Times New Roman" w:cs="Times New Roman"/>
          <w:sz w:val="28"/>
          <w:szCs w:val="28"/>
        </w:rPr>
      </w:pPr>
      <w:r w:rsidRPr="00AE1815">
        <w:rPr>
          <w:rFonts w:ascii="Times New Roman" w:hAnsi="Times New Roman" w:cs="Times New Roman"/>
          <w:sz w:val="28"/>
          <w:szCs w:val="28"/>
        </w:rPr>
        <w:t>The commemoration was followed by media engagement by Director, Disaster management in which the public was informed about the importance of the day and significance of the theme for the commemoration.</w:t>
      </w:r>
    </w:p>
    <w:p w14:paraId="6F147E8A" w14:textId="77777777" w:rsidR="009418F4" w:rsidRDefault="009418F4" w:rsidP="009418F4">
      <w:pPr>
        <w:spacing w:line="360" w:lineRule="auto"/>
        <w:jc w:val="both"/>
        <w:rPr>
          <w:rFonts w:ascii="Times New Roman" w:hAnsi="Times New Roman" w:cs="Times New Roman"/>
          <w:sz w:val="28"/>
          <w:szCs w:val="28"/>
        </w:rPr>
      </w:pPr>
      <w:r w:rsidRPr="00AE1815">
        <w:rPr>
          <w:rFonts w:ascii="Times New Roman" w:hAnsi="Times New Roman" w:cs="Times New Roman"/>
          <w:sz w:val="28"/>
          <w:szCs w:val="28"/>
        </w:rPr>
        <w:t>In a summary the commemoration was well attended and attracted attention from government, local community and International partners.</w:t>
      </w:r>
    </w:p>
    <w:p w14:paraId="00475DB6" w14:textId="77777777" w:rsidR="00FD43B0" w:rsidRPr="00FD43B0" w:rsidRDefault="003A1939" w:rsidP="009418F4">
      <w:pPr>
        <w:spacing w:line="360" w:lineRule="auto"/>
        <w:jc w:val="both"/>
        <w:rPr>
          <w:rFonts w:ascii="Times New Roman" w:hAnsi="Times New Roman" w:cs="Times New Roman"/>
          <w:b/>
          <w:sz w:val="24"/>
          <w:szCs w:val="24"/>
        </w:rPr>
      </w:pPr>
      <w:r w:rsidRPr="00FD43B0">
        <w:rPr>
          <w:rFonts w:ascii="Times New Roman" w:hAnsi="Times New Roman" w:cs="Times New Roman"/>
          <w:b/>
          <w:sz w:val="24"/>
          <w:szCs w:val="24"/>
        </w:rPr>
        <w:lastRenderedPageBreak/>
        <w:t>CONCLUSION</w:t>
      </w:r>
    </w:p>
    <w:p w14:paraId="4CE2C00B" w14:textId="77777777" w:rsidR="00F07EF1" w:rsidRDefault="003A1939" w:rsidP="009418F4">
      <w:pPr>
        <w:spacing w:line="360" w:lineRule="auto"/>
        <w:jc w:val="both"/>
        <w:rPr>
          <w:rFonts w:ascii="Times New Roman" w:hAnsi="Times New Roman" w:cs="Times New Roman"/>
          <w:sz w:val="28"/>
          <w:szCs w:val="28"/>
        </w:rPr>
      </w:pPr>
      <w:r w:rsidRPr="003A1939">
        <w:rPr>
          <w:rFonts w:ascii="Times New Roman" w:hAnsi="Times New Roman" w:cs="Times New Roman"/>
          <w:sz w:val="28"/>
          <w:szCs w:val="28"/>
        </w:rPr>
        <w:t xml:space="preserve">It is worthy of note to state that engagement and support from UNDP to Government of Sierra Leone </w:t>
      </w:r>
      <w:r w:rsidR="00172F6E">
        <w:rPr>
          <w:rFonts w:ascii="Times New Roman" w:hAnsi="Times New Roman" w:cs="Times New Roman"/>
          <w:sz w:val="28"/>
          <w:szCs w:val="28"/>
        </w:rPr>
        <w:t xml:space="preserve"> th</w:t>
      </w:r>
      <w:r w:rsidR="00D35BA6">
        <w:rPr>
          <w:rFonts w:ascii="Times New Roman" w:hAnsi="Times New Roman" w:cs="Times New Roman"/>
          <w:sz w:val="28"/>
          <w:szCs w:val="28"/>
        </w:rPr>
        <w:t>r</w:t>
      </w:r>
      <w:r w:rsidR="00172F6E">
        <w:rPr>
          <w:rFonts w:ascii="Times New Roman" w:hAnsi="Times New Roman" w:cs="Times New Roman"/>
          <w:sz w:val="28"/>
          <w:szCs w:val="28"/>
        </w:rPr>
        <w:t xml:space="preserve">ough the Office of National Security </w:t>
      </w:r>
      <w:r w:rsidRPr="003A1939">
        <w:rPr>
          <w:rFonts w:ascii="Times New Roman" w:hAnsi="Times New Roman" w:cs="Times New Roman"/>
          <w:sz w:val="28"/>
          <w:szCs w:val="28"/>
        </w:rPr>
        <w:t>partial</w:t>
      </w:r>
      <w:r w:rsidR="00172F6E">
        <w:rPr>
          <w:rFonts w:ascii="Times New Roman" w:hAnsi="Times New Roman" w:cs="Times New Roman"/>
          <w:sz w:val="28"/>
          <w:szCs w:val="28"/>
        </w:rPr>
        <w:t>ly</w:t>
      </w:r>
      <w:r w:rsidRPr="003A1939">
        <w:rPr>
          <w:rFonts w:ascii="Times New Roman" w:hAnsi="Times New Roman" w:cs="Times New Roman"/>
          <w:sz w:val="28"/>
          <w:szCs w:val="28"/>
        </w:rPr>
        <w:t xml:space="preserve"> helped to reduce the occurrence of any major incident in the country at large in 2018. </w:t>
      </w:r>
    </w:p>
    <w:p w14:paraId="31EE574A" w14:textId="77777777" w:rsidR="003A1939" w:rsidRPr="003A1939" w:rsidRDefault="003A1939" w:rsidP="009418F4">
      <w:pPr>
        <w:spacing w:line="360" w:lineRule="auto"/>
        <w:jc w:val="both"/>
        <w:rPr>
          <w:rFonts w:ascii="Times New Roman" w:hAnsi="Times New Roman" w:cs="Times New Roman"/>
          <w:b/>
          <w:sz w:val="28"/>
          <w:szCs w:val="28"/>
        </w:rPr>
      </w:pPr>
      <w:r w:rsidRPr="003A1939">
        <w:rPr>
          <w:rFonts w:ascii="Times New Roman" w:hAnsi="Times New Roman" w:cs="Times New Roman"/>
          <w:sz w:val="28"/>
          <w:szCs w:val="28"/>
        </w:rPr>
        <w:t xml:space="preserve">Though the capacity of national institutions is not fully up to </w:t>
      </w:r>
      <w:r w:rsidR="00D35BA6" w:rsidRPr="003A1939">
        <w:rPr>
          <w:rFonts w:ascii="Times New Roman" w:hAnsi="Times New Roman" w:cs="Times New Roman"/>
          <w:sz w:val="28"/>
          <w:szCs w:val="28"/>
        </w:rPr>
        <w:t>standard, yet</w:t>
      </w:r>
      <w:r w:rsidRPr="003A1939">
        <w:rPr>
          <w:rFonts w:ascii="Times New Roman" w:hAnsi="Times New Roman" w:cs="Times New Roman"/>
          <w:sz w:val="28"/>
          <w:szCs w:val="28"/>
        </w:rPr>
        <w:t xml:space="preserve"> the contribution of UNDP to programmatic activities at community and national level</w:t>
      </w:r>
      <w:r w:rsidR="00D35BA6">
        <w:rPr>
          <w:rFonts w:ascii="Times New Roman" w:hAnsi="Times New Roman" w:cs="Times New Roman"/>
          <w:sz w:val="28"/>
          <w:szCs w:val="28"/>
        </w:rPr>
        <w:t>s</w:t>
      </w:r>
      <w:r w:rsidRPr="003A1939">
        <w:rPr>
          <w:rFonts w:ascii="Times New Roman" w:hAnsi="Times New Roman" w:cs="Times New Roman"/>
          <w:sz w:val="28"/>
          <w:szCs w:val="28"/>
        </w:rPr>
        <w:t xml:space="preserve"> has been of serious commendation by leaders of DDMCs and other players. It is hopeful that this relationship will be maintain</w:t>
      </w:r>
      <w:r w:rsidR="00D35BA6">
        <w:rPr>
          <w:rFonts w:ascii="Times New Roman" w:hAnsi="Times New Roman" w:cs="Times New Roman"/>
          <w:sz w:val="28"/>
          <w:szCs w:val="28"/>
        </w:rPr>
        <w:t>ed</w:t>
      </w:r>
      <w:r w:rsidRPr="003A1939">
        <w:rPr>
          <w:rFonts w:ascii="Times New Roman" w:hAnsi="Times New Roman" w:cs="Times New Roman"/>
          <w:sz w:val="28"/>
          <w:szCs w:val="28"/>
        </w:rPr>
        <w:t xml:space="preserve"> till government is able to reduce the occurrence and severity of disasters at national </w:t>
      </w:r>
      <w:bookmarkEnd w:id="0"/>
      <w:r w:rsidRPr="003A1939">
        <w:rPr>
          <w:rFonts w:ascii="Times New Roman" w:hAnsi="Times New Roman" w:cs="Times New Roman"/>
          <w:sz w:val="28"/>
          <w:szCs w:val="28"/>
        </w:rPr>
        <w:t>and local level</w:t>
      </w:r>
      <w:r w:rsidR="00D35BA6">
        <w:rPr>
          <w:rFonts w:ascii="Times New Roman" w:hAnsi="Times New Roman" w:cs="Times New Roman"/>
          <w:sz w:val="28"/>
          <w:szCs w:val="28"/>
        </w:rPr>
        <w:t>s</w:t>
      </w:r>
      <w:r>
        <w:rPr>
          <w:rFonts w:ascii="Times New Roman" w:hAnsi="Times New Roman" w:cs="Times New Roman"/>
          <w:b/>
          <w:sz w:val="28"/>
          <w:szCs w:val="28"/>
        </w:rPr>
        <w:t>.</w:t>
      </w:r>
    </w:p>
    <w:p w14:paraId="1F978C53" w14:textId="77777777" w:rsidR="00FF5339" w:rsidRPr="00FF5339" w:rsidRDefault="00E976CB" w:rsidP="00FF5339">
      <w:pPr>
        <w:spacing w:after="0" w:line="240" w:lineRule="auto"/>
        <w:rPr>
          <w:rFonts w:cstheme="minorHAnsi"/>
        </w:rPr>
      </w:pPr>
      <w:r>
        <w:rPr>
          <w:rFonts w:ascii="Times New Roman" w:hAnsi="Times New Roman" w:cs="Times New Roman"/>
          <w:b/>
          <w:sz w:val="28"/>
          <w:szCs w:val="28"/>
        </w:rPr>
        <w:t>CHALLENGES</w:t>
      </w:r>
      <w:r w:rsidR="00FF5339">
        <w:rPr>
          <w:rFonts w:ascii="Times New Roman" w:hAnsi="Times New Roman" w:cs="Times New Roman"/>
          <w:b/>
          <w:sz w:val="28"/>
          <w:szCs w:val="28"/>
        </w:rPr>
        <w:t xml:space="preserve"> </w:t>
      </w:r>
    </w:p>
    <w:p w14:paraId="13EF08D9" w14:textId="77777777" w:rsidR="00FF5339" w:rsidRPr="00167891" w:rsidRDefault="00167891" w:rsidP="00383072">
      <w:pPr>
        <w:numPr>
          <w:ilvl w:val="0"/>
          <w:numId w:val="1"/>
        </w:numPr>
        <w:spacing w:after="0" w:line="240" w:lineRule="auto"/>
        <w:rPr>
          <w:rFonts w:ascii="Times New Roman" w:hAnsi="Times New Roman" w:cs="Times New Roman"/>
          <w:sz w:val="28"/>
          <w:szCs w:val="28"/>
        </w:rPr>
      </w:pPr>
      <w:r w:rsidRPr="00167891">
        <w:rPr>
          <w:rFonts w:ascii="Times New Roman" w:hAnsi="Times New Roman" w:cs="Times New Roman"/>
          <w:sz w:val="28"/>
          <w:szCs w:val="28"/>
        </w:rPr>
        <w:t xml:space="preserve">There are </w:t>
      </w:r>
      <w:r w:rsidR="00383072" w:rsidRPr="00167891">
        <w:rPr>
          <w:rFonts w:ascii="Times New Roman" w:hAnsi="Times New Roman" w:cs="Times New Roman"/>
          <w:sz w:val="28"/>
          <w:szCs w:val="28"/>
        </w:rPr>
        <w:t>Conflicting mandates of M</w:t>
      </w:r>
      <w:r w:rsidRPr="00167891">
        <w:rPr>
          <w:rFonts w:ascii="Times New Roman" w:hAnsi="Times New Roman" w:cs="Times New Roman"/>
          <w:sz w:val="28"/>
          <w:szCs w:val="28"/>
        </w:rPr>
        <w:t>inistries, departments and Agencies -MDAs</w:t>
      </w:r>
      <w:r w:rsidR="00383072" w:rsidRPr="00167891">
        <w:rPr>
          <w:rFonts w:ascii="Times New Roman" w:hAnsi="Times New Roman" w:cs="Times New Roman"/>
          <w:sz w:val="28"/>
          <w:szCs w:val="28"/>
        </w:rPr>
        <w:t xml:space="preserve"> to undertake indicative activities</w:t>
      </w:r>
      <w:r w:rsidR="00FF5339" w:rsidRPr="00167891">
        <w:rPr>
          <w:rFonts w:ascii="Times New Roman" w:hAnsi="Times New Roman" w:cs="Times New Roman"/>
          <w:sz w:val="28"/>
          <w:szCs w:val="28"/>
        </w:rPr>
        <w:t xml:space="preserve">  </w:t>
      </w:r>
    </w:p>
    <w:p w14:paraId="54332541" w14:textId="77777777" w:rsidR="00383072" w:rsidRPr="00167891" w:rsidRDefault="00167891" w:rsidP="00383072">
      <w:pPr>
        <w:numPr>
          <w:ilvl w:val="0"/>
          <w:numId w:val="1"/>
        </w:numPr>
        <w:spacing w:after="0" w:line="240" w:lineRule="auto"/>
        <w:rPr>
          <w:rFonts w:ascii="Times New Roman" w:hAnsi="Times New Roman" w:cs="Times New Roman"/>
          <w:sz w:val="28"/>
          <w:szCs w:val="28"/>
        </w:rPr>
      </w:pPr>
      <w:r w:rsidRPr="00167891">
        <w:rPr>
          <w:rFonts w:ascii="Times New Roman" w:hAnsi="Times New Roman" w:cs="Times New Roman"/>
          <w:sz w:val="28"/>
          <w:szCs w:val="28"/>
        </w:rPr>
        <w:t>There is a high staff turnover at the disaster management department and local</w:t>
      </w:r>
      <w:r w:rsidR="00FF5339" w:rsidRPr="00167891">
        <w:rPr>
          <w:rFonts w:ascii="Times New Roman" w:hAnsi="Times New Roman" w:cs="Times New Roman"/>
          <w:sz w:val="28"/>
          <w:szCs w:val="28"/>
        </w:rPr>
        <w:t xml:space="preserve"> councils affect institutional memory for sustained support within the </w:t>
      </w:r>
      <w:r w:rsidRPr="00167891">
        <w:rPr>
          <w:rFonts w:ascii="Times New Roman" w:hAnsi="Times New Roman" w:cs="Times New Roman"/>
          <w:sz w:val="28"/>
          <w:szCs w:val="28"/>
        </w:rPr>
        <w:t>DDMCs after the elections</w:t>
      </w:r>
    </w:p>
    <w:p w14:paraId="4928FFD6" w14:textId="77777777" w:rsidR="00FF5339" w:rsidRDefault="00167891" w:rsidP="00167891">
      <w:pPr>
        <w:rPr>
          <w:rFonts w:ascii="Times New Roman" w:hAnsi="Times New Roman" w:cs="Times New Roman"/>
          <w:sz w:val="28"/>
          <w:szCs w:val="28"/>
          <w:lang w:val="en-US"/>
        </w:rPr>
      </w:pPr>
      <w:r>
        <w:rPr>
          <w:rFonts w:ascii="Times New Roman" w:hAnsi="Times New Roman" w:cs="Times New Roman"/>
          <w:sz w:val="28"/>
          <w:szCs w:val="28"/>
          <w:lang w:val="en-US"/>
        </w:rPr>
        <w:t>-  There is l</w:t>
      </w:r>
      <w:r w:rsidR="00FF5339" w:rsidRPr="00167891">
        <w:rPr>
          <w:rFonts w:ascii="Times New Roman" w:hAnsi="Times New Roman" w:cs="Times New Roman"/>
          <w:sz w:val="28"/>
          <w:szCs w:val="28"/>
          <w:lang w:val="en-US"/>
        </w:rPr>
        <w:t xml:space="preserve">ack of knowledge to priotize project activities and planning </w:t>
      </w:r>
    </w:p>
    <w:p w14:paraId="44EB8AAF" w14:textId="77777777" w:rsidR="00B65812" w:rsidRPr="00167891" w:rsidRDefault="00B65812" w:rsidP="00167891">
      <w:pPr>
        <w:rPr>
          <w:rFonts w:ascii="Times New Roman" w:hAnsi="Times New Roman" w:cs="Times New Roman"/>
          <w:sz w:val="28"/>
          <w:szCs w:val="28"/>
          <w:lang w:val="en-US"/>
        </w:rPr>
      </w:pPr>
      <w:r>
        <w:rPr>
          <w:rFonts w:ascii="Times New Roman" w:hAnsi="Times New Roman" w:cs="Times New Roman"/>
          <w:sz w:val="28"/>
          <w:szCs w:val="28"/>
          <w:lang w:val="en-US"/>
        </w:rPr>
        <w:t xml:space="preserve">-DRM policy was not </w:t>
      </w:r>
      <w:r w:rsidR="00FD6595">
        <w:rPr>
          <w:rFonts w:ascii="Times New Roman" w:hAnsi="Times New Roman" w:cs="Times New Roman"/>
          <w:sz w:val="28"/>
          <w:szCs w:val="28"/>
          <w:lang w:val="en-US"/>
        </w:rPr>
        <w:t>popularized</w:t>
      </w:r>
      <w:r>
        <w:rPr>
          <w:rFonts w:ascii="Times New Roman" w:hAnsi="Times New Roman" w:cs="Times New Roman"/>
          <w:sz w:val="28"/>
          <w:szCs w:val="28"/>
          <w:lang w:val="en-US"/>
        </w:rPr>
        <w:t xml:space="preserve"> and lauch because of </w:t>
      </w:r>
      <w:r w:rsidR="00FD6595">
        <w:rPr>
          <w:rFonts w:ascii="Times New Roman" w:hAnsi="Times New Roman" w:cs="Times New Roman"/>
          <w:sz w:val="28"/>
          <w:szCs w:val="28"/>
          <w:lang w:val="en-US"/>
        </w:rPr>
        <w:t xml:space="preserve">clarify to review mandates of the proposed disaster agency to be reviewed </w:t>
      </w:r>
    </w:p>
    <w:p w14:paraId="1B344287" w14:textId="77777777" w:rsidR="00FF5339" w:rsidRPr="00167891" w:rsidRDefault="00FF5339" w:rsidP="00FF5339">
      <w:pPr>
        <w:spacing w:after="0" w:line="240" w:lineRule="auto"/>
        <w:ind w:left="360"/>
        <w:rPr>
          <w:rFonts w:ascii="Times New Roman" w:hAnsi="Times New Roman" w:cs="Times New Roman"/>
          <w:b/>
          <w:sz w:val="28"/>
          <w:szCs w:val="28"/>
        </w:rPr>
      </w:pPr>
      <w:r w:rsidRPr="00167891">
        <w:rPr>
          <w:rFonts w:ascii="Times New Roman" w:hAnsi="Times New Roman" w:cs="Times New Roman"/>
          <w:b/>
          <w:sz w:val="28"/>
          <w:szCs w:val="28"/>
        </w:rPr>
        <w:t>-Solutions</w:t>
      </w:r>
    </w:p>
    <w:p w14:paraId="3EE8FE8C" w14:textId="77777777" w:rsidR="00FF5339" w:rsidRPr="00167891" w:rsidRDefault="00FF5339" w:rsidP="00FF5339">
      <w:pPr>
        <w:rPr>
          <w:rFonts w:ascii="Times New Roman" w:hAnsi="Times New Roman" w:cs="Times New Roman"/>
          <w:b/>
          <w:sz w:val="28"/>
          <w:szCs w:val="28"/>
          <w:lang w:val="en-US"/>
        </w:rPr>
      </w:pPr>
      <w:r w:rsidRPr="00167891">
        <w:rPr>
          <w:rFonts w:ascii="Times New Roman" w:hAnsi="Times New Roman" w:cs="Times New Roman"/>
          <w:b/>
          <w:sz w:val="28"/>
          <w:szCs w:val="28"/>
          <w:lang w:val="en-US"/>
        </w:rPr>
        <w:t>-</w:t>
      </w:r>
      <w:r w:rsidR="006441CB" w:rsidRPr="006441CB">
        <w:rPr>
          <w:rFonts w:ascii="Times New Roman" w:hAnsi="Times New Roman" w:cs="Times New Roman"/>
          <w:sz w:val="28"/>
          <w:szCs w:val="28"/>
          <w:lang w:val="en-US"/>
        </w:rPr>
        <w:t xml:space="preserve">Staff /project officers should be maintained </w:t>
      </w:r>
      <w:r w:rsidRPr="006441CB">
        <w:rPr>
          <w:rFonts w:ascii="Times New Roman" w:hAnsi="Times New Roman" w:cs="Times New Roman"/>
          <w:sz w:val="28"/>
          <w:szCs w:val="28"/>
          <w:lang w:val="en-US"/>
        </w:rPr>
        <w:t>for longer period</w:t>
      </w:r>
      <w:r w:rsidRPr="00167891">
        <w:rPr>
          <w:rFonts w:ascii="Times New Roman" w:hAnsi="Times New Roman" w:cs="Times New Roman"/>
          <w:b/>
          <w:sz w:val="28"/>
          <w:szCs w:val="28"/>
          <w:lang w:val="en-US"/>
        </w:rPr>
        <w:t xml:space="preserve"> </w:t>
      </w:r>
    </w:p>
    <w:p w14:paraId="0B7A21F8" w14:textId="77777777" w:rsidR="00FF5339" w:rsidRDefault="00FF5339" w:rsidP="00FF5339">
      <w:pPr>
        <w:rPr>
          <w:rFonts w:ascii="Times New Roman" w:hAnsi="Times New Roman" w:cs="Times New Roman"/>
          <w:sz w:val="28"/>
          <w:szCs w:val="28"/>
          <w:lang w:val="en-US"/>
        </w:rPr>
      </w:pPr>
      <w:r w:rsidRPr="00167891">
        <w:rPr>
          <w:rFonts w:ascii="Times New Roman" w:hAnsi="Times New Roman" w:cs="Times New Roman"/>
          <w:sz w:val="28"/>
          <w:szCs w:val="28"/>
          <w:lang w:val="en-US"/>
        </w:rPr>
        <w:t>-Conduct meeting with ONS management on future implementation with partners</w:t>
      </w:r>
      <w:r w:rsidR="006441CB">
        <w:rPr>
          <w:rFonts w:ascii="Times New Roman" w:hAnsi="Times New Roman" w:cs="Times New Roman"/>
          <w:sz w:val="28"/>
          <w:szCs w:val="28"/>
          <w:lang w:val="en-US"/>
        </w:rPr>
        <w:t xml:space="preserve"> on UN procurement issues</w:t>
      </w:r>
    </w:p>
    <w:p w14:paraId="6775EA27" w14:textId="77777777" w:rsidR="00580AE9" w:rsidRDefault="006441CB" w:rsidP="00580AE9">
      <w:pPr>
        <w:tabs>
          <w:tab w:val="left" w:pos="1620"/>
        </w:tabs>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580AE9">
        <w:rPr>
          <w:rFonts w:ascii="Times New Roman" w:hAnsi="Times New Roman" w:cs="Times New Roman"/>
          <w:sz w:val="28"/>
          <w:szCs w:val="28"/>
          <w:lang w:val="en-US"/>
        </w:rPr>
        <w:t>Clear mandates should be define to the MDAs</w:t>
      </w:r>
    </w:p>
    <w:p w14:paraId="31A4C9D0" w14:textId="77777777" w:rsidR="00FD6595" w:rsidRDefault="00FD6595" w:rsidP="00580AE9">
      <w:pPr>
        <w:tabs>
          <w:tab w:val="left" w:pos="1620"/>
        </w:tabs>
        <w:jc w:val="both"/>
        <w:rPr>
          <w:rFonts w:cstheme="minorHAnsi"/>
        </w:rPr>
      </w:pPr>
    </w:p>
    <w:p w14:paraId="19DEFCC4" w14:textId="77777777" w:rsidR="006441CB" w:rsidRPr="00167891" w:rsidRDefault="006441CB" w:rsidP="00FF5339">
      <w:pPr>
        <w:rPr>
          <w:rFonts w:ascii="Times New Roman" w:hAnsi="Times New Roman" w:cs="Times New Roman"/>
          <w:sz w:val="28"/>
          <w:szCs w:val="28"/>
          <w:lang w:val="en-US"/>
        </w:rPr>
      </w:pPr>
    </w:p>
    <w:p w14:paraId="1A93BAA1" w14:textId="77777777" w:rsidR="00E5749D" w:rsidRDefault="00E5749D" w:rsidP="00030CD8">
      <w:pPr>
        <w:spacing w:line="360" w:lineRule="auto"/>
        <w:rPr>
          <w:rFonts w:ascii="Times New Roman" w:hAnsi="Times New Roman" w:cs="Times New Roman"/>
          <w:b/>
          <w:sz w:val="28"/>
          <w:szCs w:val="28"/>
        </w:rPr>
      </w:pPr>
    </w:p>
    <w:p w14:paraId="306B7AA5" w14:textId="77777777" w:rsidR="00383072" w:rsidRPr="00AE1815" w:rsidRDefault="00383072" w:rsidP="00030CD8">
      <w:pPr>
        <w:spacing w:line="360" w:lineRule="auto"/>
        <w:rPr>
          <w:rFonts w:ascii="Times New Roman" w:hAnsi="Times New Roman" w:cs="Times New Roman"/>
          <w:b/>
          <w:sz w:val="28"/>
          <w:szCs w:val="28"/>
        </w:rPr>
      </w:pPr>
    </w:p>
    <w:p w14:paraId="264CE2B6" w14:textId="77777777" w:rsidR="0063163B" w:rsidRPr="00AE1815" w:rsidRDefault="0063163B" w:rsidP="0063163B">
      <w:pPr>
        <w:spacing w:line="360" w:lineRule="auto"/>
        <w:rPr>
          <w:rFonts w:ascii="Times New Roman" w:hAnsi="Times New Roman" w:cs="Times New Roman"/>
          <w:b/>
          <w:sz w:val="28"/>
          <w:szCs w:val="28"/>
        </w:rPr>
      </w:pPr>
    </w:p>
    <w:sectPr w:rsidR="0063163B" w:rsidRPr="00AE181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8D3B7" w14:textId="77777777" w:rsidR="004B43D1" w:rsidRDefault="004B43D1" w:rsidP="00C52031">
      <w:pPr>
        <w:spacing w:after="0" w:line="240" w:lineRule="auto"/>
      </w:pPr>
      <w:r>
        <w:separator/>
      </w:r>
    </w:p>
  </w:endnote>
  <w:endnote w:type="continuationSeparator" w:id="0">
    <w:p w14:paraId="74B0E185" w14:textId="77777777" w:rsidR="004B43D1" w:rsidRDefault="004B43D1" w:rsidP="00C5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851982"/>
      <w:docPartObj>
        <w:docPartGallery w:val="Page Numbers (Bottom of Page)"/>
        <w:docPartUnique/>
      </w:docPartObj>
    </w:sdtPr>
    <w:sdtEndPr>
      <w:rPr>
        <w:noProof/>
      </w:rPr>
    </w:sdtEndPr>
    <w:sdtContent>
      <w:p w14:paraId="098067B7" w14:textId="77777777" w:rsidR="00C52031" w:rsidRDefault="00C52031">
        <w:pPr>
          <w:pStyle w:val="Footer"/>
          <w:jc w:val="center"/>
        </w:pPr>
        <w:r>
          <w:fldChar w:fldCharType="begin"/>
        </w:r>
        <w:r>
          <w:instrText xml:space="preserve"> PAGE   \* MERGEFORMAT </w:instrText>
        </w:r>
        <w:r>
          <w:fldChar w:fldCharType="separate"/>
        </w:r>
        <w:r w:rsidR="00D35BA6">
          <w:rPr>
            <w:noProof/>
          </w:rPr>
          <w:t>9</w:t>
        </w:r>
        <w:r>
          <w:rPr>
            <w:noProof/>
          </w:rPr>
          <w:fldChar w:fldCharType="end"/>
        </w:r>
      </w:p>
    </w:sdtContent>
  </w:sdt>
  <w:p w14:paraId="1E178A82" w14:textId="77777777" w:rsidR="00C52031" w:rsidRDefault="00C52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E0351" w14:textId="77777777" w:rsidR="004B43D1" w:rsidRDefault="004B43D1" w:rsidP="00C52031">
      <w:pPr>
        <w:spacing w:after="0" w:line="240" w:lineRule="auto"/>
      </w:pPr>
      <w:r>
        <w:separator/>
      </w:r>
    </w:p>
  </w:footnote>
  <w:footnote w:type="continuationSeparator" w:id="0">
    <w:p w14:paraId="7085A4B1" w14:textId="77777777" w:rsidR="004B43D1" w:rsidRDefault="004B43D1" w:rsidP="00C52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547DB"/>
    <w:multiLevelType w:val="hybridMultilevel"/>
    <w:tmpl w:val="CB260B5A"/>
    <w:lvl w:ilvl="0" w:tplc="8252F1F4">
      <w:start w:val="7"/>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974"/>
    <w:rsid w:val="00016F9E"/>
    <w:rsid w:val="00030CD8"/>
    <w:rsid w:val="00040E73"/>
    <w:rsid w:val="00073BE2"/>
    <w:rsid w:val="000D05BF"/>
    <w:rsid w:val="00167891"/>
    <w:rsid w:val="00172F6E"/>
    <w:rsid w:val="00186040"/>
    <w:rsid w:val="001B349D"/>
    <w:rsid w:val="001D23FA"/>
    <w:rsid w:val="00207484"/>
    <w:rsid w:val="00233B8A"/>
    <w:rsid w:val="00280B36"/>
    <w:rsid w:val="002A642F"/>
    <w:rsid w:val="002E2296"/>
    <w:rsid w:val="003000B8"/>
    <w:rsid w:val="003242A4"/>
    <w:rsid w:val="00335140"/>
    <w:rsid w:val="00342F56"/>
    <w:rsid w:val="003678FD"/>
    <w:rsid w:val="0038118B"/>
    <w:rsid w:val="00383072"/>
    <w:rsid w:val="003A1939"/>
    <w:rsid w:val="003A5135"/>
    <w:rsid w:val="003C6915"/>
    <w:rsid w:val="00437A4D"/>
    <w:rsid w:val="004A211A"/>
    <w:rsid w:val="004B43D1"/>
    <w:rsid w:val="004C1195"/>
    <w:rsid w:val="00506FFD"/>
    <w:rsid w:val="00564CA1"/>
    <w:rsid w:val="00580AE9"/>
    <w:rsid w:val="005E10B9"/>
    <w:rsid w:val="005F7D7B"/>
    <w:rsid w:val="00600F4B"/>
    <w:rsid w:val="0063163B"/>
    <w:rsid w:val="00641821"/>
    <w:rsid w:val="006441CB"/>
    <w:rsid w:val="00682751"/>
    <w:rsid w:val="006F5974"/>
    <w:rsid w:val="00751B79"/>
    <w:rsid w:val="00786E3F"/>
    <w:rsid w:val="007906E7"/>
    <w:rsid w:val="00856D9B"/>
    <w:rsid w:val="00891D06"/>
    <w:rsid w:val="008F24FB"/>
    <w:rsid w:val="00901DF3"/>
    <w:rsid w:val="0090219A"/>
    <w:rsid w:val="00914474"/>
    <w:rsid w:val="009354DC"/>
    <w:rsid w:val="009418F4"/>
    <w:rsid w:val="009644CE"/>
    <w:rsid w:val="00964A28"/>
    <w:rsid w:val="00973A2B"/>
    <w:rsid w:val="00994048"/>
    <w:rsid w:val="009A3368"/>
    <w:rsid w:val="009B5167"/>
    <w:rsid w:val="009C0E4F"/>
    <w:rsid w:val="009F7A4B"/>
    <w:rsid w:val="00A221B7"/>
    <w:rsid w:val="00A4495A"/>
    <w:rsid w:val="00A707E7"/>
    <w:rsid w:val="00A846B9"/>
    <w:rsid w:val="00A94EB5"/>
    <w:rsid w:val="00AE1815"/>
    <w:rsid w:val="00AE328A"/>
    <w:rsid w:val="00B656B6"/>
    <w:rsid w:val="00B65812"/>
    <w:rsid w:val="00B7487C"/>
    <w:rsid w:val="00B96311"/>
    <w:rsid w:val="00BA101F"/>
    <w:rsid w:val="00BF3F2F"/>
    <w:rsid w:val="00C52031"/>
    <w:rsid w:val="00C64FA7"/>
    <w:rsid w:val="00C91214"/>
    <w:rsid w:val="00CA3F87"/>
    <w:rsid w:val="00D15B6C"/>
    <w:rsid w:val="00D279A3"/>
    <w:rsid w:val="00D35BA6"/>
    <w:rsid w:val="00D93F56"/>
    <w:rsid w:val="00DE01F9"/>
    <w:rsid w:val="00DE5157"/>
    <w:rsid w:val="00E5749D"/>
    <w:rsid w:val="00E57B2D"/>
    <w:rsid w:val="00E976CB"/>
    <w:rsid w:val="00EF195B"/>
    <w:rsid w:val="00F03ECE"/>
    <w:rsid w:val="00F07EF1"/>
    <w:rsid w:val="00FB4300"/>
    <w:rsid w:val="00FD04BD"/>
    <w:rsid w:val="00FD063B"/>
    <w:rsid w:val="00FD43B0"/>
    <w:rsid w:val="00FD6595"/>
    <w:rsid w:val="00FF5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4781"/>
  <w15:chartTrackingRefBased/>
  <w15:docId w15:val="{A1E24833-EDE9-4721-8541-B9E9AF3E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031"/>
  </w:style>
  <w:style w:type="paragraph" w:styleId="Footer">
    <w:name w:val="footer"/>
    <w:basedOn w:val="Normal"/>
    <w:link w:val="FooterChar"/>
    <w:uiPriority w:val="99"/>
    <w:unhideWhenUsed/>
    <w:rsid w:val="00C52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031"/>
  </w:style>
  <w:style w:type="paragraph" w:styleId="BalloonText">
    <w:name w:val="Balloon Text"/>
    <w:basedOn w:val="Normal"/>
    <w:link w:val="BalloonTextChar"/>
    <w:uiPriority w:val="99"/>
    <w:semiHidden/>
    <w:unhideWhenUsed/>
    <w:rsid w:val="00300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0B8"/>
    <w:rPr>
      <w:rFonts w:ascii="Segoe UI" w:hAnsi="Segoe UI" w:cs="Segoe UI"/>
      <w:sz w:val="18"/>
      <w:szCs w:val="18"/>
    </w:rPr>
  </w:style>
  <w:style w:type="table" w:styleId="TableGrid">
    <w:name w:val="Table Grid"/>
    <w:basedOn w:val="TableNormal"/>
    <w:uiPriority w:val="39"/>
    <w:rsid w:val="003830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0311">
      <w:bodyDiv w:val="1"/>
      <w:marLeft w:val="0"/>
      <w:marRight w:val="0"/>
      <w:marTop w:val="0"/>
      <w:marBottom w:val="0"/>
      <w:divBdr>
        <w:top w:val="none" w:sz="0" w:space="0" w:color="auto"/>
        <w:left w:val="none" w:sz="0" w:space="0" w:color="auto"/>
        <w:bottom w:val="none" w:sz="0" w:space="0" w:color="auto"/>
        <w:right w:val="none" w:sz="0" w:space="0" w:color="auto"/>
      </w:divBdr>
    </w:div>
    <w:div w:id="119616137">
      <w:bodyDiv w:val="1"/>
      <w:marLeft w:val="0"/>
      <w:marRight w:val="0"/>
      <w:marTop w:val="0"/>
      <w:marBottom w:val="0"/>
      <w:divBdr>
        <w:top w:val="none" w:sz="0" w:space="0" w:color="auto"/>
        <w:left w:val="none" w:sz="0" w:space="0" w:color="auto"/>
        <w:bottom w:val="none" w:sz="0" w:space="0" w:color="auto"/>
        <w:right w:val="none" w:sz="0" w:space="0" w:color="auto"/>
      </w:divBdr>
    </w:div>
    <w:div w:id="887570974">
      <w:bodyDiv w:val="1"/>
      <w:marLeft w:val="0"/>
      <w:marRight w:val="0"/>
      <w:marTop w:val="0"/>
      <w:marBottom w:val="0"/>
      <w:divBdr>
        <w:top w:val="none" w:sz="0" w:space="0" w:color="auto"/>
        <w:left w:val="none" w:sz="0" w:space="0" w:color="auto"/>
        <w:bottom w:val="none" w:sz="0" w:space="0" w:color="auto"/>
        <w:right w:val="none" w:sz="0" w:space="0" w:color="auto"/>
      </w:divBdr>
    </w:div>
    <w:div w:id="981277727">
      <w:bodyDiv w:val="1"/>
      <w:marLeft w:val="0"/>
      <w:marRight w:val="0"/>
      <w:marTop w:val="0"/>
      <w:marBottom w:val="0"/>
      <w:divBdr>
        <w:top w:val="none" w:sz="0" w:space="0" w:color="auto"/>
        <w:left w:val="none" w:sz="0" w:space="0" w:color="auto"/>
        <w:bottom w:val="none" w:sz="0" w:space="0" w:color="auto"/>
        <w:right w:val="none" w:sz="0" w:space="0" w:color="auto"/>
      </w:divBdr>
    </w:div>
    <w:div w:id="21463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9</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DMD</dc:creator>
  <cp:keywords/>
  <dc:description/>
  <cp:lastModifiedBy>Moi Swaray</cp:lastModifiedBy>
  <cp:revision>7</cp:revision>
  <cp:lastPrinted>2018-11-16T08:30:00Z</cp:lastPrinted>
  <dcterms:created xsi:type="dcterms:W3CDTF">2018-12-05T14:44:00Z</dcterms:created>
  <dcterms:modified xsi:type="dcterms:W3CDTF">2019-03-26T11:01:00Z</dcterms:modified>
</cp:coreProperties>
</file>