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1A" w:rsidRPr="004021E0" w:rsidRDefault="00BE081A" w:rsidP="00F923B2">
      <w:pPr>
        <w:rPr>
          <w:rFonts w:ascii="Arial" w:hAnsi="Arial" w:cs="Arial"/>
          <w:sz w:val="40"/>
          <w:lang w:val="fr-CD"/>
        </w:rPr>
      </w:pPr>
      <w:bookmarkStart w:id="0" w:name="_Toc221011733"/>
      <w:bookmarkStart w:id="1" w:name="_Toc221011865"/>
      <w:bookmarkStart w:id="2" w:name="_Toc220793599"/>
    </w:p>
    <w:p w:rsidR="00BE081A" w:rsidRPr="004021E0" w:rsidRDefault="00BE081A" w:rsidP="00F923B2">
      <w:pPr>
        <w:rPr>
          <w:rFonts w:ascii="Arial" w:hAnsi="Arial" w:cs="Arial"/>
          <w:sz w:val="40"/>
          <w:lang w:val="fr-CD"/>
        </w:rPr>
      </w:pPr>
    </w:p>
    <w:p w:rsidR="00117841" w:rsidRPr="004021E0" w:rsidRDefault="00117841" w:rsidP="00F923B2">
      <w:pPr>
        <w:rPr>
          <w:rFonts w:ascii="Arial" w:hAnsi="Arial" w:cs="Arial"/>
          <w:sz w:val="40"/>
          <w:lang w:val="fr-CD"/>
        </w:rPr>
      </w:pPr>
    </w:p>
    <w:p w:rsidR="00117841" w:rsidRPr="004021E0" w:rsidRDefault="00117841" w:rsidP="00F923B2">
      <w:pPr>
        <w:rPr>
          <w:rFonts w:ascii="Arial" w:hAnsi="Arial" w:cs="Arial"/>
          <w:sz w:val="40"/>
          <w:lang w:val="fr-CD"/>
        </w:rPr>
      </w:pPr>
    </w:p>
    <w:p w:rsidR="00BE081A" w:rsidRPr="004021E0" w:rsidRDefault="00BE081A" w:rsidP="00F923B2">
      <w:pPr>
        <w:rPr>
          <w:rFonts w:ascii="Arial" w:hAnsi="Arial" w:cs="Arial"/>
          <w:sz w:val="40"/>
          <w:lang w:val="fr-CD"/>
        </w:rPr>
      </w:pPr>
    </w:p>
    <w:p w:rsidR="00BE081A" w:rsidRPr="004021E0" w:rsidRDefault="00BE081A" w:rsidP="00F923B2">
      <w:pPr>
        <w:rPr>
          <w:rFonts w:ascii="Arial" w:hAnsi="Arial" w:cs="Arial"/>
          <w:sz w:val="40"/>
          <w:lang w:val="fr-CD"/>
        </w:rPr>
      </w:pPr>
    </w:p>
    <w:p w:rsidR="00BE081A" w:rsidRPr="00735634" w:rsidRDefault="004021E0" w:rsidP="009132B3">
      <w:pPr>
        <w:rPr>
          <w:rFonts w:ascii="Arial" w:hAnsi="Arial" w:cs="Arial"/>
          <w:color w:val="808080"/>
          <w:sz w:val="32"/>
          <w:lang w:val="fr-CD"/>
        </w:rPr>
      </w:pPr>
      <w:r w:rsidRPr="00735634">
        <w:rPr>
          <w:rFonts w:ascii="Arial" w:hAnsi="Arial" w:cs="Arial"/>
          <w:color w:val="808080"/>
          <w:sz w:val="32"/>
          <w:lang w:val="fr-CD"/>
        </w:rPr>
        <w:t xml:space="preserve">Bureau Pays du PNUD en </w:t>
      </w:r>
      <w:r w:rsidR="009132B3">
        <w:rPr>
          <w:rFonts w:ascii="Arial" w:hAnsi="Arial" w:cs="Arial"/>
          <w:color w:val="808080"/>
          <w:sz w:val="32"/>
          <w:lang w:val="fr-CD"/>
        </w:rPr>
        <w:t>Algérie</w:t>
      </w:r>
      <w:r w:rsidRPr="00735634">
        <w:rPr>
          <w:rFonts w:ascii="Arial" w:hAnsi="Arial" w:cs="Arial"/>
          <w:color w:val="808080"/>
          <w:sz w:val="32"/>
          <w:lang w:val="fr-CD"/>
        </w:rPr>
        <w:t xml:space="preserve"> </w:t>
      </w:r>
    </w:p>
    <w:p w:rsidR="004021E0" w:rsidRDefault="004021E0" w:rsidP="00F923B2">
      <w:pPr>
        <w:rPr>
          <w:rFonts w:ascii="Arial" w:hAnsi="Arial" w:cs="Arial"/>
          <w:b/>
          <w:color w:val="000066"/>
          <w:sz w:val="40"/>
          <w:lang w:val="fr-CD"/>
        </w:rPr>
      </w:pPr>
      <w:r>
        <w:rPr>
          <w:rFonts w:ascii="Arial" w:hAnsi="Arial" w:cs="Arial"/>
          <w:b/>
          <w:color w:val="000066"/>
          <w:sz w:val="40"/>
          <w:lang w:val="fr-CD"/>
        </w:rPr>
        <w:t xml:space="preserve">Processus standards de travail </w:t>
      </w:r>
    </w:p>
    <w:p w:rsidR="00117841" w:rsidRDefault="00117841" w:rsidP="00F923B2">
      <w:pPr>
        <w:rPr>
          <w:rFonts w:ascii="Arial" w:hAnsi="Arial" w:cs="Arial"/>
          <w:color w:val="808080"/>
          <w:sz w:val="32"/>
        </w:rPr>
      </w:pPr>
    </w:p>
    <w:p w:rsidR="004E593C" w:rsidRDefault="004E593C" w:rsidP="00F923B2">
      <w:pPr>
        <w:rPr>
          <w:rFonts w:ascii="Arial" w:hAnsi="Arial" w:cs="Arial"/>
          <w:color w:val="808080"/>
          <w:sz w:val="32"/>
        </w:rPr>
      </w:pPr>
    </w:p>
    <w:p w:rsidR="00735634" w:rsidRDefault="00735634" w:rsidP="00F923B2">
      <w:pPr>
        <w:rPr>
          <w:rFonts w:ascii="Arial" w:hAnsi="Arial" w:cs="Arial"/>
          <w:color w:val="808080"/>
          <w:sz w:val="32"/>
          <w:lang w:val="fr-CD"/>
        </w:rPr>
      </w:pPr>
    </w:p>
    <w:p w:rsidR="00117841" w:rsidRPr="004021E0" w:rsidRDefault="004021E0" w:rsidP="00F923B2">
      <w:pPr>
        <w:rPr>
          <w:rFonts w:ascii="Arial" w:hAnsi="Arial" w:cs="Arial"/>
          <w:color w:val="808080"/>
          <w:sz w:val="32"/>
          <w:lang w:val="fr-CD"/>
        </w:rPr>
      </w:pPr>
      <w:r w:rsidRPr="004021E0">
        <w:rPr>
          <w:rFonts w:ascii="Arial" w:hAnsi="Arial" w:cs="Arial"/>
          <w:color w:val="808080"/>
          <w:sz w:val="32"/>
          <w:lang w:val="fr-CD"/>
        </w:rPr>
        <w:t xml:space="preserve">Equipes, Fonctions, Processus et </w:t>
      </w:r>
      <w:r w:rsidR="00D02B84">
        <w:rPr>
          <w:rFonts w:ascii="Arial" w:hAnsi="Arial" w:cs="Arial"/>
          <w:color w:val="808080"/>
          <w:sz w:val="32"/>
          <w:lang w:val="fr-CD"/>
        </w:rPr>
        <w:t>C</w:t>
      </w:r>
      <w:r w:rsidRPr="004021E0">
        <w:rPr>
          <w:rFonts w:ascii="Arial" w:hAnsi="Arial" w:cs="Arial"/>
          <w:color w:val="808080"/>
          <w:sz w:val="32"/>
          <w:lang w:val="fr-CD"/>
        </w:rPr>
        <w:t>ommunication</w:t>
      </w:r>
    </w:p>
    <w:p w:rsidR="00F923B2" w:rsidRPr="004021E0" w:rsidRDefault="00F923B2" w:rsidP="00F923B2">
      <w:pPr>
        <w:jc w:val="both"/>
        <w:rPr>
          <w:rFonts w:ascii="Arial" w:hAnsi="Arial" w:cs="Arial"/>
          <w:color w:val="000066"/>
          <w:sz w:val="36"/>
          <w:lang w:val="fr-CD"/>
        </w:rPr>
      </w:pPr>
    </w:p>
    <w:p w:rsidR="004B0598" w:rsidRPr="004021E0" w:rsidRDefault="004B0598">
      <w:pPr>
        <w:rPr>
          <w:rFonts w:ascii="Arial" w:hAnsi="Arial" w:cs="Arial"/>
          <w:sz w:val="36"/>
          <w:lang w:val="fr-CD"/>
        </w:rPr>
      </w:pPr>
    </w:p>
    <w:p w:rsidR="004B0598" w:rsidRPr="004021E0" w:rsidRDefault="004B0598">
      <w:pPr>
        <w:rPr>
          <w:rFonts w:ascii="Arial" w:hAnsi="Arial" w:cs="Arial"/>
          <w:color w:val="808080"/>
          <w:sz w:val="32"/>
          <w:lang w:val="fr-CD"/>
        </w:rPr>
      </w:pPr>
    </w:p>
    <w:p w:rsidR="004B0598" w:rsidRPr="004021E0" w:rsidRDefault="004B0598">
      <w:pPr>
        <w:rPr>
          <w:rFonts w:ascii="Arial" w:hAnsi="Arial" w:cs="Arial"/>
          <w:color w:val="808080"/>
          <w:sz w:val="32"/>
          <w:lang w:val="fr-CD"/>
        </w:rPr>
      </w:pPr>
    </w:p>
    <w:p w:rsidR="004B0598" w:rsidRPr="004021E0" w:rsidRDefault="004B0598">
      <w:pPr>
        <w:rPr>
          <w:rFonts w:ascii="Arial" w:hAnsi="Arial" w:cs="Arial"/>
          <w:color w:val="808080"/>
          <w:sz w:val="32"/>
          <w:lang w:val="fr-CD"/>
        </w:rPr>
      </w:pPr>
    </w:p>
    <w:p w:rsidR="004B0598" w:rsidRPr="004021E0" w:rsidRDefault="004B0598">
      <w:pPr>
        <w:rPr>
          <w:rFonts w:ascii="Arial" w:hAnsi="Arial" w:cs="Arial"/>
          <w:color w:val="808080"/>
          <w:sz w:val="32"/>
          <w:lang w:val="fr-CD"/>
        </w:rPr>
      </w:pPr>
    </w:p>
    <w:p w:rsidR="004B0598" w:rsidRPr="004021E0" w:rsidRDefault="004B0598">
      <w:pPr>
        <w:rPr>
          <w:rFonts w:ascii="Arial" w:hAnsi="Arial" w:cs="Arial"/>
          <w:color w:val="808080"/>
          <w:sz w:val="32"/>
          <w:lang w:val="fr-CD"/>
        </w:rPr>
      </w:pPr>
    </w:p>
    <w:p w:rsidR="004B0598" w:rsidRPr="004021E0" w:rsidRDefault="004B0598">
      <w:pPr>
        <w:rPr>
          <w:rFonts w:ascii="Arial" w:hAnsi="Arial" w:cs="Arial"/>
          <w:color w:val="808080"/>
          <w:sz w:val="32"/>
          <w:lang w:val="fr-CD"/>
        </w:rPr>
      </w:pPr>
    </w:p>
    <w:p w:rsidR="004B0598" w:rsidRPr="004021E0" w:rsidRDefault="004B0598">
      <w:pPr>
        <w:rPr>
          <w:rFonts w:ascii="Arial" w:hAnsi="Arial" w:cs="Arial"/>
          <w:color w:val="808080"/>
          <w:sz w:val="32"/>
          <w:lang w:val="fr-CD"/>
        </w:rPr>
      </w:pPr>
    </w:p>
    <w:p w:rsidR="004B0598" w:rsidRPr="004021E0" w:rsidRDefault="009132B3" w:rsidP="009132B3">
      <w:pPr>
        <w:tabs>
          <w:tab w:val="left" w:pos="3210"/>
        </w:tabs>
        <w:rPr>
          <w:rFonts w:ascii="Arial" w:hAnsi="Arial" w:cs="Arial"/>
          <w:color w:val="808080"/>
          <w:sz w:val="32"/>
          <w:lang w:val="fr-CD"/>
        </w:rPr>
      </w:pPr>
      <w:r>
        <w:rPr>
          <w:rFonts w:ascii="Arial" w:hAnsi="Arial" w:cs="Arial"/>
          <w:color w:val="808080"/>
          <w:sz w:val="32"/>
          <w:lang w:val="fr-CD"/>
        </w:rPr>
        <w:tab/>
      </w:r>
    </w:p>
    <w:p w:rsidR="004B0598" w:rsidRPr="004021E0" w:rsidRDefault="004B0598">
      <w:pPr>
        <w:rPr>
          <w:rFonts w:ascii="Arial" w:hAnsi="Arial" w:cs="Arial"/>
          <w:color w:val="808080"/>
          <w:sz w:val="32"/>
          <w:lang w:val="fr-CD"/>
        </w:rPr>
      </w:pPr>
    </w:p>
    <w:p w:rsidR="004B0598" w:rsidRPr="004021E0" w:rsidRDefault="004B0598">
      <w:pPr>
        <w:rPr>
          <w:rFonts w:ascii="Arial" w:hAnsi="Arial" w:cs="Arial"/>
          <w:color w:val="808080"/>
          <w:sz w:val="32"/>
          <w:lang w:val="fr-CD"/>
        </w:rPr>
      </w:pPr>
    </w:p>
    <w:p w:rsidR="004B0598" w:rsidRPr="004B0598" w:rsidRDefault="009132B3" w:rsidP="009132B3">
      <w:pPr>
        <w:rPr>
          <w:rFonts w:ascii="Arial" w:hAnsi="Arial" w:cs="Arial"/>
          <w:color w:val="808080"/>
          <w:sz w:val="32"/>
        </w:rPr>
      </w:pPr>
      <w:r>
        <w:rPr>
          <w:rFonts w:ascii="Arial" w:hAnsi="Arial" w:cs="Arial"/>
          <w:color w:val="808080"/>
          <w:sz w:val="32"/>
        </w:rPr>
        <w:t>Janvier</w:t>
      </w:r>
      <w:r w:rsidR="00F851E9">
        <w:rPr>
          <w:rFonts w:ascii="Arial" w:hAnsi="Arial" w:cs="Arial"/>
          <w:color w:val="808080"/>
          <w:sz w:val="32"/>
        </w:rPr>
        <w:t xml:space="preserve"> 201</w:t>
      </w:r>
      <w:r>
        <w:rPr>
          <w:rFonts w:ascii="Arial" w:hAnsi="Arial" w:cs="Arial"/>
          <w:color w:val="808080"/>
          <w:sz w:val="32"/>
        </w:rPr>
        <w:t>7</w:t>
      </w:r>
      <w:r w:rsidR="004B0598" w:rsidRPr="004B0598">
        <w:rPr>
          <w:rFonts w:ascii="Arial" w:hAnsi="Arial" w:cs="Arial"/>
          <w:color w:val="808080"/>
          <w:sz w:val="32"/>
        </w:rPr>
        <w:br w:type="page"/>
      </w:r>
    </w:p>
    <w:p w:rsidR="0039388F" w:rsidRDefault="0039388F" w:rsidP="0039388F">
      <w:pPr>
        <w:jc w:val="center"/>
        <w:rPr>
          <w:b/>
        </w:rPr>
      </w:pPr>
    </w:p>
    <w:p w:rsidR="0039388F" w:rsidRDefault="0039388F" w:rsidP="0039388F">
      <w:pPr>
        <w:jc w:val="center"/>
        <w:rPr>
          <w:b/>
        </w:rPr>
      </w:pPr>
    </w:p>
    <w:p w:rsidR="0039388F" w:rsidRDefault="0039388F" w:rsidP="0039388F">
      <w:pPr>
        <w:jc w:val="center"/>
        <w:rPr>
          <w:b/>
        </w:rPr>
      </w:pPr>
    </w:p>
    <w:p w:rsidR="00E977A1" w:rsidRDefault="00E977A1" w:rsidP="0039388F">
      <w:pPr>
        <w:jc w:val="center"/>
        <w:rPr>
          <w:b/>
        </w:rPr>
      </w:pPr>
    </w:p>
    <w:p w:rsidR="00E977A1" w:rsidRPr="00E977A1" w:rsidRDefault="00E977A1" w:rsidP="0039388F">
      <w:pPr>
        <w:jc w:val="center"/>
        <w:rPr>
          <w:b/>
        </w:rPr>
      </w:pPr>
    </w:p>
    <w:p w:rsidR="0039388F" w:rsidRPr="00E977A1" w:rsidRDefault="0039388F" w:rsidP="0039388F">
      <w:pPr>
        <w:jc w:val="center"/>
        <w:rPr>
          <w:b/>
        </w:rPr>
      </w:pPr>
    </w:p>
    <w:tbl>
      <w:tblPr>
        <w:tblW w:w="8654" w:type="dxa"/>
        <w:jc w:val="center"/>
        <w:tblLayout w:type="fixed"/>
        <w:tblLook w:val="0000" w:firstRow="0" w:lastRow="0" w:firstColumn="0" w:lastColumn="0" w:noHBand="0" w:noVBand="0"/>
      </w:tblPr>
      <w:tblGrid>
        <w:gridCol w:w="2499"/>
        <w:gridCol w:w="6155"/>
      </w:tblGrid>
      <w:tr w:rsidR="0039388F" w:rsidRPr="00E977A1" w:rsidTr="00E63129">
        <w:trPr>
          <w:trHeight w:val="255"/>
          <w:jc w:val="center"/>
        </w:trPr>
        <w:tc>
          <w:tcPr>
            <w:tcW w:w="8654" w:type="dxa"/>
            <w:gridSpan w:val="2"/>
            <w:tcBorders>
              <w:top w:val="single" w:sz="6" w:space="0" w:color="auto"/>
              <w:left w:val="single" w:sz="6" w:space="0" w:color="auto"/>
              <w:bottom w:val="single" w:sz="6" w:space="0" w:color="auto"/>
              <w:right w:val="single" w:sz="6" w:space="0" w:color="auto"/>
            </w:tcBorders>
            <w:shd w:val="clear" w:color="auto" w:fill="632423"/>
            <w:vAlign w:val="bottom"/>
          </w:tcPr>
          <w:p w:rsidR="0039388F" w:rsidRPr="00E977A1" w:rsidRDefault="0039388F" w:rsidP="0039388F">
            <w:pPr>
              <w:rPr>
                <w:rFonts w:cs="Tahoma"/>
              </w:rPr>
            </w:pPr>
            <w:r w:rsidRPr="00E977A1">
              <w:rPr>
                <w:rFonts w:cs="Tahoma"/>
                <w:color w:val="FFFFFF"/>
                <w:u w:val="single"/>
              </w:rPr>
              <w:br w:type="page"/>
            </w:r>
            <w:r w:rsidRPr="00E977A1">
              <w:rPr>
                <w:rFonts w:cs="Tahoma"/>
              </w:rPr>
              <w:t xml:space="preserve">Document </w:t>
            </w:r>
            <w:proofErr w:type="spellStart"/>
            <w:r w:rsidRPr="00E977A1">
              <w:rPr>
                <w:rFonts w:cs="Tahoma"/>
              </w:rPr>
              <w:t>Properties</w:t>
            </w:r>
            <w:proofErr w:type="spellEnd"/>
          </w:p>
        </w:tc>
      </w:tr>
      <w:tr w:rsidR="0039388F" w:rsidRPr="00E80144" w:rsidTr="00E977A1">
        <w:trPr>
          <w:trHeight w:val="255"/>
          <w:jc w:val="center"/>
        </w:trPr>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keepNext/>
              <w:spacing w:before="40" w:after="20"/>
              <w:rPr>
                <w:rFonts w:cs="Tahoma"/>
                <w:b/>
              </w:rPr>
            </w:pPr>
            <w:proofErr w:type="spellStart"/>
            <w:r w:rsidRPr="00E977A1">
              <w:rPr>
                <w:rFonts w:cs="Tahoma"/>
                <w:b/>
              </w:rPr>
              <w:t>Title</w:t>
            </w:r>
            <w:proofErr w:type="spellEnd"/>
          </w:p>
        </w:tc>
        <w:tc>
          <w:tcPr>
            <w:tcW w:w="6155" w:type="dxa"/>
            <w:tcBorders>
              <w:top w:val="single" w:sz="6" w:space="0" w:color="auto"/>
              <w:left w:val="single" w:sz="6" w:space="0" w:color="auto"/>
              <w:bottom w:val="single" w:sz="6" w:space="0" w:color="auto"/>
              <w:right w:val="single" w:sz="6" w:space="0" w:color="auto"/>
            </w:tcBorders>
            <w:vAlign w:val="center"/>
          </w:tcPr>
          <w:p w:rsidR="0039388F" w:rsidRPr="00DC3957" w:rsidRDefault="00943325" w:rsidP="009132B3">
            <w:pPr>
              <w:spacing w:before="40" w:after="20"/>
              <w:rPr>
                <w:rFonts w:cs="Tahoma"/>
                <w:b/>
                <w:lang w:val="en-US"/>
              </w:rPr>
            </w:pPr>
            <w:r w:rsidRPr="00DC3957">
              <w:rPr>
                <w:rFonts w:cs="Tahoma"/>
                <w:b/>
                <w:lang w:val="en-US"/>
              </w:rPr>
              <w:t xml:space="preserve">UNDP </w:t>
            </w:r>
            <w:r w:rsidR="009132B3">
              <w:rPr>
                <w:rFonts w:cs="Tahoma"/>
                <w:b/>
                <w:lang w:val="en-US"/>
              </w:rPr>
              <w:t>ALGERIA</w:t>
            </w:r>
            <w:r w:rsidRPr="00DC3957">
              <w:rPr>
                <w:rFonts w:cs="Tahoma"/>
                <w:b/>
                <w:lang w:val="en-US"/>
              </w:rPr>
              <w:t xml:space="preserve"> </w:t>
            </w:r>
            <w:proofErr w:type="spellStart"/>
            <w:r w:rsidRPr="00DC3957">
              <w:rPr>
                <w:rFonts w:cs="Tahoma"/>
                <w:b/>
                <w:lang w:val="en-US"/>
              </w:rPr>
              <w:t>Programme</w:t>
            </w:r>
            <w:proofErr w:type="spellEnd"/>
            <w:r w:rsidRPr="00DC3957">
              <w:rPr>
                <w:rFonts w:cs="Tahoma"/>
                <w:b/>
                <w:lang w:val="en-US"/>
              </w:rPr>
              <w:t xml:space="preserve"> Standard Operating Procedures</w:t>
            </w:r>
          </w:p>
        </w:tc>
      </w:tr>
      <w:tr w:rsidR="0039388F" w:rsidRPr="00E977A1" w:rsidTr="00E977A1">
        <w:trPr>
          <w:trHeight w:val="269"/>
          <w:jc w:val="center"/>
        </w:trPr>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keepNext/>
              <w:spacing w:before="40" w:after="20"/>
              <w:rPr>
                <w:rFonts w:cs="Tahoma"/>
                <w:b/>
              </w:rPr>
            </w:pPr>
            <w:r w:rsidRPr="00E977A1">
              <w:rPr>
                <w:rFonts w:cs="Tahoma"/>
                <w:b/>
              </w:rPr>
              <w:t>Document Language</w:t>
            </w:r>
          </w:p>
        </w:tc>
        <w:tc>
          <w:tcPr>
            <w:tcW w:w="6155" w:type="dxa"/>
            <w:tcBorders>
              <w:top w:val="single" w:sz="6" w:space="0" w:color="auto"/>
              <w:left w:val="single" w:sz="6" w:space="0" w:color="auto"/>
              <w:bottom w:val="single" w:sz="6" w:space="0" w:color="auto"/>
              <w:right w:val="single" w:sz="6" w:space="0" w:color="auto"/>
            </w:tcBorders>
            <w:vAlign w:val="center"/>
          </w:tcPr>
          <w:p w:rsidR="0039388F" w:rsidRPr="00943325" w:rsidRDefault="00F851E9" w:rsidP="0039388F">
            <w:pPr>
              <w:spacing w:before="40" w:after="20"/>
              <w:rPr>
                <w:rFonts w:cs="Tahoma"/>
              </w:rPr>
            </w:pPr>
            <w:r>
              <w:rPr>
                <w:rFonts w:cs="Tahoma"/>
              </w:rPr>
              <w:t>French</w:t>
            </w:r>
          </w:p>
        </w:tc>
      </w:tr>
      <w:tr w:rsidR="0039388F" w:rsidRPr="00E977A1" w:rsidTr="00E977A1">
        <w:trPr>
          <w:trHeight w:val="255"/>
          <w:jc w:val="center"/>
        </w:trPr>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keepNext/>
              <w:spacing w:before="40" w:after="20"/>
              <w:rPr>
                <w:rFonts w:cs="Tahoma"/>
                <w:b/>
              </w:rPr>
            </w:pPr>
            <w:proofErr w:type="spellStart"/>
            <w:r w:rsidRPr="00E977A1">
              <w:rPr>
                <w:rFonts w:cs="Tahoma"/>
                <w:b/>
              </w:rPr>
              <w:t>Responsible</w:t>
            </w:r>
            <w:proofErr w:type="spellEnd"/>
            <w:r w:rsidRPr="00E977A1">
              <w:rPr>
                <w:rFonts w:cs="Tahoma"/>
                <w:b/>
              </w:rPr>
              <w:t xml:space="preserve"> Unit</w:t>
            </w:r>
          </w:p>
        </w:tc>
        <w:tc>
          <w:tcPr>
            <w:tcW w:w="6155" w:type="dxa"/>
            <w:tcBorders>
              <w:top w:val="single" w:sz="6" w:space="0" w:color="auto"/>
              <w:left w:val="single" w:sz="6" w:space="0" w:color="auto"/>
              <w:bottom w:val="single" w:sz="6" w:space="0" w:color="auto"/>
              <w:right w:val="single" w:sz="6" w:space="0" w:color="auto"/>
            </w:tcBorders>
            <w:vAlign w:val="center"/>
          </w:tcPr>
          <w:p w:rsidR="0039388F" w:rsidRPr="00E977A1" w:rsidRDefault="00943325" w:rsidP="00F851E9">
            <w:pPr>
              <w:spacing w:before="40" w:after="20"/>
              <w:rPr>
                <w:rFonts w:cs="Tahoma"/>
                <w:b/>
              </w:rPr>
            </w:pPr>
            <w:r>
              <w:rPr>
                <w:rFonts w:cs="Tahoma"/>
                <w:b/>
              </w:rPr>
              <w:t xml:space="preserve">UNDP </w:t>
            </w:r>
            <w:r w:rsidR="009132B3">
              <w:rPr>
                <w:rFonts w:cs="Tahoma"/>
                <w:b/>
                <w:lang w:val="en-US"/>
              </w:rPr>
              <w:t>ALGERIA</w:t>
            </w:r>
            <w:r w:rsidR="009132B3" w:rsidRPr="00DC3957">
              <w:rPr>
                <w:rFonts w:cs="Tahoma"/>
                <w:b/>
                <w:lang w:val="en-US"/>
              </w:rPr>
              <w:t xml:space="preserve"> </w:t>
            </w:r>
            <w:r>
              <w:rPr>
                <w:rFonts w:cs="Tahoma"/>
                <w:b/>
              </w:rPr>
              <w:t>Country Office</w:t>
            </w:r>
          </w:p>
        </w:tc>
      </w:tr>
      <w:tr w:rsidR="0039388F" w:rsidRPr="00E80144" w:rsidTr="00E977A1">
        <w:trPr>
          <w:trHeight w:val="255"/>
          <w:jc w:val="center"/>
        </w:trPr>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keepNext/>
              <w:spacing w:before="40" w:after="20"/>
              <w:rPr>
                <w:rFonts w:cs="Tahoma"/>
                <w:b/>
              </w:rPr>
            </w:pPr>
            <w:proofErr w:type="spellStart"/>
            <w:r w:rsidRPr="00E977A1">
              <w:rPr>
                <w:rFonts w:cs="Tahoma"/>
                <w:b/>
              </w:rPr>
              <w:t>Approver</w:t>
            </w:r>
            <w:proofErr w:type="spellEnd"/>
          </w:p>
        </w:tc>
        <w:tc>
          <w:tcPr>
            <w:tcW w:w="6155" w:type="dxa"/>
            <w:tcBorders>
              <w:top w:val="single" w:sz="6" w:space="0" w:color="auto"/>
              <w:left w:val="single" w:sz="6" w:space="0" w:color="auto"/>
              <w:bottom w:val="single" w:sz="6" w:space="0" w:color="auto"/>
              <w:right w:val="single" w:sz="6" w:space="0" w:color="auto"/>
            </w:tcBorders>
            <w:vAlign w:val="center"/>
          </w:tcPr>
          <w:p w:rsidR="008A2D2B" w:rsidRPr="00DC3957" w:rsidRDefault="009132B3" w:rsidP="0039388F">
            <w:pPr>
              <w:spacing w:before="40" w:after="20"/>
              <w:rPr>
                <w:rFonts w:cs="Tahoma"/>
                <w:b/>
                <w:lang w:val="en-US"/>
              </w:rPr>
            </w:pPr>
            <w:r>
              <w:rPr>
                <w:rFonts w:cs="Tahoma"/>
                <w:b/>
                <w:lang w:val="en-US"/>
              </w:rPr>
              <w:t>Eric Overvest</w:t>
            </w:r>
            <w:r w:rsidR="00BC4864" w:rsidRPr="00DC3957">
              <w:rPr>
                <w:rFonts w:cs="Tahoma"/>
                <w:b/>
                <w:lang w:val="en-US"/>
              </w:rPr>
              <w:t xml:space="preserve"> (</w:t>
            </w:r>
            <w:r w:rsidR="00F851E9" w:rsidRPr="00DC3957">
              <w:rPr>
                <w:rFonts w:cs="Tahoma"/>
                <w:b/>
                <w:lang w:val="en-US"/>
              </w:rPr>
              <w:t xml:space="preserve"> Senior </w:t>
            </w:r>
            <w:r w:rsidR="00BC4864" w:rsidRPr="00DC3957">
              <w:rPr>
                <w:rFonts w:cs="Tahoma"/>
                <w:b/>
                <w:lang w:val="en-US"/>
              </w:rPr>
              <w:t>Country Director)</w:t>
            </w:r>
          </w:p>
        </w:tc>
      </w:tr>
      <w:tr w:rsidR="0039388F" w:rsidRPr="00E977A1" w:rsidTr="00E977A1">
        <w:trPr>
          <w:trHeight w:val="255"/>
          <w:jc w:val="center"/>
        </w:trPr>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keepNext/>
              <w:spacing w:before="40" w:after="20"/>
              <w:rPr>
                <w:rFonts w:cs="Tahoma"/>
                <w:b/>
              </w:rPr>
            </w:pPr>
            <w:r w:rsidRPr="00E977A1">
              <w:rPr>
                <w:rFonts w:cs="Tahoma"/>
                <w:b/>
              </w:rPr>
              <w:t>Creator (</w:t>
            </w:r>
            <w:proofErr w:type="spellStart"/>
            <w:r w:rsidRPr="00E977A1">
              <w:rPr>
                <w:rFonts w:cs="Tahoma"/>
                <w:b/>
              </w:rPr>
              <w:t>individual</w:t>
            </w:r>
            <w:proofErr w:type="spellEnd"/>
            <w:r w:rsidRPr="00E977A1">
              <w:rPr>
                <w:rFonts w:cs="Tahoma"/>
                <w:b/>
              </w:rPr>
              <w:t>)</w:t>
            </w:r>
          </w:p>
        </w:tc>
        <w:tc>
          <w:tcPr>
            <w:tcW w:w="6155" w:type="dxa"/>
            <w:tcBorders>
              <w:top w:val="single" w:sz="6" w:space="0" w:color="auto"/>
              <w:left w:val="single" w:sz="6" w:space="0" w:color="auto"/>
              <w:bottom w:val="single" w:sz="6" w:space="0" w:color="auto"/>
              <w:right w:val="single" w:sz="6" w:space="0" w:color="auto"/>
            </w:tcBorders>
            <w:vAlign w:val="center"/>
          </w:tcPr>
          <w:p w:rsidR="0039388F" w:rsidRPr="00943325" w:rsidRDefault="009132B3" w:rsidP="00BC4864">
            <w:pPr>
              <w:spacing w:before="40" w:after="20"/>
              <w:rPr>
                <w:rFonts w:cs="Tahoma"/>
              </w:rPr>
            </w:pPr>
            <w:r>
              <w:rPr>
                <w:rFonts w:cs="Tahoma"/>
              </w:rPr>
              <w:t>Khaled Halouane</w:t>
            </w:r>
          </w:p>
        </w:tc>
      </w:tr>
      <w:tr w:rsidR="0039388F" w:rsidRPr="00E977A1" w:rsidTr="00E977A1">
        <w:trPr>
          <w:trHeight w:val="255"/>
          <w:jc w:val="center"/>
        </w:trPr>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keepNext/>
              <w:spacing w:before="40" w:after="20"/>
              <w:rPr>
                <w:rFonts w:cs="Tahoma"/>
                <w:b/>
              </w:rPr>
            </w:pPr>
            <w:proofErr w:type="spellStart"/>
            <w:r w:rsidRPr="00E977A1">
              <w:rPr>
                <w:rFonts w:cs="Tahoma"/>
                <w:b/>
              </w:rPr>
              <w:t>Contributors</w:t>
            </w:r>
            <w:proofErr w:type="spellEnd"/>
          </w:p>
        </w:tc>
        <w:tc>
          <w:tcPr>
            <w:tcW w:w="6155" w:type="dxa"/>
            <w:tcBorders>
              <w:top w:val="single" w:sz="6" w:space="0" w:color="auto"/>
              <w:left w:val="single" w:sz="6" w:space="0" w:color="auto"/>
              <w:bottom w:val="single" w:sz="6" w:space="0" w:color="auto"/>
              <w:right w:val="single" w:sz="6" w:space="0" w:color="auto"/>
            </w:tcBorders>
            <w:vAlign w:val="center"/>
          </w:tcPr>
          <w:p w:rsidR="0039388F" w:rsidRPr="00E977A1" w:rsidRDefault="00C53BCD" w:rsidP="0039388F">
            <w:pPr>
              <w:spacing w:before="40" w:after="20"/>
              <w:rPr>
                <w:rFonts w:cs="Tahoma"/>
              </w:rPr>
            </w:pPr>
            <w:r>
              <w:rPr>
                <w:rFonts w:cs="Tahoma"/>
              </w:rPr>
              <w:t>All office staff</w:t>
            </w:r>
          </w:p>
        </w:tc>
      </w:tr>
      <w:tr w:rsidR="0039388F" w:rsidRPr="00E80144" w:rsidTr="00E977A1">
        <w:trPr>
          <w:trHeight w:val="255"/>
          <w:jc w:val="center"/>
        </w:trPr>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keepNext/>
              <w:spacing w:before="40" w:after="20"/>
              <w:rPr>
                <w:rFonts w:cs="Tahoma"/>
                <w:b/>
              </w:rPr>
            </w:pPr>
            <w:proofErr w:type="spellStart"/>
            <w:r w:rsidRPr="00E977A1">
              <w:rPr>
                <w:rFonts w:cs="Tahoma"/>
                <w:b/>
              </w:rPr>
              <w:t>Subject</w:t>
            </w:r>
            <w:proofErr w:type="spellEnd"/>
            <w:r w:rsidRPr="00E977A1">
              <w:rPr>
                <w:rFonts w:cs="Tahoma"/>
                <w:b/>
              </w:rPr>
              <w:t xml:space="preserve"> (</w:t>
            </w:r>
            <w:proofErr w:type="spellStart"/>
            <w:r w:rsidRPr="00E977A1">
              <w:rPr>
                <w:rFonts w:cs="Tahoma"/>
                <w:b/>
              </w:rPr>
              <w:t>Taxonomy</w:t>
            </w:r>
            <w:proofErr w:type="spellEnd"/>
            <w:r w:rsidRPr="00E977A1">
              <w:rPr>
                <w:rFonts w:cs="Tahoma"/>
                <w:b/>
              </w:rPr>
              <w:t>)</w:t>
            </w:r>
          </w:p>
        </w:tc>
        <w:tc>
          <w:tcPr>
            <w:tcW w:w="6155" w:type="dxa"/>
            <w:tcBorders>
              <w:top w:val="single" w:sz="6" w:space="0" w:color="auto"/>
              <w:left w:val="single" w:sz="6" w:space="0" w:color="auto"/>
              <w:bottom w:val="single" w:sz="6" w:space="0" w:color="auto"/>
              <w:right w:val="single" w:sz="6" w:space="0" w:color="auto"/>
            </w:tcBorders>
            <w:vAlign w:val="center"/>
          </w:tcPr>
          <w:p w:rsidR="0039388F" w:rsidRPr="00DC3957" w:rsidRDefault="00943325" w:rsidP="00943325">
            <w:pPr>
              <w:spacing w:before="40" w:after="20"/>
              <w:rPr>
                <w:rFonts w:cs="Tahoma"/>
                <w:lang w:val="en-US"/>
              </w:rPr>
            </w:pPr>
            <w:r w:rsidRPr="00DC3957">
              <w:rPr>
                <w:rFonts w:cs="Tahoma"/>
                <w:lang w:val="en-US"/>
              </w:rPr>
              <w:t>Team structure, functions, business processes</w:t>
            </w:r>
          </w:p>
        </w:tc>
      </w:tr>
      <w:tr w:rsidR="0039388F" w:rsidRPr="00E977A1" w:rsidTr="00E977A1">
        <w:trPr>
          <w:trHeight w:val="255"/>
          <w:jc w:val="center"/>
        </w:trPr>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keepNext/>
              <w:spacing w:before="40" w:after="20"/>
              <w:rPr>
                <w:rFonts w:cs="Tahoma"/>
                <w:b/>
              </w:rPr>
            </w:pPr>
            <w:r w:rsidRPr="00E977A1">
              <w:rPr>
                <w:rFonts w:cs="Tahoma"/>
                <w:b/>
              </w:rPr>
              <w:t xml:space="preserve">Date </w:t>
            </w:r>
            <w:proofErr w:type="spellStart"/>
            <w:r w:rsidRPr="00E977A1">
              <w:rPr>
                <w:rFonts w:cs="Tahoma"/>
                <w:b/>
              </w:rPr>
              <w:t>approved</w:t>
            </w:r>
            <w:proofErr w:type="spellEnd"/>
          </w:p>
        </w:tc>
        <w:tc>
          <w:tcPr>
            <w:tcW w:w="6155" w:type="dxa"/>
            <w:tcBorders>
              <w:top w:val="single" w:sz="6" w:space="0" w:color="auto"/>
              <w:left w:val="single" w:sz="6" w:space="0" w:color="auto"/>
              <w:bottom w:val="single" w:sz="6" w:space="0" w:color="auto"/>
              <w:right w:val="single" w:sz="6" w:space="0" w:color="auto"/>
            </w:tcBorders>
            <w:vAlign w:val="center"/>
          </w:tcPr>
          <w:p w:rsidR="0039388F" w:rsidRPr="00E977A1" w:rsidRDefault="00F851E9" w:rsidP="0039388F">
            <w:pPr>
              <w:spacing w:before="40" w:after="20"/>
              <w:rPr>
                <w:rFonts w:cs="Tahoma"/>
              </w:rPr>
            </w:pPr>
            <w:r>
              <w:rPr>
                <w:rFonts w:cs="Tahoma"/>
              </w:rPr>
              <w:t>…</w:t>
            </w:r>
          </w:p>
        </w:tc>
      </w:tr>
      <w:tr w:rsidR="0039388F" w:rsidRPr="00E80144" w:rsidTr="00E977A1">
        <w:trPr>
          <w:trHeight w:val="255"/>
          <w:jc w:val="center"/>
        </w:trPr>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keepNext/>
              <w:spacing w:before="40" w:after="20"/>
              <w:rPr>
                <w:rFonts w:cs="Tahoma"/>
                <w:b/>
              </w:rPr>
            </w:pPr>
            <w:r w:rsidRPr="00E977A1">
              <w:rPr>
                <w:rFonts w:cs="Tahoma"/>
                <w:b/>
              </w:rPr>
              <w:t>Audience</w:t>
            </w:r>
          </w:p>
        </w:tc>
        <w:tc>
          <w:tcPr>
            <w:tcW w:w="6155" w:type="dxa"/>
            <w:tcBorders>
              <w:top w:val="single" w:sz="6" w:space="0" w:color="auto"/>
              <w:left w:val="single" w:sz="6" w:space="0" w:color="auto"/>
              <w:bottom w:val="single" w:sz="6" w:space="0" w:color="auto"/>
              <w:right w:val="single" w:sz="6" w:space="0" w:color="auto"/>
            </w:tcBorders>
            <w:vAlign w:val="center"/>
          </w:tcPr>
          <w:p w:rsidR="0039388F" w:rsidRPr="00DC3957" w:rsidRDefault="00943325" w:rsidP="009132B3">
            <w:pPr>
              <w:spacing w:before="40" w:after="20"/>
              <w:rPr>
                <w:rFonts w:cs="Tahoma"/>
                <w:lang w:val="en-US"/>
              </w:rPr>
            </w:pPr>
            <w:r w:rsidRPr="00DC3957">
              <w:rPr>
                <w:rFonts w:cs="Tahoma"/>
                <w:lang w:val="en-US"/>
              </w:rPr>
              <w:t xml:space="preserve">UNDP </w:t>
            </w:r>
            <w:r w:rsidR="009132B3">
              <w:rPr>
                <w:rFonts w:cs="Tahoma"/>
                <w:lang w:val="en-US"/>
              </w:rPr>
              <w:t>Algeria</w:t>
            </w:r>
            <w:r w:rsidRPr="00DC3957">
              <w:rPr>
                <w:rFonts w:cs="Tahoma"/>
                <w:lang w:val="en-US"/>
              </w:rPr>
              <w:t xml:space="preserve"> Country Office</w:t>
            </w:r>
            <w:r w:rsidR="00F851E9" w:rsidRPr="00DC3957">
              <w:rPr>
                <w:rFonts w:cs="Tahoma"/>
                <w:lang w:val="en-US"/>
              </w:rPr>
              <w:t>, Project teams</w:t>
            </w:r>
          </w:p>
        </w:tc>
      </w:tr>
      <w:tr w:rsidR="0039388F" w:rsidRPr="00E977A1" w:rsidTr="00E977A1">
        <w:trPr>
          <w:trHeight w:val="255"/>
          <w:jc w:val="center"/>
        </w:trPr>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keepNext/>
              <w:spacing w:before="40" w:after="20"/>
              <w:rPr>
                <w:rFonts w:cs="Tahoma"/>
                <w:b/>
              </w:rPr>
            </w:pPr>
            <w:proofErr w:type="spellStart"/>
            <w:r w:rsidRPr="00E977A1">
              <w:rPr>
                <w:rFonts w:cs="Tahoma"/>
                <w:b/>
              </w:rPr>
              <w:t>Applicability</w:t>
            </w:r>
            <w:proofErr w:type="spellEnd"/>
          </w:p>
        </w:tc>
        <w:tc>
          <w:tcPr>
            <w:tcW w:w="6155" w:type="dxa"/>
            <w:tcBorders>
              <w:top w:val="single" w:sz="6" w:space="0" w:color="auto"/>
              <w:left w:val="single" w:sz="6" w:space="0" w:color="auto"/>
              <w:bottom w:val="single" w:sz="6" w:space="0" w:color="auto"/>
              <w:right w:val="single" w:sz="6" w:space="0" w:color="auto"/>
            </w:tcBorders>
            <w:vAlign w:val="center"/>
          </w:tcPr>
          <w:p w:rsidR="0039388F" w:rsidRPr="00E977A1" w:rsidRDefault="008A2D2B" w:rsidP="00F851E9">
            <w:pPr>
              <w:spacing w:before="40" w:after="20"/>
              <w:rPr>
                <w:rFonts w:cs="Tahoma"/>
              </w:rPr>
            </w:pPr>
            <w:r>
              <w:rPr>
                <w:rFonts w:cs="Tahoma"/>
              </w:rPr>
              <w:t xml:space="preserve">UNDP Country Office </w:t>
            </w:r>
            <w:r w:rsidR="009132B3">
              <w:rPr>
                <w:rFonts w:cs="Tahoma"/>
              </w:rPr>
              <w:t xml:space="preserve">Algeria </w:t>
            </w:r>
          </w:p>
        </w:tc>
      </w:tr>
      <w:tr w:rsidR="0039388F" w:rsidRPr="00E977A1" w:rsidTr="00E977A1">
        <w:trPr>
          <w:trHeight w:val="255"/>
          <w:jc w:val="center"/>
        </w:trPr>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keepNext/>
              <w:spacing w:before="40" w:after="20"/>
              <w:rPr>
                <w:rFonts w:cs="Tahoma"/>
                <w:b/>
              </w:rPr>
            </w:pPr>
            <w:proofErr w:type="gramStart"/>
            <w:r w:rsidRPr="00E977A1">
              <w:rPr>
                <w:rFonts w:cs="Tahoma"/>
                <w:b/>
              </w:rPr>
              <w:t>Replaces</w:t>
            </w:r>
            <w:proofErr w:type="gramEnd"/>
          </w:p>
        </w:tc>
        <w:tc>
          <w:tcPr>
            <w:tcW w:w="6155" w:type="dxa"/>
            <w:tcBorders>
              <w:top w:val="single" w:sz="6" w:space="0" w:color="auto"/>
              <w:left w:val="single" w:sz="6" w:space="0" w:color="auto"/>
              <w:bottom w:val="single" w:sz="6" w:space="0" w:color="auto"/>
              <w:right w:val="single" w:sz="6" w:space="0" w:color="auto"/>
            </w:tcBorders>
            <w:vAlign w:val="center"/>
          </w:tcPr>
          <w:p w:rsidR="0039388F" w:rsidRPr="00E977A1" w:rsidRDefault="00943325" w:rsidP="0039388F">
            <w:pPr>
              <w:spacing w:before="40" w:after="20"/>
              <w:rPr>
                <w:rFonts w:cs="Tahoma"/>
              </w:rPr>
            </w:pPr>
            <w:proofErr w:type="spellStart"/>
            <w:r>
              <w:rPr>
                <w:rFonts w:cs="Tahoma"/>
              </w:rPr>
              <w:t>n.a</w:t>
            </w:r>
            <w:proofErr w:type="spellEnd"/>
            <w:r>
              <w:rPr>
                <w:rFonts w:cs="Tahoma"/>
              </w:rPr>
              <w:t>.</w:t>
            </w:r>
          </w:p>
        </w:tc>
      </w:tr>
      <w:tr w:rsidR="0039388F" w:rsidRPr="00E977A1" w:rsidTr="00E977A1">
        <w:trPr>
          <w:trHeight w:val="255"/>
          <w:jc w:val="center"/>
        </w:trPr>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keepNext/>
              <w:spacing w:before="40" w:after="20"/>
              <w:rPr>
                <w:rFonts w:cs="Tahoma"/>
                <w:b/>
              </w:rPr>
            </w:pPr>
            <w:proofErr w:type="spellStart"/>
            <w:r w:rsidRPr="00E977A1">
              <w:rPr>
                <w:rFonts w:cs="Tahoma"/>
                <w:b/>
              </w:rPr>
              <w:t>Related</w:t>
            </w:r>
            <w:proofErr w:type="spellEnd"/>
            <w:r w:rsidRPr="00E977A1">
              <w:rPr>
                <w:rFonts w:cs="Tahoma"/>
                <w:b/>
              </w:rPr>
              <w:t xml:space="preserve"> documents</w:t>
            </w:r>
          </w:p>
        </w:tc>
        <w:tc>
          <w:tcPr>
            <w:tcW w:w="6155" w:type="dxa"/>
            <w:tcBorders>
              <w:top w:val="single" w:sz="6" w:space="0" w:color="auto"/>
              <w:left w:val="single" w:sz="6" w:space="0" w:color="auto"/>
              <w:bottom w:val="single" w:sz="6" w:space="0" w:color="auto"/>
              <w:right w:val="single" w:sz="6" w:space="0" w:color="auto"/>
            </w:tcBorders>
            <w:vAlign w:val="center"/>
          </w:tcPr>
          <w:p w:rsidR="0039388F" w:rsidRPr="00E977A1" w:rsidRDefault="00F851E9" w:rsidP="0039388F">
            <w:pPr>
              <w:spacing w:before="40" w:after="20"/>
              <w:jc w:val="both"/>
              <w:rPr>
                <w:rFonts w:cs="Tahoma"/>
              </w:rPr>
            </w:pPr>
            <w:r>
              <w:rPr>
                <w:rFonts w:cs="Tahoma"/>
              </w:rPr>
              <w:t xml:space="preserve">UNDP </w:t>
            </w:r>
            <w:proofErr w:type="gramStart"/>
            <w:r w:rsidR="009132B3">
              <w:rPr>
                <w:rFonts w:cs="Tahoma"/>
              </w:rPr>
              <w:t xml:space="preserve">Algeria </w:t>
            </w:r>
            <w:r>
              <w:rPr>
                <w:rFonts w:cs="Tahoma"/>
              </w:rPr>
              <w:t xml:space="preserve"> ICF</w:t>
            </w:r>
            <w:proofErr w:type="gramEnd"/>
          </w:p>
        </w:tc>
      </w:tr>
      <w:tr w:rsidR="0039388F" w:rsidRPr="00E977A1" w:rsidTr="00E977A1">
        <w:trPr>
          <w:trHeight w:val="255"/>
          <w:jc w:val="center"/>
        </w:trPr>
        <w:tc>
          <w:tcPr>
            <w:tcW w:w="2499"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keepNext/>
              <w:spacing w:before="40" w:after="20"/>
              <w:rPr>
                <w:rFonts w:cs="Tahoma"/>
                <w:b/>
              </w:rPr>
            </w:pPr>
            <w:r w:rsidRPr="00E977A1">
              <w:rPr>
                <w:rFonts w:cs="Tahoma"/>
                <w:b/>
              </w:rPr>
              <w:t>Document Type</w:t>
            </w:r>
          </w:p>
        </w:tc>
        <w:tc>
          <w:tcPr>
            <w:tcW w:w="6155" w:type="dxa"/>
            <w:tcBorders>
              <w:top w:val="single" w:sz="6" w:space="0" w:color="auto"/>
              <w:left w:val="single" w:sz="6" w:space="0" w:color="auto"/>
              <w:bottom w:val="single" w:sz="6" w:space="0" w:color="auto"/>
              <w:right w:val="single" w:sz="6" w:space="0" w:color="auto"/>
            </w:tcBorders>
            <w:vAlign w:val="center"/>
          </w:tcPr>
          <w:p w:rsidR="0039388F" w:rsidRPr="00E977A1" w:rsidRDefault="00943325" w:rsidP="0039388F">
            <w:pPr>
              <w:spacing w:before="40" w:after="20"/>
              <w:rPr>
                <w:rFonts w:cs="Tahoma"/>
              </w:rPr>
            </w:pPr>
            <w:proofErr w:type="spellStart"/>
            <w:r>
              <w:rPr>
                <w:rFonts w:cs="Tahoma"/>
              </w:rPr>
              <w:t>Process</w:t>
            </w:r>
            <w:proofErr w:type="spellEnd"/>
            <w:r>
              <w:rPr>
                <w:rFonts w:cs="Tahoma"/>
              </w:rPr>
              <w:t xml:space="preserve"> guidance (prescriptive)</w:t>
            </w:r>
          </w:p>
        </w:tc>
      </w:tr>
    </w:tbl>
    <w:p w:rsidR="0039388F" w:rsidRDefault="0039388F" w:rsidP="0039388F">
      <w:pPr>
        <w:rPr>
          <w:b/>
          <w:bCs/>
          <w:color w:val="333333"/>
        </w:rPr>
      </w:pPr>
    </w:p>
    <w:p w:rsidR="00E977A1" w:rsidRPr="00E977A1" w:rsidRDefault="00E977A1" w:rsidP="0039388F">
      <w:pPr>
        <w:rPr>
          <w:b/>
          <w:bCs/>
          <w:color w:val="333333"/>
        </w:rPr>
      </w:pPr>
    </w:p>
    <w:tbl>
      <w:tblPr>
        <w:tblW w:w="8640" w:type="dxa"/>
        <w:jc w:val="center"/>
        <w:tblLayout w:type="fixed"/>
        <w:tblLook w:val="0000" w:firstRow="0" w:lastRow="0" w:firstColumn="0" w:lastColumn="0" w:noHBand="0" w:noVBand="0"/>
      </w:tblPr>
      <w:tblGrid>
        <w:gridCol w:w="1080"/>
        <w:gridCol w:w="1440"/>
        <w:gridCol w:w="1170"/>
        <w:gridCol w:w="4950"/>
      </w:tblGrid>
      <w:tr w:rsidR="0039388F" w:rsidRPr="00E977A1" w:rsidTr="00E63129">
        <w:trPr>
          <w:cantSplit/>
          <w:trHeight w:val="309"/>
          <w:jc w:val="center"/>
        </w:trPr>
        <w:tc>
          <w:tcPr>
            <w:tcW w:w="8640" w:type="dxa"/>
            <w:gridSpan w:val="4"/>
            <w:tcBorders>
              <w:top w:val="single" w:sz="6" w:space="0" w:color="auto"/>
              <w:left w:val="single" w:sz="6" w:space="0" w:color="auto"/>
              <w:bottom w:val="single" w:sz="6" w:space="0" w:color="auto"/>
              <w:right w:val="single" w:sz="6" w:space="0" w:color="auto"/>
            </w:tcBorders>
            <w:shd w:val="clear" w:color="auto" w:fill="632423"/>
            <w:vAlign w:val="center"/>
          </w:tcPr>
          <w:p w:rsidR="0039388F" w:rsidRPr="00E977A1" w:rsidRDefault="0039388F" w:rsidP="0039388F">
            <w:proofErr w:type="spellStart"/>
            <w:r w:rsidRPr="00E977A1">
              <w:t>Revision</w:t>
            </w:r>
            <w:proofErr w:type="spellEnd"/>
            <w:r w:rsidRPr="00E977A1">
              <w:t xml:space="preserve"> </w:t>
            </w:r>
            <w:proofErr w:type="spellStart"/>
            <w:r w:rsidRPr="00E977A1">
              <w:t>History</w:t>
            </w:r>
            <w:proofErr w:type="spellEnd"/>
          </w:p>
        </w:tc>
      </w:tr>
      <w:tr w:rsidR="0039388F" w:rsidRPr="00E977A1" w:rsidTr="00943325">
        <w:trPr>
          <w:cantSplit/>
          <w:trHeight w:val="309"/>
          <w:jc w:val="center"/>
        </w:trPr>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spacing w:before="120"/>
              <w:rPr>
                <w:b/>
              </w:rPr>
            </w:pPr>
            <w:r w:rsidRPr="00E977A1">
              <w:rPr>
                <w:b/>
              </w:rPr>
              <w:t>Ver.</w:t>
            </w:r>
          </w:p>
        </w:tc>
        <w:tc>
          <w:tcPr>
            <w:tcW w:w="1440"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spacing w:before="120"/>
              <w:rPr>
                <w:b/>
              </w:rPr>
            </w:pPr>
            <w:r w:rsidRPr="00E977A1">
              <w:rPr>
                <w:b/>
              </w:rPr>
              <w:t>Date</w:t>
            </w:r>
          </w:p>
        </w:tc>
        <w:tc>
          <w:tcPr>
            <w:tcW w:w="1170"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spacing w:before="120"/>
              <w:rPr>
                <w:b/>
              </w:rPr>
            </w:pPr>
            <w:proofErr w:type="spellStart"/>
            <w:r w:rsidRPr="00E977A1">
              <w:rPr>
                <w:b/>
              </w:rPr>
              <w:t>Author</w:t>
            </w:r>
            <w:proofErr w:type="spellEnd"/>
          </w:p>
        </w:tc>
        <w:tc>
          <w:tcPr>
            <w:tcW w:w="4950" w:type="dxa"/>
            <w:tcBorders>
              <w:top w:val="single" w:sz="6" w:space="0" w:color="auto"/>
              <w:left w:val="single" w:sz="6" w:space="0" w:color="auto"/>
              <w:bottom w:val="single" w:sz="6" w:space="0" w:color="auto"/>
              <w:right w:val="single" w:sz="6" w:space="0" w:color="auto"/>
            </w:tcBorders>
            <w:shd w:val="clear" w:color="auto" w:fill="D9D9D9"/>
            <w:vAlign w:val="center"/>
          </w:tcPr>
          <w:p w:rsidR="0039388F" w:rsidRPr="00E977A1" w:rsidRDefault="0039388F" w:rsidP="0039388F">
            <w:pPr>
              <w:spacing w:before="120"/>
              <w:rPr>
                <w:b/>
              </w:rPr>
            </w:pPr>
            <w:proofErr w:type="spellStart"/>
            <w:r w:rsidRPr="00E977A1">
              <w:rPr>
                <w:b/>
              </w:rPr>
              <w:t>Summary</w:t>
            </w:r>
            <w:proofErr w:type="spellEnd"/>
            <w:r w:rsidRPr="00E977A1">
              <w:rPr>
                <w:b/>
              </w:rPr>
              <w:t xml:space="preserve"> of Changes</w:t>
            </w:r>
          </w:p>
        </w:tc>
      </w:tr>
      <w:tr w:rsidR="0039388F" w:rsidRPr="00E977A1" w:rsidTr="00943325">
        <w:trPr>
          <w:cantSplit/>
          <w:trHeight w:val="363"/>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39388F" w:rsidRPr="00E977A1" w:rsidRDefault="0039388F" w:rsidP="0039388F">
            <w:pPr>
              <w:spacing w:before="120"/>
            </w:pPr>
            <w:r w:rsidRPr="00E977A1">
              <w:t>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9388F" w:rsidRPr="00E977A1" w:rsidRDefault="009132B3" w:rsidP="0039388F">
            <w:pPr>
              <w:spacing w:before="120"/>
            </w:pPr>
            <w:r>
              <w:t>25 Jan</w:t>
            </w:r>
            <w:r w:rsidR="00943325">
              <w:t xml:space="preserve"> 20</w:t>
            </w:r>
            <w:r>
              <w:t>17</w:t>
            </w:r>
          </w:p>
        </w:tc>
        <w:tc>
          <w:tcPr>
            <w:tcW w:w="1170" w:type="dxa"/>
            <w:tcBorders>
              <w:top w:val="single" w:sz="6" w:space="0" w:color="auto"/>
              <w:left w:val="single" w:sz="6" w:space="0" w:color="auto"/>
              <w:bottom w:val="single" w:sz="6" w:space="0" w:color="auto"/>
              <w:right w:val="single" w:sz="6" w:space="0" w:color="auto"/>
            </w:tcBorders>
            <w:vAlign w:val="center"/>
          </w:tcPr>
          <w:p w:rsidR="0039388F" w:rsidRPr="00E977A1" w:rsidRDefault="009132B3" w:rsidP="00BC4864">
            <w:pPr>
              <w:spacing w:before="120"/>
            </w:pPr>
            <w:r>
              <w:t>Khaled Halouane</w:t>
            </w:r>
          </w:p>
        </w:tc>
        <w:tc>
          <w:tcPr>
            <w:tcW w:w="4950" w:type="dxa"/>
            <w:tcBorders>
              <w:top w:val="single" w:sz="6" w:space="0" w:color="auto"/>
              <w:left w:val="single" w:sz="6" w:space="0" w:color="auto"/>
              <w:bottom w:val="single" w:sz="6" w:space="0" w:color="auto"/>
              <w:right w:val="single" w:sz="6" w:space="0" w:color="auto"/>
            </w:tcBorders>
            <w:vAlign w:val="center"/>
          </w:tcPr>
          <w:p w:rsidR="0039388F" w:rsidRPr="00E977A1" w:rsidRDefault="00AA4DA5" w:rsidP="0039388F">
            <w:pPr>
              <w:numPr>
                <w:ilvl w:val="0"/>
                <w:numId w:val="1"/>
              </w:numPr>
              <w:jc w:val="both"/>
            </w:pPr>
            <w:r>
              <w:t>Création</w:t>
            </w:r>
            <w:bookmarkStart w:id="3" w:name="_GoBack"/>
            <w:bookmarkEnd w:id="3"/>
          </w:p>
        </w:tc>
      </w:tr>
      <w:tr w:rsidR="00943325" w:rsidRPr="00E977A1" w:rsidTr="00943325">
        <w:trPr>
          <w:cantSplit/>
          <w:trHeight w:val="138"/>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43325" w:rsidRPr="00E977A1" w:rsidRDefault="00943325" w:rsidP="00BC4864">
            <w:pPr>
              <w:spacing w:before="120"/>
            </w:pPr>
            <w:r>
              <w:t>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43325" w:rsidRPr="00E977A1" w:rsidRDefault="00943325" w:rsidP="00BC4864">
            <w:pPr>
              <w:spacing w:before="120"/>
            </w:pPr>
          </w:p>
        </w:tc>
        <w:tc>
          <w:tcPr>
            <w:tcW w:w="1170" w:type="dxa"/>
            <w:tcBorders>
              <w:top w:val="single" w:sz="6" w:space="0" w:color="auto"/>
              <w:left w:val="single" w:sz="6" w:space="0" w:color="auto"/>
              <w:bottom w:val="single" w:sz="6" w:space="0" w:color="auto"/>
              <w:right w:val="single" w:sz="6" w:space="0" w:color="auto"/>
            </w:tcBorders>
            <w:vAlign w:val="center"/>
          </w:tcPr>
          <w:p w:rsidR="00943325" w:rsidRPr="00E977A1" w:rsidRDefault="00943325" w:rsidP="00BC4864">
            <w:pPr>
              <w:spacing w:before="120"/>
            </w:pPr>
          </w:p>
        </w:tc>
        <w:tc>
          <w:tcPr>
            <w:tcW w:w="4950" w:type="dxa"/>
            <w:tcBorders>
              <w:top w:val="single" w:sz="6" w:space="0" w:color="auto"/>
              <w:left w:val="single" w:sz="6" w:space="0" w:color="auto"/>
              <w:bottom w:val="single" w:sz="6" w:space="0" w:color="auto"/>
              <w:right w:val="single" w:sz="6" w:space="0" w:color="auto"/>
            </w:tcBorders>
            <w:vAlign w:val="center"/>
          </w:tcPr>
          <w:p w:rsidR="00943325" w:rsidRPr="00E977A1" w:rsidRDefault="00943325" w:rsidP="00BC4864">
            <w:pPr>
              <w:numPr>
                <w:ilvl w:val="0"/>
                <w:numId w:val="1"/>
              </w:numPr>
              <w:jc w:val="both"/>
            </w:pPr>
          </w:p>
        </w:tc>
      </w:tr>
      <w:tr w:rsidR="00943325" w:rsidRPr="00E977A1" w:rsidTr="00943325">
        <w:trPr>
          <w:cantSplit/>
          <w:trHeight w:val="6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43325" w:rsidRPr="00E977A1" w:rsidRDefault="00943325" w:rsidP="00BC4864">
            <w:pPr>
              <w:spacing w:before="120"/>
            </w:pPr>
            <w:r>
              <w:t>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43325" w:rsidRPr="00E977A1" w:rsidRDefault="00943325" w:rsidP="00BC4864">
            <w:pPr>
              <w:spacing w:before="120"/>
            </w:pPr>
          </w:p>
        </w:tc>
        <w:tc>
          <w:tcPr>
            <w:tcW w:w="1170" w:type="dxa"/>
            <w:tcBorders>
              <w:top w:val="single" w:sz="6" w:space="0" w:color="auto"/>
              <w:left w:val="single" w:sz="6" w:space="0" w:color="auto"/>
              <w:bottom w:val="single" w:sz="6" w:space="0" w:color="auto"/>
              <w:right w:val="single" w:sz="6" w:space="0" w:color="auto"/>
            </w:tcBorders>
            <w:vAlign w:val="center"/>
          </w:tcPr>
          <w:p w:rsidR="00943325" w:rsidRPr="00E977A1" w:rsidRDefault="00943325" w:rsidP="00BC4864">
            <w:pPr>
              <w:spacing w:before="120"/>
            </w:pPr>
          </w:p>
        </w:tc>
        <w:tc>
          <w:tcPr>
            <w:tcW w:w="4950" w:type="dxa"/>
            <w:tcBorders>
              <w:top w:val="single" w:sz="6" w:space="0" w:color="auto"/>
              <w:left w:val="single" w:sz="6" w:space="0" w:color="auto"/>
              <w:bottom w:val="single" w:sz="6" w:space="0" w:color="auto"/>
              <w:right w:val="single" w:sz="6" w:space="0" w:color="auto"/>
            </w:tcBorders>
            <w:vAlign w:val="center"/>
          </w:tcPr>
          <w:p w:rsidR="00943325" w:rsidRPr="00E977A1" w:rsidRDefault="00943325" w:rsidP="00BC4864">
            <w:pPr>
              <w:numPr>
                <w:ilvl w:val="0"/>
                <w:numId w:val="1"/>
              </w:numPr>
              <w:jc w:val="both"/>
            </w:pPr>
          </w:p>
        </w:tc>
      </w:tr>
      <w:tr w:rsidR="00943325" w:rsidRPr="00E977A1" w:rsidTr="00943325">
        <w:trPr>
          <w:cantSplit/>
          <w:trHeight w:val="65"/>
          <w:jc w:val="center"/>
        </w:trPr>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43325" w:rsidRPr="00E977A1" w:rsidRDefault="00943325" w:rsidP="00BC4864">
            <w:pPr>
              <w:spacing w:before="120"/>
            </w:pPr>
            <w:r>
              <w:t>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943325" w:rsidRPr="00E977A1" w:rsidRDefault="00943325" w:rsidP="00BC4864">
            <w:pPr>
              <w:spacing w:before="120"/>
            </w:pPr>
          </w:p>
        </w:tc>
        <w:tc>
          <w:tcPr>
            <w:tcW w:w="1170" w:type="dxa"/>
            <w:tcBorders>
              <w:top w:val="single" w:sz="6" w:space="0" w:color="auto"/>
              <w:left w:val="single" w:sz="6" w:space="0" w:color="auto"/>
              <w:bottom w:val="single" w:sz="6" w:space="0" w:color="auto"/>
              <w:right w:val="single" w:sz="6" w:space="0" w:color="auto"/>
            </w:tcBorders>
            <w:vAlign w:val="center"/>
          </w:tcPr>
          <w:p w:rsidR="00943325" w:rsidRPr="00E977A1" w:rsidRDefault="00943325" w:rsidP="00BC4864">
            <w:pPr>
              <w:spacing w:before="120"/>
            </w:pPr>
          </w:p>
        </w:tc>
        <w:tc>
          <w:tcPr>
            <w:tcW w:w="4950" w:type="dxa"/>
            <w:tcBorders>
              <w:top w:val="single" w:sz="6" w:space="0" w:color="auto"/>
              <w:left w:val="single" w:sz="6" w:space="0" w:color="auto"/>
              <w:bottom w:val="single" w:sz="6" w:space="0" w:color="auto"/>
              <w:right w:val="single" w:sz="6" w:space="0" w:color="auto"/>
            </w:tcBorders>
            <w:vAlign w:val="center"/>
          </w:tcPr>
          <w:p w:rsidR="00943325" w:rsidRPr="00E977A1" w:rsidRDefault="00943325" w:rsidP="00BC4864">
            <w:pPr>
              <w:numPr>
                <w:ilvl w:val="0"/>
                <w:numId w:val="1"/>
              </w:numPr>
              <w:jc w:val="both"/>
            </w:pPr>
          </w:p>
        </w:tc>
      </w:tr>
    </w:tbl>
    <w:p w:rsidR="0039388F" w:rsidRPr="00E977A1" w:rsidRDefault="0039388F" w:rsidP="0039388F">
      <w:pPr>
        <w:rPr>
          <w:b/>
          <w:bCs/>
          <w:color w:val="333333"/>
        </w:rPr>
      </w:pPr>
    </w:p>
    <w:p w:rsidR="0039388F" w:rsidRPr="00E977A1" w:rsidRDefault="0039388F">
      <w:pPr>
        <w:rPr>
          <w:rFonts w:eastAsia="Times New Roman" w:cs="Arial"/>
          <w:b/>
          <w:bCs/>
          <w:color w:val="365F91"/>
        </w:rPr>
      </w:pPr>
      <w:r w:rsidRPr="00E977A1">
        <w:rPr>
          <w:rFonts w:cs="Arial"/>
        </w:rPr>
        <w:br w:type="page"/>
      </w:r>
    </w:p>
    <w:p w:rsidR="00CB46A8" w:rsidRDefault="008C452F" w:rsidP="0002713C">
      <w:pPr>
        <w:pStyle w:val="Titre1"/>
      </w:pPr>
      <w:bookmarkStart w:id="4" w:name="_Toc473816654"/>
      <w:r>
        <w:lastRenderedPageBreak/>
        <w:t xml:space="preserve">Table des </w:t>
      </w:r>
      <w:r w:rsidR="0093620E" w:rsidRPr="0093620E">
        <w:t>Matières</w:t>
      </w:r>
      <w:bookmarkEnd w:id="4"/>
    </w:p>
    <w:p w:rsidR="0093620E" w:rsidRDefault="0093620E" w:rsidP="0093620E"/>
    <w:p w:rsidR="0093620E" w:rsidRPr="0093620E" w:rsidRDefault="0093620E" w:rsidP="0093620E"/>
    <w:p w:rsidR="005540DA" w:rsidRPr="005540DA" w:rsidRDefault="005540DA" w:rsidP="005540DA">
      <w:pPr>
        <w:ind w:left="720"/>
      </w:pPr>
    </w:p>
    <w:p w:rsidR="00AA4DA5" w:rsidRDefault="00CE53FE">
      <w:pPr>
        <w:pStyle w:val="TM1"/>
        <w:rPr>
          <w:rFonts w:asciiTheme="minorHAnsi" w:eastAsiaTheme="minorEastAsia" w:hAnsiTheme="minorHAnsi" w:cstheme="minorBidi"/>
          <w:b w:val="0"/>
          <w:sz w:val="22"/>
          <w:szCs w:val="22"/>
          <w:lang w:eastAsia="fr-FR"/>
        </w:rPr>
      </w:pPr>
      <w:r w:rsidRPr="004E593C">
        <w:rPr>
          <w:rFonts w:cs="Arial"/>
          <w:sz w:val="22"/>
          <w:szCs w:val="22"/>
        </w:rPr>
        <w:fldChar w:fldCharType="begin"/>
      </w:r>
      <w:r w:rsidR="00CB46A8" w:rsidRPr="004E593C">
        <w:rPr>
          <w:rFonts w:cs="Arial"/>
          <w:sz w:val="22"/>
          <w:szCs w:val="22"/>
        </w:rPr>
        <w:instrText xml:space="preserve"> TOC \o "1-3" \h \z \u </w:instrText>
      </w:r>
      <w:r w:rsidRPr="004E593C">
        <w:rPr>
          <w:rFonts w:cs="Arial"/>
          <w:sz w:val="22"/>
          <w:szCs w:val="22"/>
        </w:rPr>
        <w:fldChar w:fldCharType="separate"/>
      </w:r>
      <w:hyperlink w:anchor="_Toc473816654" w:history="1">
        <w:r w:rsidR="00AA4DA5" w:rsidRPr="00FB1EB2">
          <w:rPr>
            <w:rStyle w:val="Lienhypertexte"/>
          </w:rPr>
          <w:t>Table des Matières</w:t>
        </w:r>
        <w:r w:rsidR="00AA4DA5">
          <w:rPr>
            <w:webHidden/>
          </w:rPr>
          <w:tab/>
        </w:r>
        <w:r w:rsidR="00AA4DA5">
          <w:rPr>
            <w:webHidden/>
          </w:rPr>
          <w:fldChar w:fldCharType="begin"/>
        </w:r>
        <w:r w:rsidR="00AA4DA5">
          <w:rPr>
            <w:webHidden/>
          </w:rPr>
          <w:instrText xml:space="preserve"> PAGEREF _Toc473816654 \h </w:instrText>
        </w:r>
        <w:r w:rsidR="00AA4DA5">
          <w:rPr>
            <w:webHidden/>
          </w:rPr>
        </w:r>
        <w:r w:rsidR="00AA4DA5">
          <w:rPr>
            <w:webHidden/>
          </w:rPr>
          <w:fldChar w:fldCharType="separate"/>
        </w:r>
        <w:r w:rsidR="00AA4DA5">
          <w:rPr>
            <w:webHidden/>
          </w:rPr>
          <w:t>3</w:t>
        </w:r>
        <w:r w:rsidR="00AA4DA5">
          <w:rPr>
            <w:webHidden/>
          </w:rPr>
          <w:fldChar w:fldCharType="end"/>
        </w:r>
      </w:hyperlink>
    </w:p>
    <w:p w:rsidR="00AA4DA5" w:rsidRDefault="00AA4DA5">
      <w:pPr>
        <w:pStyle w:val="TM1"/>
        <w:rPr>
          <w:rFonts w:asciiTheme="minorHAnsi" w:eastAsiaTheme="minorEastAsia" w:hAnsiTheme="minorHAnsi" w:cstheme="minorBidi"/>
          <w:b w:val="0"/>
          <w:sz w:val="22"/>
          <w:szCs w:val="22"/>
          <w:lang w:eastAsia="fr-FR"/>
        </w:rPr>
      </w:pPr>
      <w:hyperlink w:anchor="_Toc473816655" w:history="1">
        <w:r w:rsidRPr="00FB1EB2">
          <w:rPr>
            <w:rStyle w:val="Lienhypertexte"/>
          </w:rPr>
          <w:t>Introduction</w:t>
        </w:r>
        <w:r>
          <w:rPr>
            <w:webHidden/>
          </w:rPr>
          <w:tab/>
        </w:r>
        <w:r>
          <w:rPr>
            <w:webHidden/>
          </w:rPr>
          <w:fldChar w:fldCharType="begin"/>
        </w:r>
        <w:r>
          <w:rPr>
            <w:webHidden/>
          </w:rPr>
          <w:instrText xml:space="preserve"> PAGEREF _Toc473816655 \h </w:instrText>
        </w:r>
        <w:r>
          <w:rPr>
            <w:webHidden/>
          </w:rPr>
        </w:r>
        <w:r>
          <w:rPr>
            <w:webHidden/>
          </w:rPr>
          <w:fldChar w:fldCharType="separate"/>
        </w:r>
        <w:r>
          <w:rPr>
            <w:webHidden/>
          </w:rPr>
          <w:t>4</w:t>
        </w:r>
        <w:r>
          <w:rPr>
            <w:webHidden/>
          </w:rPr>
          <w:fldChar w:fldCharType="end"/>
        </w:r>
      </w:hyperlink>
    </w:p>
    <w:p w:rsidR="00AA4DA5" w:rsidRDefault="00AA4DA5">
      <w:pPr>
        <w:pStyle w:val="TM1"/>
        <w:rPr>
          <w:rFonts w:asciiTheme="minorHAnsi" w:eastAsiaTheme="minorEastAsia" w:hAnsiTheme="minorHAnsi" w:cstheme="minorBidi"/>
          <w:b w:val="0"/>
          <w:sz w:val="22"/>
          <w:szCs w:val="22"/>
          <w:lang w:eastAsia="fr-FR"/>
        </w:rPr>
      </w:pPr>
      <w:hyperlink w:anchor="_Toc473816656" w:history="1">
        <w:r w:rsidRPr="00FB1EB2">
          <w:rPr>
            <w:rStyle w:val="Lienhypertexte"/>
            <w:lang w:val="fr-CD"/>
          </w:rPr>
          <w:t>Les unités du bureau</w:t>
        </w:r>
        <w:r>
          <w:rPr>
            <w:webHidden/>
          </w:rPr>
          <w:tab/>
        </w:r>
        <w:r>
          <w:rPr>
            <w:webHidden/>
          </w:rPr>
          <w:fldChar w:fldCharType="begin"/>
        </w:r>
        <w:r>
          <w:rPr>
            <w:webHidden/>
          </w:rPr>
          <w:instrText xml:space="preserve"> PAGEREF _Toc473816656 \h </w:instrText>
        </w:r>
        <w:r>
          <w:rPr>
            <w:webHidden/>
          </w:rPr>
        </w:r>
        <w:r>
          <w:rPr>
            <w:webHidden/>
          </w:rPr>
          <w:fldChar w:fldCharType="separate"/>
        </w:r>
        <w:r>
          <w:rPr>
            <w:webHidden/>
          </w:rPr>
          <w:t>5</w:t>
        </w:r>
        <w:r>
          <w:rPr>
            <w:webHidden/>
          </w:rPr>
          <w:fldChar w:fldCharType="end"/>
        </w:r>
      </w:hyperlink>
    </w:p>
    <w:p w:rsidR="00AA4DA5" w:rsidRDefault="00AA4DA5">
      <w:pPr>
        <w:pStyle w:val="TM1"/>
        <w:rPr>
          <w:rFonts w:asciiTheme="minorHAnsi" w:eastAsiaTheme="minorEastAsia" w:hAnsiTheme="minorHAnsi" w:cstheme="minorBidi"/>
          <w:b w:val="0"/>
          <w:sz w:val="22"/>
          <w:szCs w:val="22"/>
          <w:lang w:eastAsia="fr-FR"/>
        </w:rPr>
      </w:pPr>
      <w:hyperlink w:anchor="_Toc473816657" w:history="1">
        <w:r w:rsidRPr="00FB1EB2">
          <w:rPr>
            <w:rStyle w:val="Lienhypertexte"/>
            <w:lang w:val="fr-CD"/>
          </w:rPr>
          <w:t>Processus standards de travail</w:t>
        </w:r>
        <w:r>
          <w:rPr>
            <w:webHidden/>
          </w:rPr>
          <w:tab/>
        </w:r>
        <w:r>
          <w:rPr>
            <w:webHidden/>
          </w:rPr>
          <w:fldChar w:fldCharType="begin"/>
        </w:r>
        <w:r>
          <w:rPr>
            <w:webHidden/>
          </w:rPr>
          <w:instrText xml:space="preserve"> PAGEREF _Toc473816657 \h </w:instrText>
        </w:r>
        <w:r>
          <w:rPr>
            <w:webHidden/>
          </w:rPr>
        </w:r>
        <w:r>
          <w:rPr>
            <w:webHidden/>
          </w:rPr>
          <w:fldChar w:fldCharType="separate"/>
        </w:r>
        <w:r>
          <w:rPr>
            <w:webHidden/>
          </w:rPr>
          <w:t>6</w:t>
        </w:r>
        <w:r>
          <w:rPr>
            <w:webHidden/>
          </w:rPr>
          <w:fldChar w:fldCharType="end"/>
        </w:r>
      </w:hyperlink>
    </w:p>
    <w:p w:rsidR="00AA4DA5" w:rsidRDefault="00AA4DA5">
      <w:pPr>
        <w:pStyle w:val="TM2"/>
        <w:rPr>
          <w:rFonts w:asciiTheme="minorHAnsi" w:eastAsiaTheme="minorEastAsia" w:hAnsiTheme="minorHAnsi" w:cstheme="minorBidi"/>
          <w:kern w:val="0"/>
          <w:sz w:val="22"/>
          <w:lang w:eastAsia="fr-FR"/>
        </w:rPr>
      </w:pPr>
      <w:hyperlink w:anchor="_Toc473816658" w:history="1">
        <w:r w:rsidRPr="00FB1EB2">
          <w:rPr>
            <w:rStyle w:val="Lienhypertexte"/>
            <w:lang w:val="fr-CD"/>
          </w:rPr>
          <w:t>Révision budgétaire</w:t>
        </w:r>
        <w:r>
          <w:rPr>
            <w:webHidden/>
          </w:rPr>
          <w:tab/>
        </w:r>
        <w:r>
          <w:rPr>
            <w:webHidden/>
          </w:rPr>
          <w:fldChar w:fldCharType="begin"/>
        </w:r>
        <w:r>
          <w:rPr>
            <w:webHidden/>
          </w:rPr>
          <w:instrText xml:space="preserve"> PAGEREF _Toc473816658 \h </w:instrText>
        </w:r>
        <w:r>
          <w:rPr>
            <w:webHidden/>
          </w:rPr>
        </w:r>
        <w:r>
          <w:rPr>
            <w:webHidden/>
          </w:rPr>
          <w:fldChar w:fldCharType="separate"/>
        </w:r>
        <w:r>
          <w:rPr>
            <w:webHidden/>
          </w:rPr>
          <w:t>6</w:t>
        </w:r>
        <w:r>
          <w:rPr>
            <w:webHidden/>
          </w:rPr>
          <w:fldChar w:fldCharType="end"/>
        </w:r>
      </w:hyperlink>
    </w:p>
    <w:p w:rsidR="00AA4DA5" w:rsidRDefault="00AA4DA5">
      <w:pPr>
        <w:pStyle w:val="TM2"/>
        <w:rPr>
          <w:rFonts w:asciiTheme="minorHAnsi" w:eastAsiaTheme="minorEastAsia" w:hAnsiTheme="minorHAnsi" w:cstheme="minorBidi"/>
          <w:kern w:val="0"/>
          <w:sz w:val="22"/>
          <w:lang w:eastAsia="fr-FR"/>
        </w:rPr>
      </w:pPr>
      <w:hyperlink w:anchor="_Toc473816659" w:history="1">
        <w:r w:rsidRPr="00FB1EB2">
          <w:rPr>
            <w:rStyle w:val="Lienhypertexte"/>
            <w:lang w:val="fr-CD"/>
          </w:rPr>
          <w:t>Achat de service d’un prestataire de service individuel (IC)</w:t>
        </w:r>
        <w:r>
          <w:rPr>
            <w:webHidden/>
          </w:rPr>
          <w:tab/>
        </w:r>
        <w:r>
          <w:rPr>
            <w:webHidden/>
          </w:rPr>
          <w:fldChar w:fldCharType="begin"/>
        </w:r>
        <w:r>
          <w:rPr>
            <w:webHidden/>
          </w:rPr>
          <w:instrText xml:space="preserve"> PAGEREF _Toc473816659 \h </w:instrText>
        </w:r>
        <w:r>
          <w:rPr>
            <w:webHidden/>
          </w:rPr>
        </w:r>
        <w:r>
          <w:rPr>
            <w:webHidden/>
          </w:rPr>
          <w:fldChar w:fldCharType="separate"/>
        </w:r>
        <w:r>
          <w:rPr>
            <w:webHidden/>
          </w:rPr>
          <w:t>8</w:t>
        </w:r>
        <w:r>
          <w:rPr>
            <w:webHidden/>
          </w:rPr>
          <w:fldChar w:fldCharType="end"/>
        </w:r>
      </w:hyperlink>
    </w:p>
    <w:p w:rsidR="00AA4DA5" w:rsidRDefault="00AA4DA5">
      <w:pPr>
        <w:pStyle w:val="TM2"/>
        <w:rPr>
          <w:rFonts w:asciiTheme="minorHAnsi" w:eastAsiaTheme="minorEastAsia" w:hAnsiTheme="minorHAnsi" w:cstheme="minorBidi"/>
          <w:kern w:val="0"/>
          <w:sz w:val="22"/>
          <w:lang w:eastAsia="fr-FR"/>
        </w:rPr>
      </w:pPr>
      <w:hyperlink w:anchor="_Toc473816660" w:history="1">
        <w:r w:rsidRPr="00FB1EB2">
          <w:rPr>
            <w:rStyle w:val="Lienhypertexte"/>
            <w:lang w:val="fr-CD"/>
          </w:rPr>
          <w:t>Recrutement d’un contrat de service</w:t>
        </w:r>
        <w:r>
          <w:rPr>
            <w:webHidden/>
          </w:rPr>
          <w:tab/>
        </w:r>
        <w:r>
          <w:rPr>
            <w:webHidden/>
          </w:rPr>
          <w:fldChar w:fldCharType="begin"/>
        </w:r>
        <w:r>
          <w:rPr>
            <w:webHidden/>
          </w:rPr>
          <w:instrText xml:space="preserve"> PAGEREF _Toc473816660 \h </w:instrText>
        </w:r>
        <w:r>
          <w:rPr>
            <w:webHidden/>
          </w:rPr>
        </w:r>
        <w:r>
          <w:rPr>
            <w:webHidden/>
          </w:rPr>
          <w:fldChar w:fldCharType="separate"/>
        </w:r>
        <w:r>
          <w:rPr>
            <w:webHidden/>
          </w:rPr>
          <w:t>11</w:t>
        </w:r>
        <w:r>
          <w:rPr>
            <w:webHidden/>
          </w:rPr>
          <w:fldChar w:fldCharType="end"/>
        </w:r>
      </w:hyperlink>
    </w:p>
    <w:p w:rsidR="00AA4DA5" w:rsidRDefault="00AA4DA5">
      <w:pPr>
        <w:pStyle w:val="TM2"/>
        <w:rPr>
          <w:rFonts w:asciiTheme="minorHAnsi" w:eastAsiaTheme="minorEastAsia" w:hAnsiTheme="minorHAnsi" w:cstheme="minorBidi"/>
          <w:kern w:val="0"/>
          <w:sz w:val="22"/>
          <w:lang w:eastAsia="fr-FR"/>
        </w:rPr>
      </w:pPr>
      <w:hyperlink w:anchor="_Toc473816661" w:history="1">
        <w:r w:rsidRPr="00FB1EB2">
          <w:rPr>
            <w:rStyle w:val="Lienhypertexte"/>
            <w:lang w:val="fr-CD"/>
          </w:rPr>
          <w:t>Paiement direct dans le cadre d’un projet NIM</w:t>
        </w:r>
        <w:r>
          <w:rPr>
            <w:webHidden/>
          </w:rPr>
          <w:tab/>
        </w:r>
        <w:r>
          <w:rPr>
            <w:webHidden/>
          </w:rPr>
          <w:fldChar w:fldCharType="begin"/>
        </w:r>
        <w:r>
          <w:rPr>
            <w:webHidden/>
          </w:rPr>
          <w:instrText xml:space="preserve"> PAGEREF _Toc473816661 \h </w:instrText>
        </w:r>
        <w:r>
          <w:rPr>
            <w:webHidden/>
          </w:rPr>
        </w:r>
        <w:r>
          <w:rPr>
            <w:webHidden/>
          </w:rPr>
          <w:fldChar w:fldCharType="separate"/>
        </w:r>
        <w:r>
          <w:rPr>
            <w:webHidden/>
          </w:rPr>
          <w:t>14</w:t>
        </w:r>
        <w:r>
          <w:rPr>
            <w:webHidden/>
          </w:rPr>
          <w:fldChar w:fldCharType="end"/>
        </w:r>
      </w:hyperlink>
    </w:p>
    <w:p w:rsidR="00AA4DA5" w:rsidRDefault="00AA4DA5">
      <w:pPr>
        <w:pStyle w:val="TM2"/>
        <w:rPr>
          <w:rFonts w:asciiTheme="minorHAnsi" w:eastAsiaTheme="minorEastAsia" w:hAnsiTheme="minorHAnsi" w:cstheme="minorBidi"/>
          <w:kern w:val="0"/>
          <w:sz w:val="22"/>
          <w:lang w:eastAsia="fr-FR"/>
        </w:rPr>
      </w:pPr>
      <w:hyperlink w:anchor="_Toc473816662" w:history="1">
        <w:r w:rsidRPr="00FB1EB2">
          <w:rPr>
            <w:rStyle w:val="Lienhypertexte"/>
            <w:lang w:val="fr-CD"/>
          </w:rPr>
          <w:t>Autorisation de voyage</w:t>
        </w:r>
        <w:r>
          <w:rPr>
            <w:webHidden/>
          </w:rPr>
          <w:tab/>
        </w:r>
        <w:r>
          <w:rPr>
            <w:webHidden/>
          </w:rPr>
          <w:fldChar w:fldCharType="begin"/>
        </w:r>
        <w:r>
          <w:rPr>
            <w:webHidden/>
          </w:rPr>
          <w:instrText xml:space="preserve"> PAGEREF _Toc473816662 \h </w:instrText>
        </w:r>
        <w:r>
          <w:rPr>
            <w:webHidden/>
          </w:rPr>
        </w:r>
        <w:r>
          <w:rPr>
            <w:webHidden/>
          </w:rPr>
          <w:fldChar w:fldCharType="separate"/>
        </w:r>
        <w:r>
          <w:rPr>
            <w:webHidden/>
          </w:rPr>
          <w:t>16</w:t>
        </w:r>
        <w:r>
          <w:rPr>
            <w:webHidden/>
          </w:rPr>
          <w:fldChar w:fldCharType="end"/>
        </w:r>
      </w:hyperlink>
    </w:p>
    <w:p w:rsidR="00AA4DA5" w:rsidRDefault="00AA4DA5">
      <w:pPr>
        <w:pStyle w:val="TM2"/>
        <w:rPr>
          <w:rFonts w:asciiTheme="minorHAnsi" w:eastAsiaTheme="minorEastAsia" w:hAnsiTheme="minorHAnsi" w:cstheme="minorBidi"/>
          <w:kern w:val="0"/>
          <w:sz w:val="22"/>
          <w:lang w:eastAsia="fr-FR"/>
        </w:rPr>
      </w:pPr>
      <w:hyperlink w:anchor="_Toc473816663" w:history="1">
        <w:r w:rsidRPr="00FB1EB2">
          <w:rPr>
            <w:rStyle w:val="Lienhypertexte"/>
          </w:rPr>
          <w:t>Achats &lt; 2,500 USD avec PO non Atlas</w:t>
        </w:r>
        <w:r>
          <w:rPr>
            <w:webHidden/>
          </w:rPr>
          <w:tab/>
        </w:r>
        <w:r>
          <w:rPr>
            <w:webHidden/>
          </w:rPr>
          <w:fldChar w:fldCharType="begin"/>
        </w:r>
        <w:r>
          <w:rPr>
            <w:webHidden/>
          </w:rPr>
          <w:instrText xml:space="preserve"> PAGEREF _Toc473816663 \h </w:instrText>
        </w:r>
        <w:r>
          <w:rPr>
            <w:webHidden/>
          </w:rPr>
        </w:r>
        <w:r>
          <w:rPr>
            <w:webHidden/>
          </w:rPr>
          <w:fldChar w:fldCharType="separate"/>
        </w:r>
        <w:r>
          <w:rPr>
            <w:webHidden/>
          </w:rPr>
          <w:t>18</w:t>
        </w:r>
        <w:r>
          <w:rPr>
            <w:webHidden/>
          </w:rPr>
          <w:fldChar w:fldCharType="end"/>
        </w:r>
      </w:hyperlink>
    </w:p>
    <w:p w:rsidR="00AA4DA5" w:rsidRDefault="00AA4DA5">
      <w:pPr>
        <w:pStyle w:val="TM2"/>
        <w:rPr>
          <w:rFonts w:asciiTheme="minorHAnsi" w:eastAsiaTheme="minorEastAsia" w:hAnsiTheme="minorHAnsi" w:cstheme="minorBidi"/>
          <w:kern w:val="0"/>
          <w:sz w:val="22"/>
          <w:lang w:eastAsia="fr-FR"/>
        </w:rPr>
      </w:pPr>
      <w:hyperlink w:anchor="_Toc473816664" w:history="1">
        <w:r w:rsidRPr="00FB1EB2">
          <w:rPr>
            <w:rStyle w:val="Lienhypertexte"/>
          </w:rPr>
          <w:t>Achats avec PO Atlas &gt; à 2,500 USD</w:t>
        </w:r>
        <w:r>
          <w:rPr>
            <w:webHidden/>
          </w:rPr>
          <w:tab/>
        </w:r>
        <w:r>
          <w:rPr>
            <w:webHidden/>
          </w:rPr>
          <w:fldChar w:fldCharType="begin"/>
        </w:r>
        <w:r>
          <w:rPr>
            <w:webHidden/>
          </w:rPr>
          <w:instrText xml:space="preserve"> PAGEREF _Toc473816664 \h </w:instrText>
        </w:r>
        <w:r>
          <w:rPr>
            <w:webHidden/>
          </w:rPr>
        </w:r>
        <w:r>
          <w:rPr>
            <w:webHidden/>
          </w:rPr>
          <w:fldChar w:fldCharType="separate"/>
        </w:r>
        <w:r>
          <w:rPr>
            <w:webHidden/>
          </w:rPr>
          <w:t>20</w:t>
        </w:r>
        <w:r>
          <w:rPr>
            <w:webHidden/>
          </w:rPr>
          <w:fldChar w:fldCharType="end"/>
        </w:r>
      </w:hyperlink>
    </w:p>
    <w:p w:rsidR="00AA4DA5" w:rsidRDefault="00AA4DA5">
      <w:pPr>
        <w:pStyle w:val="TM1"/>
        <w:rPr>
          <w:rFonts w:asciiTheme="minorHAnsi" w:eastAsiaTheme="minorEastAsia" w:hAnsiTheme="minorHAnsi" w:cstheme="minorBidi"/>
          <w:b w:val="0"/>
          <w:sz w:val="22"/>
          <w:szCs w:val="22"/>
          <w:lang w:eastAsia="fr-FR"/>
        </w:rPr>
      </w:pPr>
      <w:hyperlink w:anchor="_Toc473816665" w:history="1">
        <w:r w:rsidRPr="00FB1EB2">
          <w:rPr>
            <w:rStyle w:val="Lienhypertexte"/>
          </w:rPr>
          <w:t>Cadre de contrôle interne</w:t>
        </w:r>
        <w:r>
          <w:rPr>
            <w:webHidden/>
          </w:rPr>
          <w:tab/>
        </w:r>
        <w:r>
          <w:rPr>
            <w:webHidden/>
          </w:rPr>
          <w:fldChar w:fldCharType="begin"/>
        </w:r>
        <w:r>
          <w:rPr>
            <w:webHidden/>
          </w:rPr>
          <w:instrText xml:space="preserve"> PAGEREF _Toc473816665 \h </w:instrText>
        </w:r>
        <w:r>
          <w:rPr>
            <w:webHidden/>
          </w:rPr>
        </w:r>
        <w:r>
          <w:rPr>
            <w:webHidden/>
          </w:rPr>
          <w:fldChar w:fldCharType="separate"/>
        </w:r>
        <w:r>
          <w:rPr>
            <w:webHidden/>
          </w:rPr>
          <w:t>23</w:t>
        </w:r>
        <w:r>
          <w:rPr>
            <w:webHidden/>
          </w:rPr>
          <w:fldChar w:fldCharType="end"/>
        </w:r>
      </w:hyperlink>
    </w:p>
    <w:p w:rsidR="00AA4DA5" w:rsidRDefault="00AA4DA5">
      <w:pPr>
        <w:pStyle w:val="TM1"/>
        <w:rPr>
          <w:rFonts w:asciiTheme="minorHAnsi" w:eastAsiaTheme="minorEastAsia" w:hAnsiTheme="minorHAnsi" w:cstheme="minorBidi"/>
          <w:b w:val="0"/>
          <w:sz w:val="22"/>
          <w:szCs w:val="22"/>
          <w:lang w:eastAsia="fr-FR"/>
        </w:rPr>
      </w:pPr>
      <w:hyperlink w:anchor="_Toc473816666" w:history="1">
        <w:r w:rsidRPr="00FB1EB2">
          <w:rPr>
            <w:rStyle w:val="Lienhypertexte"/>
          </w:rPr>
          <w:t>Réunions internes essentielles</w:t>
        </w:r>
        <w:r>
          <w:rPr>
            <w:webHidden/>
          </w:rPr>
          <w:tab/>
        </w:r>
        <w:r>
          <w:rPr>
            <w:webHidden/>
          </w:rPr>
          <w:fldChar w:fldCharType="begin"/>
        </w:r>
        <w:r>
          <w:rPr>
            <w:webHidden/>
          </w:rPr>
          <w:instrText xml:space="preserve"> PAGEREF _Toc473816666 \h </w:instrText>
        </w:r>
        <w:r>
          <w:rPr>
            <w:webHidden/>
          </w:rPr>
        </w:r>
        <w:r>
          <w:rPr>
            <w:webHidden/>
          </w:rPr>
          <w:fldChar w:fldCharType="separate"/>
        </w:r>
        <w:r>
          <w:rPr>
            <w:webHidden/>
          </w:rPr>
          <w:t>25</w:t>
        </w:r>
        <w:r>
          <w:rPr>
            <w:webHidden/>
          </w:rPr>
          <w:fldChar w:fldCharType="end"/>
        </w:r>
      </w:hyperlink>
    </w:p>
    <w:p w:rsidR="00AA4DA5" w:rsidRDefault="00AA4DA5">
      <w:pPr>
        <w:pStyle w:val="TM1"/>
        <w:rPr>
          <w:rFonts w:asciiTheme="minorHAnsi" w:eastAsiaTheme="minorEastAsia" w:hAnsiTheme="minorHAnsi" w:cstheme="minorBidi"/>
          <w:b w:val="0"/>
          <w:sz w:val="22"/>
          <w:szCs w:val="22"/>
          <w:lang w:eastAsia="fr-FR"/>
        </w:rPr>
      </w:pPr>
      <w:hyperlink w:anchor="_Toc473816667" w:history="1">
        <w:r w:rsidRPr="00FB1EB2">
          <w:rPr>
            <w:rStyle w:val="Lienhypertexte"/>
          </w:rPr>
          <w:t>Annexe 1 : Formulaire de Demande de Service</w:t>
        </w:r>
        <w:r>
          <w:rPr>
            <w:webHidden/>
          </w:rPr>
          <w:tab/>
        </w:r>
        <w:r>
          <w:rPr>
            <w:webHidden/>
          </w:rPr>
          <w:fldChar w:fldCharType="begin"/>
        </w:r>
        <w:r>
          <w:rPr>
            <w:webHidden/>
          </w:rPr>
          <w:instrText xml:space="preserve"> PAGEREF _Toc473816667 \h </w:instrText>
        </w:r>
        <w:r>
          <w:rPr>
            <w:webHidden/>
          </w:rPr>
        </w:r>
        <w:r>
          <w:rPr>
            <w:webHidden/>
          </w:rPr>
          <w:fldChar w:fldCharType="separate"/>
        </w:r>
        <w:r>
          <w:rPr>
            <w:webHidden/>
          </w:rPr>
          <w:t>26</w:t>
        </w:r>
        <w:r>
          <w:rPr>
            <w:webHidden/>
          </w:rPr>
          <w:fldChar w:fldCharType="end"/>
        </w:r>
      </w:hyperlink>
    </w:p>
    <w:p w:rsidR="00AA4DA5" w:rsidRDefault="00AA4DA5">
      <w:pPr>
        <w:pStyle w:val="TM1"/>
        <w:rPr>
          <w:rFonts w:asciiTheme="minorHAnsi" w:eastAsiaTheme="minorEastAsia" w:hAnsiTheme="minorHAnsi" w:cstheme="minorBidi"/>
          <w:b w:val="0"/>
          <w:sz w:val="22"/>
          <w:szCs w:val="22"/>
          <w:lang w:eastAsia="fr-FR"/>
        </w:rPr>
      </w:pPr>
      <w:hyperlink w:anchor="_Toc473816668" w:history="1">
        <w:r w:rsidRPr="00FB1EB2">
          <w:rPr>
            <w:rStyle w:val="Lienhypertexte"/>
          </w:rPr>
          <w:t>Annexe 2 : Autorisation de Voyage</w:t>
        </w:r>
        <w:r>
          <w:rPr>
            <w:webHidden/>
          </w:rPr>
          <w:tab/>
        </w:r>
        <w:r>
          <w:rPr>
            <w:webHidden/>
          </w:rPr>
          <w:fldChar w:fldCharType="begin"/>
        </w:r>
        <w:r>
          <w:rPr>
            <w:webHidden/>
          </w:rPr>
          <w:instrText xml:space="preserve"> PAGEREF _Toc473816668 \h </w:instrText>
        </w:r>
        <w:r>
          <w:rPr>
            <w:webHidden/>
          </w:rPr>
        </w:r>
        <w:r>
          <w:rPr>
            <w:webHidden/>
          </w:rPr>
          <w:fldChar w:fldCharType="separate"/>
        </w:r>
        <w:r>
          <w:rPr>
            <w:webHidden/>
          </w:rPr>
          <w:t>27</w:t>
        </w:r>
        <w:r>
          <w:rPr>
            <w:webHidden/>
          </w:rPr>
          <w:fldChar w:fldCharType="end"/>
        </w:r>
      </w:hyperlink>
    </w:p>
    <w:p w:rsidR="00AA4DA5" w:rsidRDefault="00AA4DA5">
      <w:pPr>
        <w:pStyle w:val="TM1"/>
        <w:rPr>
          <w:rFonts w:asciiTheme="minorHAnsi" w:eastAsiaTheme="minorEastAsia" w:hAnsiTheme="minorHAnsi" w:cstheme="minorBidi"/>
          <w:b w:val="0"/>
          <w:sz w:val="22"/>
          <w:szCs w:val="22"/>
          <w:lang w:eastAsia="fr-FR"/>
        </w:rPr>
      </w:pPr>
      <w:hyperlink w:anchor="_Toc473816669" w:history="1">
        <w:r w:rsidRPr="00FB1EB2">
          <w:rPr>
            <w:rStyle w:val="Lienhypertexte"/>
          </w:rPr>
          <w:t>Annexe 3 : Demande de Paiement Direct</w:t>
        </w:r>
        <w:r>
          <w:rPr>
            <w:webHidden/>
          </w:rPr>
          <w:tab/>
        </w:r>
        <w:r>
          <w:rPr>
            <w:webHidden/>
          </w:rPr>
          <w:fldChar w:fldCharType="begin"/>
        </w:r>
        <w:r>
          <w:rPr>
            <w:webHidden/>
          </w:rPr>
          <w:instrText xml:space="preserve"> PAGEREF _Toc473816669 \h </w:instrText>
        </w:r>
        <w:r>
          <w:rPr>
            <w:webHidden/>
          </w:rPr>
        </w:r>
        <w:r>
          <w:rPr>
            <w:webHidden/>
          </w:rPr>
          <w:fldChar w:fldCharType="separate"/>
        </w:r>
        <w:r>
          <w:rPr>
            <w:webHidden/>
          </w:rPr>
          <w:t>28</w:t>
        </w:r>
        <w:r>
          <w:rPr>
            <w:webHidden/>
          </w:rPr>
          <w:fldChar w:fldCharType="end"/>
        </w:r>
      </w:hyperlink>
    </w:p>
    <w:p w:rsidR="00AA4DA5" w:rsidRDefault="00AA4DA5">
      <w:pPr>
        <w:pStyle w:val="TM1"/>
        <w:rPr>
          <w:rFonts w:asciiTheme="minorHAnsi" w:eastAsiaTheme="minorEastAsia" w:hAnsiTheme="minorHAnsi" w:cstheme="minorBidi"/>
          <w:b w:val="0"/>
          <w:sz w:val="22"/>
          <w:szCs w:val="22"/>
          <w:lang w:eastAsia="fr-FR"/>
        </w:rPr>
      </w:pPr>
      <w:hyperlink w:anchor="_Toc473816670" w:history="1">
        <w:r w:rsidRPr="00FB1EB2">
          <w:rPr>
            <w:rStyle w:val="Lienhypertexte"/>
          </w:rPr>
          <w:t>Annexe 4 : Bon de commande non Atlas</w:t>
        </w:r>
        <w:r>
          <w:rPr>
            <w:webHidden/>
          </w:rPr>
          <w:tab/>
        </w:r>
        <w:r>
          <w:rPr>
            <w:webHidden/>
          </w:rPr>
          <w:fldChar w:fldCharType="begin"/>
        </w:r>
        <w:r>
          <w:rPr>
            <w:webHidden/>
          </w:rPr>
          <w:instrText xml:space="preserve"> PAGEREF _Toc473816670 \h </w:instrText>
        </w:r>
        <w:r>
          <w:rPr>
            <w:webHidden/>
          </w:rPr>
        </w:r>
        <w:r>
          <w:rPr>
            <w:webHidden/>
          </w:rPr>
          <w:fldChar w:fldCharType="separate"/>
        </w:r>
        <w:r>
          <w:rPr>
            <w:webHidden/>
          </w:rPr>
          <w:t>29</w:t>
        </w:r>
        <w:r>
          <w:rPr>
            <w:webHidden/>
          </w:rPr>
          <w:fldChar w:fldCharType="end"/>
        </w:r>
      </w:hyperlink>
    </w:p>
    <w:p w:rsidR="00CB46A8" w:rsidRPr="005540DA" w:rsidRDefault="00CE53FE" w:rsidP="004E593C">
      <w:pPr>
        <w:ind w:left="720"/>
        <w:rPr>
          <w:rFonts w:cs="Arial"/>
          <w:sz w:val="20"/>
          <w:szCs w:val="20"/>
        </w:rPr>
      </w:pPr>
      <w:r w:rsidRPr="004E593C">
        <w:rPr>
          <w:rFonts w:cs="Arial"/>
        </w:rPr>
        <w:fldChar w:fldCharType="end"/>
      </w:r>
    </w:p>
    <w:bookmarkEnd w:id="0"/>
    <w:bookmarkEnd w:id="1"/>
    <w:bookmarkEnd w:id="2"/>
    <w:p w:rsidR="00904716" w:rsidRDefault="00904716" w:rsidP="00E543A7">
      <w:pPr>
        <w:pStyle w:val="Titre1"/>
        <w:pBdr>
          <w:bottom w:val="single" w:sz="4" w:space="1" w:color="auto"/>
        </w:pBdr>
        <w:sectPr w:rsidR="00904716" w:rsidSect="004210AF">
          <w:headerReference w:type="default" r:id="rId8"/>
          <w:footerReference w:type="default" r:id="rId9"/>
          <w:pgSz w:w="12240" w:h="15840"/>
          <w:pgMar w:top="1440" w:right="1440" w:bottom="1440" w:left="1440" w:header="720" w:footer="576" w:gutter="0"/>
          <w:cols w:space="720"/>
          <w:docGrid w:linePitch="360"/>
        </w:sectPr>
      </w:pPr>
    </w:p>
    <w:p w:rsidR="00C039AE" w:rsidRPr="00C53BCD" w:rsidRDefault="00E543A7" w:rsidP="00E543A7">
      <w:pPr>
        <w:pStyle w:val="Titre1"/>
        <w:pBdr>
          <w:bottom w:val="single" w:sz="4" w:space="1" w:color="auto"/>
        </w:pBdr>
      </w:pPr>
      <w:bookmarkStart w:id="5" w:name="_Toc473816655"/>
      <w:r w:rsidRPr="00C53BCD">
        <w:lastRenderedPageBreak/>
        <w:t>Introduction</w:t>
      </w:r>
      <w:bookmarkEnd w:id="5"/>
    </w:p>
    <w:p w:rsidR="00C039AE" w:rsidRPr="00C53BCD" w:rsidRDefault="00C039AE" w:rsidP="00C039AE">
      <w:pPr>
        <w:pStyle w:val="Paragraphedeliste"/>
        <w:ind w:left="0"/>
        <w:contextualSpacing w:val="0"/>
        <w:rPr>
          <w:sz w:val="20"/>
        </w:rPr>
      </w:pPr>
    </w:p>
    <w:p w:rsidR="004021E0" w:rsidRPr="00C53BCD" w:rsidRDefault="00756FB5" w:rsidP="009132B3">
      <w:pPr>
        <w:pStyle w:val="Paragraphedeliste"/>
        <w:spacing w:line="360" w:lineRule="auto"/>
        <w:ind w:left="0"/>
        <w:contextualSpacing w:val="0"/>
        <w:jc w:val="both"/>
        <w:rPr>
          <w:lang w:val="fr-CD"/>
        </w:rPr>
      </w:pPr>
      <w:r w:rsidRPr="00C53BCD">
        <w:rPr>
          <w:lang w:val="fr-CD"/>
        </w:rPr>
        <w:t xml:space="preserve">Ce </w:t>
      </w:r>
      <w:r w:rsidR="009132B3">
        <w:rPr>
          <w:lang w:val="fr-CD"/>
        </w:rPr>
        <w:t xml:space="preserve">document </w:t>
      </w:r>
      <w:r w:rsidR="008616C4" w:rsidRPr="00C53BCD">
        <w:rPr>
          <w:lang w:val="fr-CD"/>
        </w:rPr>
        <w:t>offre un aperçu</w:t>
      </w:r>
      <w:r w:rsidRPr="00C53BCD">
        <w:rPr>
          <w:lang w:val="fr-CD"/>
        </w:rPr>
        <w:t xml:space="preserve"> du bureau pays, notamment de ces </w:t>
      </w:r>
      <w:r w:rsidRPr="00C53BCD">
        <w:rPr>
          <w:b/>
          <w:color w:val="632423"/>
          <w:lang w:val="fr-CD"/>
        </w:rPr>
        <w:t xml:space="preserve">structures, fonctions et processus </w:t>
      </w:r>
      <w:r w:rsidR="008616C4" w:rsidRPr="00C53BCD">
        <w:rPr>
          <w:b/>
          <w:color w:val="632423"/>
          <w:lang w:val="fr-CD"/>
        </w:rPr>
        <w:t>clés</w:t>
      </w:r>
      <w:r w:rsidRPr="00C53BCD">
        <w:rPr>
          <w:b/>
          <w:color w:val="632423"/>
          <w:lang w:val="fr-CD"/>
        </w:rPr>
        <w:t xml:space="preserve"> de travail</w:t>
      </w:r>
      <w:r w:rsidRPr="00C53BCD">
        <w:rPr>
          <w:lang w:val="fr-CD"/>
        </w:rPr>
        <w:t xml:space="preserve">. </w:t>
      </w:r>
      <w:r w:rsidR="004021E0" w:rsidRPr="00C53BCD">
        <w:rPr>
          <w:lang w:val="fr-CD"/>
        </w:rPr>
        <w:t xml:space="preserve">En effet, il </w:t>
      </w:r>
      <w:r w:rsidR="008616C4" w:rsidRPr="00C53BCD">
        <w:rPr>
          <w:lang w:val="fr-CD"/>
        </w:rPr>
        <w:t>détermine</w:t>
      </w:r>
      <w:r w:rsidR="004021E0" w:rsidRPr="00C53BCD">
        <w:rPr>
          <w:lang w:val="fr-CD"/>
        </w:rPr>
        <w:t xml:space="preserve"> les processus standardisés (</w:t>
      </w:r>
      <w:r w:rsidR="008616C4" w:rsidRPr="00C53BCD">
        <w:rPr>
          <w:lang w:val="fr-CD"/>
        </w:rPr>
        <w:t>« </w:t>
      </w:r>
      <w:r w:rsidR="004021E0" w:rsidRPr="00C53BCD">
        <w:rPr>
          <w:lang w:val="fr-CD"/>
        </w:rPr>
        <w:t xml:space="preserve">Standard </w:t>
      </w:r>
      <w:proofErr w:type="spellStart"/>
      <w:r w:rsidR="004021E0" w:rsidRPr="00C53BCD">
        <w:rPr>
          <w:lang w:val="fr-CD"/>
        </w:rPr>
        <w:t>Operation</w:t>
      </w:r>
      <w:proofErr w:type="spellEnd"/>
      <w:r w:rsidR="004021E0" w:rsidRPr="00C53BCD">
        <w:rPr>
          <w:lang w:val="fr-CD"/>
        </w:rPr>
        <w:t xml:space="preserve"> </w:t>
      </w:r>
      <w:proofErr w:type="spellStart"/>
      <w:r w:rsidR="004021E0" w:rsidRPr="00C53BCD">
        <w:rPr>
          <w:lang w:val="fr-CD"/>
        </w:rPr>
        <w:t>Procedures</w:t>
      </w:r>
      <w:proofErr w:type="spellEnd"/>
      <w:r w:rsidR="008616C4" w:rsidRPr="00C53BCD">
        <w:rPr>
          <w:lang w:val="fr-CD"/>
        </w:rPr>
        <w:t> »</w:t>
      </w:r>
      <w:r w:rsidR="004021E0" w:rsidRPr="00C53BCD">
        <w:rPr>
          <w:lang w:val="fr-CD"/>
        </w:rPr>
        <w:t xml:space="preserve">) pour l’ensemble des unités du bureau et pour les </w:t>
      </w:r>
      <w:r w:rsidR="008616C4" w:rsidRPr="00C53BCD">
        <w:rPr>
          <w:lang w:val="fr-CD"/>
        </w:rPr>
        <w:t>équipes</w:t>
      </w:r>
      <w:r w:rsidR="004021E0" w:rsidRPr="00C53BCD">
        <w:rPr>
          <w:lang w:val="fr-CD"/>
        </w:rPr>
        <w:t xml:space="preserve"> de projet y </w:t>
      </w:r>
      <w:r w:rsidR="008616C4" w:rsidRPr="00C53BCD">
        <w:rPr>
          <w:lang w:val="fr-CD"/>
        </w:rPr>
        <w:t>afférents</w:t>
      </w:r>
      <w:r w:rsidR="004021E0" w:rsidRPr="00C53BCD">
        <w:rPr>
          <w:lang w:val="fr-CD"/>
        </w:rPr>
        <w:t xml:space="preserve">. Le document </w:t>
      </w:r>
      <w:r w:rsidR="008616C4" w:rsidRPr="00C53BCD">
        <w:rPr>
          <w:lang w:val="fr-CD"/>
        </w:rPr>
        <w:t>détermine</w:t>
      </w:r>
      <w:r w:rsidR="004021E0" w:rsidRPr="00C53BCD">
        <w:rPr>
          <w:lang w:val="fr-CD"/>
        </w:rPr>
        <w:t xml:space="preserve"> </w:t>
      </w:r>
      <w:r w:rsidR="008C452F" w:rsidRPr="00C53BCD">
        <w:rPr>
          <w:lang w:val="fr-CD"/>
        </w:rPr>
        <w:t>é</w:t>
      </w:r>
      <w:r w:rsidR="004021E0" w:rsidRPr="00C53BCD">
        <w:rPr>
          <w:lang w:val="fr-CD"/>
        </w:rPr>
        <w:t xml:space="preserve">galement les </w:t>
      </w:r>
      <w:r w:rsidR="008616C4" w:rsidRPr="00C53BCD">
        <w:rPr>
          <w:b/>
          <w:color w:val="632423"/>
          <w:lang w:val="fr-CD"/>
        </w:rPr>
        <w:t>délais</w:t>
      </w:r>
      <w:r w:rsidR="004021E0" w:rsidRPr="00C53BCD">
        <w:rPr>
          <w:b/>
          <w:color w:val="632423"/>
          <w:lang w:val="fr-CD"/>
        </w:rPr>
        <w:t xml:space="preserve"> de </w:t>
      </w:r>
      <w:r w:rsidR="008C452F">
        <w:rPr>
          <w:b/>
          <w:color w:val="632423"/>
          <w:lang w:val="fr-CD"/>
        </w:rPr>
        <w:t>traitement des dossiers</w:t>
      </w:r>
      <w:r w:rsidR="004021E0" w:rsidRPr="00C53BCD">
        <w:rPr>
          <w:lang w:val="fr-CD"/>
        </w:rPr>
        <w:t>, c’est-</w:t>
      </w:r>
      <w:proofErr w:type="spellStart"/>
      <w:r w:rsidR="004021E0" w:rsidRPr="00C53BCD">
        <w:rPr>
          <w:lang w:val="fr-CD"/>
        </w:rPr>
        <w:t>a</w:t>
      </w:r>
      <w:proofErr w:type="spellEnd"/>
      <w:r w:rsidR="004021E0" w:rsidRPr="00C53BCD">
        <w:rPr>
          <w:lang w:val="fr-CD"/>
        </w:rPr>
        <w:t xml:space="preserve">-dire le temps </w:t>
      </w:r>
      <w:r w:rsidR="009132B3">
        <w:rPr>
          <w:lang w:val="fr-CD"/>
        </w:rPr>
        <w:t xml:space="preserve">nécessaire </w:t>
      </w:r>
      <w:r w:rsidR="004021E0" w:rsidRPr="00C53BCD">
        <w:rPr>
          <w:lang w:val="fr-CD"/>
        </w:rPr>
        <w:t xml:space="preserve">pour compléter une étape d’un processus par une unité particulière. </w:t>
      </w:r>
    </w:p>
    <w:p w:rsidR="00735634" w:rsidRPr="00C53BCD" w:rsidRDefault="00735634" w:rsidP="00C53BCD">
      <w:pPr>
        <w:pStyle w:val="Paragraphedeliste"/>
        <w:spacing w:line="360" w:lineRule="auto"/>
        <w:ind w:left="0"/>
        <w:contextualSpacing w:val="0"/>
        <w:rPr>
          <w:lang w:val="fr-CD"/>
        </w:rPr>
      </w:pPr>
    </w:p>
    <w:p w:rsidR="00CF55A7" w:rsidRPr="00C53BCD" w:rsidRDefault="004021E0" w:rsidP="009132B3">
      <w:pPr>
        <w:spacing w:line="360" w:lineRule="auto"/>
        <w:jc w:val="both"/>
        <w:rPr>
          <w:lang w:val="fr-CD"/>
        </w:rPr>
      </w:pPr>
      <w:r w:rsidRPr="00C53BCD">
        <w:rPr>
          <w:lang w:val="fr-CD"/>
        </w:rPr>
        <w:t xml:space="preserve">Le guide </w:t>
      </w:r>
      <w:r w:rsidR="00B84DCF" w:rsidRPr="00C53BCD">
        <w:rPr>
          <w:lang w:val="fr-CD"/>
        </w:rPr>
        <w:t>est basé</w:t>
      </w:r>
      <w:r w:rsidRPr="00C53BCD">
        <w:rPr>
          <w:lang w:val="fr-CD"/>
        </w:rPr>
        <w:t xml:space="preserve"> sur les </w:t>
      </w:r>
      <w:r w:rsidR="008616C4" w:rsidRPr="00E324C0">
        <w:rPr>
          <w:lang w:val="fr-CD"/>
        </w:rPr>
        <w:t>règles</w:t>
      </w:r>
      <w:r w:rsidRPr="00E324C0">
        <w:rPr>
          <w:lang w:val="fr-CD"/>
        </w:rPr>
        <w:t xml:space="preserve"> et </w:t>
      </w:r>
      <w:r w:rsidR="009132B3" w:rsidRPr="00E324C0">
        <w:rPr>
          <w:lang w:val="fr-CD"/>
        </w:rPr>
        <w:t>procédures</w:t>
      </w:r>
      <w:r w:rsidRPr="00E324C0">
        <w:rPr>
          <w:lang w:val="fr-CD"/>
        </w:rPr>
        <w:t xml:space="preserve"> financiers du PNUD</w:t>
      </w:r>
      <w:r w:rsidRPr="00C53BCD">
        <w:rPr>
          <w:lang w:val="fr-CD"/>
        </w:rPr>
        <w:t xml:space="preserve">, le cadre de contrôle interne du </w:t>
      </w:r>
      <w:r w:rsidR="009132B3">
        <w:rPr>
          <w:lang w:val="fr-CD"/>
        </w:rPr>
        <w:t>bureau pays ICF-Algérie</w:t>
      </w:r>
      <w:r w:rsidRPr="00C53BCD">
        <w:rPr>
          <w:lang w:val="fr-CD"/>
        </w:rPr>
        <w:t xml:space="preserve"> ainsi que “</w:t>
      </w:r>
      <w:r w:rsidR="00E543A7" w:rsidRPr="00C53BCD">
        <w:rPr>
          <w:lang w:val="fr-CD"/>
        </w:rPr>
        <w:t xml:space="preserve">UNDP Programme and Operations </w:t>
      </w:r>
      <w:proofErr w:type="spellStart"/>
      <w:r w:rsidR="00E543A7" w:rsidRPr="00C53BCD">
        <w:rPr>
          <w:lang w:val="fr-CD"/>
        </w:rPr>
        <w:t>Policies</w:t>
      </w:r>
      <w:proofErr w:type="spellEnd"/>
      <w:r w:rsidR="00E543A7" w:rsidRPr="00C53BCD">
        <w:rPr>
          <w:lang w:val="fr-CD"/>
        </w:rPr>
        <w:t xml:space="preserve"> and </w:t>
      </w:r>
      <w:proofErr w:type="spellStart"/>
      <w:r w:rsidR="00E543A7" w:rsidRPr="00C53BCD">
        <w:rPr>
          <w:lang w:val="fr-CD"/>
        </w:rPr>
        <w:t>Procedures</w:t>
      </w:r>
      <w:proofErr w:type="spellEnd"/>
      <w:r w:rsidR="00E543A7" w:rsidRPr="00C53BCD">
        <w:rPr>
          <w:lang w:val="fr-CD"/>
        </w:rPr>
        <w:t xml:space="preserve"> (POPP)</w:t>
      </w:r>
      <w:r w:rsidRPr="00C53BCD">
        <w:rPr>
          <w:lang w:val="fr-CD"/>
        </w:rPr>
        <w:t xml:space="preserve">”. </w:t>
      </w:r>
      <w:r w:rsidR="008C452F">
        <w:rPr>
          <w:lang w:val="fr-CD"/>
        </w:rPr>
        <w:t xml:space="preserve"> I</w:t>
      </w:r>
      <w:r w:rsidRPr="00C53BCD">
        <w:rPr>
          <w:lang w:val="fr-CD"/>
        </w:rPr>
        <w:t xml:space="preserve">l </w:t>
      </w:r>
      <w:r w:rsidR="008C452F">
        <w:rPr>
          <w:lang w:val="fr-CD"/>
        </w:rPr>
        <w:t xml:space="preserve">ne </w:t>
      </w:r>
      <w:r w:rsidRPr="00C53BCD">
        <w:rPr>
          <w:lang w:val="fr-CD"/>
        </w:rPr>
        <w:t>replace</w:t>
      </w:r>
      <w:r w:rsidR="008616C4" w:rsidRPr="00C53BCD">
        <w:rPr>
          <w:lang w:val="fr-CD"/>
        </w:rPr>
        <w:t xml:space="preserve"> </w:t>
      </w:r>
      <w:r w:rsidR="008C452F">
        <w:rPr>
          <w:lang w:val="fr-CD"/>
        </w:rPr>
        <w:t>nullement</w:t>
      </w:r>
      <w:r w:rsidR="009132B3">
        <w:rPr>
          <w:lang w:val="fr-CD"/>
        </w:rPr>
        <w:t>,</w:t>
      </w:r>
      <w:r w:rsidR="008C452F">
        <w:rPr>
          <w:lang w:val="fr-CD"/>
        </w:rPr>
        <w:t xml:space="preserve"> ni ne dispense</w:t>
      </w:r>
      <w:r w:rsidR="009132B3">
        <w:rPr>
          <w:lang w:val="fr-CD"/>
        </w:rPr>
        <w:t>,</w:t>
      </w:r>
      <w:r w:rsidR="008C452F">
        <w:rPr>
          <w:lang w:val="fr-CD"/>
        </w:rPr>
        <w:t xml:space="preserve"> les utilisateurs de se conformer </w:t>
      </w:r>
      <w:r w:rsidR="009132B3">
        <w:rPr>
          <w:lang w:val="fr-CD"/>
        </w:rPr>
        <w:t>à</w:t>
      </w:r>
      <w:r w:rsidR="008C452F">
        <w:rPr>
          <w:lang w:val="fr-CD"/>
        </w:rPr>
        <w:t xml:space="preserve"> </w:t>
      </w:r>
      <w:r w:rsidR="008616C4" w:rsidRPr="00C53BCD">
        <w:rPr>
          <w:lang w:val="fr-CD"/>
        </w:rPr>
        <w:t>ces derniers</w:t>
      </w:r>
      <w:r w:rsidR="00BB758E" w:rsidRPr="00C53BCD">
        <w:rPr>
          <w:lang w:val="fr-CD"/>
        </w:rPr>
        <w:t xml:space="preserve">. </w:t>
      </w:r>
      <w:r w:rsidR="008C452F">
        <w:rPr>
          <w:lang w:val="fr-CD"/>
        </w:rPr>
        <w:t>Il s’agit c</w:t>
      </w:r>
      <w:r w:rsidR="00BB758E" w:rsidRPr="00C53BCD">
        <w:rPr>
          <w:lang w:val="fr-CD"/>
        </w:rPr>
        <w:t>ependant</w:t>
      </w:r>
      <w:r w:rsidR="008C452F">
        <w:rPr>
          <w:lang w:val="fr-CD"/>
        </w:rPr>
        <w:t xml:space="preserve"> d’un document de support</w:t>
      </w:r>
      <w:r w:rsidR="00557800">
        <w:rPr>
          <w:lang w:val="fr-CD"/>
        </w:rPr>
        <w:t xml:space="preserve"> qui</w:t>
      </w:r>
      <w:r w:rsidR="00557800" w:rsidRPr="00C53BCD">
        <w:rPr>
          <w:lang w:val="fr-CD"/>
        </w:rPr>
        <w:t xml:space="preserve"> précise</w:t>
      </w:r>
      <w:r w:rsidR="008616C4" w:rsidRPr="00C53BCD">
        <w:rPr>
          <w:lang w:val="fr-CD"/>
        </w:rPr>
        <w:t xml:space="preserve"> l’application des règles et </w:t>
      </w:r>
      <w:r w:rsidR="009132B3" w:rsidRPr="009132B3">
        <w:rPr>
          <w:lang w:val="fr-CD"/>
        </w:rPr>
        <w:t xml:space="preserve">procédures </w:t>
      </w:r>
      <w:r w:rsidR="008616C4" w:rsidRPr="00C53BCD">
        <w:rPr>
          <w:lang w:val="fr-CD"/>
        </w:rPr>
        <w:t xml:space="preserve">du PNUD dans le contexte spécifique du bureau pays en </w:t>
      </w:r>
      <w:r w:rsidR="009132B3">
        <w:rPr>
          <w:lang w:val="fr-CD"/>
        </w:rPr>
        <w:t>Algérie</w:t>
      </w:r>
      <w:r w:rsidR="008616C4" w:rsidRPr="00C53BCD">
        <w:rPr>
          <w:lang w:val="fr-CD"/>
        </w:rPr>
        <w:t xml:space="preserve">. </w:t>
      </w:r>
    </w:p>
    <w:p w:rsidR="00735634" w:rsidRPr="00C53BCD" w:rsidRDefault="00735634" w:rsidP="00C53BCD">
      <w:pPr>
        <w:spacing w:line="360" w:lineRule="auto"/>
        <w:jc w:val="both"/>
        <w:rPr>
          <w:lang w:val="fr-CD"/>
        </w:rPr>
      </w:pPr>
    </w:p>
    <w:p w:rsidR="00B84DCF" w:rsidRPr="00C53BCD" w:rsidRDefault="00B84DCF" w:rsidP="00C53BCD">
      <w:pPr>
        <w:spacing w:line="360" w:lineRule="auto"/>
        <w:jc w:val="both"/>
        <w:rPr>
          <w:lang w:val="fr-CD"/>
        </w:rPr>
      </w:pPr>
      <w:r w:rsidRPr="00C53BCD">
        <w:rPr>
          <w:lang w:val="fr-CD"/>
        </w:rPr>
        <w:t>Les processus ont été élaborés en vue des pr</w:t>
      </w:r>
      <w:r w:rsidR="008E071F" w:rsidRPr="00C53BCD">
        <w:rPr>
          <w:lang w:val="fr-CD"/>
        </w:rPr>
        <w:t>incipes clés </w:t>
      </w:r>
      <w:r w:rsidR="009132B3" w:rsidRPr="00C53BCD">
        <w:rPr>
          <w:lang w:val="fr-CD"/>
        </w:rPr>
        <w:t>suivants :</w:t>
      </w:r>
      <w:r w:rsidR="008E071F" w:rsidRPr="00C53BCD">
        <w:rPr>
          <w:lang w:val="fr-CD"/>
        </w:rPr>
        <w:t xml:space="preserve"> </w:t>
      </w:r>
    </w:p>
    <w:p w:rsidR="00B84DCF" w:rsidRPr="00C53BCD" w:rsidRDefault="00B84DCF" w:rsidP="00C53BCD">
      <w:pPr>
        <w:numPr>
          <w:ilvl w:val="0"/>
          <w:numId w:val="15"/>
        </w:numPr>
        <w:spacing w:line="360" w:lineRule="auto"/>
        <w:jc w:val="both"/>
        <w:rPr>
          <w:lang w:val="fr-CD"/>
        </w:rPr>
      </w:pPr>
      <w:r w:rsidRPr="00C53BCD">
        <w:rPr>
          <w:lang w:val="fr-CD"/>
        </w:rPr>
        <w:t>R</w:t>
      </w:r>
      <w:r w:rsidR="008E071F" w:rsidRPr="00C53BCD">
        <w:rPr>
          <w:lang w:val="fr-CD"/>
        </w:rPr>
        <w:t xml:space="preserve">esponsabilisation </w:t>
      </w:r>
      <w:r w:rsidR="00207797" w:rsidRPr="00C53BCD">
        <w:rPr>
          <w:lang w:val="fr-CD"/>
        </w:rPr>
        <w:t>du personnel</w:t>
      </w:r>
    </w:p>
    <w:p w:rsidR="00EC3D74" w:rsidRPr="00C53BCD" w:rsidRDefault="00B84DCF" w:rsidP="00C53BCD">
      <w:pPr>
        <w:numPr>
          <w:ilvl w:val="0"/>
          <w:numId w:val="15"/>
        </w:numPr>
        <w:spacing w:line="360" w:lineRule="auto"/>
        <w:jc w:val="both"/>
        <w:rPr>
          <w:lang w:val="fr-CD"/>
        </w:rPr>
      </w:pPr>
      <w:r w:rsidRPr="00C53BCD">
        <w:rPr>
          <w:lang w:val="fr-CD"/>
        </w:rPr>
        <w:t>Délégation au niveau approprié</w:t>
      </w:r>
    </w:p>
    <w:p w:rsidR="00B84DCF" w:rsidRPr="00C53BCD" w:rsidRDefault="00B84DCF" w:rsidP="00C53BCD">
      <w:pPr>
        <w:numPr>
          <w:ilvl w:val="0"/>
          <w:numId w:val="15"/>
        </w:numPr>
        <w:spacing w:line="360" w:lineRule="auto"/>
        <w:jc w:val="both"/>
        <w:rPr>
          <w:lang w:val="fr-CD"/>
        </w:rPr>
      </w:pPr>
      <w:r w:rsidRPr="00C53BCD">
        <w:rPr>
          <w:lang w:val="fr-CD"/>
        </w:rPr>
        <w:t>Efficience des processus, notamment la réduction des « va-et-vient » des dossiers</w:t>
      </w:r>
    </w:p>
    <w:p w:rsidR="00B84DCF" w:rsidRPr="00C53BCD" w:rsidRDefault="00557800" w:rsidP="009132B3">
      <w:pPr>
        <w:numPr>
          <w:ilvl w:val="0"/>
          <w:numId w:val="15"/>
        </w:numPr>
        <w:spacing w:line="360" w:lineRule="auto"/>
        <w:jc w:val="both"/>
        <w:rPr>
          <w:lang w:val="fr-CD"/>
        </w:rPr>
      </w:pPr>
      <w:r>
        <w:rPr>
          <w:lang w:val="fr-CD"/>
        </w:rPr>
        <w:t xml:space="preserve">Elimination </w:t>
      </w:r>
      <w:r w:rsidR="00B84DCF" w:rsidRPr="00C53BCD">
        <w:rPr>
          <w:lang w:val="fr-CD"/>
        </w:rPr>
        <w:t>des étapes sans valeur ajouté</w:t>
      </w:r>
      <w:r w:rsidR="009132B3">
        <w:rPr>
          <w:lang w:val="fr-CD"/>
        </w:rPr>
        <w:t>e</w:t>
      </w:r>
    </w:p>
    <w:p w:rsidR="00735634" w:rsidRPr="00C53BCD" w:rsidRDefault="00735634" w:rsidP="00C53BCD">
      <w:pPr>
        <w:spacing w:line="360" w:lineRule="auto"/>
        <w:jc w:val="both"/>
        <w:rPr>
          <w:lang w:val="fr-CD"/>
        </w:rPr>
      </w:pPr>
    </w:p>
    <w:p w:rsidR="00C039AE" w:rsidRPr="00F733FE" w:rsidRDefault="00C066F9" w:rsidP="00E324C0">
      <w:pPr>
        <w:pStyle w:val="Titre1"/>
        <w:pBdr>
          <w:bottom w:val="single" w:sz="4" w:space="1" w:color="auto"/>
        </w:pBdr>
        <w:rPr>
          <w:lang w:val="fr-CD"/>
        </w:rPr>
      </w:pPr>
      <w:r>
        <w:rPr>
          <w:lang w:val="fr-CD"/>
        </w:rPr>
        <w:br w:type="page"/>
      </w:r>
      <w:bookmarkStart w:id="6" w:name="_Toc473816656"/>
      <w:r w:rsidR="00E324C0">
        <w:rPr>
          <w:lang w:val="fr-CD"/>
        </w:rPr>
        <w:lastRenderedPageBreak/>
        <w:t>Les u</w:t>
      </w:r>
      <w:r w:rsidR="00F733FE" w:rsidRPr="00F733FE">
        <w:rPr>
          <w:lang w:val="fr-CD"/>
        </w:rPr>
        <w:t>nités du bureau</w:t>
      </w:r>
      <w:bookmarkEnd w:id="6"/>
    </w:p>
    <w:p w:rsidR="003868C4" w:rsidRPr="00F733FE" w:rsidRDefault="003868C4" w:rsidP="00FC748A">
      <w:pPr>
        <w:rPr>
          <w:lang w:val="fr-CD"/>
        </w:rPr>
      </w:pPr>
    </w:p>
    <w:p w:rsidR="002D3F1D" w:rsidRPr="002D3F1D" w:rsidRDefault="002D3F1D" w:rsidP="00E324C0">
      <w:pPr>
        <w:jc w:val="both"/>
        <w:rPr>
          <w:lang w:val="fr-CD"/>
        </w:rPr>
      </w:pPr>
      <w:r w:rsidRPr="002D3F1D">
        <w:rPr>
          <w:lang w:val="fr-CD"/>
        </w:rPr>
        <w:t>Le bureau pays du PNUD est compos</w:t>
      </w:r>
      <w:r w:rsidR="00521F44">
        <w:rPr>
          <w:lang w:val="fr-CD"/>
        </w:rPr>
        <w:t>é</w:t>
      </w:r>
      <w:r w:rsidRPr="002D3F1D">
        <w:rPr>
          <w:lang w:val="fr-CD"/>
        </w:rPr>
        <w:t xml:space="preserve"> </w:t>
      </w:r>
      <w:r>
        <w:rPr>
          <w:lang w:val="fr-CD"/>
        </w:rPr>
        <w:t xml:space="preserve">de </w:t>
      </w:r>
      <w:r w:rsidR="007E6AD7">
        <w:rPr>
          <w:lang w:val="fr-CD"/>
        </w:rPr>
        <w:t>2</w:t>
      </w:r>
      <w:r>
        <w:rPr>
          <w:lang w:val="fr-CD"/>
        </w:rPr>
        <w:t xml:space="preserve"> unités de programme</w:t>
      </w:r>
      <w:r w:rsidR="007E6AD7">
        <w:rPr>
          <w:lang w:val="fr-CD"/>
        </w:rPr>
        <w:t xml:space="preserve"> (Portefeuille Gouvernance et Portefeuille Environnement &amp; Développement Humain),</w:t>
      </w:r>
      <w:r>
        <w:rPr>
          <w:lang w:val="fr-CD"/>
        </w:rPr>
        <w:t xml:space="preserve"> de </w:t>
      </w:r>
      <w:r w:rsidR="007E6AD7">
        <w:rPr>
          <w:lang w:val="fr-CD"/>
        </w:rPr>
        <w:t>4</w:t>
      </w:r>
      <w:r>
        <w:rPr>
          <w:lang w:val="fr-CD"/>
        </w:rPr>
        <w:t xml:space="preserve"> unités des opérations </w:t>
      </w:r>
      <w:r w:rsidR="007E6AD7">
        <w:rPr>
          <w:lang w:val="fr-CD"/>
        </w:rPr>
        <w:t xml:space="preserve">(HR, Finance, </w:t>
      </w:r>
      <w:r w:rsidR="00E324C0">
        <w:rPr>
          <w:lang w:val="fr-CD"/>
        </w:rPr>
        <w:t xml:space="preserve">Admin &amp; General services </w:t>
      </w:r>
      <w:r>
        <w:rPr>
          <w:lang w:val="fr-CD"/>
        </w:rPr>
        <w:t>et</w:t>
      </w:r>
      <w:r w:rsidR="00E324C0">
        <w:rPr>
          <w:lang w:val="fr-CD"/>
        </w:rPr>
        <w:t xml:space="preserve"> ICT), </w:t>
      </w:r>
      <w:r>
        <w:rPr>
          <w:lang w:val="fr-CD"/>
        </w:rPr>
        <w:t>d’une unité de soutien à la gestion</w:t>
      </w:r>
      <w:r w:rsidR="00E324C0">
        <w:rPr>
          <w:lang w:val="fr-CD"/>
        </w:rPr>
        <w:t xml:space="preserve"> (RBM/M&amp;E, Communication et Programme Finance) et d’une unité pour le Coordinateur Résident</w:t>
      </w:r>
      <w:r>
        <w:rPr>
          <w:lang w:val="fr-CD"/>
        </w:rPr>
        <w:t xml:space="preserve">. </w:t>
      </w:r>
    </w:p>
    <w:p w:rsidR="002D3F1D" w:rsidRDefault="002D3F1D" w:rsidP="000B03C1">
      <w:pPr>
        <w:jc w:val="both"/>
        <w:rPr>
          <w:lang w:val="fr-CD"/>
        </w:rPr>
      </w:pPr>
    </w:p>
    <w:p w:rsidR="00C066F9" w:rsidRDefault="00C066F9" w:rsidP="00C066F9">
      <w:pPr>
        <w:jc w:val="both"/>
        <w:rPr>
          <w:lang w:val="fr-CD"/>
        </w:rPr>
      </w:pPr>
      <w:r>
        <w:rPr>
          <w:lang w:val="fr-CD"/>
        </w:rPr>
        <w:t>Des fonctions précises sont attribuées à chaque unité, et les chefs d</w:t>
      </w:r>
      <w:r w:rsidR="00521F44">
        <w:rPr>
          <w:lang w:val="fr-CD"/>
        </w:rPr>
        <w:t>’</w:t>
      </w:r>
      <w:r>
        <w:rPr>
          <w:lang w:val="fr-CD"/>
        </w:rPr>
        <w:t xml:space="preserve">unités sont responsables de la réalisation de ces fonctions à travers une gestion axée sur les résultats. A cette fin, </w:t>
      </w:r>
      <w:r w:rsidRPr="00E324C0">
        <w:rPr>
          <w:lang w:val="fr-CD"/>
        </w:rPr>
        <w:t xml:space="preserve">chaque unité </w:t>
      </w:r>
      <w:r w:rsidR="00521F44" w:rsidRPr="00E324C0">
        <w:rPr>
          <w:lang w:val="fr-CD"/>
        </w:rPr>
        <w:t xml:space="preserve">devra </w:t>
      </w:r>
      <w:r w:rsidRPr="00E324C0">
        <w:rPr>
          <w:lang w:val="fr-CD"/>
        </w:rPr>
        <w:t xml:space="preserve">établir un plan de travail mensuel </w:t>
      </w:r>
      <w:r>
        <w:rPr>
          <w:lang w:val="fr-CD"/>
        </w:rPr>
        <w:t xml:space="preserve">qui </w:t>
      </w:r>
      <w:r w:rsidR="00521F44">
        <w:rPr>
          <w:lang w:val="fr-CD"/>
        </w:rPr>
        <w:t xml:space="preserve">sera </w:t>
      </w:r>
      <w:r>
        <w:rPr>
          <w:lang w:val="fr-CD"/>
        </w:rPr>
        <w:t>revue toutes les semaines</w:t>
      </w:r>
      <w:r w:rsidR="00521F44">
        <w:rPr>
          <w:lang w:val="fr-CD"/>
        </w:rPr>
        <w:t xml:space="preserve"> en réunion </w:t>
      </w:r>
      <w:r w:rsidR="00722662">
        <w:rPr>
          <w:lang w:val="fr-CD"/>
        </w:rPr>
        <w:t>d’équipe</w:t>
      </w:r>
      <w:r>
        <w:rPr>
          <w:lang w:val="fr-CD"/>
        </w:rPr>
        <w:t>. Les plans de travail mensuels définissent les prestations attendues ainsi que les délais et le responsable au sein de l’équipe. Il est attendu des chefs d’unités fourni</w:t>
      </w:r>
      <w:r w:rsidR="00521F44">
        <w:rPr>
          <w:lang w:val="fr-CD"/>
        </w:rPr>
        <w:t>ssent</w:t>
      </w:r>
      <w:r>
        <w:rPr>
          <w:lang w:val="fr-CD"/>
        </w:rPr>
        <w:t xml:space="preserve"> une brève mise à jour sur la mise en œuvre du plan de travail mensuel à leurs superviseurs tous les mois. </w:t>
      </w:r>
    </w:p>
    <w:p w:rsidR="00C066F9" w:rsidRDefault="00C066F9" w:rsidP="00C066F9">
      <w:pPr>
        <w:jc w:val="both"/>
        <w:rPr>
          <w:lang w:val="fr-CD"/>
        </w:rPr>
      </w:pPr>
    </w:p>
    <w:p w:rsidR="00C066F9" w:rsidRDefault="00C066F9" w:rsidP="000B03C1">
      <w:pPr>
        <w:jc w:val="both"/>
        <w:rPr>
          <w:lang w:val="fr-CD"/>
        </w:rPr>
      </w:pPr>
    </w:p>
    <w:p w:rsidR="00BB758E" w:rsidRDefault="00BB758E" w:rsidP="00E324C0">
      <w:pPr>
        <w:pStyle w:val="Lgende"/>
        <w:keepNext/>
        <w:jc w:val="center"/>
        <w:rPr>
          <w:color w:val="000000"/>
          <w:lang w:val="fr-CD"/>
        </w:rPr>
      </w:pPr>
      <w:r w:rsidRPr="00BB758E">
        <w:rPr>
          <w:color w:val="000000"/>
          <w:lang w:val="fr-CD"/>
        </w:rPr>
        <w:t xml:space="preserve">Figure </w:t>
      </w:r>
      <w:r w:rsidR="00CE53FE" w:rsidRPr="00BB758E">
        <w:rPr>
          <w:color w:val="000000"/>
        </w:rPr>
        <w:fldChar w:fldCharType="begin"/>
      </w:r>
      <w:r w:rsidRPr="00BB758E">
        <w:rPr>
          <w:color w:val="000000"/>
          <w:lang w:val="fr-CD"/>
        </w:rPr>
        <w:instrText xml:space="preserve"> SEQ Figure \* ARABIC </w:instrText>
      </w:r>
      <w:r w:rsidR="00CE53FE" w:rsidRPr="00BB758E">
        <w:rPr>
          <w:color w:val="000000"/>
        </w:rPr>
        <w:fldChar w:fldCharType="separate"/>
      </w:r>
      <w:r w:rsidR="00E80144">
        <w:rPr>
          <w:noProof/>
          <w:color w:val="000000"/>
          <w:lang w:val="fr-CD"/>
        </w:rPr>
        <w:t>1</w:t>
      </w:r>
      <w:r w:rsidR="00CE53FE" w:rsidRPr="00BB758E">
        <w:rPr>
          <w:color w:val="000000"/>
        </w:rPr>
        <w:fldChar w:fldCharType="end"/>
      </w:r>
      <w:r w:rsidRPr="00BB758E">
        <w:rPr>
          <w:color w:val="000000"/>
          <w:lang w:val="fr-CD"/>
        </w:rPr>
        <w:t xml:space="preserve">: Structure du bureau pays du PNUD en </w:t>
      </w:r>
      <w:r w:rsidR="009132B3">
        <w:rPr>
          <w:color w:val="000000"/>
          <w:lang w:val="fr-CD"/>
        </w:rPr>
        <w:t>Algérie</w:t>
      </w:r>
    </w:p>
    <w:p w:rsidR="007E6AD7" w:rsidRPr="007E6AD7" w:rsidRDefault="007E6AD7" w:rsidP="007E6AD7">
      <w:pPr>
        <w:rPr>
          <w:lang w:val="fr-CD"/>
        </w:rPr>
      </w:pPr>
      <w:r>
        <w:object w:dxaOrig="10276" w:dyaOrig="6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308.95pt" o:ole="">
            <v:imagedata r:id="rId10" o:title=""/>
          </v:shape>
          <o:OLEObject Type="Embed" ProgID="Visio.Drawing.15" ShapeID="_x0000_i1025" DrawAspect="Content" ObjectID="_1547559016" r:id="rId11"/>
        </w:object>
      </w:r>
    </w:p>
    <w:p w:rsidR="00BB758E" w:rsidRDefault="00BB758E" w:rsidP="00BB758E">
      <w:pPr>
        <w:jc w:val="center"/>
      </w:pPr>
    </w:p>
    <w:p w:rsidR="00032AAC" w:rsidRDefault="00032AAC">
      <w:pPr>
        <w:rPr>
          <w:lang w:val="fr-CD"/>
        </w:rPr>
      </w:pPr>
    </w:p>
    <w:p w:rsidR="00C066F9" w:rsidRPr="00E95AC1" w:rsidRDefault="00C066F9">
      <w:pPr>
        <w:rPr>
          <w:lang w:val="fr-CD"/>
        </w:rPr>
      </w:pPr>
    </w:p>
    <w:p w:rsidR="00C039AE" w:rsidRPr="00E95AC1" w:rsidRDefault="00C066F9" w:rsidP="00D13987">
      <w:pPr>
        <w:pStyle w:val="Titre1"/>
        <w:pBdr>
          <w:bottom w:val="single" w:sz="4" w:space="1" w:color="auto"/>
        </w:pBdr>
        <w:rPr>
          <w:lang w:val="fr-CD"/>
        </w:rPr>
      </w:pPr>
      <w:r>
        <w:rPr>
          <w:lang w:val="fr-CD"/>
        </w:rPr>
        <w:br w:type="page"/>
      </w:r>
      <w:bookmarkStart w:id="7" w:name="_Toc473816657"/>
      <w:r w:rsidR="00E95AC1" w:rsidRPr="00E95AC1">
        <w:rPr>
          <w:lang w:val="fr-CD"/>
        </w:rPr>
        <w:lastRenderedPageBreak/>
        <w:t>P</w:t>
      </w:r>
      <w:r w:rsidR="00C039AE" w:rsidRPr="00E95AC1">
        <w:rPr>
          <w:lang w:val="fr-CD"/>
        </w:rPr>
        <w:t>rocess</w:t>
      </w:r>
      <w:r w:rsidR="00356ABF">
        <w:rPr>
          <w:lang w:val="fr-CD"/>
        </w:rPr>
        <w:t>u</w:t>
      </w:r>
      <w:r w:rsidR="00C039AE" w:rsidRPr="00E95AC1">
        <w:rPr>
          <w:lang w:val="fr-CD"/>
        </w:rPr>
        <w:t xml:space="preserve">s </w:t>
      </w:r>
      <w:r w:rsidR="00D87D3A">
        <w:rPr>
          <w:lang w:val="fr-CD"/>
        </w:rPr>
        <w:t>standards de travail</w:t>
      </w:r>
      <w:bookmarkEnd w:id="7"/>
    </w:p>
    <w:p w:rsidR="00D13987" w:rsidRPr="00E95AC1" w:rsidRDefault="00D13987" w:rsidP="00C039AE">
      <w:pPr>
        <w:pStyle w:val="Paragraphedeliste"/>
        <w:ind w:left="0"/>
        <w:contextualSpacing w:val="0"/>
        <w:rPr>
          <w:lang w:val="fr-CD"/>
        </w:rPr>
      </w:pPr>
    </w:p>
    <w:p w:rsidR="003C56C2" w:rsidRPr="003C56C2" w:rsidRDefault="00E95AC1" w:rsidP="00707E9C">
      <w:pPr>
        <w:pStyle w:val="Paragraphedeliste"/>
        <w:ind w:left="0"/>
        <w:contextualSpacing w:val="0"/>
        <w:jc w:val="both"/>
        <w:rPr>
          <w:lang w:val="fr-CD"/>
        </w:rPr>
      </w:pPr>
      <w:r>
        <w:rPr>
          <w:lang w:val="fr-CD"/>
        </w:rPr>
        <w:t xml:space="preserve">Dans la </w:t>
      </w:r>
      <w:r w:rsidR="003973EA">
        <w:rPr>
          <w:lang w:val="fr-CD"/>
        </w:rPr>
        <w:t xml:space="preserve">présente </w:t>
      </w:r>
      <w:r w:rsidRPr="00E95AC1">
        <w:rPr>
          <w:lang w:val="fr-CD"/>
        </w:rPr>
        <w:t>section</w:t>
      </w:r>
      <w:r>
        <w:rPr>
          <w:lang w:val="fr-CD"/>
        </w:rPr>
        <w:t xml:space="preserve"> les </w:t>
      </w:r>
      <w:r w:rsidR="00811CBF">
        <w:rPr>
          <w:lang w:val="fr-CD"/>
        </w:rPr>
        <w:t>étapes</w:t>
      </w:r>
      <w:r>
        <w:rPr>
          <w:lang w:val="fr-CD"/>
        </w:rPr>
        <w:t xml:space="preserve">, responsables et documentation requise pour </w:t>
      </w:r>
      <w:r w:rsidR="00811CBF">
        <w:rPr>
          <w:lang w:val="fr-CD"/>
        </w:rPr>
        <w:t xml:space="preserve">les processus clés du bureau sont </w:t>
      </w:r>
      <w:r w:rsidR="00E324C0">
        <w:rPr>
          <w:lang w:val="fr-CD"/>
        </w:rPr>
        <w:t>décrit</w:t>
      </w:r>
      <w:r>
        <w:rPr>
          <w:lang w:val="fr-CD"/>
        </w:rPr>
        <w:t xml:space="preserve">. </w:t>
      </w:r>
      <w:r w:rsidR="00811CBF">
        <w:rPr>
          <w:lang w:val="fr-CD"/>
        </w:rPr>
        <w:t>De plus</w:t>
      </w:r>
      <w:r w:rsidR="003C56C2">
        <w:rPr>
          <w:lang w:val="fr-CD"/>
        </w:rPr>
        <w:t xml:space="preserve">, </w:t>
      </w:r>
      <w:r w:rsidR="00722662">
        <w:rPr>
          <w:lang w:val="fr-CD"/>
        </w:rPr>
        <w:t>l’unité</w:t>
      </w:r>
      <w:r w:rsidR="003C56C2">
        <w:rPr>
          <w:lang w:val="fr-CD"/>
        </w:rPr>
        <w:t xml:space="preserve"> responsable (« </w:t>
      </w:r>
      <w:proofErr w:type="spellStart"/>
      <w:r w:rsidR="003C56C2">
        <w:rPr>
          <w:lang w:val="fr-CD"/>
        </w:rPr>
        <w:t>process</w:t>
      </w:r>
      <w:proofErr w:type="spellEnd"/>
      <w:r w:rsidR="003C56C2">
        <w:rPr>
          <w:lang w:val="fr-CD"/>
        </w:rPr>
        <w:t xml:space="preserve"> </w:t>
      </w:r>
      <w:proofErr w:type="spellStart"/>
      <w:r w:rsidR="003C56C2">
        <w:rPr>
          <w:lang w:val="fr-CD"/>
        </w:rPr>
        <w:t>owner</w:t>
      </w:r>
      <w:proofErr w:type="spellEnd"/>
      <w:r w:rsidR="003C56C2">
        <w:rPr>
          <w:lang w:val="fr-CD"/>
        </w:rPr>
        <w:t xml:space="preserve"> ») pour chaque processus est </w:t>
      </w:r>
      <w:r w:rsidR="00722662">
        <w:rPr>
          <w:lang w:val="fr-CD"/>
        </w:rPr>
        <w:t>désignée</w:t>
      </w:r>
      <w:r w:rsidR="003C56C2">
        <w:rPr>
          <w:lang w:val="fr-CD"/>
        </w:rPr>
        <w:t>, c’est-</w:t>
      </w:r>
      <w:proofErr w:type="spellStart"/>
      <w:r w:rsidR="003C56C2">
        <w:rPr>
          <w:lang w:val="fr-CD"/>
        </w:rPr>
        <w:t>a</w:t>
      </w:r>
      <w:proofErr w:type="spellEnd"/>
      <w:r w:rsidR="003C56C2">
        <w:rPr>
          <w:lang w:val="fr-CD"/>
        </w:rPr>
        <w:t xml:space="preserve">-dire </w:t>
      </w:r>
      <w:r w:rsidR="003C56C2" w:rsidRPr="00E324C0">
        <w:rPr>
          <w:b/>
          <w:bCs/>
          <w:color w:val="632423" w:themeColor="accent2" w:themeShade="80"/>
          <w:lang w:val="fr-CD"/>
        </w:rPr>
        <w:t>l’</w:t>
      </w:r>
      <w:r w:rsidR="00722662" w:rsidRPr="00E324C0">
        <w:rPr>
          <w:b/>
          <w:bCs/>
          <w:color w:val="632423" w:themeColor="accent2" w:themeShade="80"/>
          <w:lang w:val="fr-CD"/>
        </w:rPr>
        <w:t>unité</w:t>
      </w:r>
      <w:r w:rsidR="003C56C2" w:rsidRPr="00E324C0">
        <w:rPr>
          <w:b/>
          <w:bCs/>
          <w:color w:val="632423" w:themeColor="accent2" w:themeShade="80"/>
          <w:lang w:val="fr-CD"/>
        </w:rPr>
        <w:t xml:space="preserve"> responsable </w:t>
      </w:r>
      <w:r w:rsidR="003973EA" w:rsidRPr="00E324C0">
        <w:rPr>
          <w:b/>
          <w:bCs/>
          <w:color w:val="632423" w:themeColor="accent2" w:themeShade="80"/>
          <w:lang w:val="fr-CD"/>
        </w:rPr>
        <w:t xml:space="preserve">de </w:t>
      </w:r>
      <w:r w:rsidR="003C56C2" w:rsidRPr="00E324C0">
        <w:rPr>
          <w:b/>
          <w:bCs/>
          <w:color w:val="632423" w:themeColor="accent2" w:themeShade="80"/>
          <w:lang w:val="fr-CD"/>
        </w:rPr>
        <w:t>la gestion et</w:t>
      </w:r>
      <w:r w:rsidR="003973EA" w:rsidRPr="00E324C0">
        <w:rPr>
          <w:b/>
          <w:bCs/>
          <w:color w:val="632423" w:themeColor="accent2" w:themeShade="80"/>
          <w:lang w:val="fr-CD"/>
        </w:rPr>
        <w:t xml:space="preserve"> </w:t>
      </w:r>
      <w:r w:rsidR="00E324C0" w:rsidRPr="00E324C0">
        <w:rPr>
          <w:b/>
          <w:bCs/>
          <w:color w:val="632423" w:themeColor="accent2" w:themeShade="80"/>
          <w:lang w:val="fr-CD"/>
        </w:rPr>
        <w:t>du résultat</w:t>
      </w:r>
      <w:r w:rsidR="003C56C2" w:rsidRPr="00E324C0">
        <w:rPr>
          <w:b/>
          <w:bCs/>
          <w:color w:val="632423" w:themeColor="accent2" w:themeShade="80"/>
          <w:lang w:val="fr-CD"/>
        </w:rPr>
        <w:t xml:space="preserve"> du processus</w:t>
      </w:r>
      <w:r w:rsidR="003C56C2">
        <w:rPr>
          <w:lang w:val="fr-CD"/>
        </w:rPr>
        <w:t xml:space="preserve">. </w:t>
      </w:r>
      <w:r w:rsidR="003C56C2" w:rsidRPr="00E324C0">
        <w:rPr>
          <w:lang w:val="fr-CD"/>
        </w:rPr>
        <w:t>Cette</w:t>
      </w:r>
      <w:r w:rsidR="003C56C2">
        <w:rPr>
          <w:lang w:val="fr-CD"/>
        </w:rPr>
        <w:t xml:space="preserve"> notion est important</w:t>
      </w:r>
      <w:r w:rsidR="003973EA">
        <w:rPr>
          <w:lang w:val="fr-CD"/>
        </w:rPr>
        <w:t>e</w:t>
      </w:r>
      <w:r w:rsidR="003C56C2">
        <w:rPr>
          <w:lang w:val="fr-CD"/>
        </w:rPr>
        <w:t xml:space="preserve"> d</w:t>
      </w:r>
      <w:r w:rsidR="00722662">
        <w:rPr>
          <w:lang w:val="fr-CD"/>
        </w:rPr>
        <w:t>u</w:t>
      </w:r>
      <w:r w:rsidR="003C56C2">
        <w:rPr>
          <w:lang w:val="fr-CD"/>
        </w:rPr>
        <w:t xml:space="preserve"> point de vue de </w:t>
      </w:r>
      <w:r w:rsidR="00722662">
        <w:rPr>
          <w:lang w:val="fr-CD"/>
        </w:rPr>
        <w:t xml:space="preserve">la </w:t>
      </w:r>
      <w:r w:rsidR="003C56C2" w:rsidRPr="00E324C0">
        <w:rPr>
          <w:b/>
          <w:bCs/>
          <w:color w:val="632423" w:themeColor="accent2" w:themeShade="80"/>
          <w:lang w:val="fr-CD"/>
        </w:rPr>
        <w:t>performance</w:t>
      </w:r>
      <w:r w:rsidR="003C56C2" w:rsidRPr="00E324C0">
        <w:rPr>
          <w:color w:val="632423" w:themeColor="accent2" w:themeShade="80"/>
          <w:lang w:val="fr-CD"/>
        </w:rPr>
        <w:t xml:space="preserve"> </w:t>
      </w:r>
      <w:r w:rsidR="003C56C2">
        <w:rPr>
          <w:lang w:val="fr-CD"/>
        </w:rPr>
        <w:t xml:space="preserve">car l’unité responsable doit assurer l’accompagnement et </w:t>
      </w:r>
      <w:r w:rsidR="003973EA">
        <w:rPr>
          <w:lang w:val="fr-CD"/>
        </w:rPr>
        <w:t xml:space="preserve">le </w:t>
      </w:r>
      <w:r w:rsidR="003C56C2">
        <w:rPr>
          <w:lang w:val="fr-CD"/>
        </w:rPr>
        <w:t xml:space="preserve">suivi du processus dans son entièreté, ainsi que </w:t>
      </w:r>
      <w:r w:rsidR="003973EA">
        <w:rPr>
          <w:lang w:val="fr-CD"/>
        </w:rPr>
        <w:t>l’</w:t>
      </w:r>
      <w:r w:rsidR="003C56C2">
        <w:rPr>
          <w:lang w:val="fr-CD"/>
        </w:rPr>
        <w:t>identifi</w:t>
      </w:r>
      <w:r w:rsidR="003973EA">
        <w:rPr>
          <w:lang w:val="fr-CD"/>
        </w:rPr>
        <w:t>cation</w:t>
      </w:r>
      <w:r w:rsidR="003C56C2">
        <w:rPr>
          <w:lang w:val="fr-CD"/>
        </w:rPr>
        <w:t xml:space="preserve"> et</w:t>
      </w:r>
      <w:r w:rsidR="003973EA">
        <w:rPr>
          <w:lang w:val="fr-CD"/>
        </w:rPr>
        <w:t xml:space="preserve"> la levée </w:t>
      </w:r>
      <w:r w:rsidR="003C56C2">
        <w:rPr>
          <w:lang w:val="fr-CD"/>
        </w:rPr>
        <w:t xml:space="preserve">de </w:t>
      </w:r>
      <w:r w:rsidR="003973EA">
        <w:rPr>
          <w:lang w:val="fr-CD"/>
        </w:rPr>
        <w:t xml:space="preserve">potentiels </w:t>
      </w:r>
      <w:r w:rsidR="003C56C2">
        <w:rPr>
          <w:lang w:val="fr-CD"/>
        </w:rPr>
        <w:t>goulots d’</w:t>
      </w:r>
      <w:r w:rsidR="00D04ED2">
        <w:rPr>
          <w:lang w:val="fr-CD"/>
        </w:rPr>
        <w:t>étranglement</w:t>
      </w:r>
      <w:r w:rsidR="003C56C2">
        <w:rPr>
          <w:lang w:val="fr-CD"/>
        </w:rPr>
        <w:t xml:space="preserve">. </w:t>
      </w:r>
      <w:r w:rsidR="003C56C2" w:rsidRPr="003C56C2">
        <w:rPr>
          <w:lang w:val="fr-CD"/>
        </w:rPr>
        <w:t xml:space="preserve">Tous les processus ont été </w:t>
      </w:r>
      <w:r w:rsidR="00722662">
        <w:rPr>
          <w:lang w:val="fr-CD"/>
        </w:rPr>
        <w:t>revus</w:t>
      </w:r>
      <w:r w:rsidR="00722662" w:rsidRPr="003C56C2">
        <w:rPr>
          <w:lang w:val="fr-CD"/>
        </w:rPr>
        <w:t xml:space="preserve"> </w:t>
      </w:r>
      <w:r w:rsidR="003C56C2" w:rsidRPr="003C56C2">
        <w:rPr>
          <w:lang w:val="fr-CD"/>
        </w:rPr>
        <w:t xml:space="preserve">de manière participative, et les délais </w:t>
      </w:r>
      <w:r w:rsidR="003C56C2">
        <w:rPr>
          <w:lang w:val="fr-CD"/>
        </w:rPr>
        <w:t xml:space="preserve">ainsi </w:t>
      </w:r>
      <w:r w:rsidR="00722662">
        <w:rPr>
          <w:lang w:val="fr-CD"/>
        </w:rPr>
        <w:t xml:space="preserve">convenus </w:t>
      </w:r>
      <w:r w:rsidR="003C56C2">
        <w:rPr>
          <w:lang w:val="fr-CD"/>
        </w:rPr>
        <w:t>représentent des</w:t>
      </w:r>
      <w:r w:rsidR="003C56C2" w:rsidRPr="003C56C2">
        <w:rPr>
          <w:lang w:val="fr-CD"/>
        </w:rPr>
        <w:t xml:space="preserve"> a</w:t>
      </w:r>
      <w:r w:rsidR="003C56C2">
        <w:rPr>
          <w:lang w:val="fr-CD"/>
        </w:rPr>
        <w:t xml:space="preserve">ccords </w:t>
      </w:r>
      <w:r w:rsidR="00722662">
        <w:rPr>
          <w:lang w:val="fr-CD"/>
        </w:rPr>
        <w:t>sur les</w:t>
      </w:r>
      <w:r w:rsidR="003C56C2">
        <w:rPr>
          <w:lang w:val="fr-CD"/>
        </w:rPr>
        <w:t xml:space="preserve"> </w:t>
      </w:r>
      <w:r w:rsidR="00356ABF">
        <w:rPr>
          <w:lang w:val="fr-CD"/>
        </w:rPr>
        <w:t>délais</w:t>
      </w:r>
      <w:r w:rsidR="003C56C2">
        <w:rPr>
          <w:lang w:val="fr-CD"/>
        </w:rPr>
        <w:t xml:space="preserve"> de </w:t>
      </w:r>
      <w:r w:rsidR="003973EA">
        <w:rPr>
          <w:lang w:val="fr-CD"/>
        </w:rPr>
        <w:t>traitement des dossiers</w:t>
      </w:r>
      <w:r w:rsidR="003C56C2">
        <w:rPr>
          <w:lang w:val="fr-CD"/>
        </w:rPr>
        <w:t xml:space="preserve">. </w:t>
      </w:r>
    </w:p>
    <w:p w:rsidR="00707E9C" w:rsidRDefault="00707E9C" w:rsidP="00707E9C">
      <w:pPr>
        <w:pStyle w:val="Titre2"/>
        <w:rPr>
          <w:lang w:val="fr-CD"/>
        </w:rPr>
      </w:pPr>
      <w:bookmarkStart w:id="8" w:name="_Toc473816658"/>
      <w:r>
        <w:rPr>
          <w:lang w:val="fr-CD"/>
        </w:rPr>
        <w:t>Révision budgétaire</w:t>
      </w:r>
      <w:bookmarkEnd w:id="8"/>
      <w:r>
        <w:rPr>
          <w:lang w:val="fr-CD"/>
        </w:rPr>
        <w:t xml:space="preserve"> </w:t>
      </w:r>
    </w:p>
    <w:p w:rsidR="00707E9C" w:rsidRPr="00A937F2" w:rsidRDefault="00707E9C" w:rsidP="00707E9C">
      <w:pPr>
        <w:rPr>
          <w:lang w:val="fr-CD"/>
        </w:rPr>
      </w:pPr>
    </w:p>
    <w:p w:rsidR="00707E9C" w:rsidRPr="003B293D" w:rsidRDefault="00707E9C" w:rsidP="00707E9C">
      <w:pPr>
        <w:pStyle w:val="Paragraphedeliste"/>
        <w:ind w:left="0"/>
        <w:contextualSpacing w:val="0"/>
        <w:jc w:val="both"/>
        <w:rPr>
          <w:lang w:val="fr-CD"/>
        </w:rPr>
      </w:pPr>
      <w:r w:rsidRPr="003B293D">
        <w:rPr>
          <w:lang w:val="fr-CD"/>
        </w:rPr>
        <w:t>L’objectif de ce processus est de révise</w:t>
      </w:r>
      <w:r>
        <w:rPr>
          <w:lang w:val="fr-CD"/>
        </w:rPr>
        <w:t>r</w:t>
      </w:r>
      <w:r w:rsidRPr="003B293D">
        <w:rPr>
          <w:lang w:val="fr-CD"/>
        </w:rPr>
        <w:t xml:space="preserve"> un budget de projet suite à un changement de la situation des fonds ou d’un besoin de réallocation. La durée totale du processus dont l’unité </w:t>
      </w:r>
      <w:r>
        <w:rPr>
          <w:lang w:val="fr-CD"/>
        </w:rPr>
        <w:t>gérant</w:t>
      </w:r>
      <w:r w:rsidRPr="003B293D">
        <w:rPr>
          <w:lang w:val="fr-CD"/>
        </w:rPr>
        <w:t xml:space="preserve"> le budget « budget </w:t>
      </w:r>
      <w:proofErr w:type="spellStart"/>
      <w:r w:rsidRPr="003B293D">
        <w:rPr>
          <w:lang w:val="fr-CD"/>
        </w:rPr>
        <w:t>owner</w:t>
      </w:r>
      <w:proofErr w:type="spellEnd"/>
      <w:r w:rsidRPr="003B293D">
        <w:rPr>
          <w:lang w:val="fr-CD"/>
        </w:rPr>
        <w:t xml:space="preserve"> » est responsable est d’environ 6 jours. </w:t>
      </w:r>
    </w:p>
    <w:p w:rsidR="00707E9C" w:rsidRPr="003B293D" w:rsidRDefault="00707E9C" w:rsidP="00707E9C">
      <w:pPr>
        <w:pStyle w:val="Paragraphedeliste"/>
        <w:ind w:left="0"/>
        <w:contextualSpacing w:val="0"/>
        <w:jc w:val="both"/>
        <w:rPr>
          <w:lang w:val="fr-CD"/>
        </w:rPr>
      </w:pPr>
    </w:p>
    <w:p w:rsidR="00707E9C" w:rsidRDefault="00707E9C" w:rsidP="00707E9C">
      <w:pPr>
        <w:pStyle w:val="Paragraphedeliste"/>
        <w:ind w:left="0"/>
        <w:contextualSpacing w:val="0"/>
        <w:jc w:val="both"/>
      </w:pPr>
      <w:r>
        <w:rPr>
          <w:lang w:val="fr-CD"/>
        </w:rPr>
        <w:t xml:space="preserve">Le </w:t>
      </w:r>
      <w:r w:rsidRPr="003B293D">
        <w:rPr>
          <w:lang w:val="fr-CD"/>
        </w:rPr>
        <w:t xml:space="preserve">processus est déclenché par une </w:t>
      </w:r>
      <w:r>
        <w:rPr>
          <w:lang w:val="fr-CD"/>
        </w:rPr>
        <w:t>augmentation /</w:t>
      </w:r>
      <w:r w:rsidRPr="003B293D">
        <w:rPr>
          <w:lang w:val="fr-CD"/>
        </w:rPr>
        <w:t xml:space="preserve"> diminution des fonds ou par le besoin de réallocation. </w:t>
      </w:r>
      <w:r>
        <w:rPr>
          <w:lang w:val="fr-CD"/>
        </w:rPr>
        <w:t>L’unité responsable établi le nouveau budget en format « Excel » et ensuite inscrit le</w:t>
      </w:r>
      <w:r w:rsidRPr="00652885">
        <w:t xml:space="preserve"> budget révisé dans Atlas</w:t>
      </w:r>
      <w:r>
        <w:t xml:space="preserve">. Le budget en question doit être approuvé au préalable par le comité de pilotage, soit dans sa globalité, soit par tranches périodiques. Le budget demandé doit être justifié par un plan d’achat et un plan de réquisition. Le dossier de révision est soumis à l’unité de programme pour revue et ensuite au Programme Finance </w:t>
      </w:r>
      <w:proofErr w:type="spellStart"/>
      <w:r>
        <w:t>Associate</w:t>
      </w:r>
      <w:proofErr w:type="spellEnd"/>
      <w:r>
        <w:t xml:space="preserve"> FPA pour vérification. Il est soumis par la suite au DRR/OM pour envoi au KK (« </w:t>
      </w:r>
      <w:proofErr w:type="spellStart"/>
      <w:r>
        <w:t>commitment</w:t>
      </w:r>
      <w:proofErr w:type="spellEnd"/>
      <w:r>
        <w:t xml:space="preserve"> control ») et signature de la page de garde. Cette dernière sera téléchargée en ATLAS par l’unité de projet. </w:t>
      </w:r>
    </w:p>
    <w:p w:rsidR="00707E9C" w:rsidRDefault="00707E9C" w:rsidP="00707E9C">
      <w:pPr>
        <w:pStyle w:val="Paragraphedeliste"/>
        <w:ind w:left="0"/>
        <w:contextualSpacing w:val="0"/>
        <w:jc w:val="both"/>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936"/>
        <w:gridCol w:w="3405"/>
        <w:gridCol w:w="1175"/>
        <w:gridCol w:w="2932"/>
      </w:tblGrid>
      <w:tr w:rsidR="00707E9C" w:rsidRPr="004E593C" w:rsidTr="00707E9C">
        <w:trPr>
          <w:jc w:val="center"/>
        </w:trPr>
        <w:tc>
          <w:tcPr>
            <w:tcW w:w="619" w:type="dxa"/>
            <w:shd w:val="clear" w:color="auto" w:fill="006666"/>
          </w:tcPr>
          <w:p w:rsidR="00707E9C" w:rsidRPr="004E593C" w:rsidRDefault="00707E9C" w:rsidP="0031455F">
            <w:pPr>
              <w:pStyle w:val="Paragraphedeliste"/>
              <w:ind w:left="0"/>
              <w:contextualSpacing w:val="0"/>
              <w:rPr>
                <w:color w:val="FFFFFF"/>
                <w:sz w:val="20"/>
                <w:lang w:val="fr-CD"/>
              </w:rPr>
            </w:pPr>
            <w:r w:rsidRPr="004E593C">
              <w:rPr>
                <w:color w:val="FFFFFF"/>
                <w:sz w:val="20"/>
                <w:lang w:val="fr-CD"/>
              </w:rPr>
              <w:t>#</w:t>
            </w:r>
          </w:p>
        </w:tc>
        <w:tc>
          <w:tcPr>
            <w:tcW w:w="936" w:type="dxa"/>
            <w:shd w:val="clear" w:color="auto" w:fill="006666"/>
          </w:tcPr>
          <w:p w:rsidR="00707E9C" w:rsidRPr="004E593C" w:rsidRDefault="00707E9C" w:rsidP="0031455F">
            <w:pPr>
              <w:pStyle w:val="Paragraphedeliste"/>
              <w:ind w:left="0"/>
              <w:contextualSpacing w:val="0"/>
              <w:rPr>
                <w:color w:val="FFFFFF"/>
                <w:sz w:val="20"/>
                <w:lang w:val="fr-CD"/>
              </w:rPr>
            </w:pPr>
            <w:r w:rsidRPr="004E593C">
              <w:rPr>
                <w:color w:val="FFFFFF"/>
                <w:sz w:val="20"/>
                <w:lang w:val="fr-CD"/>
              </w:rPr>
              <w:t>Délais</w:t>
            </w:r>
          </w:p>
        </w:tc>
        <w:tc>
          <w:tcPr>
            <w:tcW w:w="3405" w:type="dxa"/>
            <w:shd w:val="clear" w:color="auto" w:fill="006666"/>
          </w:tcPr>
          <w:p w:rsidR="00707E9C" w:rsidRPr="004E593C" w:rsidRDefault="00707E9C" w:rsidP="0031455F">
            <w:pPr>
              <w:pStyle w:val="Paragraphedeliste"/>
              <w:ind w:left="0"/>
              <w:contextualSpacing w:val="0"/>
              <w:rPr>
                <w:color w:val="FFFFFF"/>
                <w:sz w:val="20"/>
                <w:lang w:val="fr-CD"/>
              </w:rPr>
            </w:pPr>
            <w:r w:rsidRPr="004E593C">
              <w:rPr>
                <w:color w:val="FFFFFF"/>
                <w:sz w:val="20"/>
                <w:lang w:val="fr-CD"/>
              </w:rPr>
              <w:t>Action</w:t>
            </w:r>
          </w:p>
        </w:tc>
        <w:tc>
          <w:tcPr>
            <w:tcW w:w="1175" w:type="dxa"/>
            <w:shd w:val="clear" w:color="auto" w:fill="006666"/>
          </w:tcPr>
          <w:p w:rsidR="00707E9C" w:rsidRPr="004E593C" w:rsidRDefault="00707E9C" w:rsidP="0031455F">
            <w:pPr>
              <w:pStyle w:val="Paragraphedeliste"/>
              <w:ind w:left="0"/>
              <w:contextualSpacing w:val="0"/>
              <w:rPr>
                <w:color w:val="FFFFFF"/>
                <w:sz w:val="20"/>
                <w:lang w:val="fr-CD"/>
              </w:rPr>
            </w:pPr>
            <w:r w:rsidRPr="004E593C">
              <w:rPr>
                <w:color w:val="FFFFFF"/>
                <w:sz w:val="20"/>
                <w:lang w:val="fr-CD"/>
              </w:rPr>
              <w:t>Fonction</w:t>
            </w:r>
          </w:p>
        </w:tc>
        <w:tc>
          <w:tcPr>
            <w:tcW w:w="2932" w:type="dxa"/>
            <w:shd w:val="clear" w:color="auto" w:fill="006666"/>
          </w:tcPr>
          <w:p w:rsidR="00707E9C" w:rsidRPr="004E593C" w:rsidRDefault="00707E9C" w:rsidP="0031455F">
            <w:pPr>
              <w:pStyle w:val="Paragraphedeliste"/>
              <w:ind w:left="0"/>
              <w:contextualSpacing w:val="0"/>
              <w:rPr>
                <w:color w:val="FFFFFF"/>
                <w:sz w:val="20"/>
                <w:lang w:val="fr-CD"/>
              </w:rPr>
            </w:pPr>
            <w:r w:rsidRPr="004E593C">
              <w:rPr>
                <w:color w:val="FFFFFF"/>
                <w:sz w:val="20"/>
                <w:lang w:val="fr-CD"/>
              </w:rPr>
              <w:t>Documentation requise / formats</w:t>
            </w:r>
          </w:p>
        </w:tc>
      </w:tr>
      <w:tr w:rsidR="00707E9C" w:rsidRPr="004E593C" w:rsidTr="0031455F">
        <w:trPr>
          <w:jc w:val="center"/>
        </w:trPr>
        <w:tc>
          <w:tcPr>
            <w:tcW w:w="9067" w:type="dxa"/>
            <w:gridSpan w:val="5"/>
            <w:shd w:val="clear" w:color="auto" w:fill="D9D9D9"/>
          </w:tcPr>
          <w:p w:rsidR="00707E9C" w:rsidRPr="004E593C" w:rsidRDefault="00707E9C" w:rsidP="0031455F">
            <w:pPr>
              <w:pStyle w:val="Paragraphedeliste"/>
              <w:ind w:left="0"/>
              <w:contextualSpacing w:val="0"/>
              <w:rPr>
                <w:sz w:val="20"/>
              </w:rPr>
            </w:pPr>
            <w:r w:rsidRPr="004E593C">
              <w:rPr>
                <w:sz w:val="20"/>
              </w:rPr>
              <w:t>Elément-</w:t>
            </w:r>
            <w:proofErr w:type="gramStart"/>
            <w:r w:rsidRPr="004E593C">
              <w:rPr>
                <w:sz w:val="20"/>
              </w:rPr>
              <w:t>déclencheur:</w:t>
            </w:r>
            <w:proofErr w:type="gramEnd"/>
            <w:r w:rsidRPr="004E593C">
              <w:rPr>
                <w:sz w:val="20"/>
              </w:rPr>
              <w:t xml:space="preserve"> </w:t>
            </w:r>
            <w:r w:rsidRPr="004E593C">
              <w:rPr>
                <w:b/>
                <w:sz w:val="20"/>
              </w:rPr>
              <w:t xml:space="preserve">Augmentation ou diminution du budget en fonction de la disponibilité des </w:t>
            </w:r>
            <w:r>
              <w:rPr>
                <w:b/>
                <w:sz w:val="20"/>
              </w:rPr>
              <w:t xml:space="preserve"> </w:t>
            </w:r>
            <w:r w:rsidRPr="004E593C">
              <w:rPr>
                <w:b/>
                <w:sz w:val="20"/>
              </w:rPr>
              <w:t>ressources ou de l’avancement du projet</w:t>
            </w:r>
          </w:p>
        </w:tc>
      </w:tr>
      <w:tr w:rsidR="00707E9C" w:rsidRPr="004E593C" w:rsidTr="00707E9C">
        <w:trPr>
          <w:trHeight w:val="788"/>
          <w:jc w:val="center"/>
        </w:trPr>
        <w:tc>
          <w:tcPr>
            <w:tcW w:w="619" w:type="dxa"/>
            <w:tcBorders>
              <w:bottom w:val="single" w:sz="4" w:space="0" w:color="auto"/>
            </w:tcBorders>
            <w:vAlign w:val="center"/>
          </w:tcPr>
          <w:p w:rsidR="00707E9C" w:rsidRPr="004E593C" w:rsidRDefault="00707E9C" w:rsidP="0031455F">
            <w:pPr>
              <w:pStyle w:val="Paragraphedeliste"/>
              <w:ind w:left="0"/>
              <w:contextualSpacing w:val="0"/>
              <w:rPr>
                <w:sz w:val="20"/>
              </w:rPr>
            </w:pPr>
            <w:r>
              <w:rPr>
                <w:sz w:val="20"/>
              </w:rPr>
              <w:t>1</w:t>
            </w:r>
          </w:p>
        </w:tc>
        <w:tc>
          <w:tcPr>
            <w:tcW w:w="936" w:type="dxa"/>
            <w:tcBorders>
              <w:bottom w:val="single" w:sz="4" w:space="0" w:color="auto"/>
            </w:tcBorders>
            <w:vAlign w:val="center"/>
          </w:tcPr>
          <w:p w:rsidR="00707E9C" w:rsidRPr="006C7FFA" w:rsidRDefault="00707E9C" w:rsidP="0031455F">
            <w:pPr>
              <w:jc w:val="center"/>
              <w:rPr>
                <w:sz w:val="20"/>
              </w:rPr>
            </w:pPr>
            <w:r>
              <w:rPr>
                <w:sz w:val="20"/>
              </w:rPr>
              <w:t xml:space="preserve">2 </w:t>
            </w:r>
            <w:r w:rsidRPr="006C7FFA">
              <w:rPr>
                <w:sz w:val="20"/>
              </w:rPr>
              <w:t>jours</w:t>
            </w:r>
          </w:p>
        </w:tc>
        <w:tc>
          <w:tcPr>
            <w:tcW w:w="3405" w:type="dxa"/>
            <w:tcBorders>
              <w:bottom w:val="single" w:sz="4" w:space="0" w:color="auto"/>
            </w:tcBorders>
          </w:tcPr>
          <w:p w:rsidR="00707E9C" w:rsidRPr="006C7FFA" w:rsidRDefault="00707E9C" w:rsidP="0031455F">
            <w:pPr>
              <w:pStyle w:val="Paragraphedeliste"/>
              <w:numPr>
                <w:ilvl w:val="0"/>
                <w:numId w:val="7"/>
              </w:numPr>
              <w:contextualSpacing w:val="0"/>
              <w:rPr>
                <w:sz w:val="20"/>
              </w:rPr>
            </w:pPr>
            <w:r w:rsidRPr="004E593C">
              <w:rPr>
                <w:sz w:val="20"/>
              </w:rPr>
              <w:t xml:space="preserve">Inscription du budget </w:t>
            </w:r>
            <w:r>
              <w:rPr>
                <w:sz w:val="20"/>
              </w:rPr>
              <w:t xml:space="preserve">approuvé par le comité de pilotage </w:t>
            </w:r>
            <w:r w:rsidRPr="006C7FFA">
              <w:rPr>
                <w:sz w:val="20"/>
              </w:rPr>
              <w:t xml:space="preserve">dans Atlas </w:t>
            </w:r>
          </w:p>
        </w:tc>
        <w:tc>
          <w:tcPr>
            <w:tcW w:w="1175" w:type="dxa"/>
            <w:tcBorders>
              <w:bottom w:val="single" w:sz="4" w:space="0" w:color="auto"/>
            </w:tcBorders>
          </w:tcPr>
          <w:p w:rsidR="00707E9C" w:rsidRPr="004E593C" w:rsidRDefault="00707E9C" w:rsidP="0031455F">
            <w:pPr>
              <w:pStyle w:val="Paragraphedeliste"/>
              <w:ind w:left="0"/>
              <w:contextualSpacing w:val="0"/>
              <w:rPr>
                <w:sz w:val="20"/>
              </w:rPr>
            </w:pPr>
            <w:r>
              <w:rPr>
                <w:sz w:val="20"/>
              </w:rPr>
              <w:t xml:space="preserve">Unité de </w:t>
            </w:r>
            <w:r w:rsidRPr="004E593C">
              <w:rPr>
                <w:sz w:val="20"/>
              </w:rPr>
              <w:t>projet</w:t>
            </w:r>
          </w:p>
        </w:tc>
        <w:tc>
          <w:tcPr>
            <w:tcW w:w="2932" w:type="dxa"/>
            <w:vMerge w:val="restart"/>
          </w:tcPr>
          <w:p w:rsidR="00707E9C" w:rsidRDefault="00707E9C" w:rsidP="0031455F">
            <w:pPr>
              <w:pStyle w:val="Paragraphedeliste"/>
              <w:ind w:left="0"/>
              <w:contextualSpacing w:val="0"/>
              <w:rPr>
                <w:sz w:val="20"/>
              </w:rPr>
            </w:pPr>
            <w:r>
              <w:rPr>
                <w:sz w:val="20"/>
              </w:rPr>
              <w:t xml:space="preserve">Approbation comité de pilotage </w:t>
            </w:r>
          </w:p>
          <w:p w:rsidR="00707E9C" w:rsidRDefault="00707E9C" w:rsidP="0031455F">
            <w:pPr>
              <w:pStyle w:val="Paragraphedeliste"/>
              <w:ind w:left="0"/>
              <w:contextualSpacing w:val="0"/>
              <w:rPr>
                <w:sz w:val="20"/>
              </w:rPr>
            </w:pPr>
            <w:r>
              <w:rPr>
                <w:sz w:val="20"/>
              </w:rPr>
              <w:t>Plan d’achat et plan de REQ</w:t>
            </w:r>
          </w:p>
          <w:p w:rsidR="00707E9C" w:rsidRPr="004E593C" w:rsidRDefault="00707E9C" w:rsidP="0031455F">
            <w:pPr>
              <w:pStyle w:val="Paragraphedeliste"/>
              <w:ind w:left="0"/>
              <w:contextualSpacing w:val="0"/>
              <w:rPr>
                <w:sz w:val="20"/>
              </w:rPr>
            </w:pPr>
            <w:r w:rsidRPr="004E593C">
              <w:rPr>
                <w:sz w:val="20"/>
              </w:rPr>
              <w:t>AWP Atlas + page de révision budgétaire + budget révisé (.</w:t>
            </w:r>
            <w:proofErr w:type="spellStart"/>
            <w:r w:rsidRPr="004E593C">
              <w:rPr>
                <w:sz w:val="20"/>
              </w:rPr>
              <w:t>xls</w:t>
            </w:r>
            <w:proofErr w:type="spellEnd"/>
            <w:r w:rsidRPr="004E593C">
              <w:rPr>
                <w:sz w:val="20"/>
              </w:rPr>
              <w:t>)</w:t>
            </w:r>
          </w:p>
        </w:tc>
      </w:tr>
      <w:tr w:rsidR="00707E9C" w:rsidRPr="004E593C" w:rsidTr="00707E9C">
        <w:trPr>
          <w:trHeight w:val="380"/>
          <w:jc w:val="center"/>
        </w:trPr>
        <w:tc>
          <w:tcPr>
            <w:tcW w:w="619" w:type="dxa"/>
            <w:tcBorders>
              <w:top w:val="single" w:sz="4" w:space="0" w:color="auto"/>
            </w:tcBorders>
            <w:vAlign w:val="center"/>
          </w:tcPr>
          <w:p w:rsidR="00707E9C" w:rsidRPr="004E593C" w:rsidRDefault="00707E9C" w:rsidP="0031455F">
            <w:pPr>
              <w:pStyle w:val="Paragraphedeliste"/>
              <w:ind w:left="0"/>
              <w:contextualSpacing w:val="0"/>
              <w:rPr>
                <w:sz w:val="20"/>
              </w:rPr>
            </w:pPr>
            <w:r>
              <w:rPr>
                <w:sz w:val="20"/>
              </w:rPr>
              <w:t>2</w:t>
            </w:r>
          </w:p>
        </w:tc>
        <w:tc>
          <w:tcPr>
            <w:tcW w:w="936" w:type="dxa"/>
            <w:tcBorders>
              <w:top w:val="single" w:sz="4" w:space="0" w:color="auto"/>
              <w:bottom w:val="single" w:sz="4" w:space="0" w:color="auto"/>
            </w:tcBorders>
            <w:vAlign w:val="center"/>
          </w:tcPr>
          <w:p w:rsidR="00707E9C" w:rsidRPr="00BD63F6" w:rsidRDefault="00707E9C" w:rsidP="0031455F">
            <w:pPr>
              <w:jc w:val="center"/>
              <w:rPr>
                <w:sz w:val="20"/>
              </w:rPr>
            </w:pPr>
            <w:r>
              <w:rPr>
                <w:sz w:val="20"/>
              </w:rPr>
              <w:t xml:space="preserve">1 </w:t>
            </w:r>
            <w:r w:rsidRPr="00BD63F6">
              <w:rPr>
                <w:sz w:val="20"/>
              </w:rPr>
              <w:t>jour</w:t>
            </w:r>
          </w:p>
        </w:tc>
        <w:tc>
          <w:tcPr>
            <w:tcW w:w="3405" w:type="dxa"/>
            <w:tcBorders>
              <w:top w:val="single" w:sz="4" w:space="0" w:color="auto"/>
            </w:tcBorders>
          </w:tcPr>
          <w:p w:rsidR="00707E9C" w:rsidRDefault="00707E9C" w:rsidP="0031455F">
            <w:pPr>
              <w:pStyle w:val="Paragraphedeliste"/>
              <w:numPr>
                <w:ilvl w:val="0"/>
                <w:numId w:val="7"/>
              </w:numPr>
              <w:rPr>
                <w:sz w:val="20"/>
              </w:rPr>
            </w:pPr>
            <w:r>
              <w:rPr>
                <w:sz w:val="20"/>
              </w:rPr>
              <w:t>Vérification du plan de travail</w:t>
            </w:r>
          </w:p>
        </w:tc>
        <w:tc>
          <w:tcPr>
            <w:tcW w:w="1175" w:type="dxa"/>
            <w:tcBorders>
              <w:top w:val="single" w:sz="4" w:space="0" w:color="auto"/>
            </w:tcBorders>
          </w:tcPr>
          <w:p w:rsidR="00707E9C" w:rsidRDefault="00707E9C" w:rsidP="0031455F">
            <w:pPr>
              <w:pStyle w:val="Paragraphedeliste"/>
              <w:ind w:left="0"/>
              <w:rPr>
                <w:sz w:val="20"/>
              </w:rPr>
            </w:pPr>
            <w:r>
              <w:rPr>
                <w:sz w:val="20"/>
              </w:rPr>
              <w:t>Unité de programme</w:t>
            </w:r>
          </w:p>
        </w:tc>
        <w:tc>
          <w:tcPr>
            <w:tcW w:w="2932" w:type="dxa"/>
            <w:vMerge/>
          </w:tcPr>
          <w:p w:rsidR="00707E9C" w:rsidRPr="004E593C" w:rsidRDefault="00707E9C" w:rsidP="0031455F">
            <w:pPr>
              <w:pStyle w:val="Paragraphedeliste"/>
              <w:ind w:left="0"/>
              <w:contextualSpacing w:val="0"/>
              <w:rPr>
                <w:sz w:val="20"/>
              </w:rPr>
            </w:pPr>
          </w:p>
        </w:tc>
      </w:tr>
      <w:tr w:rsidR="00707E9C" w:rsidRPr="004E593C" w:rsidTr="00707E9C">
        <w:trPr>
          <w:jc w:val="center"/>
        </w:trPr>
        <w:tc>
          <w:tcPr>
            <w:tcW w:w="619" w:type="dxa"/>
            <w:vAlign w:val="center"/>
          </w:tcPr>
          <w:p w:rsidR="00707E9C" w:rsidRPr="004E593C" w:rsidRDefault="00707E9C" w:rsidP="0031455F">
            <w:pPr>
              <w:pStyle w:val="Paragraphedeliste"/>
              <w:ind w:left="0"/>
              <w:contextualSpacing w:val="0"/>
              <w:rPr>
                <w:sz w:val="20"/>
              </w:rPr>
            </w:pPr>
            <w:r>
              <w:rPr>
                <w:sz w:val="20"/>
              </w:rPr>
              <w:t>3</w:t>
            </w:r>
          </w:p>
        </w:tc>
        <w:tc>
          <w:tcPr>
            <w:tcW w:w="936" w:type="dxa"/>
            <w:vMerge w:val="restart"/>
            <w:tcBorders>
              <w:top w:val="single" w:sz="4" w:space="0" w:color="auto"/>
            </w:tcBorders>
            <w:vAlign w:val="center"/>
          </w:tcPr>
          <w:p w:rsidR="00707E9C" w:rsidRPr="004E593C" w:rsidRDefault="00707E9C" w:rsidP="0031455F">
            <w:pPr>
              <w:jc w:val="center"/>
              <w:rPr>
                <w:sz w:val="20"/>
              </w:rPr>
            </w:pPr>
            <w:r w:rsidRPr="004E593C">
              <w:rPr>
                <w:sz w:val="20"/>
              </w:rPr>
              <w:t>1 jour</w:t>
            </w:r>
          </w:p>
        </w:tc>
        <w:tc>
          <w:tcPr>
            <w:tcW w:w="3405" w:type="dxa"/>
          </w:tcPr>
          <w:p w:rsidR="00707E9C" w:rsidRPr="004E593C" w:rsidRDefault="00707E9C" w:rsidP="0031455F">
            <w:pPr>
              <w:pStyle w:val="Paragraphedeliste"/>
              <w:numPr>
                <w:ilvl w:val="0"/>
                <w:numId w:val="7"/>
              </w:numPr>
              <w:contextualSpacing w:val="0"/>
              <w:rPr>
                <w:sz w:val="20"/>
              </w:rPr>
            </w:pPr>
            <w:r>
              <w:rPr>
                <w:sz w:val="20"/>
              </w:rPr>
              <w:t>Vérification des ASL et des allocations budgétaires</w:t>
            </w:r>
          </w:p>
        </w:tc>
        <w:tc>
          <w:tcPr>
            <w:tcW w:w="1175" w:type="dxa"/>
          </w:tcPr>
          <w:p w:rsidR="00707E9C" w:rsidRPr="004E593C" w:rsidRDefault="00707E9C" w:rsidP="0031455F">
            <w:pPr>
              <w:pStyle w:val="Paragraphedeliste"/>
              <w:ind w:left="0"/>
              <w:contextualSpacing w:val="0"/>
              <w:rPr>
                <w:sz w:val="20"/>
              </w:rPr>
            </w:pPr>
            <w:r>
              <w:rPr>
                <w:sz w:val="20"/>
              </w:rPr>
              <w:t>FPA</w:t>
            </w:r>
          </w:p>
        </w:tc>
        <w:tc>
          <w:tcPr>
            <w:tcW w:w="2932" w:type="dxa"/>
            <w:vMerge/>
          </w:tcPr>
          <w:p w:rsidR="00707E9C" w:rsidRPr="004E593C" w:rsidRDefault="00707E9C" w:rsidP="0031455F">
            <w:pPr>
              <w:pStyle w:val="Paragraphedeliste"/>
              <w:ind w:left="0"/>
              <w:contextualSpacing w:val="0"/>
              <w:rPr>
                <w:sz w:val="20"/>
              </w:rPr>
            </w:pPr>
          </w:p>
        </w:tc>
      </w:tr>
      <w:tr w:rsidR="00707E9C" w:rsidRPr="004E593C" w:rsidTr="00707E9C">
        <w:trPr>
          <w:jc w:val="center"/>
        </w:trPr>
        <w:tc>
          <w:tcPr>
            <w:tcW w:w="619" w:type="dxa"/>
            <w:vAlign w:val="center"/>
          </w:tcPr>
          <w:p w:rsidR="00707E9C" w:rsidRPr="004E593C" w:rsidRDefault="00707E9C" w:rsidP="0031455F">
            <w:pPr>
              <w:pStyle w:val="Paragraphedeliste"/>
              <w:ind w:left="0" w:right="300"/>
              <w:contextualSpacing w:val="0"/>
              <w:rPr>
                <w:sz w:val="20"/>
              </w:rPr>
            </w:pPr>
            <w:r>
              <w:rPr>
                <w:sz w:val="20"/>
              </w:rPr>
              <w:t>5</w:t>
            </w:r>
          </w:p>
        </w:tc>
        <w:tc>
          <w:tcPr>
            <w:tcW w:w="936" w:type="dxa"/>
            <w:vMerge/>
            <w:vAlign w:val="center"/>
          </w:tcPr>
          <w:p w:rsidR="00707E9C" w:rsidRPr="004E593C" w:rsidRDefault="00707E9C" w:rsidP="0031455F">
            <w:pPr>
              <w:jc w:val="center"/>
              <w:rPr>
                <w:sz w:val="20"/>
              </w:rPr>
            </w:pPr>
          </w:p>
        </w:tc>
        <w:tc>
          <w:tcPr>
            <w:tcW w:w="3405" w:type="dxa"/>
          </w:tcPr>
          <w:p w:rsidR="00707E9C" w:rsidRPr="004E593C" w:rsidRDefault="00707E9C" w:rsidP="0031455F">
            <w:pPr>
              <w:pStyle w:val="Paragraphedeliste"/>
              <w:numPr>
                <w:ilvl w:val="0"/>
                <w:numId w:val="7"/>
              </w:numPr>
              <w:contextualSpacing w:val="0"/>
              <w:rPr>
                <w:sz w:val="20"/>
              </w:rPr>
            </w:pPr>
            <w:r>
              <w:rPr>
                <w:sz w:val="20"/>
              </w:rPr>
              <w:t>Notification sur atlas de la soumission du budget ainsi que les docs de support</w:t>
            </w:r>
          </w:p>
        </w:tc>
        <w:tc>
          <w:tcPr>
            <w:tcW w:w="1175" w:type="dxa"/>
          </w:tcPr>
          <w:p w:rsidR="00707E9C" w:rsidRPr="004E593C" w:rsidRDefault="00707E9C" w:rsidP="0031455F">
            <w:pPr>
              <w:pStyle w:val="Paragraphedeliste"/>
              <w:ind w:left="0"/>
              <w:contextualSpacing w:val="0"/>
              <w:rPr>
                <w:sz w:val="20"/>
              </w:rPr>
            </w:pPr>
            <w:r>
              <w:rPr>
                <w:sz w:val="20"/>
              </w:rPr>
              <w:t>Unité de projet</w:t>
            </w:r>
          </w:p>
        </w:tc>
        <w:tc>
          <w:tcPr>
            <w:tcW w:w="2932" w:type="dxa"/>
            <w:vMerge/>
          </w:tcPr>
          <w:p w:rsidR="00707E9C" w:rsidRPr="004E593C" w:rsidRDefault="00707E9C" w:rsidP="0031455F">
            <w:pPr>
              <w:pStyle w:val="Paragraphedeliste"/>
              <w:ind w:left="0"/>
              <w:contextualSpacing w:val="0"/>
              <w:rPr>
                <w:sz w:val="20"/>
              </w:rPr>
            </w:pPr>
          </w:p>
        </w:tc>
      </w:tr>
      <w:tr w:rsidR="00707E9C" w:rsidRPr="004E593C" w:rsidTr="00707E9C">
        <w:trPr>
          <w:jc w:val="center"/>
        </w:trPr>
        <w:tc>
          <w:tcPr>
            <w:tcW w:w="619" w:type="dxa"/>
            <w:shd w:val="clear" w:color="auto" w:fill="auto"/>
            <w:vAlign w:val="center"/>
          </w:tcPr>
          <w:p w:rsidR="00707E9C" w:rsidRPr="004E593C" w:rsidRDefault="00707E9C" w:rsidP="0031455F">
            <w:pPr>
              <w:pStyle w:val="Paragraphedeliste"/>
              <w:ind w:left="0"/>
              <w:contextualSpacing w:val="0"/>
              <w:rPr>
                <w:sz w:val="20"/>
              </w:rPr>
            </w:pPr>
            <w:r>
              <w:rPr>
                <w:sz w:val="20"/>
              </w:rPr>
              <w:t>6</w:t>
            </w:r>
          </w:p>
        </w:tc>
        <w:tc>
          <w:tcPr>
            <w:tcW w:w="936" w:type="dxa"/>
            <w:shd w:val="clear" w:color="auto" w:fill="auto"/>
            <w:vAlign w:val="center"/>
          </w:tcPr>
          <w:p w:rsidR="00707E9C" w:rsidRPr="004E593C" w:rsidRDefault="00707E9C" w:rsidP="0031455F">
            <w:pPr>
              <w:jc w:val="center"/>
              <w:rPr>
                <w:sz w:val="20"/>
              </w:rPr>
            </w:pPr>
            <w:r w:rsidRPr="004E593C">
              <w:rPr>
                <w:sz w:val="20"/>
              </w:rPr>
              <w:t>1 jour</w:t>
            </w:r>
          </w:p>
        </w:tc>
        <w:tc>
          <w:tcPr>
            <w:tcW w:w="3405" w:type="dxa"/>
            <w:shd w:val="clear" w:color="auto" w:fill="auto"/>
          </w:tcPr>
          <w:p w:rsidR="00707E9C" w:rsidRPr="004E593C" w:rsidRDefault="00707E9C" w:rsidP="0031455F">
            <w:pPr>
              <w:pStyle w:val="Paragraphedeliste"/>
              <w:numPr>
                <w:ilvl w:val="0"/>
                <w:numId w:val="9"/>
              </w:numPr>
              <w:contextualSpacing w:val="0"/>
              <w:rPr>
                <w:sz w:val="20"/>
              </w:rPr>
            </w:pPr>
            <w:r w:rsidRPr="004E593C">
              <w:rPr>
                <w:sz w:val="20"/>
              </w:rPr>
              <w:t>Approbation du budget révisé</w:t>
            </w:r>
          </w:p>
          <w:p w:rsidR="00707E9C" w:rsidRPr="006C7FFA" w:rsidRDefault="00707E9C" w:rsidP="0031455F">
            <w:pPr>
              <w:pStyle w:val="Paragraphedeliste"/>
              <w:numPr>
                <w:ilvl w:val="0"/>
                <w:numId w:val="9"/>
              </w:numPr>
              <w:contextualSpacing w:val="0"/>
              <w:rPr>
                <w:sz w:val="20"/>
              </w:rPr>
            </w:pPr>
            <w:r w:rsidRPr="004E593C">
              <w:rPr>
                <w:sz w:val="20"/>
              </w:rPr>
              <w:t>Envoi au KK</w:t>
            </w:r>
          </w:p>
        </w:tc>
        <w:tc>
          <w:tcPr>
            <w:tcW w:w="1175" w:type="dxa"/>
            <w:shd w:val="clear" w:color="auto" w:fill="auto"/>
          </w:tcPr>
          <w:p w:rsidR="00707E9C" w:rsidRPr="00652885" w:rsidRDefault="00707E9C" w:rsidP="0031455F">
            <w:pPr>
              <w:rPr>
                <w:sz w:val="20"/>
              </w:rPr>
            </w:pPr>
            <w:r>
              <w:rPr>
                <w:sz w:val="20"/>
              </w:rPr>
              <w:t>DRR/OM</w:t>
            </w:r>
          </w:p>
        </w:tc>
        <w:tc>
          <w:tcPr>
            <w:tcW w:w="2932" w:type="dxa"/>
            <w:shd w:val="clear" w:color="auto" w:fill="auto"/>
          </w:tcPr>
          <w:p w:rsidR="00707E9C" w:rsidRPr="004E593C" w:rsidRDefault="00707E9C" w:rsidP="0031455F">
            <w:pPr>
              <w:pStyle w:val="Paragraphedeliste"/>
              <w:ind w:left="0"/>
              <w:contextualSpacing w:val="0"/>
              <w:rPr>
                <w:sz w:val="20"/>
              </w:rPr>
            </w:pPr>
            <w:r w:rsidRPr="004E593C">
              <w:rPr>
                <w:sz w:val="20"/>
              </w:rPr>
              <w:t>Idem</w:t>
            </w:r>
          </w:p>
        </w:tc>
      </w:tr>
      <w:tr w:rsidR="00707E9C" w:rsidRPr="004E593C" w:rsidTr="00707E9C">
        <w:trPr>
          <w:jc w:val="center"/>
        </w:trPr>
        <w:tc>
          <w:tcPr>
            <w:tcW w:w="619" w:type="dxa"/>
            <w:shd w:val="clear" w:color="auto" w:fill="auto"/>
            <w:vAlign w:val="center"/>
          </w:tcPr>
          <w:p w:rsidR="00707E9C" w:rsidRPr="004E593C" w:rsidRDefault="00707E9C" w:rsidP="0031455F">
            <w:pPr>
              <w:pStyle w:val="Paragraphedeliste"/>
              <w:ind w:left="0"/>
              <w:contextualSpacing w:val="0"/>
              <w:rPr>
                <w:sz w:val="20"/>
              </w:rPr>
            </w:pPr>
            <w:r>
              <w:rPr>
                <w:sz w:val="20"/>
              </w:rPr>
              <w:t>7</w:t>
            </w:r>
          </w:p>
        </w:tc>
        <w:tc>
          <w:tcPr>
            <w:tcW w:w="936" w:type="dxa"/>
            <w:shd w:val="clear" w:color="auto" w:fill="auto"/>
            <w:vAlign w:val="center"/>
          </w:tcPr>
          <w:p w:rsidR="00707E9C" w:rsidRPr="004E593C" w:rsidRDefault="00707E9C" w:rsidP="0031455F">
            <w:pPr>
              <w:jc w:val="center"/>
              <w:rPr>
                <w:sz w:val="20"/>
              </w:rPr>
            </w:pPr>
            <w:r w:rsidRPr="004E593C">
              <w:rPr>
                <w:sz w:val="20"/>
              </w:rPr>
              <w:t>1 jour</w:t>
            </w:r>
          </w:p>
        </w:tc>
        <w:tc>
          <w:tcPr>
            <w:tcW w:w="3405" w:type="dxa"/>
            <w:shd w:val="clear" w:color="auto" w:fill="auto"/>
          </w:tcPr>
          <w:p w:rsidR="00707E9C" w:rsidRPr="004E593C" w:rsidRDefault="00707E9C" w:rsidP="0031455F">
            <w:pPr>
              <w:pStyle w:val="Paragraphedeliste"/>
              <w:numPr>
                <w:ilvl w:val="0"/>
                <w:numId w:val="10"/>
              </w:numPr>
              <w:contextualSpacing w:val="0"/>
              <w:rPr>
                <w:sz w:val="20"/>
              </w:rPr>
            </w:pPr>
            <w:proofErr w:type="spellStart"/>
            <w:r w:rsidRPr="004E593C">
              <w:rPr>
                <w:sz w:val="20"/>
              </w:rPr>
              <w:t>Upload</w:t>
            </w:r>
            <w:proofErr w:type="spellEnd"/>
            <w:r w:rsidRPr="004E593C">
              <w:rPr>
                <w:sz w:val="20"/>
              </w:rPr>
              <w:t xml:space="preserve"> de la page de couverture signée dans ATLAS </w:t>
            </w:r>
          </w:p>
          <w:p w:rsidR="00707E9C" w:rsidRPr="004E593C" w:rsidRDefault="00707E9C" w:rsidP="0031455F">
            <w:pPr>
              <w:pStyle w:val="Paragraphedeliste"/>
              <w:numPr>
                <w:ilvl w:val="0"/>
                <w:numId w:val="10"/>
              </w:numPr>
              <w:contextualSpacing w:val="0"/>
              <w:rPr>
                <w:sz w:val="20"/>
              </w:rPr>
            </w:pPr>
            <w:proofErr w:type="spellStart"/>
            <w:r w:rsidRPr="004E593C">
              <w:rPr>
                <w:sz w:val="20"/>
              </w:rPr>
              <w:t>Upload</w:t>
            </w:r>
            <w:proofErr w:type="spellEnd"/>
            <w:r w:rsidRPr="004E593C">
              <w:rPr>
                <w:sz w:val="20"/>
              </w:rPr>
              <w:t xml:space="preserve"> de la révision dans le </w:t>
            </w:r>
            <w:proofErr w:type="spellStart"/>
            <w:r w:rsidRPr="004E593C">
              <w:rPr>
                <w:sz w:val="20"/>
              </w:rPr>
              <w:t>share</w:t>
            </w:r>
            <w:proofErr w:type="spellEnd"/>
            <w:r w:rsidRPr="004E593C">
              <w:rPr>
                <w:sz w:val="20"/>
              </w:rPr>
              <w:t xml:space="preserve"> drive</w:t>
            </w:r>
          </w:p>
        </w:tc>
        <w:tc>
          <w:tcPr>
            <w:tcW w:w="1175" w:type="dxa"/>
            <w:shd w:val="clear" w:color="auto" w:fill="auto"/>
          </w:tcPr>
          <w:p w:rsidR="00707E9C" w:rsidRPr="004E593C" w:rsidRDefault="00707E9C" w:rsidP="0031455F">
            <w:pPr>
              <w:rPr>
                <w:sz w:val="20"/>
              </w:rPr>
            </w:pPr>
            <w:r>
              <w:rPr>
                <w:sz w:val="20"/>
              </w:rPr>
              <w:t xml:space="preserve">Unité de </w:t>
            </w:r>
            <w:r w:rsidRPr="004E593C">
              <w:rPr>
                <w:sz w:val="20"/>
              </w:rPr>
              <w:t>projet</w:t>
            </w:r>
          </w:p>
        </w:tc>
        <w:tc>
          <w:tcPr>
            <w:tcW w:w="2932" w:type="dxa"/>
            <w:shd w:val="clear" w:color="auto" w:fill="auto"/>
          </w:tcPr>
          <w:p w:rsidR="00707E9C" w:rsidRPr="004E593C" w:rsidRDefault="00707E9C" w:rsidP="0031455F">
            <w:pPr>
              <w:pStyle w:val="Paragraphedeliste"/>
              <w:ind w:left="0"/>
              <w:contextualSpacing w:val="0"/>
              <w:rPr>
                <w:sz w:val="20"/>
              </w:rPr>
            </w:pPr>
            <w:r w:rsidRPr="004E593C">
              <w:rPr>
                <w:sz w:val="20"/>
              </w:rPr>
              <w:t>Idem</w:t>
            </w:r>
          </w:p>
        </w:tc>
      </w:tr>
      <w:tr w:rsidR="00707E9C" w:rsidRPr="004E593C" w:rsidTr="00707E9C">
        <w:trPr>
          <w:jc w:val="center"/>
        </w:trPr>
        <w:tc>
          <w:tcPr>
            <w:tcW w:w="619" w:type="dxa"/>
            <w:shd w:val="clear" w:color="auto" w:fill="006666"/>
          </w:tcPr>
          <w:p w:rsidR="00707E9C" w:rsidRPr="004E593C" w:rsidRDefault="00707E9C" w:rsidP="0031455F">
            <w:pPr>
              <w:pStyle w:val="Paragraphedeliste"/>
              <w:ind w:left="0"/>
              <w:contextualSpacing w:val="0"/>
              <w:jc w:val="right"/>
              <w:rPr>
                <w:b/>
                <w:color w:val="FFFFFF"/>
                <w:sz w:val="20"/>
              </w:rPr>
            </w:pPr>
          </w:p>
        </w:tc>
        <w:tc>
          <w:tcPr>
            <w:tcW w:w="936" w:type="dxa"/>
            <w:shd w:val="clear" w:color="auto" w:fill="006666"/>
          </w:tcPr>
          <w:p w:rsidR="00707E9C" w:rsidRPr="004E593C" w:rsidRDefault="00707E9C" w:rsidP="0031455F">
            <w:pPr>
              <w:pStyle w:val="Paragraphedeliste"/>
              <w:ind w:left="0"/>
              <w:contextualSpacing w:val="0"/>
              <w:rPr>
                <w:b/>
                <w:color w:val="FFFFFF"/>
                <w:sz w:val="20"/>
              </w:rPr>
            </w:pPr>
            <w:r w:rsidRPr="004E593C">
              <w:rPr>
                <w:b/>
                <w:color w:val="FFFFFF"/>
                <w:sz w:val="20"/>
              </w:rPr>
              <w:t>6 jours</w:t>
            </w:r>
          </w:p>
        </w:tc>
        <w:tc>
          <w:tcPr>
            <w:tcW w:w="3405" w:type="dxa"/>
            <w:shd w:val="clear" w:color="auto" w:fill="006666"/>
          </w:tcPr>
          <w:p w:rsidR="00707E9C" w:rsidRPr="004E593C" w:rsidRDefault="00707E9C" w:rsidP="0031455F">
            <w:pPr>
              <w:pStyle w:val="Paragraphedeliste"/>
              <w:ind w:left="0"/>
              <w:contextualSpacing w:val="0"/>
              <w:rPr>
                <w:color w:val="FFFFFF"/>
                <w:sz w:val="20"/>
              </w:rPr>
            </w:pPr>
          </w:p>
        </w:tc>
        <w:tc>
          <w:tcPr>
            <w:tcW w:w="1175" w:type="dxa"/>
            <w:shd w:val="clear" w:color="auto" w:fill="006666"/>
          </w:tcPr>
          <w:p w:rsidR="00707E9C" w:rsidRPr="004E593C" w:rsidRDefault="00707E9C" w:rsidP="0031455F">
            <w:pPr>
              <w:pStyle w:val="Paragraphedeliste"/>
              <w:ind w:left="0"/>
              <w:contextualSpacing w:val="0"/>
              <w:rPr>
                <w:color w:val="FFFFFF"/>
                <w:sz w:val="20"/>
              </w:rPr>
            </w:pPr>
          </w:p>
        </w:tc>
        <w:tc>
          <w:tcPr>
            <w:tcW w:w="2932" w:type="dxa"/>
            <w:shd w:val="clear" w:color="auto" w:fill="006666"/>
          </w:tcPr>
          <w:p w:rsidR="00707E9C" w:rsidRPr="004E593C" w:rsidRDefault="00707E9C" w:rsidP="0031455F">
            <w:pPr>
              <w:ind w:left="72"/>
              <w:rPr>
                <w:color w:val="FFFFFF"/>
                <w:sz w:val="20"/>
              </w:rPr>
            </w:pPr>
          </w:p>
        </w:tc>
      </w:tr>
    </w:tbl>
    <w:p w:rsidR="00707E9C" w:rsidRDefault="00707E9C" w:rsidP="00707E9C">
      <w:pPr>
        <w:pStyle w:val="Paragraphedeliste"/>
        <w:ind w:left="0"/>
        <w:contextualSpacing w:val="0"/>
        <w:jc w:val="both"/>
      </w:pPr>
    </w:p>
    <w:p w:rsidR="00707E9C" w:rsidRPr="00652885" w:rsidRDefault="00707E9C" w:rsidP="00707E9C">
      <w:pPr>
        <w:pStyle w:val="Paragraphedeliste"/>
        <w:ind w:left="0"/>
        <w:contextualSpacing w:val="0"/>
        <w:jc w:val="both"/>
        <w:sectPr w:rsidR="00707E9C" w:rsidRPr="00652885" w:rsidSect="004E593C">
          <w:pgSz w:w="12240" w:h="15840"/>
          <w:pgMar w:top="1440" w:right="1440" w:bottom="1440" w:left="1440" w:header="720" w:footer="576" w:gutter="0"/>
          <w:cols w:space="720"/>
          <w:docGrid w:linePitch="360"/>
        </w:sectPr>
      </w:pPr>
    </w:p>
    <w:p w:rsidR="00707E9C" w:rsidRDefault="00707E9C" w:rsidP="00707E9C">
      <w:pPr>
        <w:sectPr w:rsidR="00707E9C" w:rsidSect="00707E9C">
          <w:pgSz w:w="15840" w:h="12240" w:orient="landscape"/>
          <w:pgMar w:top="1440" w:right="1440" w:bottom="1440" w:left="1440" w:header="720" w:footer="576" w:gutter="0"/>
          <w:cols w:space="720"/>
          <w:docGrid w:linePitch="360"/>
        </w:sectPr>
      </w:pPr>
      <w:r>
        <w:object w:dxaOrig="11956" w:dyaOrig="7996">
          <v:shape id="_x0000_i1028" type="#_x0000_t75" style="width:540pt;height:360.85pt" o:ole="">
            <v:imagedata r:id="rId12" o:title=""/>
          </v:shape>
          <o:OLEObject Type="Embed" ProgID="Visio.Drawing.11" ShapeID="_x0000_i1028" DrawAspect="Content" ObjectID="_1547559017" r:id="rId13"/>
        </w:object>
      </w:r>
    </w:p>
    <w:p w:rsidR="008B04B3" w:rsidRPr="00707E9C" w:rsidRDefault="00A937F2" w:rsidP="00707E9C">
      <w:pPr>
        <w:pStyle w:val="Titre2"/>
        <w:rPr>
          <w:lang w:val="fr-CD"/>
        </w:rPr>
      </w:pPr>
      <w:bookmarkStart w:id="9" w:name="_Toc473816659"/>
      <w:r w:rsidRPr="00A937F2">
        <w:rPr>
          <w:lang w:val="fr-CD"/>
        </w:rPr>
        <w:lastRenderedPageBreak/>
        <w:t xml:space="preserve">Achat </w:t>
      </w:r>
      <w:r w:rsidR="0033525E">
        <w:rPr>
          <w:lang w:val="fr-CD"/>
        </w:rPr>
        <w:t>d</w:t>
      </w:r>
      <w:r w:rsidR="00E324C0">
        <w:rPr>
          <w:lang w:val="fr-CD"/>
        </w:rPr>
        <w:t xml:space="preserve">e </w:t>
      </w:r>
      <w:r w:rsidR="0033525E">
        <w:rPr>
          <w:lang w:val="fr-CD"/>
        </w:rPr>
        <w:t xml:space="preserve">service </w:t>
      </w:r>
      <w:r w:rsidR="00E324C0">
        <w:rPr>
          <w:lang w:val="fr-CD"/>
        </w:rPr>
        <w:t xml:space="preserve">d’un prestataire de service individuel </w:t>
      </w:r>
      <w:r w:rsidRPr="00A937F2">
        <w:rPr>
          <w:lang w:val="fr-CD"/>
        </w:rPr>
        <w:t>(IC)</w:t>
      </w:r>
      <w:bookmarkEnd w:id="9"/>
    </w:p>
    <w:p w:rsidR="00A937F2" w:rsidRPr="00A937F2" w:rsidRDefault="00A937F2" w:rsidP="00A937F2">
      <w:pPr>
        <w:rPr>
          <w:lang w:val="fr-CD"/>
        </w:rPr>
      </w:pPr>
    </w:p>
    <w:p w:rsidR="00A937F2" w:rsidRPr="00960EA5" w:rsidRDefault="00A937F2" w:rsidP="00707E9C">
      <w:pPr>
        <w:pStyle w:val="Paragraphedeliste"/>
        <w:spacing w:line="360" w:lineRule="auto"/>
        <w:ind w:left="0"/>
        <w:contextualSpacing w:val="0"/>
        <w:jc w:val="both"/>
        <w:rPr>
          <w:lang w:val="fr-CD"/>
        </w:rPr>
      </w:pPr>
      <w:r w:rsidRPr="00960EA5">
        <w:rPr>
          <w:lang w:val="fr-CD"/>
        </w:rPr>
        <w:t xml:space="preserve">L’objectif de ce processus est de </w:t>
      </w:r>
      <w:r w:rsidR="00486FC7">
        <w:rPr>
          <w:lang w:val="fr-CD"/>
        </w:rPr>
        <w:t xml:space="preserve">contracter un </w:t>
      </w:r>
      <w:r w:rsidR="00486FC7" w:rsidRPr="00486FC7">
        <w:rPr>
          <w:lang w:val="fr-CD"/>
        </w:rPr>
        <w:t xml:space="preserve">prestataire de service individuel </w:t>
      </w:r>
      <w:r w:rsidR="00486FC7">
        <w:rPr>
          <w:lang w:val="fr-CD"/>
        </w:rPr>
        <w:t>pour la réalisation d’</w:t>
      </w:r>
      <w:r w:rsidRPr="00960EA5">
        <w:rPr>
          <w:lang w:val="fr-CD"/>
        </w:rPr>
        <w:t xml:space="preserve">un service </w:t>
      </w:r>
      <w:r w:rsidR="00486FC7">
        <w:rPr>
          <w:lang w:val="fr-CD"/>
        </w:rPr>
        <w:t xml:space="preserve">bien </w:t>
      </w:r>
      <w:r w:rsidRPr="00960EA5">
        <w:rPr>
          <w:lang w:val="fr-CD"/>
        </w:rPr>
        <w:t>précis. La duré</w:t>
      </w:r>
      <w:r w:rsidR="00960EA5">
        <w:rPr>
          <w:lang w:val="fr-CD"/>
        </w:rPr>
        <w:t>e</w:t>
      </w:r>
      <w:r w:rsidRPr="00960EA5">
        <w:rPr>
          <w:lang w:val="fr-CD"/>
        </w:rPr>
        <w:t xml:space="preserve"> total</w:t>
      </w:r>
      <w:r w:rsidR="00960EA5">
        <w:rPr>
          <w:lang w:val="fr-CD"/>
        </w:rPr>
        <w:t>e</w:t>
      </w:r>
      <w:r w:rsidRPr="00960EA5">
        <w:rPr>
          <w:lang w:val="fr-CD"/>
        </w:rPr>
        <w:t xml:space="preserve"> </w:t>
      </w:r>
      <w:r w:rsidR="00960EA5">
        <w:rPr>
          <w:lang w:val="fr-CD"/>
        </w:rPr>
        <w:t>du processus</w:t>
      </w:r>
      <w:r w:rsidRPr="00960EA5">
        <w:rPr>
          <w:lang w:val="fr-CD"/>
        </w:rPr>
        <w:t xml:space="preserve"> </w:t>
      </w:r>
      <w:r w:rsidR="00960EA5" w:rsidRPr="00960EA5">
        <w:rPr>
          <w:lang w:val="fr-CD"/>
        </w:rPr>
        <w:t>dépend</w:t>
      </w:r>
      <w:r w:rsidRPr="00960EA5">
        <w:rPr>
          <w:lang w:val="fr-CD"/>
        </w:rPr>
        <w:t xml:space="preserve"> de la nature du service</w:t>
      </w:r>
      <w:r w:rsidR="00835919">
        <w:rPr>
          <w:lang w:val="fr-CD"/>
        </w:rPr>
        <w:t>, de la disponibilité des prestataires de service potentiel identifié</w:t>
      </w:r>
      <w:r w:rsidRPr="00960EA5">
        <w:rPr>
          <w:lang w:val="fr-CD"/>
        </w:rPr>
        <w:t xml:space="preserve"> et ainsi d</w:t>
      </w:r>
      <w:r w:rsidR="00835919">
        <w:rPr>
          <w:lang w:val="fr-CD"/>
        </w:rPr>
        <w:t>u</w:t>
      </w:r>
      <w:r w:rsidRPr="00960EA5">
        <w:rPr>
          <w:lang w:val="fr-CD"/>
        </w:rPr>
        <w:t xml:space="preserve"> </w:t>
      </w:r>
      <w:r w:rsidR="00962AE0">
        <w:rPr>
          <w:lang w:val="fr-CD"/>
        </w:rPr>
        <w:t xml:space="preserve">mode de </w:t>
      </w:r>
      <w:r w:rsidR="005F2897" w:rsidRPr="005F2897">
        <w:t>sélection</w:t>
      </w:r>
      <w:r w:rsidRPr="00960EA5">
        <w:rPr>
          <w:lang w:val="fr-CD"/>
        </w:rPr>
        <w:t xml:space="preserve"> chois</w:t>
      </w:r>
      <w:r w:rsidR="00835919">
        <w:rPr>
          <w:lang w:val="fr-CD"/>
        </w:rPr>
        <w:t>i</w:t>
      </w:r>
      <w:r w:rsidR="00960EA5">
        <w:rPr>
          <w:lang w:val="fr-CD"/>
        </w:rPr>
        <w:t xml:space="preserve">. </w:t>
      </w:r>
      <w:r w:rsidR="00835919">
        <w:rPr>
          <w:lang w:val="fr-CD"/>
        </w:rPr>
        <w:t>I</w:t>
      </w:r>
      <w:r w:rsidR="00960EA5">
        <w:rPr>
          <w:lang w:val="fr-CD"/>
        </w:rPr>
        <w:t xml:space="preserve">l y a 5 </w:t>
      </w:r>
      <w:r w:rsidR="00835919">
        <w:rPr>
          <w:lang w:val="fr-CD"/>
        </w:rPr>
        <w:t>scénarios possibles</w:t>
      </w:r>
      <w:r w:rsidR="00707E9C">
        <w:rPr>
          <w:lang w:val="fr-CD"/>
        </w:rPr>
        <w:t> :</w:t>
      </w:r>
    </w:p>
    <w:p w:rsidR="002D3EEB" w:rsidRPr="00960EA5" w:rsidRDefault="002D3EEB" w:rsidP="00707E9C">
      <w:pPr>
        <w:pStyle w:val="Paragraphedeliste"/>
        <w:numPr>
          <w:ilvl w:val="0"/>
          <w:numId w:val="6"/>
        </w:numPr>
        <w:spacing w:line="360" w:lineRule="auto"/>
        <w:contextualSpacing w:val="0"/>
        <w:jc w:val="both"/>
        <w:rPr>
          <w:lang w:val="fr-CD"/>
        </w:rPr>
      </w:pPr>
      <w:r w:rsidRPr="00960EA5">
        <w:rPr>
          <w:lang w:val="fr-CD"/>
        </w:rPr>
        <w:t xml:space="preserve">Desk </w:t>
      </w:r>
      <w:proofErr w:type="spellStart"/>
      <w:proofErr w:type="gramStart"/>
      <w:r w:rsidRPr="00960EA5">
        <w:rPr>
          <w:lang w:val="fr-CD"/>
        </w:rPr>
        <w:t>review</w:t>
      </w:r>
      <w:proofErr w:type="spellEnd"/>
      <w:r w:rsidRPr="00960EA5">
        <w:rPr>
          <w:lang w:val="fr-CD"/>
        </w:rPr>
        <w:t>:</w:t>
      </w:r>
      <w:proofErr w:type="gramEnd"/>
      <w:r w:rsidRPr="00960EA5">
        <w:rPr>
          <w:lang w:val="fr-CD"/>
        </w:rPr>
        <w:t> </w:t>
      </w:r>
      <w:r w:rsidRPr="00960EA5">
        <w:rPr>
          <w:bCs/>
          <w:lang w:val="fr-CD"/>
        </w:rPr>
        <w:t xml:space="preserve">11 jours </w:t>
      </w:r>
    </w:p>
    <w:p w:rsidR="002D3EEB" w:rsidRPr="00960EA5" w:rsidRDefault="002D3EEB" w:rsidP="00707E9C">
      <w:pPr>
        <w:pStyle w:val="Paragraphedeliste"/>
        <w:numPr>
          <w:ilvl w:val="0"/>
          <w:numId w:val="6"/>
        </w:numPr>
        <w:spacing w:line="360" w:lineRule="auto"/>
        <w:contextualSpacing w:val="0"/>
        <w:jc w:val="both"/>
        <w:rPr>
          <w:lang w:val="fr-CD"/>
        </w:rPr>
      </w:pPr>
      <w:r w:rsidRPr="00960EA5">
        <w:rPr>
          <w:lang w:val="fr-CD"/>
        </w:rPr>
        <w:t xml:space="preserve">Entretien sans </w:t>
      </w:r>
      <w:proofErr w:type="gramStart"/>
      <w:r w:rsidRPr="00960EA5">
        <w:rPr>
          <w:lang w:val="fr-CD"/>
        </w:rPr>
        <w:t>publication:</w:t>
      </w:r>
      <w:proofErr w:type="gramEnd"/>
      <w:r w:rsidRPr="00960EA5">
        <w:rPr>
          <w:lang w:val="fr-CD"/>
        </w:rPr>
        <w:t xml:space="preserve"> </w:t>
      </w:r>
      <w:r w:rsidRPr="00960EA5">
        <w:rPr>
          <w:bCs/>
          <w:lang w:val="fr-CD"/>
        </w:rPr>
        <w:t xml:space="preserve">16 jours </w:t>
      </w:r>
    </w:p>
    <w:p w:rsidR="002D3EEB" w:rsidRPr="00960EA5" w:rsidRDefault="002D3EEB" w:rsidP="00707E9C">
      <w:pPr>
        <w:pStyle w:val="Paragraphedeliste"/>
        <w:numPr>
          <w:ilvl w:val="0"/>
          <w:numId w:val="6"/>
        </w:numPr>
        <w:spacing w:line="360" w:lineRule="auto"/>
        <w:contextualSpacing w:val="0"/>
        <w:jc w:val="both"/>
        <w:rPr>
          <w:lang w:val="fr-CD"/>
        </w:rPr>
      </w:pPr>
      <w:r w:rsidRPr="00960EA5">
        <w:rPr>
          <w:lang w:val="fr-CD"/>
        </w:rPr>
        <w:t xml:space="preserve">Publication sans </w:t>
      </w:r>
      <w:proofErr w:type="gramStart"/>
      <w:r w:rsidRPr="00960EA5">
        <w:rPr>
          <w:lang w:val="fr-CD"/>
        </w:rPr>
        <w:t>entretien:</w:t>
      </w:r>
      <w:proofErr w:type="gramEnd"/>
      <w:r w:rsidRPr="00960EA5">
        <w:rPr>
          <w:lang w:val="fr-CD"/>
        </w:rPr>
        <w:t xml:space="preserve"> </w:t>
      </w:r>
      <w:r w:rsidRPr="00960EA5">
        <w:rPr>
          <w:bCs/>
          <w:lang w:val="fr-CD"/>
        </w:rPr>
        <w:t>31 jours</w:t>
      </w:r>
    </w:p>
    <w:p w:rsidR="002D3EEB" w:rsidRPr="00960EA5" w:rsidRDefault="002D3EEB" w:rsidP="00707E9C">
      <w:pPr>
        <w:pStyle w:val="Paragraphedeliste"/>
        <w:numPr>
          <w:ilvl w:val="0"/>
          <w:numId w:val="6"/>
        </w:numPr>
        <w:spacing w:line="360" w:lineRule="auto"/>
        <w:contextualSpacing w:val="0"/>
        <w:jc w:val="both"/>
        <w:rPr>
          <w:lang w:val="fr-CD"/>
        </w:rPr>
      </w:pPr>
      <w:r w:rsidRPr="00960EA5">
        <w:rPr>
          <w:lang w:val="fr-CD"/>
        </w:rPr>
        <w:t xml:space="preserve">Publication avec </w:t>
      </w:r>
      <w:proofErr w:type="gramStart"/>
      <w:r w:rsidRPr="00960EA5">
        <w:rPr>
          <w:lang w:val="fr-CD"/>
        </w:rPr>
        <w:t>entretien:</w:t>
      </w:r>
      <w:proofErr w:type="gramEnd"/>
      <w:r w:rsidRPr="00960EA5">
        <w:rPr>
          <w:lang w:val="fr-CD"/>
        </w:rPr>
        <w:t xml:space="preserve"> </w:t>
      </w:r>
      <w:r w:rsidRPr="00960EA5">
        <w:rPr>
          <w:bCs/>
          <w:lang w:val="fr-CD"/>
        </w:rPr>
        <w:t>36 jours</w:t>
      </w:r>
    </w:p>
    <w:p w:rsidR="002D3EEB" w:rsidRPr="00960EA5" w:rsidRDefault="002D3EEB" w:rsidP="00707E9C">
      <w:pPr>
        <w:pStyle w:val="Paragraphedeliste"/>
        <w:numPr>
          <w:ilvl w:val="0"/>
          <w:numId w:val="6"/>
        </w:numPr>
        <w:spacing w:line="360" w:lineRule="auto"/>
        <w:contextualSpacing w:val="0"/>
        <w:jc w:val="both"/>
        <w:rPr>
          <w:lang w:val="fr-CD"/>
        </w:rPr>
      </w:pPr>
      <w:r w:rsidRPr="00960EA5">
        <w:rPr>
          <w:lang w:val="fr-CD"/>
        </w:rPr>
        <w:t xml:space="preserve">Publication avec entretien et </w:t>
      </w:r>
      <w:proofErr w:type="gramStart"/>
      <w:r w:rsidRPr="00960EA5">
        <w:rPr>
          <w:lang w:val="fr-CD"/>
        </w:rPr>
        <w:t>CAP:</w:t>
      </w:r>
      <w:proofErr w:type="gramEnd"/>
      <w:r w:rsidRPr="00960EA5">
        <w:rPr>
          <w:lang w:val="fr-CD"/>
        </w:rPr>
        <w:t xml:space="preserve"> </w:t>
      </w:r>
      <w:r w:rsidRPr="00960EA5">
        <w:rPr>
          <w:bCs/>
          <w:lang w:val="fr-CD"/>
        </w:rPr>
        <w:t>4</w:t>
      </w:r>
      <w:r w:rsidR="00835919">
        <w:rPr>
          <w:bCs/>
          <w:lang w:val="fr-CD"/>
        </w:rPr>
        <w:t>5</w:t>
      </w:r>
      <w:r w:rsidRPr="00960EA5">
        <w:rPr>
          <w:bCs/>
          <w:lang w:val="fr-CD"/>
        </w:rPr>
        <w:t xml:space="preserve"> jours </w:t>
      </w:r>
    </w:p>
    <w:p w:rsidR="008B04B3" w:rsidRPr="00960EA5" w:rsidRDefault="008B04B3" w:rsidP="00707E9C">
      <w:pPr>
        <w:pStyle w:val="Paragraphedeliste"/>
        <w:spacing w:line="360" w:lineRule="auto"/>
        <w:ind w:left="0"/>
        <w:contextualSpacing w:val="0"/>
        <w:jc w:val="both"/>
        <w:rPr>
          <w:lang w:val="fr-CD"/>
        </w:rPr>
      </w:pPr>
    </w:p>
    <w:p w:rsidR="00A351E4" w:rsidRPr="00960EA5" w:rsidRDefault="00835919" w:rsidP="00707E9C">
      <w:pPr>
        <w:pStyle w:val="Paragraphedeliste"/>
        <w:spacing w:line="360" w:lineRule="auto"/>
        <w:ind w:left="0"/>
        <w:jc w:val="both"/>
        <w:rPr>
          <w:lang w:val="fr-CD"/>
        </w:rPr>
      </w:pPr>
      <w:r>
        <w:rPr>
          <w:lang w:val="fr-CD"/>
        </w:rPr>
        <w:t>Le</w:t>
      </w:r>
      <w:r w:rsidR="00A937F2" w:rsidRPr="00960EA5">
        <w:rPr>
          <w:lang w:val="fr-CD"/>
        </w:rPr>
        <w:t xml:space="preserve"> processus est déclenché par une demande d’un projet ou </w:t>
      </w:r>
      <w:r w:rsidR="00960EA5">
        <w:rPr>
          <w:lang w:val="fr-CD"/>
        </w:rPr>
        <w:t>d’une unité</w:t>
      </w:r>
      <w:r w:rsidR="00A937F2" w:rsidRPr="00960EA5">
        <w:rPr>
          <w:lang w:val="fr-CD"/>
        </w:rPr>
        <w:t xml:space="preserve"> du bureau sur base d’u</w:t>
      </w:r>
      <w:r w:rsidR="00960EA5">
        <w:rPr>
          <w:lang w:val="fr-CD"/>
        </w:rPr>
        <w:t xml:space="preserve">ne identification des </w:t>
      </w:r>
      <w:r w:rsidR="00A937F2" w:rsidRPr="00960EA5">
        <w:rPr>
          <w:lang w:val="fr-CD"/>
        </w:rPr>
        <w:t xml:space="preserve">besoins. </w:t>
      </w:r>
      <w:r w:rsidR="00A351E4" w:rsidRPr="00960EA5">
        <w:rPr>
          <w:lang w:val="fr-CD"/>
        </w:rPr>
        <w:t>L’unité qui ém</w:t>
      </w:r>
      <w:r w:rsidR="00962AE0">
        <w:rPr>
          <w:lang w:val="fr-CD"/>
        </w:rPr>
        <w:t>et</w:t>
      </w:r>
      <w:r w:rsidR="00A351E4" w:rsidRPr="00960EA5">
        <w:rPr>
          <w:lang w:val="fr-CD"/>
        </w:rPr>
        <w:t xml:space="preserve"> la requête se charge de développer les termes de référence en consultation avec le superviseur de l’unité (dans le cas d’un projet : unité de programme).  S’il s’agit d’un </w:t>
      </w:r>
      <w:r w:rsidR="00486FC7">
        <w:rPr>
          <w:lang w:val="fr-CD"/>
        </w:rPr>
        <w:t>achat</w:t>
      </w:r>
      <w:r w:rsidR="00A351E4" w:rsidRPr="00960EA5">
        <w:rPr>
          <w:lang w:val="fr-CD"/>
        </w:rPr>
        <w:t xml:space="preserve"> pour le bureau, la validation </w:t>
      </w:r>
      <w:r w:rsidR="00960EA5">
        <w:rPr>
          <w:lang w:val="fr-CD"/>
        </w:rPr>
        <w:t>des termes de référence sera</w:t>
      </w:r>
      <w:r w:rsidR="00A351E4" w:rsidRPr="00960EA5">
        <w:rPr>
          <w:lang w:val="fr-CD"/>
        </w:rPr>
        <w:t xml:space="preserve"> </w:t>
      </w:r>
      <w:r w:rsidR="00960EA5" w:rsidRPr="00960EA5">
        <w:rPr>
          <w:lang w:val="fr-CD"/>
        </w:rPr>
        <w:t>faite</w:t>
      </w:r>
      <w:r w:rsidR="00A351E4" w:rsidRPr="00960EA5">
        <w:rPr>
          <w:lang w:val="fr-CD"/>
        </w:rPr>
        <w:t xml:space="preserve"> par le </w:t>
      </w:r>
      <w:r w:rsidR="00486FC7">
        <w:rPr>
          <w:lang w:val="fr-CD"/>
        </w:rPr>
        <w:t>DRR</w:t>
      </w:r>
      <w:r w:rsidR="00A351E4" w:rsidRPr="00960EA5">
        <w:rPr>
          <w:lang w:val="fr-CD"/>
        </w:rPr>
        <w:t xml:space="preserve">. </w:t>
      </w:r>
    </w:p>
    <w:p w:rsidR="00A351E4" w:rsidRPr="00960EA5" w:rsidRDefault="00A351E4" w:rsidP="00707E9C">
      <w:pPr>
        <w:pStyle w:val="Paragraphedeliste"/>
        <w:spacing w:line="360" w:lineRule="auto"/>
        <w:ind w:left="0"/>
        <w:jc w:val="both"/>
        <w:rPr>
          <w:lang w:val="fr-CD"/>
        </w:rPr>
      </w:pPr>
    </w:p>
    <w:p w:rsidR="00486FC7" w:rsidRDefault="00486FC7" w:rsidP="00707E9C">
      <w:pPr>
        <w:pStyle w:val="Paragraphedeliste"/>
        <w:spacing w:line="360" w:lineRule="auto"/>
        <w:ind w:left="0"/>
        <w:jc w:val="both"/>
        <w:rPr>
          <w:lang w:val="fr-CD"/>
        </w:rPr>
      </w:pPr>
      <w:r>
        <w:rPr>
          <w:lang w:val="fr-CD"/>
        </w:rPr>
        <w:t>La requête doit être adressée à l’unité achat en utilisant le formulaire « demande de service »-annexe1 pour les projets sous modalité NIM supportée par le bureau. Elle doit indiquer clairement le Numéro de la REQ</w:t>
      </w:r>
      <w:r w:rsidRPr="00486FC7">
        <w:rPr>
          <w:lang w:val="fr-CD"/>
        </w:rPr>
        <w:t xml:space="preserve"> </w:t>
      </w:r>
      <w:r w:rsidRPr="00960EA5">
        <w:rPr>
          <w:lang w:val="fr-CD"/>
        </w:rPr>
        <w:t>ainsi que les termes de références</w:t>
      </w:r>
      <w:r>
        <w:rPr>
          <w:lang w:val="fr-CD"/>
        </w:rPr>
        <w:t xml:space="preserve"> validés par</w:t>
      </w:r>
      <w:r w:rsidRPr="00486FC7">
        <w:rPr>
          <w:lang w:val="fr-CD"/>
        </w:rPr>
        <w:t xml:space="preserve"> </w:t>
      </w:r>
      <w:r>
        <w:rPr>
          <w:lang w:val="fr-CD"/>
        </w:rPr>
        <w:t>l</w:t>
      </w:r>
      <w:r w:rsidRPr="00960EA5">
        <w:rPr>
          <w:lang w:val="fr-CD"/>
        </w:rPr>
        <w:t>e superviseur de l’unité</w:t>
      </w:r>
      <w:r>
        <w:rPr>
          <w:lang w:val="fr-CD"/>
        </w:rPr>
        <w:t>.</w:t>
      </w:r>
      <w:r w:rsidRPr="00486FC7">
        <w:rPr>
          <w:lang w:val="fr-CD"/>
        </w:rPr>
        <w:t xml:space="preserve"> </w:t>
      </w:r>
      <w:r>
        <w:rPr>
          <w:lang w:val="fr-CD"/>
        </w:rPr>
        <w:t>L</w:t>
      </w:r>
      <w:r w:rsidRPr="00960EA5">
        <w:rPr>
          <w:lang w:val="fr-CD"/>
        </w:rPr>
        <w:t xml:space="preserve">es exceptions sont possibles </w:t>
      </w:r>
      <w:r>
        <w:rPr>
          <w:lang w:val="fr-CD"/>
        </w:rPr>
        <w:t>sur autorisation</w:t>
      </w:r>
      <w:r w:rsidRPr="00960EA5">
        <w:rPr>
          <w:lang w:val="fr-CD"/>
        </w:rPr>
        <w:t xml:space="preserve"> du </w:t>
      </w:r>
      <w:r>
        <w:rPr>
          <w:lang w:val="fr-CD"/>
        </w:rPr>
        <w:t>Représentant Résident</w:t>
      </w:r>
      <w:r w:rsidRPr="00960EA5">
        <w:rPr>
          <w:lang w:val="fr-CD"/>
        </w:rPr>
        <w:t>.</w:t>
      </w:r>
    </w:p>
    <w:p w:rsidR="00960EA5" w:rsidRDefault="00960EA5" w:rsidP="00707E9C">
      <w:pPr>
        <w:pStyle w:val="Paragraphedeliste"/>
        <w:spacing w:line="360" w:lineRule="auto"/>
        <w:ind w:left="0"/>
        <w:jc w:val="both"/>
        <w:rPr>
          <w:lang w:val="fr-CD"/>
        </w:rPr>
      </w:pPr>
    </w:p>
    <w:p w:rsidR="00960EA5" w:rsidRDefault="00A937F2" w:rsidP="00707E9C">
      <w:pPr>
        <w:pStyle w:val="Paragraphedeliste"/>
        <w:spacing w:line="360" w:lineRule="auto"/>
        <w:ind w:left="0"/>
        <w:jc w:val="both"/>
        <w:rPr>
          <w:lang w:val="fr-CD"/>
        </w:rPr>
      </w:pPr>
      <w:r w:rsidRPr="00960EA5">
        <w:rPr>
          <w:lang w:val="fr-CD"/>
        </w:rPr>
        <w:t xml:space="preserve">La sélection des candidats sera </w:t>
      </w:r>
      <w:r w:rsidR="00F90533" w:rsidRPr="00960EA5">
        <w:rPr>
          <w:lang w:val="fr-CD"/>
        </w:rPr>
        <w:t>faite</w:t>
      </w:r>
      <w:r w:rsidRPr="00960EA5">
        <w:rPr>
          <w:lang w:val="fr-CD"/>
        </w:rPr>
        <w:t xml:space="preserve"> par </w:t>
      </w:r>
      <w:r w:rsidR="00F90533">
        <w:rPr>
          <w:lang w:val="fr-CD"/>
        </w:rPr>
        <w:t>un</w:t>
      </w:r>
      <w:r w:rsidRPr="00960EA5">
        <w:rPr>
          <w:lang w:val="fr-CD"/>
        </w:rPr>
        <w:t xml:space="preserve"> </w:t>
      </w:r>
      <w:r w:rsidR="00F90533" w:rsidRPr="00960EA5">
        <w:rPr>
          <w:lang w:val="fr-CD"/>
        </w:rPr>
        <w:t>comité</w:t>
      </w:r>
      <w:r w:rsidRPr="00960EA5">
        <w:rPr>
          <w:lang w:val="fr-CD"/>
        </w:rPr>
        <w:t xml:space="preserve"> </w:t>
      </w:r>
      <w:r w:rsidR="00F90533">
        <w:rPr>
          <w:lang w:val="fr-CD"/>
        </w:rPr>
        <w:t xml:space="preserve">d’évaluation ad hoc </w:t>
      </w:r>
      <w:r w:rsidRPr="00960EA5">
        <w:rPr>
          <w:lang w:val="fr-CD"/>
        </w:rPr>
        <w:t xml:space="preserve">qui sera </w:t>
      </w:r>
      <w:r w:rsidR="00F90533">
        <w:rPr>
          <w:lang w:val="fr-CD"/>
        </w:rPr>
        <w:t xml:space="preserve">nommé </w:t>
      </w:r>
      <w:r w:rsidRPr="00960EA5">
        <w:rPr>
          <w:lang w:val="fr-CD"/>
        </w:rPr>
        <w:t>par le</w:t>
      </w:r>
      <w:r w:rsidR="00F90533">
        <w:rPr>
          <w:lang w:val="fr-CD"/>
        </w:rPr>
        <w:t xml:space="preserve"> DRR/OM en tenant en compte la disponibilité des membres</w:t>
      </w:r>
      <w:r w:rsidR="00A351E4" w:rsidRPr="00960EA5">
        <w:rPr>
          <w:lang w:val="fr-CD"/>
        </w:rPr>
        <w:t xml:space="preserve">. Ce comité évalue </w:t>
      </w:r>
      <w:r w:rsidRPr="00960EA5">
        <w:rPr>
          <w:lang w:val="fr-CD"/>
        </w:rPr>
        <w:t xml:space="preserve">le besoin d’organiser des entretiens ou de décider sur base d’un « desk </w:t>
      </w:r>
      <w:proofErr w:type="spellStart"/>
      <w:r w:rsidRPr="00960EA5">
        <w:rPr>
          <w:lang w:val="fr-CD"/>
        </w:rPr>
        <w:t>review</w:t>
      </w:r>
      <w:proofErr w:type="spellEnd"/>
      <w:r w:rsidRPr="00960EA5">
        <w:rPr>
          <w:lang w:val="fr-CD"/>
        </w:rPr>
        <w:t> »</w:t>
      </w:r>
      <w:r w:rsidR="00962AE0">
        <w:rPr>
          <w:lang w:val="fr-CD"/>
        </w:rPr>
        <w:t>.</w:t>
      </w:r>
      <w:r w:rsidR="00F90533">
        <w:rPr>
          <w:lang w:val="fr-CD"/>
        </w:rPr>
        <w:t xml:space="preserve"> </w:t>
      </w:r>
      <w:r w:rsidR="00A351E4" w:rsidRPr="00960EA5">
        <w:rPr>
          <w:lang w:val="fr-CD"/>
        </w:rPr>
        <w:t xml:space="preserve">Sur </w:t>
      </w:r>
      <w:r w:rsidR="00F90533">
        <w:rPr>
          <w:lang w:val="fr-CD"/>
        </w:rPr>
        <w:t xml:space="preserve">la </w:t>
      </w:r>
      <w:r w:rsidR="00A351E4" w:rsidRPr="00960EA5">
        <w:rPr>
          <w:lang w:val="fr-CD"/>
        </w:rPr>
        <w:t xml:space="preserve">base de son rapport qui recommande un (des) candidat(s), les </w:t>
      </w:r>
      <w:proofErr w:type="spellStart"/>
      <w:r w:rsidR="00F90533">
        <w:rPr>
          <w:lang w:val="fr-CD"/>
        </w:rPr>
        <w:t>Buyers</w:t>
      </w:r>
      <w:proofErr w:type="spellEnd"/>
      <w:r w:rsidR="00F90533">
        <w:rPr>
          <w:lang w:val="fr-CD"/>
        </w:rPr>
        <w:t xml:space="preserve"> de l’unit </w:t>
      </w:r>
      <w:r w:rsidR="00A351E4" w:rsidRPr="00960EA5">
        <w:rPr>
          <w:lang w:val="fr-CD"/>
        </w:rPr>
        <w:t xml:space="preserve">achats vont </w:t>
      </w:r>
      <w:r w:rsidR="00F90533">
        <w:rPr>
          <w:lang w:val="fr-CD"/>
        </w:rPr>
        <w:t>préparer le contrat / PO et le soumettre à l’approbation</w:t>
      </w:r>
      <w:r w:rsidR="00C719E7" w:rsidRPr="00960EA5">
        <w:rPr>
          <w:lang w:val="fr-CD"/>
        </w:rPr>
        <w:t xml:space="preserve">. </w:t>
      </w:r>
    </w:p>
    <w:p w:rsidR="00960EA5" w:rsidRDefault="00960EA5" w:rsidP="00707E9C">
      <w:pPr>
        <w:pStyle w:val="Paragraphedeliste"/>
        <w:spacing w:line="360" w:lineRule="auto"/>
        <w:ind w:left="0"/>
        <w:jc w:val="both"/>
        <w:rPr>
          <w:lang w:val="fr-CD"/>
        </w:rPr>
      </w:pPr>
    </w:p>
    <w:p w:rsidR="00EB225F" w:rsidRDefault="00C719E7" w:rsidP="00707E9C">
      <w:pPr>
        <w:pStyle w:val="Paragraphedeliste"/>
        <w:spacing w:line="360" w:lineRule="auto"/>
        <w:ind w:left="0"/>
        <w:jc w:val="both"/>
        <w:rPr>
          <w:lang w:val="fr-CD"/>
        </w:rPr>
      </w:pPr>
      <w:r w:rsidRPr="00197FF3">
        <w:rPr>
          <w:lang w:val="fr-CD"/>
        </w:rPr>
        <w:t xml:space="preserve">Dans le cas </w:t>
      </w:r>
      <w:r w:rsidR="00F90533" w:rsidRPr="00197FF3">
        <w:rPr>
          <w:lang w:val="fr-CD"/>
        </w:rPr>
        <w:t>où</w:t>
      </w:r>
      <w:r w:rsidRPr="00197FF3">
        <w:rPr>
          <w:lang w:val="fr-CD"/>
        </w:rPr>
        <w:t xml:space="preserve"> le co</w:t>
      </w:r>
      <w:r w:rsidR="00F90533" w:rsidRPr="00197FF3">
        <w:rPr>
          <w:lang w:val="fr-CD"/>
        </w:rPr>
        <w:t>û</w:t>
      </w:r>
      <w:r w:rsidRPr="00197FF3">
        <w:rPr>
          <w:lang w:val="fr-CD"/>
        </w:rPr>
        <w:t>t</w:t>
      </w:r>
      <w:r w:rsidR="00F90533" w:rsidRPr="00197FF3">
        <w:rPr>
          <w:lang w:val="fr-CD"/>
        </w:rPr>
        <w:t xml:space="preserve"> du contrat </w:t>
      </w:r>
      <w:r w:rsidR="00197FF3" w:rsidRPr="00197FF3">
        <w:rPr>
          <w:lang w:val="fr-CD"/>
        </w:rPr>
        <w:t xml:space="preserve">(ou contrats cumulés du même IC) </w:t>
      </w:r>
      <w:r w:rsidR="00F90533" w:rsidRPr="00197FF3">
        <w:rPr>
          <w:lang w:val="fr-CD"/>
        </w:rPr>
        <w:t xml:space="preserve">dépasse </w:t>
      </w:r>
      <w:r w:rsidR="00960EA5" w:rsidRPr="00197FF3">
        <w:rPr>
          <w:lang w:val="fr-CD"/>
        </w:rPr>
        <w:t>100</w:t>
      </w:r>
      <w:r w:rsidR="00F90533" w:rsidRPr="00197FF3">
        <w:rPr>
          <w:lang w:val="fr-CD"/>
        </w:rPr>
        <w:t> </w:t>
      </w:r>
      <w:r w:rsidR="00960EA5" w:rsidRPr="00197FF3">
        <w:rPr>
          <w:lang w:val="fr-CD"/>
        </w:rPr>
        <w:t>000</w:t>
      </w:r>
      <w:r w:rsidR="00F90533" w:rsidRPr="00197FF3">
        <w:rPr>
          <w:lang w:val="fr-CD"/>
        </w:rPr>
        <w:t>$</w:t>
      </w:r>
      <w:r w:rsidR="00197FF3" w:rsidRPr="00197FF3">
        <w:rPr>
          <w:lang w:val="fr-CD"/>
        </w:rPr>
        <w:t>,</w:t>
      </w:r>
      <w:r w:rsidR="00F90533" w:rsidRPr="00197FF3">
        <w:rPr>
          <w:lang w:val="fr-CD"/>
        </w:rPr>
        <w:t xml:space="preserve"> </w:t>
      </w:r>
      <w:r w:rsidR="00960EA5" w:rsidRPr="00197FF3">
        <w:rPr>
          <w:lang w:val="fr-CD"/>
        </w:rPr>
        <w:t>le dossier doit être revue par le CAP locale</w:t>
      </w:r>
      <w:r w:rsidR="00197FF3" w:rsidRPr="00197FF3">
        <w:rPr>
          <w:lang w:val="fr-CD"/>
        </w:rPr>
        <w:t xml:space="preserve"> (ou RACP si le coût dépasse 150 000$)</w:t>
      </w:r>
      <w:r w:rsidR="00960EA5" w:rsidRPr="00197FF3">
        <w:rPr>
          <w:lang w:val="fr-CD"/>
        </w:rPr>
        <w:t xml:space="preserve">. </w:t>
      </w:r>
      <w:r w:rsidR="00197FF3" w:rsidRPr="00197FF3">
        <w:rPr>
          <w:lang w:val="fr-CD"/>
        </w:rPr>
        <w:t xml:space="preserve">L’autorisation de RBAS est requise au cas où l’honoraire journaliser dépasse 1350 $/jour ou la durée cumulée des contrats du prestataire sélectionné dépasse 24 mois. </w:t>
      </w:r>
    </w:p>
    <w:p w:rsidR="00707E9C" w:rsidRDefault="00707E9C" w:rsidP="00A937F2">
      <w:pPr>
        <w:pStyle w:val="Paragraphedeliste"/>
        <w:ind w:left="0"/>
        <w:contextualSpacing w:val="0"/>
        <w:rPr>
          <w:color w:val="FFFFFF"/>
          <w:sz w:val="20"/>
          <w:lang w:val="fr-CD"/>
        </w:rPr>
        <w:sectPr w:rsidR="00707E9C" w:rsidSect="00707E9C">
          <w:pgSz w:w="12240" w:h="15840"/>
          <w:pgMar w:top="1440" w:right="1440" w:bottom="1440" w:left="1440" w:header="720" w:footer="576" w:gutter="0"/>
          <w:cols w:space="720"/>
          <w:docGrid w:linePitch="360"/>
        </w:sect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926"/>
        <w:gridCol w:w="3474"/>
        <w:gridCol w:w="2024"/>
        <w:gridCol w:w="2250"/>
      </w:tblGrid>
      <w:tr w:rsidR="00A937F2" w:rsidRPr="00A937F2" w:rsidTr="00EB225F">
        <w:tc>
          <w:tcPr>
            <w:tcW w:w="614" w:type="dxa"/>
            <w:shd w:val="clear" w:color="auto" w:fill="006666"/>
          </w:tcPr>
          <w:p w:rsidR="00A937F2" w:rsidRPr="00A937F2" w:rsidRDefault="00A937F2" w:rsidP="00A937F2">
            <w:pPr>
              <w:pStyle w:val="Paragraphedeliste"/>
              <w:ind w:left="0"/>
              <w:contextualSpacing w:val="0"/>
              <w:rPr>
                <w:color w:val="FFFFFF"/>
                <w:sz w:val="20"/>
                <w:lang w:val="fr-CD"/>
              </w:rPr>
            </w:pPr>
            <w:r w:rsidRPr="00A937F2">
              <w:rPr>
                <w:color w:val="FFFFFF"/>
                <w:sz w:val="20"/>
                <w:lang w:val="fr-CD"/>
              </w:rPr>
              <w:lastRenderedPageBreak/>
              <w:t>#</w:t>
            </w:r>
          </w:p>
        </w:tc>
        <w:tc>
          <w:tcPr>
            <w:tcW w:w="926" w:type="dxa"/>
            <w:shd w:val="clear" w:color="auto" w:fill="006666"/>
          </w:tcPr>
          <w:p w:rsidR="00A937F2" w:rsidRPr="00A937F2" w:rsidRDefault="00A937F2" w:rsidP="00A937F2">
            <w:pPr>
              <w:pStyle w:val="Paragraphedeliste"/>
              <w:ind w:left="0"/>
              <w:contextualSpacing w:val="0"/>
              <w:rPr>
                <w:color w:val="FFFFFF"/>
                <w:sz w:val="20"/>
                <w:lang w:val="fr-CD"/>
              </w:rPr>
            </w:pPr>
            <w:r w:rsidRPr="00A937F2">
              <w:rPr>
                <w:color w:val="FFFFFF"/>
                <w:sz w:val="20"/>
                <w:lang w:val="fr-CD"/>
              </w:rPr>
              <w:t>Délais</w:t>
            </w:r>
          </w:p>
        </w:tc>
        <w:tc>
          <w:tcPr>
            <w:tcW w:w="3474" w:type="dxa"/>
            <w:shd w:val="clear" w:color="auto" w:fill="006666"/>
          </w:tcPr>
          <w:p w:rsidR="00A937F2" w:rsidRPr="00A937F2" w:rsidRDefault="00A937F2" w:rsidP="00A937F2">
            <w:pPr>
              <w:pStyle w:val="Paragraphedeliste"/>
              <w:ind w:left="0"/>
              <w:contextualSpacing w:val="0"/>
              <w:rPr>
                <w:color w:val="FFFFFF"/>
                <w:sz w:val="20"/>
                <w:lang w:val="fr-CD"/>
              </w:rPr>
            </w:pPr>
            <w:r w:rsidRPr="00A937F2">
              <w:rPr>
                <w:color w:val="FFFFFF"/>
                <w:sz w:val="20"/>
                <w:lang w:val="fr-CD"/>
              </w:rPr>
              <w:t>Action</w:t>
            </w:r>
          </w:p>
        </w:tc>
        <w:tc>
          <w:tcPr>
            <w:tcW w:w="2024" w:type="dxa"/>
            <w:shd w:val="clear" w:color="auto" w:fill="006666"/>
          </w:tcPr>
          <w:p w:rsidR="00A937F2" w:rsidRPr="00A937F2" w:rsidRDefault="00A937F2" w:rsidP="00A937F2">
            <w:pPr>
              <w:pStyle w:val="Paragraphedeliste"/>
              <w:ind w:left="0"/>
              <w:contextualSpacing w:val="0"/>
              <w:rPr>
                <w:color w:val="FFFFFF"/>
                <w:sz w:val="20"/>
                <w:lang w:val="fr-CD"/>
              </w:rPr>
            </w:pPr>
            <w:r w:rsidRPr="00A937F2">
              <w:rPr>
                <w:color w:val="FFFFFF"/>
                <w:sz w:val="20"/>
                <w:lang w:val="fr-CD"/>
              </w:rPr>
              <w:t>Fonction</w:t>
            </w:r>
          </w:p>
        </w:tc>
        <w:tc>
          <w:tcPr>
            <w:tcW w:w="2250" w:type="dxa"/>
            <w:shd w:val="clear" w:color="auto" w:fill="006666"/>
          </w:tcPr>
          <w:p w:rsidR="00A937F2" w:rsidRPr="00A937F2" w:rsidRDefault="00EB225F" w:rsidP="00A937F2">
            <w:pPr>
              <w:pStyle w:val="Paragraphedeliste"/>
              <w:ind w:left="0"/>
              <w:contextualSpacing w:val="0"/>
              <w:rPr>
                <w:color w:val="FFFFFF"/>
                <w:sz w:val="20"/>
                <w:lang w:val="fr-CD"/>
              </w:rPr>
            </w:pPr>
            <w:r>
              <w:rPr>
                <w:color w:val="FFFFFF"/>
                <w:sz w:val="20"/>
                <w:lang w:val="fr-CD"/>
              </w:rPr>
              <w:t xml:space="preserve">Documentation requise </w:t>
            </w:r>
          </w:p>
        </w:tc>
      </w:tr>
      <w:tr w:rsidR="00A937F2" w:rsidRPr="00A937F2" w:rsidTr="00EB225F">
        <w:tc>
          <w:tcPr>
            <w:tcW w:w="9288" w:type="dxa"/>
            <w:gridSpan w:val="5"/>
            <w:shd w:val="clear" w:color="auto" w:fill="D9D9D9"/>
          </w:tcPr>
          <w:p w:rsidR="00A937F2" w:rsidRPr="00A937F2" w:rsidRDefault="00A937F2" w:rsidP="00A937F2">
            <w:pPr>
              <w:pStyle w:val="Paragraphedeliste"/>
              <w:ind w:left="0"/>
              <w:contextualSpacing w:val="0"/>
              <w:rPr>
                <w:sz w:val="20"/>
              </w:rPr>
            </w:pPr>
            <w:r w:rsidRPr="00A937F2">
              <w:rPr>
                <w:sz w:val="20"/>
              </w:rPr>
              <w:t xml:space="preserve">Elément-déclencheur : </w:t>
            </w:r>
            <w:r w:rsidRPr="00A937F2">
              <w:rPr>
                <w:b/>
                <w:sz w:val="20"/>
              </w:rPr>
              <w:t>Besoin au sein du projet / bureau</w:t>
            </w:r>
          </w:p>
        </w:tc>
      </w:tr>
      <w:tr w:rsidR="00EA2891" w:rsidRPr="002424FF" w:rsidTr="00EB225F">
        <w:tc>
          <w:tcPr>
            <w:tcW w:w="614" w:type="dxa"/>
          </w:tcPr>
          <w:p w:rsidR="00EA2891" w:rsidRPr="00A937F2" w:rsidRDefault="00EA2891" w:rsidP="00960EA5">
            <w:pPr>
              <w:pStyle w:val="Paragraphedeliste"/>
              <w:ind w:left="0"/>
              <w:contextualSpacing w:val="0"/>
              <w:jc w:val="center"/>
              <w:rPr>
                <w:sz w:val="20"/>
              </w:rPr>
            </w:pPr>
            <w:r w:rsidRPr="00A937F2">
              <w:rPr>
                <w:sz w:val="20"/>
              </w:rPr>
              <w:t>1</w:t>
            </w:r>
          </w:p>
        </w:tc>
        <w:tc>
          <w:tcPr>
            <w:tcW w:w="926" w:type="dxa"/>
            <w:vMerge w:val="restart"/>
          </w:tcPr>
          <w:p w:rsidR="00EA2891" w:rsidRPr="00960EA5" w:rsidRDefault="00EA2891" w:rsidP="002D3EEB">
            <w:pPr>
              <w:rPr>
                <w:sz w:val="20"/>
              </w:rPr>
            </w:pPr>
            <w:r w:rsidRPr="00960EA5">
              <w:rPr>
                <w:sz w:val="20"/>
              </w:rPr>
              <w:t>2 jours</w:t>
            </w:r>
          </w:p>
        </w:tc>
        <w:tc>
          <w:tcPr>
            <w:tcW w:w="3474" w:type="dxa"/>
          </w:tcPr>
          <w:p w:rsidR="00EA2891" w:rsidRPr="00A937F2" w:rsidRDefault="00EA2891" w:rsidP="00960EA5">
            <w:pPr>
              <w:pStyle w:val="Paragraphedeliste"/>
              <w:ind w:left="0"/>
              <w:contextualSpacing w:val="0"/>
              <w:rPr>
                <w:sz w:val="20"/>
              </w:rPr>
            </w:pPr>
            <w:r w:rsidRPr="00A937F2">
              <w:rPr>
                <w:sz w:val="20"/>
              </w:rPr>
              <w:t xml:space="preserve">Identification du besoin </w:t>
            </w:r>
            <w:r>
              <w:rPr>
                <w:sz w:val="20"/>
              </w:rPr>
              <w:t>et pr</w:t>
            </w:r>
            <w:r w:rsidRPr="00A937F2">
              <w:rPr>
                <w:sz w:val="20"/>
              </w:rPr>
              <w:t>éparation des TDR</w:t>
            </w:r>
          </w:p>
        </w:tc>
        <w:tc>
          <w:tcPr>
            <w:tcW w:w="2024" w:type="dxa"/>
            <w:vMerge w:val="restart"/>
          </w:tcPr>
          <w:p w:rsidR="009E4D54" w:rsidRDefault="00EA2891" w:rsidP="00A937F2">
            <w:pPr>
              <w:pStyle w:val="Paragraphedeliste"/>
              <w:ind w:left="0"/>
              <w:contextualSpacing w:val="0"/>
              <w:rPr>
                <w:sz w:val="20"/>
              </w:rPr>
            </w:pPr>
            <w:r>
              <w:rPr>
                <w:sz w:val="20"/>
              </w:rPr>
              <w:t>Equipe du P</w:t>
            </w:r>
            <w:r w:rsidRPr="00A937F2">
              <w:rPr>
                <w:sz w:val="20"/>
              </w:rPr>
              <w:t xml:space="preserve">rojet </w:t>
            </w:r>
          </w:p>
          <w:p w:rsidR="00EA2891" w:rsidRPr="00A937F2" w:rsidRDefault="009E4D54" w:rsidP="009E4D54">
            <w:pPr>
              <w:pStyle w:val="Paragraphedeliste"/>
              <w:ind w:left="0"/>
              <w:contextualSpacing w:val="0"/>
              <w:rPr>
                <w:sz w:val="20"/>
              </w:rPr>
            </w:pPr>
            <w:r>
              <w:rPr>
                <w:sz w:val="20"/>
              </w:rPr>
              <w:t>« </w:t>
            </w:r>
            <w:proofErr w:type="spellStart"/>
            <w:r>
              <w:rPr>
                <w:sz w:val="20"/>
              </w:rPr>
              <w:t>requisting</w:t>
            </w:r>
            <w:proofErr w:type="spellEnd"/>
            <w:r>
              <w:rPr>
                <w:sz w:val="20"/>
              </w:rPr>
              <w:t xml:space="preserve"> unit »</w:t>
            </w:r>
          </w:p>
          <w:p w:rsidR="00EA2891" w:rsidRPr="00A937F2" w:rsidRDefault="00EA2891" w:rsidP="00A937F2">
            <w:pPr>
              <w:pStyle w:val="Paragraphedeliste"/>
              <w:ind w:left="0"/>
              <w:rPr>
                <w:sz w:val="20"/>
              </w:rPr>
            </w:pPr>
          </w:p>
        </w:tc>
        <w:tc>
          <w:tcPr>
            <w:tcW w:w="2250" w:type="dxa"/>
            <w:vMerge w:val="restart"/>
          </w:tcPr>
          <w:p w:rsidR="00EA2891" w:rsidRPr="002424FF" w:rsidRDefault="00EA2891" w:rsidP="00A937F2">
            <w:pPr>
              <w:pStyle w:val="Paragraphedeliste"/>
              <w:ind w:left="0"/>
              <w:contextualSpacing w:val="0"/>
              <w:rPr>
                <w:sz w:val="20"/>
              </w:rPr>
            </w:pPr>
            <w:r w:rsidRPr="002424FF">
              <w:rPr>
                <w:sz w:val="20"/>
              </w:rPr>
              <w:t>TDR, COA, formulaire de demande de service</w:t>
            </w:r>
            <w:r>
              <w:rPr>
                <w:sz w:val="20"/>
              </w:rPr>
              <w:t>, liste des candidats potentiels</w:t>
            </w:r>
          </w:p>
        </w:tc>
      </w:tr>
      <w:tr w:rsidR="00EA2891" w:rsidRPr="00960EA5" w:rsidTr="00EB225F">
        <w:trPr>
          <w:trHeight w:val="64"/>
        </w:trPr>
        <w:tc>
          <w:tcPr>
            <w:tcW w:w="614" w:type="dxa"/>
          </w:tcPr>
          <w:p w:rsidR="00EA2891" w:rsidRPr="00A937F2" w:rsidRDefault="00EA2891" w:rsidP="00960EA5">
            <w:pPr>
              <w:pStyle w:val="Paragraphedeliste"/>
              <w:ind w:left="0"/>
              <w:contextualSpacing w:val="0"/>
              <w:jc w:val="center"/>
              <w:rPr>
                <w:sz w:val="20"/>
              </w:rPr>
            </w:pPr>
            <w:r w:rsidRPr="00A937F2">
              <w:rPr>
                <w:sz w:val="20"/>
              </w:rPr>
              <w:t>2</w:t>
            </w:r>
          </w:p>
        </w:tc>
        <w:tc>
          <w:tcPr>
            <w:tcW w:w="926" w:type="dxa"/>
            <w:vMerge/>
          </w:tcPr>
          <w:p w:rsidR="00EA2891" w:rsidRPr="00A937F2" w:rsidRDefault="00EA2891" w:rsidP="002D3EEB">
            <w:pPr>
              <w:rPr>
                <w:sz w:val="20"/>
              </w:rPr>
            </w:pPr>
          </w:p>
        </w:tc>
        <w:tc>
          <w:tcPr>
            <w:tcW w:w="3474" w:type="dxa"/>
          </w:tcPr>
          <w:p w:rsidR="00EA2891" w:rsidRPr="00A937F2" w:rsidRDefault="00EA2891" w:rsidP="002424FF">
            <w:pPr>
              <w:pStyle w:val="Paragraphedeliste"/>
              <w:ind w:left="0"/>
              <w:contextualSpacing w:val="0"/>
              <w:rPr>
                <w:sz w:val="20"/>
              </w:rPr>
            </w:pPr>
            <w:r w:rsidRPr="00A937F2">
              <w:rPr>
                <w:sz w:val="20"/>
              </w:rPr>
              <w:t xml:space="preserve">Préparation et envoi </w:t>
            </w:r>
            <w:r>
              <w:rPr>
                <w:sz w:val="20"/>
              </w:rPr>
              <w:t>du formulaire de demande de service et e-réquisition</w:t>
            </w:r>
            <w:r w:rsidRPr="00A937F2">
              <w:rPr>
                <w:sz w:val="20"/>
              </w:rPr>
              <w:t xml:space="preserve"> </w:t>
            </w:r>
          </w:p>
        </w:tc>
        <w:tc>
          <w:tcPr>
            <w:tcW w:w="2024" w:type="dxa"/>
            <w:vMerge/>
          </w:tcPr>
          <w:p w:rsidR="00EA2891" w:rsidRPr="00A937F2" w:rsidRDefault="00EA2891" w:rsidP="00A937F2">
            <w:pPr>
              <w:pStyle w:val="Paragraphedeliste"/>
              <w:ind w:left="0"/>
              <w:contextualSpacing w:val="0"/>
              <w:rPr>
                <w:sz w:val="20"/>
              </w:rPr>
            </w:pPr>
          </w:p>
        </w:tc>
        <w:tc>
          <w:tcPr>
            <w:tcW w:w="2250" w:type="dxa"/>
            <w:vMerge/>
          </w:tcPr>
          <w:p w:rsidR="00EA2891" w:rsidRPr="00A937F2" w:rsidRDefault="00EA2891" w:rsidP="00A937F2">
            <w:pPr>
              <w:pStyle w:val="Paragraphedeliste"/>
              <w:ind w:left="0"/>
              <w:contextualSpacing w:val="0"/>
              <w:rPr>
                <w:sz w:val="20"/>
              </w:rPr>
            </w:pPr>
          </w:p>
        </w:tc>
      </w:tr>
      <w:tr w:rsidR="00EA2891" w:rsidRPr="00960EA5" w:rsidTr="00EB225F">
        <w:trPr>
          <w:trHeight w:val="64"/>
        </w:trPr>
        <w:tc>
          <w:tcPr>
            <w:tcW w:w="614" w:type="dxa"/>
          </w:tcPr>
          <w:p w:rsidR="00EA2891" w:rsidRPr="00A937F2" w:rsidRDefault="009E4D54" w:rsidP="00960EA5">
            <w:pPr>
              <w:pStyle w:val="Paragraphedeliste"/>
              <w:ind w:left="0"/>
              <w:contextualSpacing w:val="0"/>
              <w:jc w:val="center"/>
              <w:rPr>
                <w:sz w:val="20"/>
              </w:rPr>
            </w:pPr>
            <w:r>
              <w:rPr>
                <w:sz w:val="20"/>
              </w:rPr>
              <w:t>3</w:t>
            </w:r>
          </w:p>
        </w:tc>
        <w:tc>
          <w:tcPr>
            <w:tcW w:w="926" w:type="dxa"/>
          </w:tcPr>
          <w:p w:rsidR="00EA2891" w:rsidRPr="00A937F2" w:rsidRDefault="00EA2891" w:rsidP="002D3EEB">
            <w:pPr>
              <w:rPr>
                <w:sz w:val="20"/>
              </w:rPr>
            </w:pPr>
            <w:r>
              <w:rPr>
                <w:sz w:val="20"/>
              </w:rPr>
              <w:t>1 jour</w:t>
            </w:r>
          </w:p>
        </w:tc>
        <w:tc>
          <w:tcPr>
            <w:tcW w:w="3474" w:type="dxa"/>
          </w:tcPr>
          <w:p w:rsidR="00EA2891" w:rsidRPr="00A937F2" w:rsidRDefault="00EA2891" w:rsidP="00173270">
            <w:pPr>
              <w:pStyle w:val="Paragraphedeliste"/>
              <w:ind w:left="0"/>
              <w:contextualSpacing w:val="0"/>
              <w:rPr>
                <w:sz w:val="20"/>
              </w:rPr>
            </w:pPr>
            <w:r>
              <w:rPr>
                <w:sz w:val="20"/>
              </w:rPr>
              <w:t xml:space="preserve">Approbation de </w:t>
            </w:r>
            <w:proofErr w:type="gramStart"/>
            <w:r>
              <w:rPr>
                <w:sz w:val="20"/>
              </w:rPr>
              <w:t>la e-Réquisition</w:t>
            </w:r>
            <w:proofErr w:type="gramEnd"/>
          </w:p>
        </w:tc>
        <w:tc>
          <w:tcPr>
            <w:tcW w:w="2024" w:type="dxa"/>
          </w:tcPr>
          <w:p w:rsidR="00EA2891" w:rsidRPr="00A937F2" w:rsidRDefault="00EA2891" w:rsidP="00A937F2">
            <w:pPr>
              <w:pStyle w:val="Paragraphedeliste"/>
              <w:ind w:left="0"/>
              <w:contextualSpacing w:val="0"/>
              <w:rPr>
                <w:sz w:val="20"/>
              </w:rPr>
            </w:pPr>
            <w:r>
              <w:rPr>
                <w:sz w:val="20"/>
              </w:rPr>
              <w:t>Project Manager</w:t>
            </w:r>
          </w:p>
        </w:tc>
        <w:tc>
          <w:tcPr>
            <w:tcW w:w="2250" w:type="dxa"/>
            <w:vMerge/>
          </w:tcPr>
          <w:p w:rsidR="00EA2891" w:rsidRPr="00A937F2" w:rsidRDefault="00EA2891" w:rsidP="00A937F2">
            <w:pPr>
              <w:pStyle w:val="Paragraphedeliste"/>
              <w:ind w:left="0"/>
              <w:contextualSpacing w:val="0"/>
              <w:rPr>
                <w:sz w:val="20"/>
              </w:rPr>
            </w:pPr>
          </w:p>
        </w:tc>
      </w:tr>
      <w:tr w:rsidR="00EA2891" w:rsidRPr="00960EA5" w:rsidTr="00EB225F">
        <w:trPr>
          <w:trHeight w:val="64"/>
        </w:trPr>
        <w:tc>
          <w:tcPr>
            <w:tcW w:w="614" w:type="dxa"/>
          </w:tcPr>
          <w:p w:rsidR="00EA2891" w:rsidRPr="00A937F2" w:rsidRDefault="009E4D54" w:rsidP="00960EA5">
            <w:pPr>
              <w:pStyle w:val="Paragraphedeliste"/>
              <w:ind w:left="0"/>
              <w:contextualSpacing w:val="0"/>
              <w:jc w:val="center"/>
              <w:rPr>
                <w:sz w:val="20"/>
              </w:rPr>
            </w:pPr>
            <w:r>
              <w:rPr>
                <w:sz w:val="20"/>
              </w:rPr>
              <w:t>4</w:t>
            </w:r>
          </w:p>
        </w:tc>
        <w:tc>
          <w:tcPr>
            <w:tcW w:w="926" w:type="dxa"/>
          </w:tcPr>
          <w:p w:rsidR="00EA2891" w:rsidRPr="00A937F2" w:rsidRDefault="00EA2891" w:rsidP="002D3EEB">
            <w:pPr>
              <w:rPr>
                <w:sz w:val="20"/>
              </w:rPr>
            </w:pPr>
            <w:r>
              <w:rPr>
                <w:sz w:val="20"/>
              </w:rPr>
              <w:t>1 jour</w:t>
            </w:r>
          </w:p>
        </w:tc>
        <w:tc>
          <w:tcPr>
            <w:tcW w:w="3474" w:type="dxa"/>
          </w:tcPr>
          <w:p w:rsidR="00EA2891" w:rsidRDefault="00EA2891" w:rsidP="00EA2891">
            <w:pPr>
              <w:pStyle w:val="Paragraphedeliste"/>
              <w:ind w:left="0"/>
              <w:contextualSpacing w:val="0"/>
              <w:rPr>
                <w:sz w:val="20"/>
              </w:rPr>
            </w:pPr>
            <w:r>
              <w:rPr>
                <w:sz w:val="20"/>
              </w:rPr>
              <w:t xml:space="preserve">Validation des </w:t>
            </w:r>
            <w:proofErr w:type="spellStart"/>
            <w:r>
              <w:rPr>
                <w:sz w:val="20"/>
              </w:rPr>
              <w:t>TdRs</w:t>
            </w:r>
            <w:proofErr w:type="spellEnd"/>
            <w:r>
              <w:rPr>
                <w:sz w:val="20"/>
              </w:rPr>
              <w:t xml:space="preserve"> et prise en charge de la demande</w:t>
            </w:r>
          </w:p>
        </w:tc>
        <w:tc>
          <w:tcPr>
            <w:tcW w:w="2024" w:type="dxa"/>
          </w:tcPr>
          <w:p w:rsidR="00EA2891" w:rsidRPr="00A937F2" w:rsidRDefault="00EA2891" w:rsidP="00A937F2">
            <w:pPr>
              <w:pStyle w:val="Paragraphedeliste"/>
              <w:ind w:left="0"/>
              <w:contextualSpacing w:val="0"/>
              <w:rPr>
                <w:sz w:val="20"/>
              </w:rPr>
            </w:pPr>
            <w:r>
              <w:rPr>
                <w:sz w:val="20"/>
              </w:rPr>
              <w:t>Operations Manager</w:t>
            </w:r>
          </w:p>
        </w:tc>
        <w:tc>
          <w:tcPr>
            <w:tcW w:w="2250" w:type="dxa"/>
            <w:vMerge/>
          </w:tcPr>
          <w:p w:rsidR="00EA2891" w:rsidRPr="00A937F2" w:rsidRDefault="00EA2891" w:rsidP="00A937F2">
            <w:pPr>
              <w:pStyle w:val="Paragraphedeliste"/>
              <w:ind w:left="0"/>
              <w:contextualSpacing w:val="0"/>
              <w:rPr>
                <w:sz w:val="20"/>
              </w:rPr>
            </w:pPr>
          </w:p>
        </w:tc>
      </w:tr>
      <w:tr w:rsidR="00EA2891" w:rsidRPr="00A937F2" w:rsidTr="00EB225F">
        <w:trPr>
          <w:trHeight w:val="70"/>
        </w:trPr>
        <w:tc>
          <w:tcPr>
            <w:tcW w:w="614" w:type="dxa"/>
            <w:shd w:val="clear" w:color="auto" w:fill="auto"/>
          </w:tcPr>
          <w:p w:rsidR="00EA2891" w:rsidRPr="00A937F2" w:rsidRDefault="009E4D54" w:rsidP="00960EA5">
            <w:pPr>
              <w:pStyle w:val="Paragraphedeliste"/>
              <w:ind w:left="0"/>
              <w:contextualSpacing w:val="0"/>
              <w:jc w:val="center"/>
              <w:rPr>
                <w:sz w:val="20"/>
              </w:rPr>
            </w:pPr>
            <w:r>
              <w:rPr>
                <w:sz w:val="20"/>
              </w:rPr>
              <w:t>5</w:t>
            </w:r>
          </w:p>
        </w:tc>
        <w:tc>
          <w:tcPr>
            <w:tcW w:w="926" w:type="dxa"/>
            <w:shd w:val="clear" w:color="auto" w:fill="auto"/>
          </w:tcPr>
          <w:p w:rsidR="00EA2891" w:rsidRPr="00A937F2" w:rsidRDefault="00EA2891" w:rsidP="002D3EEB">
            <w:pPr>
              <w:rPr>
                <w:sz w:val="20"/>
              </w:rPr>
            </w:pPr>
            <w:r>
              <w:rPr>
                <w:sz w:val="20"/>
              </w:rPr>
              <w:t>5</w:t>
            </w:r>
            <w:r w:rsidRPr="00A937F2">
              <w:rPr>
                <w:sz w:val="20"/>
              </w:rPr>
              <w:t xml:space="preserve"> jours</w:t>
            </w:r>
          </w:p>
        </w:tc>
        <w:tc>
          <w:tcPr>
            <w:tcW w:w="3474" w:type="dxa"/>
            <w:shd w:val="clear" w:color="auto" w:fill="auto"/>
          </w:tcPr>
          <w:p w:rsidR="00EA2891" w:rsidRPr="00A937F2" w:rsidRDefault="00EA2891" w:rsidP="00EA2891">
            <w:pPr>
              <w:pStyle w:val="Paragraphedeliste"/>
              <w:ind w:left="0"/>
              <w:contextualSpacing w:val="0"/>
              <w:rPr>
                <w:sz w:val="20"/>
              </w:rPr>
            </w:pPr>
            <w:r>
              <w:rPr>
                <w:sz w:val="20"/>
              </w:rPr>
              <w:t>Invitation des candidats potentiels et/ou P</w:t>
            </w:r>
            <w:r w:rsidRPr="00A937F2">
              <w:rPr>
                <w:sz w:val="20"/>
              </w:rPr>
              <w:t xml:space="preserve">ublication </w:t>
            </w:r>
            <w:r>
              <w:rPr>
                <w:sz w:val="20"/>
              </w:rPr>
              <w:t xml:space="preserve">des </w:t>
            </w:r>
            <w:r w:rsidRPr="00A937F2">
              <w:rPr>
                <w:sz w:val="20"/>
              </w:rPr>
              <w:t xml:space="preserve">TDR </w:t>
            </w:r>
            <w:r>
              <w:rPr>
                <w:sz w:val="20"/>
              </w:rPr>
              <w:t xml:space="preserve">(optionnel pour les marchés &lt;100 000$) </w:t>
            </w:r>
          </w:p>
        </w:tc>
        <w:tc>
          <w:tcPr>
            <w:tcW w:w="2024" w:type="dxa"/>
            <w:shd w:val="clear" w:color="auto" w:fill="auto"/>
          </w:tcPr>
          <w:p w:rsidR="00EA2891" w:rsidRPr="00A937F2" w:rsidRDefault="00EA2891" w:rsidP="002D3EEB">
            <w:pPr>
              <w:rPr>
                <w:sz w:val="20"/>
              </w:rPr>
            </w:pPr>
            <w:r>
              <w:rPr>
                <w:sz w:val="20"/>
              </w:rPr>
              <w:t xml:space="preserve">Unité </w:t>
            </w:r>
            <w:r w:rsidRPr="00A937F2">
              <w:rPr>
                <w:sz w:val="20"/>
              </w:rPr>
              <w:t>Achats</w:t>
            </w:r>
          </w:p>
        </w:tc>
        <w:tc>
          <w:tcPr>
            <w:tcW w:w="2250" w:type="dxa"/>
            <w:vMerge/>
            <w:shd w:val="clear" w:color="auto" w:fill="auto"/>
          </w:tcPr>
          <w:p w:rsidR="00EA2891" w:rsidRPr="00A937F2" w:rsidRDefault="00EA2891" w:rsidP="00A937F2">
            <w:pPr>
              <w:pStyle w:val="Paragraphedeliste"/>
              <w:ind w:left="0"/>
              <w:contextualSpacing w:val="0"/>
              <w:rPr>
                <w:sz w:val="20"/>
              </w:rPr>
            </w:pPr>
          </w:p>
        </w:tc>
      </w:tr>
      <w:tr w:rsidR="005A19E3" w:rsidRPr="00A937F2" w:rsidTr="00EB225F">
        <w:tc>
          <w:tcPr>
            <w:tcW w:w="614" w:type="dxa"/>
            <w:shd w:val="clear" w:color="auto" w:fill="auto"/>
          </w:tcPr>
          <w:p w:rsidR="005A19E3" w:rsidRPr="00A937F2" w:rsidRDefault="009E4D54" w:rsidP="00960EA5">
            <w:pPr>
              <w:pStyle w:val="Paragraphedeliste"/>
              <w:ind w:left="0"/>
              <w:contextualSpacing w:val="0"/>
              <w:jc w:val="center"/>
              <w:rPr>
                <w:sz w:val="20"/>
              </w:rPr>
            </w:pPr>
            <w:r>
              <w:rPr>
                <w:sz w:val="20"/>
              </w:rPr>
              <w:t>6</w:t>
            </w:r>
          </w:p>
        </w:tc>
        <w:tc>
          <w:tcPr>
            <w:tcW w:w="926" w:type="dxa"/>
            <w:shd w:val="clear" w:color="auto" w:fill="auto"/>
          </w:tcPr>
          <w:p w:rsidR="005A19E3" w:rsidRPr="00A937F2" w:rsidRDefault="005A19E3" w:rsidP="002D3EEB">
            <w:pPr>
              <w:rPr>
                <w:sz w:val="20"/>
              </w:rPr>
            </w:pPr>
            <w:r w:rsidRPr="00A937F2">
              <w:rPr>
                <w:sz w:val="20"/>
              </w:rPr>
              <w:t>5 jours</w:t>
            </w:r>
          </w:p>
        </w:tc>
        <w:tc>
          <w:tcPr>
            <w:tcW w:w="3474" w:type="dxa"/>
            <w:shd w:val="clear" w:color="auto" w:fill="auto"/>
          </w:tcPr>
          <w:p w:rsidR="005A19E3" w:rsidRPr="00A937F2" w:rsidRDefault="005A19E3" w:rsidP="00A937F2">
            <w:pPr>
              <w:pStyle w:val="Paragraphedeliste"/>
              <w:ind w:left="0"/>
              <w:contextualSpacing w:val="0"/>
              <w:rPr>
                <w:sz w:val="20"/>
              </w:rPr>
            </w:pPr>
            <w:r>
              <w:rPr>
                <w:sz w:val="20"/>
              </w:rPr>
              <w:t>R</w:t>
            </w:r>
            <w:r w:rsidRPr="00A937F2">
              <w:rPr>
                <w:sz w:val="20"/>
              </w:rPr>
              <w:t xml:space="preserve">éception des offres </w:t>
            </w:r>
          </w:p>
        </w:tc>
        <w:tc>
          <w:tcPr>
            <w:tcW w:w="2024" w:type="dxa"/>
            <w:shd w:val="clear" w:color="auto" w:fill="auto"/>
          </w:tcPr>
          <w:p w:rsidR="005A19E3" w:rsidRPr="00A937F2" w:rsidRDefault="005A19E3" w:rsidP="002D3EEB">
            <w:pPr>
              <w:rPr>
                <w:sz w:val="20"/>
              </w:rPr>
            </w:pPr>
            <w:r>
              <w:rPr>
                <w:sz w:val="20"/>
              </w:rPr>
              <w:t xml:space="preserve">Unité </w:t>
            </w:r>
            <w:r w:rsidRPr="00A937F2">
              <w:rPr>
                <w:sz w:val="20"/>
              </w:rPr>
              <w:t>Achats</w:t>
            </w:r>
          </w:p>
        </w:tc>
        <w:tc>
          <w:tcPr>
            <w:tcW w:w="2250" w:type="dxa"/>
            <w:vMerge w:val="restart"/>
            <w:shd w:val="clear" w:color="auto" w:fill="auto"/>
          </w:tcPr>
          <w:p w:rsidR="005A19E3" w:rsidRPr="00A937F2" w:rsidRDefault="005A19E3" w:rsidP="00A937F2">
            <w:pPr>
              <w:pStyle w:val="Paragraphedeliste"/>
              <w:ind w:left="0"/>
              <w:contextualSpacing w:val="0"/>
              <w:rPr>
                <w:sz w:val="20"/>
              </w:rPr>
            </w:pPr>
          </w:p>
          <w:p w:rsidR="005A19E3" w:rsidRPr="00A937F2" w:rsidRDefault="005A19E3" w:rsidP="00A937F2">
            <w:pPr>
              <w:pStyle w:val="Paragraphedeliste"/>
              <w:ind w:left="0"/>
              <w:rPr>
                <w:sz w:val="20"/>
              </w:rPr>
            </w:pPr>
            <w:r>
              <w:rPr>
                <w:sz w:val="20"/>
              </w:rPr>
              <w:t>TDR, Offres reçues</w:t>
            </w:r>
          </w:p>
        </w:tc>
      </w:tr>
      <w:tr w:rsidR="005A19E3" w:rsidRPr="00A937F2" w:rsidTr="00EB225F">
        <w:tc>
          <w:tcPr>
            <w:tcW w:w="614" w:type="dxa"/>
            <w:shd w:val="clear" w:color="auto" w:fill="auto"/>
          </w:tcPr>
          <w:p w:rsidR="005A19E3" w:rsidRDefault="009E4D54" w:rsidP="00960EA5">
            <w:pPr>
              <w:pStyle w:val="Paragraphedeliste"/>
              <w:ind w:left="0"/>
              <w:contextualSpacing w:val="0"/>
              <w:jc w:val="center"/>
              <w:rPr>
                <w:sz w:val="20"/>
              </w:rPr>
            </w:pPr>
            <w:r>
              <w:rPr>
                <w:sz w:val="20"/>
              </w:rPr>
              <w:t>7</w:t>
            </w:r>
          </w:p>
        </w:tc>
        <w:tc>
          <w:tcPr>
            <w:tcW w:w="926" w:type="dxa"/>
            <w:shd w:val="clear" w:color="auto" w:fill="auto"/>
          </w:tcPr>
          <w:p w:rsidR="005A19E3" w:rsidRPr="00A937F2" w:rsidRDefault="005A19E3" w:rsidP="002D3EEB">
            <w:pPr>
              <w:rPr>
                <w:sz w:val="20"/>
              </w:rPr>
            </w:pPr>
            <w:r>
              <w:rPr>
                <w:sz w:val="20"/>
              </w:rPr>
              <w:t>1 jour</w:t>
            </w:r>
          </w:p>
        </w:tc>
        <w:tc>
          <w:tcPr>
            <w:tcW w:w="3474" w:type="dxa"/>
            <w:shd w:val="clear" w:color="auto" w:fill="auto"/>
          </w:tcPr>
          <w:p w:rsidR="005A19E3" w:rsidRDefault="005A19E3" w:rsidP="00A937F2">
            <w:pPr>
              <w:pStyle w:val="Paragraphedeliste"/>
              <w:ind w:left="0"/>
              <w:contextualSpacing w:val="0"/>
              <w:rPr>
                <w:sz w:val="20"/>
              </w:rPr>
            </w:pPr>
            <w:r>
              <w:rPr>
                <w:sz w:val="20"/>
              </w:rPr>
              <w:t xml:space="preserve">Désignation du comité d’évaluation </w:t>
            </w:r>
          </w:p>
        </w:tc>
        <w:tc>
          <w:tcPr>
            <w:tcW w:w="2024" w:type="dxa"/>
            <w:shd w:val="clear" w:color="auto" w:fill="auto"/>
          </w:tcPr>
          <w:p w:rsidR="005A19E3" w:rsidRDefault="005A19E3" w:rsidP="002D3EEB">
            <w:pPr>
              <w:rPr>
                <w:sz w:val="20"/>
              </w:rPr>
            </w:pPr>
            <w:r>
              <w:rPr>
                <w:sz w:val="20"/>
              </w:rPr>
              <w:t>DRR/OM</w:t>
            </w:r>
          </w:p>
        </w:tc>
        <w:tc>
          <w:tcPr>
            <w:tcW w:w="2250" w:type="dxa"/>
            <w:vMerge/>
            <w:shd w:val="clear" w:color="auto" w:fill="auto"/>
          </w:tcPr>
          <w:p w:rsidR="005A19E3" w:rsidRPr="00A937F2" w:rsidRDefault="005A19E3" w:rsidP="00A937F2">
            <w:pPr>
              <w:pStyle w:val="Paragraphedeliste"/>
              <w:ind w:left="0"/>
              <w:contextualSpacing w:val="0"/>
              <w:rPr>
                <w:sz w:val="20"/>
              </w:rPr>
            </w:pPr>
          </w:p>
        </w:tc>
      </w:tr>
      <w:tr w:rsidR="005A19E3" w:rsidRPr="00A937F2" w:rsidTr="00EB225F">
        <w:tc>
          <w:tcPr>
            <w:tcW w:w="614" w:type="dxa"/>
            <w:shd w:val="clear" w:color="auto" w:fill="auto"/>
          </w:tcPr>
          <w:p w:rsidR="005A19E3" w:rsidRDefault="009E4D54" w:rsidP="00960EA5">
            <w:pPr>
              <w:pStyle w:val="Paragraphedeliste"/>
              <w:ind w:left="0"/>
              <w:contextualSpacing w:val="0"/>
              <w:jc w:val="center"/>
              <w:rPr>
                <w:sz w:val="20"/>
              </w:rPr>
            </w:pPr>
            <w:r>
              <w:rPr>
                <w:sz w:val="20"/>
              </w:rPr>
              <w:t>8</w:t>
            </w:r>
          </w:p>
        </w:tc>
        <w:tc>
          <w:tcPr>
            <w:tcW w:w="926" w:type="dxa"/>
            <w:shd w:val="clear" w:color="auto" w:fill="auto"/>
          </w:tcPr>
          <w:p w:rsidR="005A19E3" w:rsidRPr="00A937F2" w:rsidRDefault="005A19E3" w:rsidP="002D3EEB">
            <w:pPr>
              <w:rPr>
                <w:sz w:val="20"/>
              </w:rPr>
            </w:pPr>
            <w:r w:rsidRPr="00A937F2">
              <w:rPr>
                <w:sz w:val="20"/>
              </w:rPr>
              <w:t>5 jours</w:t>
            </w:r>
          </w:p>
        </w:tc>
        <w:tc>
          <w:tcPr>
            <w:tcW w:w="3474" w:type="dxa"/>
            <w:shd w:val="clear" w:color="auto" w:fill="auto"/>
          </w:tcPr>
          <w:p w:rsidR="005A19E3" w:rsidRDefault="005A19E3" w:rsidP="00A937F2">
            <w:pPr>
              <w:pStyle w:val="Paragraphedeliste"/>
              <w:ind w:left="0"/>
              <w:contextualSpacing w:val="0"/>
              <w:rPr>
                <w:sz w:val="20"/>
              </w:rPr>
            </w:pPr>
            <w:r>
              <w:rPr>
                <w:sz w:val="20"/>
              </w:rPr>
              <w:t>Tenue du comité d’évaluation</w:t>
            </w:r>
          </w:p>
        </w:tc>
        <w:tc>
          <w:tcPr>
            <w:tcW w:w="2024" w:type="dxa"/>
            <w:shd w:val="clear" w:color="auto" w:fill="auto"/>
          </w:tcPr>
          <w:p w:rsidR="005A19E3" w:rsidRDefault="005A19E3" w:rsidP="002D3EEB">
            <w:pPr>
              <w:rPr>
                <w:sz w:val="20"/>
              </w:rPr>
            </w:pPr>
            <w:r>
              <w:rPr>
                <w:sz w:val="20"/>
              </w:rPr>
              <w:t>Comité d’évaluation</w:t>
            </w:r>
          </w:p>
        </w:tc>
        <w:tc>
          <w:tcPr>
            <w:tcW w:w="2250" w:type="dxa"/>
            <w:vMerge/>
            <w:shd w:val="clear" w:color="auto" w:fill="auto"/>
          </w:tcPr>
          <w:p w:rsidR="005A19E3" w:rsidRPr="00A937F2" w:rsidRDefault="005A19E3" w:rsidP="00A937F2">
            <w:pPr>
              <w:pStyle w:val="Paragraphedeliste"/>
              <w:ind w:left="0"/>
              <w:contextualSpacing w:val="0"/>
              <w:rPr>
                <w:sz w:val="20"/>
              </w:rPr>
            </w:pPr>
          </w:p>
        </w:tc>
      </w:tr>
      <w:tr w:rsidR="005A19E3" w:rsidRPr="00A937F2" w:rsidTr="00EB225F">
        <w:tc>
          <w:tcPr>
            <w:tcW w:w="614" w:type="dxa"/>
            <w:shd w:val="clear" w:color="auto" w:fill="auto"/>
          </w:tcPr>
          <w:p w:rsidR="005A19E3" w:rsidRPr="00A937F2" w:rsidRDefault="009E4D54" w:rsidP="00960EA5">
            <w:pPr>
              <w:pStyle w:val="Paragraphedeliste"/>
              <w:ind w:left="0"/>
              <w:contextualSpacing w:val="0"/>
              <w:jc w:val="center"/>
              <w:rPr>
                <w:sz w:val="20"/>
              </w:rPr>
            </w:pPr>
            <w:r>
              <w:rPr>
                <w:sz w:val="20"/>
              </w:rPr>
              <w:t>9</w:t>
            </w:r>
          </w:p>
        </w:tc>
        <w:tc>
          <w:tcPr>
            <w:tcW w:w="926" w:type="dxa"/>
            <w:shd w:val="clear" w:color="auto" w:fill="auto"/>
          </w:tcPr>
          <w:p w:rsidR="005A19E3" w:rsidRPr="00A937F2" w:rsidRDefault="005A19E3" w:rsidP="002D3EEB">
            <w:pPr>
              <w:rPr>
                <w:sz w:val="20"/>
              </w:rPr>
            </w:pPr>
            <w:r w:rsidRPr="00A937F2">
              <w:rPr>
                <w:sz w:val="20"/>
              </w:rPr>
              <w:t>2 jours</w:t>
            </w:r>
          </w:p>
        </w:tc>
        <w:tc>
          <w:tcPr>
            <w:tcW w:w="3474" w:type="dxa"/>
            <w:shd w:val="clear" w:color="auto" w:fill="auto"/>
          </w:tcPr>
          <w:p w:rsidR="005A19E3" w:rsidRPr="00A937F2" w:rsidRDefault="005A19E3" w:rsidP="00A937F2">
            <w:pPr>
              <w:pStyle w:val="Paragraphedeliste"/>
              <w:ind w:left="0"/>
              <w:contextualSpacing w:val="0"/>
              <w:rPr>
                <w:sz w:val="20"/>
              </w:rPr>
            </w:pPr>
            <w:r w:rsidRPr="00A937F2">
              <w:rPr>
                <w:sz w:val="20"/>
              </w:rPr>
              <w:t>Ouverture des plis (offres techniques)</w:t>
            </w:r>
          </w:p>
        </w:tc>
        <w:tc>
          <w:tcPr>
            <w:tcW w:w="2024" w:type="dxa"/>
            <w:shd w:val="clear" w:color="auto" w:fill="auto"/>
          </w:tcPr>
          <w:p w:rsidR="005A19E3" w:rsidRPr="00A937F2" w:rsidRDefault="005A19E3" w:rsidP="00A937F2">
            <w:pPr>
              <w:pStyle w:val="Paragraphedeliste"/>
              <w:ind w:left="0"/>
              <w:contextualSpacing w:val="0"/>
              <w:rPr>
                <w:sz w:val="20"/>
              </w:rPr>
            </w:pPr>
            <w:r>
              <w:rPr>
                <w:sz w:val="20"/>
              </w:rPr>
              <w:t xml:space="preserve">Unité </w:t>
            </w:r>
            <w:r w:rsidRPr="00A937F2">
              <w:rPr>
                <w:sz w:val="20"/>
              </w:rPr>
              <w:t>Achats</w:t>
            </w:r>
            <w:r>
              <w:rPr>
                <w:sz w:val="20"/>
              </w:rPr>
              <w:t xml:space="preserve"> en présence du comité d’évaluation</w:t>
            </w:r>
          </w:p>
        </w:tc>
        <w:tc>
          <w:tcPr>
            <w:tcW w:w="2250" w:type="dxa"/>
            <w:vMerge/>
            <w:shd w:val="clear" w:color="auto" w:fill="auto"/>
          </w:tcPr>
          <w:p w:rsidR="005A19E3" w:rsidRPr="00A937F2" w:rsidRDefault="005A19E3" w:rsidP="00A937F2">
            <w:pPr>
              <w:pStyle w:val="Paragraphedeliste"/>
              <w:ind w:left="0"/>
              <w:contextualSpacing w:val="0"/>
              <w:rPr>
                <w:sz w:val="20"/>
              </w:rPr>
            </w:pPr>
          </w:p>
        </w:tc>
      </w:tr>
      <w:tr w:rsidR="005A19E3" w:rsidRPr="00A937F2" w:rsidTr="00EB225F">
        <w:tc>
          <w:tcPr>
            <w:tcW w:w="614" w:type="dxa"/>
            <w:shd w:val="clear" w:color="auto" w:fill="auto"/>
          </w:tcPr>
          <w:p w:rsidR="005A19E3" w:rsidRPr="00A937F2" w:rsidRDefault="009E4D54" w:rsidP="00A937F2">
            <w:pPr>
              <w:pStyle w:val="Paragraphedeliste"/>
              <w:ind w:left="0"/>
              <w:contextualSpacing w:val="0"/>
              <w:jc w:val="center"/>
              <w:rPr>
                <w:sz w:val="20"/>
              </w:rPr>
            </w:pPr>
            <w:r>
              <w:rPr>
                <w:sz w:val="20"/>
              </w:rPr>
              <w:t>10</w:t>
            </w:r>
          </w:p>
        </w:tc>
        <w:tc>
          <w:tcPr>
            <w:tcW w:w="926" w:type="dxa"/>
            <w:shd w:val="clear" w:color="auto" w:fill="auto"/>
          </w:tcPr>
          <w:p w:rsidR="005A19E3" w:rsidRPr="00A937F2" w:rsidRDefault="005A19E3" w:rsidP="002D3EEB">
            <w:pPr>
              <w:rPr>
                <w:sz w:val="20"/>
              </w:rPr>
            </w:pPr>
            <w:r w:rsidRPr="00A937F2">
              <w:rPr>
                <w:sz w:val="20"/>
              </w:rPr>
              <w:t>3 jours</w:t>
            </w:r>
          </w:p>
        </w:tc>
        <w:tc>
          <w:tcPr>
            <w:tcW w:w="3474" w:type="dxa"/>
            <w:shd w:val="clear" w:color="auto" w:fill="auto"/>
          </w:tcPr>
          <w:p w:rsidR="005A19E3" w:rsidRPr="00A937F2" w:rsidRDefault="005A19E3" w:rsidP="00A937F2">
            <w:pPr>
              <w:pStyle w:val="Paragraphedeliste"/>
              <w:ind w:left="0"/>
              <w:contextualSpacing w:val="0"/>
              <w:rPr>
                <w:sz w:val="20"/>
              </w:rPr>
            </w:pPr>
            <w:r>
              <w:rPr>
                <w:sz w:val="20"/>
              </w:rPr>
              <w:t xml:space="preserve">Entretien avec les candidats short listés (optionnel) </w:t>
            </w:r>
          </w:p>
        </w:tc>
        <w:tc>
          <w:tcPr>
            <w:tcW w:w="2024" w:type="dxa"/>
            <w:shd w:val="clear" w:color="auto" w:fill="auto"/>
          </w:tcPr>
          <w:p w:rsidR="005A19E3" w:rsidRPr="00A937F2" w:rsidRDefault="005A19E3" w:rsidP="00A937F2">
            <w:pPr>
              <w:pStyle w:val="Paragraphedeliste"/>
              <w:ind w:left="0"/>
              <w:contextualSpacing w:val="0"/>
              <w:rPr>
                <w:sz w:val="20"/>
              </w:rPr>
            </w:pPr>
            <w:r>
              <w:rPr>
                <w:sz w:val="20"/>
              </w:rPr>
              <w:t>Comité d’évaluation</w:t>
            </w:r>
          </w:p>
        </w:tc>
        <w:tc>
          <w:tcPr>
            <w:tcW w:w="2250" w:type="dxa"/>
            <w:vMerge/>
            <w:shd w:val="clear" w:color="auto" w:fill="auto"/>
          </w:tcPr>
          <w:p w:rsidR="005A19E3" w:rsidRPr="00A937F2" w:rsidRDefault="005A19E3" w:rsidP="00A937F2">
            <w:pPr>
              <w:pStyle w:val="Paragraphedeliste"/>
              <w:ind w:left="0"/>
              <w:contextualSpacing w:val="0"/>
              <w:rPr>
                <w:sz w:val="20"/>
              </w:rPr>
            </w:pPr>
          </w:p>
        </w:tc>
      </w:tr>
      <w:tr w:rsidR="005A19E3" w:rsidRPr="00A937F2" w:rsidTr="00EB225F">
        <w:tc>
          <w:tcPr>
            <w:tcW w:w="614" w:type="dxa"/>
            <w:shd w:val="clear" w:color="auto" w:fill="auto"/>
          </w:tcPr>
          <w:p w:rsidR="005A19E3" w:rsidRPr="00A937F2" w:rsidRDefault="009E4D54" w:rsidP="00A937F2">
            <w:pPr>
              <w:pStyle w:val="Paragraphedeliste"/>
              <w:ind w:left="0"/>
              <w:contextualSpacing w:val="0"/>
              <w:jc w:val="center"/>
              <w:rPr>
                <w:sz w:val="20"/>
              </w:rPr>
            </w:pPr>
            <w:r>
              <w:rPr>
                <w:sz w:val="20"/>
              </w:rPr>
              <w:t>11</w:t>
            </w:r>
          </w:p>
        </w:tc>
        <w:tc>
          <w:tcPr>
            <w:tcW w:w="926" w:type="dxa"/>
            <w:shd w:val="clear" w:color="auto" w:fill="auto"/>
          </w:tcPr>
          <w:p w:rsidR="005A19E3" w:rsidRPr="00A937F2" w:rsidRDefault="005A19E3" w:rsidP="002D3EEB">
            <w:pPr>
              <w:rPr>
                <w:sz w:val="20"/>
              </w:rPr>
            </w:pPr>
            <w:r w:rsidRPr="00A937F2">
              <w:rPr>
                <w:sz w:val="20"/>
              </w:rPr>
              <w:t>3 jours</w:t>
            </w:r>
          </w:p>
        </w:tc>
        <w:tc>
          <w:tcPr>
            <w:tcW w:w="3474" w:type="dxa"/>
            <w:shd w:val="clear" w:color="auto" w:fill="auto"/>
          </w:tcPr>
          <w:p w:rsidR="005A19E3" w:rsidRPr="00A937F2" w:rsidRDefault="005A19E3" w:rsidP="00A937F2">
            <w:pPr>
              <w:pStyle w:val="Paragraphedeliste"/>
              <w:ind w:left="0"/>
              <w:contextualSpacing w:val="0"/>
              <w:rPr>
                <w:sz w:val="20"/>
              </w:rPr>
            </w:pPr>
            <w:r w:rsidRPr="00A937F2">
              <w:rPr>
                <w:sz w:val="20"/>
              </w:rPr>
              <w:t xml:space="preserve">Rapport finalisé et signé </w:t>
            </w:r>
          </w:p>
        </w:tc>
        <w:tc>
          <w:tcPr>
            <w:tcW w:w="2024" w:type="dxa"/>
            <w:shd w:val="clear" w:color="auto" w:fill="auto"/>
          </w:tcPr>
          <w:p w:rsidR="005A19E3" w:rsidRPr="00A937F2" w:rsidRDefault="005A19E3" w:rsidP="002D3EEB">
            <w:pPr>
              <w:rPr>
                <w:sz w:val="20"/>
              </w:rPr>
            </w:pPr>
            <w:r>
              <w:rPr>
                <w:sz w:val="20"/>
              </w:rPr>
              <w:t xml:space="preserve">Unité </w:t>
            </w:r>
            <w:r w:rsidRPr="00A937F2">
              <w:rPr>
                <w:sz w:val="20"/>
              </w:rPr>
              <w:t>Achats</w:t>
            </w:r>
          </w:p>
        </w:tc>
        <w:tc>
          <w:tcPr>
            <w:tcW w:w="2250" w:type="dxa"/>
            <w:vMerge/>
            <w:shd w:val="clear" w:color="auto" w:fill="auto"/>
          </w:tcPr>
          <w:p w:rsidR="005A19E3" w:rsidRPr="00A937F2" w:rsidRDefault="005A19E3" w:rsidP="00A937F2">
            <w:pPr>
              <w:pStyle w:val="Paragraphedeliste"/>
              <w:ind w:left="0"/>
              <w:contextualSpacing w:val="0"/>
              <w:rPr>
                <w:sz w:val="20"/>
              </w:rPr>
            </w:pPr>
          </w:p>
        </w:tc>
      </w:tr>
      <w:tr w:rsidR="005A19E3" w:rsidRPr="00A937F2" w:rsidTr="00EB225F">
        <w:tc>
          <w:tcPr>
            <w:tcW w:w="614" w:type="dxa"/>
            <w:shd w:val="clear" w:color="auto" w:fill="auto"/>
          </w:tcPr>
          <w:p w:rsidR="005A19E3" w:rsidRPr="00A937F2" w:rsidRDefault="009E4D54" w:rsidP="005A19E3">
            <w:pPr>
              <w:pStyle w:val="Paragraphedeliste"/>
              <w:ind w:left="0"/>
              <w:contextualSpacing w:val="0"/>
              <w:jc w:val="center"/>
              <w:rPr>
                <w:sz w:val="20"/>
              </w:rPr>
            </w:pPr>
            <w:r>
              <w:rPr>
                <w:sz w:val="20"/>
              </w:rPr>
              <w:t>12</w:t>
            </w:r>
          </w:p>
        </w:tc>
        <w:tc>
          <w:tcPr>
            <w:tcW w:w="926" w:type="dxa"/>
            <w:shd w:val="clear" w:color="auto" w:fill="auto"/>
          </w:tcPr>
          <w:p w:rsidR="005A19E3" w:rsidRPr="00A937F2" w:rsidRDefault="005A19E3" w:rsidP="005A19E3">
            <w:pPr>
              <w:rPr>
                <w:sz w:val="20"/>
              </w:rPr>
            </w:pPr>
            <w:r>
              <w:rPr>
                <w:sz w:val="20"/>
              </w:rPr>
              <w:t>5</w:t>
            </w:r>
            <w:r w:rsidRPr="00A937F2">
              <w:rPr>
                <w:sz w:val="20"/>
              </w:rPr>
              <w:t xml:space="preserve"> jour</w:t>
            </w:r>
            <w:r>
              <w:rPr>
                <w:sz w:val="20"/>
              </w:rPr>
              <w:t>s</w:t>
            </w:r>
          </w:p>
        </w:tc>
        <w:tc>
          <w:tcPr>
            <w:tcW w:w="3474" w:type="dxa"/>
            <w:shd w:val="clear" w:color="auto" w:fill="auto"/>
          </w:tcPr>
          <w:p w:rsidR="005A19E3" w:rsidRPr="00A937F2" w:rsidRDefault="005A19E3" w:rsidP="005A19E3">
            <w:pPr>
              <w:pStyle w:val="Paragraphedeliste"/>
              <w:ind w:left="0"/>
              <w:contextualSpacing w:val="0"/>
              <w:rPr>
                <w:sz w:val="20"/>
              </w:rPr>
            </w:pPr>
            <w:r>
              <w:rPr>
                <w:sz w:val="20"/>
              </w:rPr>
              <w:t>Vérification des Références des candidats recommandés</w:t>
            </w:r>
          </w:p>
        </w:tc>
        <w:tc>
          <w:tcPr>
            <w:tcW w:w="2024" w:type="dxa"/>
            <w:shd w:val="clear" w:color="auto" w:fill="auto"/>
          </w:tcPr>
          <w:p w:rsidR="005A19E3" w:rsidRPr="00A937F2" w:rsidRDefault="005A19E3" w:rsidP="005A19E3">
            <w:pPr>
              <w:pStyle w:val="Paragraphedeliste"/>
              <w:ind w:left="0"/>
              <w:contextualSpacing w:val="0"/>
              <w:rPr>
                <w:sz w:val="20"/>
              </w:rPr>
            </w:pPr>
            <w:r>
              <w:rPr>
                <w:sz w:val="20"/>
              </w:rPr>
              <w:t xml:space="preserve">Unité </w:t>
            </w:r>
            <w:r w:rsidRPr="00A937F2">
              <w:rPr>
                <w:sz w:val="20"/>
              </w:rPr>
              <w:t>Achats</w:t>
            </w:r>
          </w:p>
        </w:tc>
        <w:tc>
          <w:tcPr>
            <w:tcW w:w="2250" w:type="dxa"/>
            <w:vMerge/>
            <w:shd w:val="clear" w:color="auto" w:fill="auto"/>
          </w:tcPr>
          <w:p w:rsidR="005A19E3" w:rsidRPr="00A937F2" w:rsidRDefault="005A19E3" w:rsidP="005A19E3">
            <w:pPr>
              <w:pStyle w:val="Paragraphedeliste"/>
              <w:ind w:left="0"/>
              <w:contextualSpacing w:val="0"/>
              <w:rPr>
                <w:sz w:val="20"/>
              </w:rPr>
            </w:pPr>
          </w:p>
        </w:tc>
      </w:tr>
      <w:tr w:rsidR="005A19E3" w:rsidRPr="00A937F2" w:rsidTr="005A19E3">
        <w:tc>
          <w:tcPr>
            <w:tcW w:w="614" w:type="dxa"/>
            <w:shd w:val="clear" w:color="auto" w:fill="auto"/>
          </w:tcPr>
          <w:p w:rsidR="005A19E3" w:rsidRPr="00A937F2" w:rsidRDefault="009E4D54" w:rsidP="005A19E3">
            <w:pPr>
              <w:pStyle w:val="Paragraphedeliste"/>
              <w:ind w:left="0"/>
              <w:contextualSpacing w:val="0"/>
              <w:jc w:val="center"/>
              <w:rPr>
                <w:sz w:val="20"/>
              </w:rPr>
            </w:pPr>
            <w:r>
              <w:rPr>
                <w:sz w:val="20"/>
              </w:rPr>
              <w:t>13</w:t>
            </w:r>
          </w:p>
        </w:tc>
        <w:tc>
          <w:tcPr>
            <w:tcW w:w="926" w:type="dxa"/>
            <w:shd w:val="clear" w:color="auto" w:fill="auto"/>
          </w:tcPr>
          <w:p w:rsidR="005A19E3" w:rsidRPr="00A937F2" w:rsidRDefault="005A19E3" w:rsidP="005A19E3">
            <w:pPr>
              <w:rPr>
                <w:sz w:val="20"/>
              </w:rPr>
            </w:pPr>
            <w:r w:rsidRPr="00A937F2">
              <w:rPr>
                <w:sz w:val="20"/>
              </w:rPr>
              <w:t>5 jours</w:t>
            </w:r>
          </w:p>
        </w:tc>
        <w:tc>
          <w:tcPr>
            <w:tcW w:w="3474" w:type="dxa"/>
            <w:shd w:val="clear" w:color="auto" w:fill="auto"/>
          </w:tcPr>
          <w:p w:rsidR="005A19E3" w:rsidRPr="00A937F2" w:rsidRDefault="005A19E3" w:rsidP="005A19E3">
            <w:pPr>
              <w:pStyle w:val="Paragraphedeliste"/>
              <w:ind w:left="0"/>
              <w:contextualSpacing w:val="0"/>
              <w:rPr>
                <w:sz w:val="20"/>
              </w:rPr>
            </w:pPr>
            <w:r w:rsidRPr="00A937F2">
              <w:rPr>
                <w:sz w:val="20"/>
              </w:rPr>
              <w:t>Option (contrat &gt; $100.000</w:t>
            </w:r>
            <w:r>
              <w:rPr>
                <w:sz w:val="20"/>
              </w:rPr>
              <w:t xml:space="preserve"> </w:t>
            </w:r>
            <w:r w:rsidRPr="00A937F2">
              <w:rPr>
                <w:sz w:val="20"/>
              </w:rPr>
              <w:t xml:space="preserve">: </w:t>
            </w:r>
            <w:r>
              <w:rPr>
                <w:sz w:val="20"/>
              </w:rPr>
              <w:t xml:space="preserve">soumission au </w:t>
            </w:r>
            <w:r w:rsidRPr="00A937F2">
              <w:rPr>
                <w:sz w:val="20"/>
              </w:rPr>
              <w:t>CAP</w:t>
            </w:r>
            <w:r>
              <w:rPr>
                <w:sz w:val="20"/>
              </w:rPr>
              <w:t>/RACP</w:t>
            </w:r>
          </w:p>
        </w:tc>
        <w:tc>
          <w:tcPr>
            <w:tcW w:w="2024" w:type="dxa"/>
            <w:shd w:val="clear" w:color="auto" w:fill="auto"/>
          </w:tcPr>
          <w:p w:rsidR="005A19E3" w:rsidRPr="00A937F2" w:rsidRDefault="005A19E3" w:rsidP="005A19E3">
            <w:pPr>
              <w:rPr>
                <w:sz w:val="20"/>
              </w:rPr>
            </w:pPr>
            <w:r w:rsidRPr="005A19E3">
              <w:rPr>
                <w:sz w:val="20"/>
              </w:rPr>
              <w:t>Equipe du Projet</w:t>
            </w:r>
          </w:p>
        </w:tc>
        <w:tc>
          <w:tcPr>
            <w:tcW w:w="2250" w:type="dxa"/>
            <w:vMerge w:val="restart"/>
            <w:shd w:val="clear" w:color="auto" w:fill="auto"/>
          </w:tcPr>
          <w:p w:rsidR="005A19E3" w:rsidRPr="00A937F2" w:rsidRDefault="005A19E3" w:rsidP="005A19E3">
            <w:pPr>
              <w:pStyle w:val="Paragraphedeliste"/>
              <w:ind w:left="0"/>
              <w:contextualSpacing w:val="0"/>
              <w:rPr>
                <w:sz w:val="20"/>
              </w:rPr>
            </w:pPr>
            <w:r w:rsidRPr="00A937F2">
              <w:rPr>
                <w:sz w:val="20"/>
              </w:rPr>
              <w:t xml:space="preserve">Rapport d’évaluation + </w:t>
            </w:r>
            <w:r>
              <w:rPr>
                <w:sz w:val="20"/>
              </w:rPr>
              <w:t>Offres reçues</w:t>
            </w:r>
          </w:p>
        </w:tc>
      </w:tr>
      <w:tr w:rsidR="005A19E3" w:rsidRPr="00A937F2" w:rsidTr="00EB225F">
        <w:tc>
          <w:tcPr>
            <w:tcW w:w="614" w:type="dxa"/>
            <w:shd w:val="clear" w:color="auto" w:fill="auto"/>
          </w:tcPr>
          <w:p w:rsidR="005A19E3" w:rsidRPr="00A937F2" w:rsidRDefault="009E4D54" w:rsidP="005A19E3">
            <w:pPr>
              <w:pStyle w:val="Paragraphedeliste"/>
              <w:ind w:left="0"/>
              <w:contextualSpacing w:val="0"/>
              <w:jc w:val="center"/>
              <w:rPr>
                <w:sz w:val="20"/>
              </w:rPr>
            </w:pPr>
            <w:r>
              <w:rPr>
                <w:sz w:val="20"/>
              </w:rPr>
              <w:t>14</w:t>
            </w:r>
          </w:p>
        </w:tc>
        <w:tc>
          <w:tcPr>
            <w:tcW w:w="926" w:type="dxa"/>
            <w:shd w:val="clear" w:color="auto" w:fill="auto"/>
          </w:tcPr>
          <w:p w:rsidR="005A19E3" w:rsidRPr="00A937F2" w:rsidRDefault="005A19E3" w:rsidP="005A19E3">
            <w:pPr>
              <w:rPr>
                <w:sz w:val="20"/>
              </w:rPr>
            </w:pPr>
            <w:r w:rsidRPr="00A937F2">
              <w:rPr>
                <w:sz w:val="20"/>
              </w:rPr>
              <w:t>1 jour</w:t>
            </w:r>
          </w:p>
        </w:tc>
        <w:tc>
          <w:tcPr>
            <w:tcW w:w="3474" w:type="dxa"/>
            <w:shd w:val="clear" w:color="auto" w:fill="auto"/>
          </w:tcPr>
          <w:p w:rsidR="005A19E3" w:rsidRPr="00A937F2" w:rsidRDefault="005A19E3" w:rsidP="005A19E3">
            <w:pPr>
              <w:pStyle w:val="Paragraphedeliste"/>
              <w:ind w:left="0"/>
              <w:contextualSpacing w:val="0"/>
              <w:rPr>
                <w:sz w:val="20"/>
              </w:rPr>
            </w:pPr>
            <w:r w:rsidRPr="00A937F2">
              <w:rPr>
                <w:sz w:val="20"/>
              </w:rPr>
              <w:t>Approbation du rapport</w:t>
            </w:r>
          </w:p>
        </w:tc>
        <w:tc>
          <w:tcPr>
            <w:tcW w:w="2024" w:type="dxa"/>
            <w:shd w:val="clear" w:color="auto" w:fill="auto"/>
          </w:tcPr>
          <w:p w:rsidR="005A19E3" w:rsidRPr="00A937F2" w:rsidRDefault="005A19E3" w:rsidP="005A19E3">
            <w:pPr>
              <w:rPr>
                <w:sz w:val="20"/>
              </w:rPr>
            </w:pPr>
            <w:r>
              <w:rPr>
                <w:sz w:val="20"/>
              </w:rPr>
              <w:t>DRR/OM</w:t>
            </w:r>
          </w:p>
        </w:tc>
        <w:tc>
          <w:tcPr>
            <w:tcW w:w="2250" w:type="dxa"/>
            <w:vMerge/>
            <w:shd w:val="clear" w:color="auto" w:fill="auto"/>
          </w:tcPr>
          <w:p w:rsidR="005A19E3" w:rsidRPr="00A937F2" w:rsidRDefault="005A19E3" w:rsidP="005A19E3">
            <w:pPr>
              <w:pStyle w:val="Paragraphedeliste"/>
              <w:ind w:left="0"/>
              <w:contextualSpacing w:val="0"/>
              <w:rPr>
                <w:sz w:val="20"/>
              </w:rPr>
            </w:pPr>
          </w:p>
        </w:tc>
      </w:tr>
      <w:tr w:rsidR="005A19E3" w:rsidRPr="00A937F2" w:rsidTr="00EB225F">
        <w:tc>
          <w:tcPr>
            <w:tcW w:w="614" w:type="dxa"/>
          </w:tcPr>
          <w:p w:rsidR="005A19E3" w:rsidRPr="00A937F2" w:rsidRDefault="009E4D54" w:rsidP="005A19E3">
            <w:pPr>
              <w:pStyle w:val="Paragraphedeliste"/>
              <w:ind w:left="0"/>
              <w:contextualSpacing w:val="0"/>
              <w:jc w:val="center"/>
              <w:rPr>
                <w:sz w:val="20"/>
              </w:rPr>
            </w:pPr>
            <w:r>
              <w:rPr>
                <w:sz w:val="20"/>
              </w:rPr>
              <w:t>15</w:t>
            </w:r>
          </w:p>
        </w:tc>
        <w:tc>
          <w:tcPr>
            <w:tcW w:w="926" w:type="dxa"/>
          </w:tcPr>
          <w:p w:rsidR="005A19E3" w:rsidRPr="00A937F2" w:rsidRDefault="005A19E3" w:rsidP="005A19E3">
            <w:pPr>
              <w:rPr>
                <w:sz w:val="20"/>
              </w:rPr>
            </w:pPr>
            <w:r w:rsidRPr="00A937F2">
              <w:rPr>
                <w:sz w:val="20"/>
              </w:rPr>
              <w:t>1 jour</w:t>
            </w:r>
          </w:p>
        </w:tc>
        <w:tc>
          <w:tcPr>
            <w:tcW w:w="3474" w:type="dxa"/>
          </w:tcPr>
          <w:p w:rsidR="005A19E3" w:rsidRPr="00A937F2" w:rsidRDefault="005A19E3" w:rsidP="005A19E3">
            <w:pPr>
              <w:pStyle w:val="Paragraphedeliste"/>
              <w:ind w:left="0"/>
              <w:contextualSpacing w:val="0"/>
              <w:rPr>
                <w:sz w:val="20"/>
              </w:rPr>
            </w:pPr>
            <w:r w:rsidRPr="00A937F2">
              <w:rPr>
                <w:sz w:val="20"/>
              </w:rPr>
              <w:t>Préparation du contrat</w:t>
            </w:r>
          </w:p>
        </w:tc>
        <w:tc>
          <w:tcPr>
            <w:tcW w:w="2024" w:type="dxa"/>
          </w:tcPr>
          <w:p w:rsidR="005A19E3" w:rsidRPr="00A937F2" w:rsidRDefault="005A19E3" w:rsidP="005A19E3">
            <w:pPr>
              <w:pStyle w:val="Paragraphedeliste"/>
              <w:ind w:left="0"/>
              <w:contextualSpacing w:val="0"/>
              <w:rPr>
                <w:sz w:val="20"/>
              </w:rPr>
            </w:pPr>
            <w:r>
              <w:rPr>
                <w:sz w:val="20"/>
              </w:rPr>
              <w:t xml:space="preserve">Unité </w:t>
            </w:r>
            <w:r w:rsidRPr="00A937F2">
              <w:rPr>
                <w:sz w:val="20"/>
              </w:rPr>
              <w:t>Achats</w:t>
            </w:r>
          </w:p>
        </w:tc>
        <w:tc>
          <w:tcPr>
            <w:tcW w:w="2250" w:type="dxa"/>
            <w:vMerge w:val="restart"/>
          </w:tcPr>
          <w:p w:rsidR="005A19E3" w:rsidRPr="00A937F2" w:rsidRDefault="005A19E3" w:rsidP="005A19E3">
            <w:pPr>
              <w:pStyle w:val="Paragraphedeliste"/>
              <w:ind w:left="0"/>
              <w:contextualSpacing w:val="0"/>
              <w:rPr>
                <w:sz w:val="20"/>
              </w:rPr>
            </w:pPr>
            <w:r w:rsidRPr="00A937F2">
              <w:rPr>
                <w:sz w:val="20"/>
              </w:rPr>
              <w:t>Rapport approuvé</w:t>
            </w:r>
          </w:p>
        </w:tc>
      </w:tr>
      <w:tr w:rsidR="005A19E3" w:rsidRPr="00A937F2" w:rsidTr="00EB225F">
        <w:tc>
          <w:tcPr>
            <w:tcW w:w="614" w:type="dxa"/>
          </w:tcPr>
          <w:p w:rsidR="005A19E3" w:rsidRPr="00A937F2" w:rsidRDefault="009E4D54" w:rsidP="005A19E3">
            <w:pPr>
              <w:pStyle w:val="Paragraphedeliste"/>
              <w:ind w:left="0"/>
              <w:contextualSpacing w:val="0"/>
              <w:jc w:val="center"/>
              <w:rPr>
                <w:sz w:val="20"/>
              </w:rPr>
            </w:pPr>
            <w:r>
              <w:rPr>
                <w:sz w:val="20"/>
              </w:rPr>
              <w:t>16</w:t>
            </w:r>
          </w:p>
        </w:tc>
        <w:tc>
          <w:tcPr>
            <w:tcW w:w="926" w:type="dxa"/>
          </w:tcPr>
          <w:p w:rsidR="005A19E3" w:rsidRPr="00A937F2" w:rsidRDefault="005A19E3" w:rsidP="005A19E3">
            <w:pPr>
              <w:rPr>
                <w:sz w:val="20"/>
              </w:rPr>
            </w:pPr>
            <w:r w:rsidRPr="00A937F2">
              <w:rPr>
                <w:sz w:val="20"/>
              </w:rPr>
              <w:t>1 jour</w:t>
            </w:r>
          </w:p>
        </w:tc>
        <w:tc>
          <w:tcPr>
            <w:tcW w:w="3474" w:type="dxa"/>
          </w:tcPr>
          <w:p w:rsidR="005A19E3" w:rsidRPr="00A937F2" w:rsidRDefault="005A19E3" w:rsidP="005A19E3">
            <w:pPr>
              <w:pStyle w:val="Paragraphedeliste"/>
              <w:ind w:left="0"/>
              <w:contextualSpacing w:val="0"/>
              <w:rPr>
                <w:sz w:val="20"/>
              </w:rPr>
            </w:pPr>
            <w:r w:rsidRPr="00A937F2">
              <w:rPr>
                <w:sz w:val="20"/>
              </w:rPr>
              <w:t>Signature du contrat</w:t>
            </w:r>
          </w:p>
        </w:tc>
        <w:tc>
          <w:tcPr>
            <w:tcW w:w="2024" w:type="dxa"/>
          </w:tcPr>
          <w:p w:rsidR="005A19E3" w:rsidRPr="00A937F2" w:rsidRDefault="005A19E3" w:rsidP="005A19E3">
            <w:pPr>
              <w:rPr>
                <w:sz w:val="20"/>
              </w:rPr>
            </w:pPr>
            <w:r>
              <w:rPr>
                <w:sz w:val="20"/>
              </w:rPr>
              <w:t>DRR/</w:t>
            </w:r>
            <w:r w:rsidRPr="00A937F2">
              <w:rPr>
                <w:sz w:val="20"/>
              </w:rPr>
              <w:t>OM</w:t>
            </w:r>
          </w:p>
        </w:tc>
        <w:tc>
          <w:tcPr>
            <w:tcW w:w="2250" w:type="dxa"/>
            <w:vMerge/>
          </w:tcPr>
          <w:p w:rsidR="005A19E3" w:rsidRPr="00A937F2" w:rsidRDefault="005A19E3" w:rsidP="005A19E3">
            <w:pPr>
              <w:pStyle w:val="Paragraphedeliste"/>
              <w:ind w:left="0"/>
              <w:contextualSpacing w:val="0"/>
              <w:rPr>
                <w:sz w:val="20"/>
              </w:rPr>
            </w:pPr>
          </w:p>
        </w:tc>
      </w:tr>
      <w:tr w:rsidR="009E4D54" w:rsidRPr="00A937F2" w:rsidTr="00EB225F">
        <w:tc>
          <w:tcPr>
            <w:tcW w:w="614" w:type="dxa"/>
          </w:tcPr>
          <w:p w:rsidR="009E4D54" w:rsidRPr="00A937F2" w:rsidRDefault="009E4D54" w:rsidP="005A19E3">
            <w:pPr>
              <w:pStyle w:val="Paragraphedeliste"/>
              <w:ind w:left="0"/>
              <w:contextualSpacing w:val="0"/>
              <w:jc w:val="center"/>
              <w:rPr>
                <w:sz w:val="20"/>
              </w:rPr>
            </w:pPr>
            <w:r>
              <w:rPr>
                <w:sz w:val="20"/>
              </w:rPr>
              <w:t>17</w:t>
            </w:r>
          </w:p>
        </w:tc>
        <w:tc>
          <w:tcPr>
            <w:tcW w:w="926" w:type="dxa"/>
          </w:tcPr>
          <w:p w:rsidR="009E4D54" w:rsidRPr="00A937F2" w:rsidRDefault="009E4D54" w:rsidP="005A19E3">
            <w:pPr>
              <w:rPr>
                <w:sz w:val="20"/>
              </w:rPr>
            </w:pPr>
            <w:r w:rsidRPr="00A937F2">
              <w:rPr>
                <w:sz w:val="20"/>
              </w:rPr>
              <w:t>1 jour</w:t>
            </w:r>
          </w:p>
        </w:tc>
        <w:tc>
          <w:tcPr>
            <w:tcW w:w="3474" w:type="dxa"/>
          </w:tcPr>
          <w:p w:rsidR="009E4D54" w:rsidRPr="00A937F2" w:rsidRDefault="009E4D54" w:rsidP="005A19E3">
            <w:pPr>
              <w:pStyle w:val="Paragraphedeliste"/>
              <w:ind w:left="0"/>
              <w:contextualSpacing w:val="0"/>
              <w:rPr>
                <w:sz w:val="20"/>
              </w:rPr>
            </w:pPr>
            <w:r w:rsidRPr="00A937F2">
              <w:rPr>
                <w:sz w:val="20"/>
              </w:rPr>
              <w:t xml:space="preserve">Création </w:t>
            </w:r>
            <w:r>
              <w:rPr>
                <w:sz w:val="20"/>
              </w:rPr>
              <w:t xml:space="preserve">et approbation </w:t>
            </w:r>
            <w:r w:rsidRPr="00A937F2">
              <w:rPr>
                <w:sz w:val="20"/>
              </w:rPr>
              <w:t xml:space="preserve">du </w:t>
            </w:r>
            <w:proofErr w:type="spellStart"/>
            <w:r w:rsidRPr="00A937F2">
              <w:rPr>
                <w:sz w:val="20"/>
              </w:rPr>
              <w:t>vendor</w:t>
            </w:r>
            <w:proofErr w:type="spellEnd"/>
            <w:r w:rsidRPr="00A937F2">
              <w:rPr>
                <w:sz w:val="20"/>
              </w:rPr>
              <w:t xml:space="preserve"> + vérification </w:t>
            </w:r>
            <w:r>
              <w:rPr>
                <w:sz w:val="20"/>
              </w:rPr>
              <w:t>‘</w:t>
            </w:r>
            <w:r w:rsidRPr="00A937F2">
              <w:rPr>
                <w:sz w:val="20"/>
              </w:rPr>
              <w:t xml:space="preserve">UN sanctions </w:t>
            </w:r>
            <w:proofErr w:type="spellStart"/>
            <w:r w:rsidRPr="00A937F2">
              <w:rPr>
                <w:sz w:val="20"/>
              </w:rPr>
              <w:t>list</w:t>
            </w:r>
            <w:proofErr w:type="spellEnd"/>
            <w:r>
              <w:rPr>
                <w:sz w:val="20"/>
              </w:rPr>
              <w:t>’</w:t>
            </w:r>
            <w:r w:rsidRPr="00A937F2">
              <w:rPr>
                <w:sz w:val="20"/>
              </w:rPr>
              <w:t xml:space="preserve"> </w:t>
            </w:r>
          </w:p>
        </w:tc>
        <w:tc>
          <w:tcPr>
            <w:tcW w:w="2024" w:type="dxa"/>
          </w:tcPr>
          <w:p w:rsidR="009E4D54" w:rsidRPr="00A937F2" w:rsidRDefault="009E4D54" w:rsidP="005A19E3">
            <w:pPr>
              <w:rPr>
                <w:sz w:val="20"/>
              </w:rPr>
            </w:pPr>
            <w:r>
              <w:rPr>
                <w:sz w:val="20"/>
              </w:rPr>
              <w:t xml:space="preserve">Unité </w:t>
            </w:r>
            <w:r w:rsidRPr="00A937F2">
              <w:rPr>
                <w:sz w:val="20"/>
              </w:rPr>
              <w:t>Achats</w:t>
            </w:r>
          </w:p>
        </w:tc>
        <w:tc>
          <w:tcPr>
            <w:tcW w:w="2250" w:type="dxa"/>
            <w:vMerge w:val="restart"/>
          </w:tcPr>
          <w:p w:rsidR="009E4D54" w:rsidRPr="00A937F2" w:rsidRDefault="009E4D54" w:rsidP="005A19E3">
            <w:pPr>
              <w:pStyle w:val="Paragraphedeliste"/>
              <w:ind w:left="0"/>
              <w:contextualSpacing w:val="0"/>
              <w:rPr>
                <w:sz w:val="20"/>
              </w:rPr>
            </w:pPr>
            <w:r w:rsidRPr="00A937F2">
              <w:rPr>
                <w:sz w:val="20"/>
              </w:rPr>
              <w:t>Contrat</w:t>
            </w:r>
            <w:r>
              <w:rPr>
                <w:sz w:val="20"/>
              </w:rPr>
              <w:t xml:space="preserve"> signé</w:t>
            </w:r>
          </w:p>
        </w:tc>
      </w:tr>
      <w:tr w:rsidR="009E4D54" w:rsidRPr="00A937F2" w:rsidTr="009E4D54">
        <w:tc>
          <w:tcPr>
            <w:tcW w:w="614" w:type="dxa"/>
          </w:tcPr>
          <w:p w:rsidR="009E4D54" w:rsidRPr="00A937F2" w:rsidRDefault="009E4D54" w:rsidP="005A19E3">
            <w:pPr>
              <w:pStyle w:val="Paragraphedeliste"/>
              <w:ind w:left="0"/>
              <w:contextualSpacing w:val="0"/>
              <w:jc w:val="center"/>
              <w:rPr>
                <w:sz w:val="20"/>
              </w:rPr>
            </w:pPr>
            <w:r>
              <w:rPr>
                <w:sz w:val="20"/>
              </w:rPr>
              <w:t>18</w:t>
            </w:r>
          </w:p>
        </w:tc>
        <w:tc>
          <w:tcPr>
            <w:tcW w:w="926" w:type="dxa"/>
            <w:tcBorders>
              <w:bottom w:val="single" w:sz="4" w:space="0" w:color="auto"/>
            </w:tcBorders>
          </w:tcPr>
          <w:p w:rsidR="009E4D54" w:rsidRPr="00A937F2" w:rsidRDefault="009E4D54" w:rsidP="005A19E3">
            <w:pPr>
              <w:pStyle w:val="Paragraphedeliste"/>
              <w:ind w:left="0"/>
              <w:contextualSpacing w:val="0"/>
              <w:rPr>
                <w:sz w:val="20"/>
              </w:rPr>
            </w:pPr>
            <w:r w:rsidRPr="00A937F2">
              <w:rPr>
                <w:sz w:val="20"/>
              </w:rPr>
              <w:t>1 jour</w:t>
            </w:r>
          </w:p>
        </w:tc>
        <w:tc>
          <w:tcPr>
            <w:tcW w:w="3474" w:type="dxa"/>
          </w:tcPr>
          <w:p w:rsidR="009E4D54" w:rsidRPr="00A937F2" w:rsidRDefault="009E4D54" w:rsidP="005A19E3">
            <w:pPr>
              <w:pStyle w:val="Paragraphedeliste"/>
              <w:tabs>
                <w:tab w:val="left" w:pos="1680"/>
              </w:tabs>
              <w:ind w:left="0"/>
              <w:contextualSpacing w:val="0"/>
              <w:rPr>
                <w:sz w:val="20"/>
              </w:rPr>
            </w:pPr>
            <w:r w:rsidRPr="00A937F2">
              <w:rPr>
                <w:sz w:val="20"/>
              </w:rPr>
              <w:t>Création PO</w:t>
            </w:r>
            <w:r w:rsidRPr="00A937F2">
              <w:rPr>
                <w:sz w:val="20"/>
              </w:rPr>
              <w:tab/>
            </w:r>
          </w:p>
        </w:tc>
        <w:tc>
          <w:tcPr>
            <w:tcW w:w="2024" w:type="dxa"/>
          </w:tcPr>
          <w:p w:rsidR="009E4D54" w:rsidRPr="00A937F2" w:rsidRDefault="009E4D54" w:rsidP="005A19E3">
            <w:pPr>
              <w:pStyle w:val="Paragraphedeliste"/>
              <w:ind w:left="0"/>
              <w:contextualSpacing w:val="0"/>
              <w:rPr>
                <w:sz w:val="20"/>
              </w:rPr>
            </w:pPr>
            <w:r>
              <w:rPr>
                <w:sz w:val="20"/>
              </w:rPr>
              <w:t xml:space="preserve">Unité </w:t>
            </w:r>
            <w:r w:rsidRPr="00A937F2">
              <w:rPr>
                <w:sz w:val="20"/>
              </w:rPr>
              <w:t>Achats</w:t>
            </w:r>
          </w:p>
        </w:tc>
        <w:tc>
          <w:tcPr>
            <w:tcW w:w="2250" w:type="dxa"/>
            <w:vMerge/>
          </w:tcPr>
          <w:p w:rsidR="009E4D54" w:rsidRPr="00A937F2" w:rsidRDefault="009E4D54" w:rsidP="005A19E3">
            <w:pPr>
              <w:pStyle w:val="Paragraphedeliste"/>
              <w:ind w:left="0"/>
              <w:contextualSpacing w:val="0"/>
              <w:rPr>
                <w:sz w:val="20"/>
              </w:rPr>
            </w:pPr>
          </w:p>
        </w:tc>
      </w:tr>
      <w:tr w:rsidR="009E4D54" w:rsidRPr="00A937F2" w:rsidTr="009E4D54">
        <w:tc>
          <w:tcPr>
            <w:tcW w:w="614" w:type="dxa"/>
          </w:tcPr>
          <w:p w:rsidR="009E4D54" w:rsidRPr="00A937F2" w:rsidRDefault="009E4D54" w:rsidP="005A19E3">
            <w:pPr>
              <w:pStyle w:val="Paragraphedeliste"/>
              <w:ind w:left="0"/>
              <w:contextualSpacing w:val="0"/>
              <w:jc w:val="center"/>
              <w:rPr>
                <w:sz w:val="20"/>
              </w:rPr>
            </w:pPr>
            <w:r>
              <w:rPr>
                <w:sz w:val="20"/>
              </w:rPr>
              <w:t>19</w:t>
            </w:r>
          </w:p>
        </w:tc>
        <w:tc>
          <w:tcPr>
            <w:tcW w:w="926" w:type="dxa"/>
            <w:tcBorders>
              <w:top w:val="single" w:sz="4" w:space="0" w:color="auto"/>
            </w:tcBorders>
          </w:tcPr>
          <w:p w:rsidR="009E4D54" w:rsidRPr="00A937F2" w:rsidRDefault="009E4D54" w:rsidP="005A19E3">
            <w:pPr>
              <w:pStyle w:val="Paragraphedeliste"/>
              <w:ind w:left="0"/>
              <w:rPr>
                <w:sz w:val="20"/>
              </w:rPr>
            </w:pPr>
            <w:r w:rsidRPr="00A937F2">
              <w:rPr>
                <w:sz w:val="20"/>
              </w:rPr>
              <w:t>1 jour</w:t>
            </w:r>
          </w:p>
        </w:tc>
        <w:tc>
          <w:tcPr>
            <w:tcW w:w="3474" w:type="dxa"/>
          </w:tcPr>
          <w:p w:rsidR="009E4D54" w:rsidRPr="009E4D54" w:rsidRDefault="009E4D54" w:rsidP="005A19E3">
            <w:pPr>
              <w:pStyle w:val="Paragraphedeliste"/>
              <w:ind w:left="0"/>
              <w:contextualSpacing w:val="0"/>
              <w:rPr>
                <w:bCs/>
                <w:sz w:val="20"/>
              </w:rPr>
            </w:pPr>
            <w:r w:rsidRPr="009E4D54">
              <w:rPr>
                <w:bCs/>
                <w:sz w:val="20"/>
              </w:rPr>
              <w:t>Approbation PO</w:t>
            </w:r>
          </w:p>
        </w:tc>
        <w:tc>
          <w:tcPr>
            <w:tcW w:w="2024" w:type="dxa"/>
          </w:tcPr>
          <w:p w:rsidR="009E4D54" w:rsidRPr="00A937F2" w:rsidRDefault="009E4D54" w:rsidP="005A19E3">
            <w:pPr>
              <w:pStyle w:val="Paragraphedeliste"/>
              <w:ind w:left="0"/>
              <w:contextualSpacing w:val="0"/>
              <w:rPr>
                <w:sz w:val="20"/>
              </w:rPr>
            </w:pPr>
            <w:r>
              <w:rPr>
                <w:sz w:val="20"/>
              </w:rPr>
              <w:t>DRR/</w:t>
            </w:r>
            <w:r w:rsidRPr="00A937F2">
              <w:rPr>
                <w:sz w:val="20"/>
              </w:rPr>
              <w:t>OM</w:t>
            </w:r>
          </w:p>
        </w:tc>
        <w:tc>
          <w:tcPr>
            <w:tcW w:w="2250" w:type="dxa"/>
            <w:vMerge/>
          </w:tcPr>
          <w:p w:rsidR="009E4D54" w:rsidRPr="00A937F2" w:rsidRDefault="009E4D54" w:rsidP="005A19E3">
            <w:pPr>
              <w:pStyle w:val="Paragraphedeliste"/>
              <w:ind w:left="0"/>
              <w:contextualSpacing w:val="0"/>
              <w:rPr>
                <w:sz w:val="20"/>
              </w:rPr>
            </w:pPr>
          </w:p>
        </w:tc>
      </w:tr>
      <w:tr w:rsidR="009E4D54" w:rsidRPr="00A937F2" w:rsidTr="00EB225F">
        <w:tc>
          <w:tcPr>
            <w:tcW w:w="614" w:type="dxa"/>
          </w:tcPr>
          <w:p w:rsidR="009E4D54" w:rsidRPr="009E4D54" w:rsidRDefault="009E4D54" w:rsidP="005A19E3">
            <w:pPr>
              <w:pStyle w:val="Paragraphedeliste"/>
              <w:ind w:left="0"/>
              <w:contextualSpacing w:val="0"/>
              <w:jc w:val="center"/>
              <w:rPr>
                <w:bCs/>
                <w:sz w:val="20"/>
              </w:rPr>
            </w:pPr>
            <w:r>
              <w:rPr>
                <w:bCs/>
                <w:sz w:val="20"/>
              </w:rPr>
              <w:t>20</w:t>
            </w:r>
          </w:p>
        </w:tc>
        <w:tc>
          <w:tcPr>
            <w:tcW w:w="926" w:type="dxa"/>
          </w:tcPr>
          <w:p w:rsidR="009E4D54" w:rsidRPr="009E4D54" w:rsidRDefault="009E4D54" w:rsidP="005A19E3">
            <w:pPr>
              <w:pStyle w:val="Paragraphedeliste"/>
              <w:ind w:left="0"/>
              <w:contextualSpacing w:val="0"/>
              <w:rPr>
                <w:bCs/>
                <w:sz w:val="20"/>
              </w:rPr>
            </w:pPr>
            <w:r w:rsidRPr="00A937F2">
              <w:rPr>
                <w:sz w:val="20"/>
              </w:rPr>
              <w:t>1 jour</w:t>
            </w:r>
          </w:p>
        </w:tc>
        <w:tc>
          <w:tcPr>
            <w:tcW w:w="3474" w:type="dxa"/>
          </w:tcPr>
          <w:p w:rsidR="009E4D54" w:rsidRPr="009E4D54" w:rsidRDefault="009E4D54" w:rsidP="005A19E3">
            <w:pPr>
              <w:pStyle w:val="Paragraphedeliste"/>
              <w:ind w:left="0"/>
              <w:contextualSpacing w:val="0"/>
              <w:rPr>
                <w:bCs/>
                <w:sz w:val="20"/>
              </w:rPr>
            </w:pPr>
            <w:r w:rsidRPr="009E4D54">
              <w:rPr>
                <w:bCs/>
                <w:sz w:val="20"/>
              </w:rPr>
              <w:t>Emission du contrat</w:t>
            </w:r>
          </w:p>
        </w:tc>
        <w:tc>
          <w:tcPr>
            <w:tcW w:w="2024" w:type="dxa"/>
          </w:tcPr>
          <w:p w:rsidR="009E4D54" w:rsidRPr="009E4D54" w:rsidRDefault="009E4D54" w:rsidP="005A19E3">
            <w:pPr>
              <w:pStyle w:val="Paragraphedeliste"/>
              <w:ind w:left="0"/>
              <w:contextualSpacing w:val="0"/>
              <w:rPr>
                <w:bCs/>
                <w:sz w:val="20"/>
              </w:rPr>
            </w:pPr>
            <w:r>
              <w:rPr>
                <w:sz w:val="20"/>
              </w:rPr>
              <w:t xml:space="preserve">Unité </w:t>
            </w:r>
            <w:r w:rsidRPr="00A937F2">
              <w:rPr>
                <w:sz w:val="20"/>
              </w:rPr>
              <w:t>Achats</w:t>
            </w:r>
          </w:p>
        </w:tc>
        <w:tc>
          <w:tcPr>
            <w:tcW w:w="2250" w:type="dxa"/>
            <w:vMerge/>
          </w:tcPr>
          <w:p w:rsidR="009E4D54" w:rsidRPr="009E4D54" w:rsidRDefault="009E4D54" w:rsidP="005A19E3">
            <w:pPr>
              <w:pStyle w:val="Paragraphedeliste"/>
              <w:ind w:left="0"/>
              <w:contextualSpacing w:val="0"/>
              <w:rPr>
                <w:bCs/>
                <w:sz w:val="20"/>
              </w:rPr>
            </w:pPr>
          </w:p>
        </w:tc>
      </w:tr>
      <w:tr w:rsidR="009E4D54" w:rsidRPr="00A937F2" w:rsidTr="00EB225F">
        <w:tc>
          <w:tcPr>
            <w:tcW w:w="614" w:type="dxa"/>
          </w:tcPr>
          <w:p w:rsidR="009E4D54" w:rsidRPr="009E4D54" w:rsidRDefault="009E4D54" w:rsidP="009E4D54">
            <w:pPr>
              <w:pStyle w:val="Paragraphedeliste"/>
              <w:ind w:left="0"/>
              <w:contextualSpacing w:val="0"/>
              <w:jc w:val="center"/>
              <w:rPr>
                <w:bCs/>
                <w:sz w:val="20"/>
              </w:rPr>
            </w:pPr>
            <w:r>
              <w:rPr>
                <w:bCs/>
                <w:sz w:val="20"/>
              </w:rPr>
              <w:t>21</w:t>
            </w:r>
          </w:p>
        </w:tc>
        <w:tc>
          <w:tcPr>
            <w:tcW w:w="926" w:type="dxa"/>
          </w:tcPr>
          <w:p w:rsidR="009E4D54" w:rsidRPr="009E4D54" w:rsidRDefault="009E4D54" w:rsidP="009E4D54">
            <w:pPr>
              <w:pStyle w:val="Paragraphedeliste"/>
              <w:ind w:left="0"/>
              <w:contextualSpacing w:val="0"/>
              <w:rPr>
                <w:bCs/>
                <w:sz w:val="20"/>
              </w:rPr>
            </w:pPr>
          </w:p>
        </w:tc>
        <w:tc>
          <w:tcPr>
            <w:tcW w:w="3474" w:type="dxa"/>
          </w:tcPr>
          <w:p w:rsidR="009E4D54" w:rsidRPr="009E4D54" w:rsidRDefault="009E4D54" w:rsidP="009E4D54">
            <w:pPr>
              <w:pStyle w:val="Paragraphedeliste"/>
              <w:ind w:left="0"/>
              <w:contextualSpacing w:val="0"/>
              <w:rPr>
                <w:bCs/>
                <w:sz w:val="20"/>
              </w:rPr>
            </w:pPr>
            <w:r w:rsidRPr="009E4D54">
              <w:rPr>
                <w:bCs/>
                <w:sz w:val="20"/>
              </w:rPr>
              <w:t>Suivi du contrat et réception du service</w:t>
            </w:r>
          </w:p>
        </w:tc>
        <w:tc>
          <w:tcPr>
            <w:tcW w:w="2024" w:type="dxa"/>
          </w:tcPr>
          <w:p w:rsidR="009E4D54" w:rsidRDefault="009E4D54" w:rsidP="009E4D54">
            <w:r w:rsidRPr="00AC6A33">
              <w:rPr>
                <w:sz w:val="20"/>
              </w:rPr>
              <w:t>Equipe du Projet</w:t>
            </w:r>
          </w:p>
        </w:tc>
        <w:tc>
          <w:tcPr>
            <w:tcW w:w="2250" w:type="dxa"/>
            <w:vMerge/>
          </w:tcPr>
          <w:p w:rsidR="009E4D54" w:rsidRPr="009E4D54" w:rsidRDefault="009E4D54" w:rsidP="009E4D54">
            <w:pPr>
              <w:pStyle w:val="Paragraphedeliste"/>
              <w:ind w:left="0"/>
              <w:contextualSpacing w:val="0"/>
              <w:rPr>
                <w:bCs/>
                <w:sz w:val="20"/>
              </w:rPr>
            </w:pPr>
          </w:p>
        </w:tc>
      </w:tr>
      <w:tr w:rsidR="009E4D54" w:rsidRPr="00A937F2" w:rsidTr="00EB225F">
        <w:tc>
          <w:tcPr>
            <w:tcW w:w="614" w:type="dxa"/>
          </w:tcPr>
          <w:p w:rsidR="009E4D54" w:rsidRPr="009E4D54" w:rsidRDefault="009E4D54" w:rsidP="009E4D54">
            <w:pPr>
              <w:pStyle w:val="Paragraphedeliste"/>
              <w:ind w:left="0"/>
              <w:contextualSpacing w:val="0"/>
              <w:jc w:val="center"/>
              <w:rPr>
                <w:bCs/>
                <w:sz w:val="20"/>
              </w:rPr>
            </w:pPr>
            <w:r>
              <w:rPr>
                <w:bCs/>
                <w:sz w:val="20"/>
              </w:rPr>
              <w:t>22</w:t>
            </w:r>
          </w:p>
        </w:tc>
        <w:tc>
          <w:tcPr>
            <w:tcW w:w="926" w:type="dxa"/>
          </w:tcPr>
          <w:p w:rsidR="009E4D54" w:rsidRPr="009E4D54" w:rsidRDefault="009E4D54" w:rsidP="009E4D54">
            <w:pPr>
              <w:pStyle w:val="Paragraphedeliste"/>
              <w:ind w:left="0"/>
              <w:contextualSpacing w:val="0"/>
              <w:rPr>
                <w:bCs/>
                <w:sz w:val="20"/>
              </w:rPr>
            </w:pPr>
          </w:p>
        </w:tc>
        <w:tc>
          <w:tcPr>
            <w:tcW w:w="3474" w:type="dxa"/>
          </w:tcPr>
          <w:p w:rsidR="009E4D54" w:rsidRPr="009E4D54" w:rsidRDefault="009E4D54" w:rsidP="009E4D54">
            <w:pPr>
              <w:pStyle w:val="Paragraphedeliste"/>
              <w:ind w:left="0"/>
              <w:contextualSpacing w:val="0"/>
              <w:rPr>
                <w:bCs/>
                <w:sz w:val="20"/>
              </w:rPr>
            </w:pPr>
            <w:r>
              <w:rPr>
                <w:bCs/>
                <w:sz w:val="20"/>
              </w:rPr>
              <w:t>Soumission du certificat de paiement</w:t>
            </w:r>
          </w:p>
        </w:tc>
        <w:tc>
          <w:tcPr>
            <w:tcW w:w="2024" w:type="dxa"/>
          </w:tcPr>
          <w:p w:rsidR="009E4D54" w:rsidRDefault="009E4D54" w:rsidP="009E4D54">
            <w:r w:rsidRPr="00AC6A33">
              <w:rPr>
                <w:sz w:val="20"/>
              </w:rPr>
              <w:t>Equipe du Projet</w:t>
            </w:r>
          </w:p>
        </w:tc>
        <w:tc>
          <w:tcPr>
            <w:tcW w:w="2250" w:type="dxa"/>
            <w:vMerge w:val="restart"/>
          </w:tcPr>
          <w:p w:rsidR="009E4D54" w:rsidRPr="009E4D54" w:rsidRDefault="009E4D54" w:rsidP="009E4D54">
            <w:pPr>
              <w:pStyle w:val="Paragraphedeliste"/>
              <w:ind w:left="0"/>
              <w:contextualSpacing w:val="0"/>
              <w:rPr>
                <w:bCs/>
                <w:sz w:val="20"/>
              </w:rPr>
            </w:pPr>
            <w:r>
              <w:rPr>
                <w:bCs/>
                <w:sz w:val="20"/>
              </w:rPr>
              <w:t>Certificat du paiement et visa service fait</w:t>
            </w:r>
          </w:p>
        </w:tc>
      </w:tr>
      <w:tr w:rsidR="009E4D54" w:rsidRPr="00A937F2" w:rsidTr="00EB225F">
        <w:tc>
          <w:tcPr>
            <w:tcW w:w="614" w:type="dxa"/>
          </w:tcPr>
          <w:p w:rsidR="009E4D54" w:rsidRPr="009E4D54" w:rsidRDefault="009E4D54" w:rsidP="005A19E3">
            <w:pPr>
              <w:pStyle w:val="Paragraphedeliste"/>
              <w:ind w:left="0"/>
              <w:contextualSpacing w:val="0"/>
              <w:jc w:val="center"/>
              <w:rPr>
                <w:bCs/>
                <w:sz w:val="20"/>
              </w:rPr>
            </w:pPr>
            <w:r>
              <w:rPr>
                <w:bCs/>
                <w:sz w:val="20"/>
              </w:rPr>
              <w:t>23</w:t>
            </w:r>
          </w:p>
        </w:tc>
        <w:tc>
          <w:tcPr>
            <w:tcW w:w="926" w:type="dxa"/>
          </w:tcPr>
          <w:p w:rsidR="009E4D54" w:rsidRPr="009E4D54" w:rsidRDefault="009E4D54" w:rsidP="005A19E3">
            <w:pPr>
              <w:pStyle w:val="Paragraphedeliste"/>
              <w:ind w:left="0"/>
              <w:contextualSpacing w:val="0"/>
              <w:rPr>
                <w:bCs/>
                <w:sz w:val="20"/>
              </w:rPr>
            </w:pPr>
            <w:r w:rsidRPr="00A937F2">
              <w:rPr>
                <w:sz w:val="20"/>
              </w:rPr>
              <w:t>1 jour</w:t>
            </w:r>
          </w:p>
        </w:tc>
        <w:tc>
          <w:tcPr>
            <w:tcW w:w="3474" w:type="dxa"/>
          </w:tcPr>
          <w:p w:rsidR="009E4D54" w:rsidRDefault="009E4D54" w:rsidP="005A19E3">
            <w:pPr>
              <w:pStyle w:val="Paragraphedeliste"/>
              <w:ind w:left="0"/>
              <w:contextualSpacing w:val="0"/>
              <w:rPr>
                <w:bCs/>
                <w:sz w:val="20"/>
              </w:rPr>
            </w:pPr>
            <w:r>
              <w:rPr>
                <w:bCs/>
                <w:sz w:val="20"/>
              </w:rPr>
              <w:t>Finalisation du paiement</w:t>
            </w:r>
          </w:p>
        </w:tc>
        <w:tc>
          <w:tcPr>
            <w:tcW w:w="2024" w:type="dxa"/>
          </w:tcPr>
          <w:p w:rsidR="009E4D54" w:rsidRPr="009E4D54" w:rsidRDefault="009E4D54" w:rsidP="005A19E3">
            <w:pPr>
              <w:pStyle w:val="Paragraphedeliste"/>
              <w:ind w:left="0"/>
              <w:contextualSpacing w:val="0"/>
              <w:rPr>
                <w:bCs/>
                <w:sz w:val="20"/>
              </w:rPr>
            </w:pPr>
            <w:r>
              <w:rPr>
                <w:bCs/>
                <w:sz w:val="20"/>
              </w:rPr>
              <w:t>Unité Finance</w:t>
            </w:r>
          </w:p>
        </w:tc>
        <w:tc>
          <w:tcPr>
            <w:tcW w:w="2250" w:type="dxa"/>
            <w:vMerge/>
          </w:tcPr>
          <w:p w:rsidR="009E4D54" w:rsidRPr="009E4D54" w:rsidRDefault="009E4D54" w:rsidP="005A19E3">
            <w:pPr>
              <w:pStyle w:val="Paragraphedeliste"/>
              <w:ind w:left="0"/>
              <w:contextualSpacing w:val="0"/>
              <w:rPr>
                <w:bCs/>
                <w:sz w:val="20"/>
              </w:rPr>
            </w:pPr>
          </w:p>
        </w:tc>
      </w:tr>
      <w:tr w:rsidR="009E4D54" w:rsidRPr="00A937F2" w:rsidTr="00EB225F">
        <w:tc>
          <w:tcPr>
            <w:tcW w:w="614" w:type="dxa"/>
          </w:tcPr>
          <w:p w:rsidR="009E4D54" w:rsidRPr="009E4D54" w:rsidRDefault="009E4D54" w:rsidP="005A19E3">
            <w:pPr>
              <w:pStyle w:val="Paragraphedeliste"/>
              <w:ind w:left="0"/>
              <w:contextualSpacing w:val="0"/>
              <w:jc w:val="center"/>
              <w:rPr>
                <w:bCs/>
                <w:sz w:val="20"/>
              </w:rPr>
            </w:pPr>
            <w:r>
              <w:rPr>
                <w:bCs/>
                <w:sz w:val="20"/>
              </w:rPr>
              <w:t>24</w:t>
            </w:r>
          </w:p>
        </w:tc>
        <w:tc>
          <w:tcPr>
            <w:tcW w:w="926" w:type="dxa"/>
          </w:tcPr>
          <w:p w:rsidR="009E4D54" w:rsidRPr="009E4D54" w:rsidRDefault="009E4D54" w:rsidP="005A19E3">
            <w:pPr>
              <w:pStyle w:val="Paragraphedeliste"/>
              <w:ind w:left="0"/>
              <w:contextualSpacing w:val="0"/>
              <w:rPr>
                <w:bCs/>
                <w:sz w:val="20"/>
              </w:rPr>
            </w:pPr>
            <w:r w:rsidRPr="00A937F2">
              <w:rPr>
                <w:sz w:val="20"/>
              </w:rPr>
              <w:t>1 jour</w:t>
            </w:r>
          </w:p>
        </w:tc>
        <w:tc>
          <w:tcPr>
            <w:tcW w:w="3474" w:type="dxa"/>
          </w:tcPr>
          <w:p w:rsidR="009E4D54" w:rsidRDefault="009E4D54" w:rsidP="005A19E3">
            <w:pPr>
              <w:pStyle w:val="Paragraphedeliste"/>
              <w:ind w:left="0"/>
              <w:contextualSpacing w:val="0"/>
              <w:rPr>
                <w:bCs/>
                <w:sz w:val="20"/>
              </w:rPr>
            </w:pPr>
            <w:r>
              <w:rPr>
                <w:bCs/>
                <w:sz w:val="20"/>
              </w:rPr>
              <w:t>Approbation du paiement</w:t>
            </w:r>
          </w:p>
        </w:tc>
        <w:tc>
          <w:tcPr>
            <w:tcW w:w="2024" w:type="dxa"/>
          </w:tcPr>
          <w:p w:rsidR="009E4D54" w:rsidRPr="009E4D54" w:rsidRDefault="009E4D54" w:rsidP="005A19E3">
            <w:pPr>
              <w:pStyle w:val="Paragraphedeliste"/>
              <w:ind w:left="0"/>
              <w:contextualSpacing w:val="0"/>
              <w:rPr>
                <w:bCs/>
                <w:sz w:val="20"/>
              </w:rPr>
            </w:pPr>
            <w:r>
              <w:rPr>
                <w:sz w:val="20"/>
              </w:rPr>
              <w:t>DRR/</w:t>
            </w:r>
            <w:r w:rsidRPr="00A937F2">
              <w:rPr>
                <w:sz w:val="20"/>
              </w:rPr>
              <w:t>OM</w:t>
            </w:r>
          </w:p>
        </w:tc>
        <w:tc>
          <w:tcPr>
            <w:tcW w:w="2250" w:type="dxa"/>
          </w:tcPr>
          <w:p w:rsidR="009E4D54" w:rsidRPr="009E4D54" w:rsidRDefault="009E4D54" w:rsidP="005A19E3">
            <w:pPr>
              <w:pStyle w:val="Paragraphedeliste"/>
              <w:ind w:left="0"/>
              <w:contextualSpacing w:val="0"/>
              <w:rPr>
                <w:bCs/>
                <w:sz w:val="20"/>
              </w:rPr>
            </w:pPr>
            <w:r>
              <w:rPr>
                <w:bCs/>
                <w:sz w:val="20"/>
              </w:rPr>
              <w:t>Budget check valide</w:t>
            </w:r>
          </w:p>
        </w:tc>
      </w:tr>
      <w:tr w:rsidR="005A19E3" w:rsidRPr="00A937F2" w:rsidTr="00EB225F">
        <w:trPr>
          <w:trHeight w:val="557"/>
        </w:trPr>
        <w:tc>
          <w:tcPr>
            <w:tcW w:w="9288" w:type="dxa"/>
            <w:gridSpan w:val="5"/>
            <w:shd w:val="clear" w:color="auto" w:fill="006666"/>
          </w:tcPr>
          <w:p w:rsidR="005A19E3" w:rsidRPr="00A937F2" w:rsidRDefault="005A19E3" w:rsidP="00835919">
            <w:pPr>
              <w:pStyle w:val="Paragraphedeliste"/>
              <w:ind w:left="0"/>
              <w:contextualSpacing w:val="0"/>
              <w:rPr>
                <w:color w:val="FFFFFF"/>
                <w:sz w:val="20"/>
              </w:rPr>
            </w:pPr>
            <w:r w:rsidRPr="00A937F2">
              <w:rPr>
                <w:color w:val="FFFFFF"/>
                <w:sz w:val="20"/>
              </w:rPr>
              <w:t xml:space="preserve">Desk </w:t>
            </w:r>
            <w:proofErr w:type="spellStart"/>
            <w:r w:rsidRPr="00A937F2">
              <w:rPr>
                <w:color w:val="FFFFFF"/>
                <w:sz w:val="20"/>
              </w:rPr>
              <w:t>review</w:t>
            </w:r>
            <w:proofErr w:type="spellEnd"/>
            <w:r w:rsidRPr="00A937F2">
              <w:rPr>
                <w:color w:val="FFFFFF"/>
                <w:sz w:val="20"/>
              </w:rPr>
              <w:t> : 11 jours | Entretien sans publication : 16 jours | Publication sans entretien : 31 jours | Publication avec entretien : 36 jours | Publication avec entretien</w:t>
            </w:r>
            <w:proofErr w:type="gramStart"/>
            <w:r w:rsidRPr="00A937F2">
              <w:rPr>
                <w:color w:val="FFFFFF"/>
                <w:sz w:val="20"/>
              </w:rPr>
              <w:t>  et</w:t>
            </w:r>
            <w:proofErr w:type="gramEnd"/>
            <w:r w:rsidRPr="00A937F2">
              <w:rPr>
                <w:color w:val="FFFFFF"/>
                <w:sz w:val="20"/>
              </w:rPr>
              <w:t xml:space="preserve"> CAP: 4</w:t>
            </w:r>
            <w:r w:rsidR="00835919">
              <w:rPr>
                <w:color w:val="FFFFFF"/>
                <w:sz w:val="20"/>
              </w:rPr>
              <w:t>5</w:t>
            </w:r>
            <w:r w:rsidRPr="00A937F2">
              <w:rPr>
                <w:color w:val="FFFFFF"/>
                <w:sz w:val="20"/>
              </w:rPr>
              <w:t xml:space="preserve"> jours</w:t>
            </w:r>
          </w:p>
        </w:tc>
      </w:tr>
    </w:tbl>
    <w:p w:rsidR="008B04B3" w:rsidRPr="00A937F2" w:rsidRDefault="008B04B3" w:rsidP="008B04B3">
      <w:pPr>
        <w:rPr>
          <w:lang w:val="fr-CD"/>
        </w:rPr>
      </w:pPr>
    </w:p>
    <w:p w:rsidR="008B04B3" w:rsidRPr="00A937F2" w:rsidRDefault="008B04B3" w:rsidP="008B04B3">
      <w:pPr>
        <w:rPr>
          <w:lang w:val="fr-CD"/>
        </w:rPr>
      </w:pPr>
    </w:p>
    <w:p w:rsidR="008B04B3" w:rsidRPr="00A937F2" w:rsidRDefault="008B04B3" w:rsidP="008B04B3">
      <w:pPr>
        <w:rPr>
          <w:lang w:val="fr-CD"/>
        </w:rPr>
      </w:pPr>
    </w:p>
    <w:p w:rsidR="008B04B3" w:rsidRPr="00A937F2" w:rsidRDefault="008B04B3" w:rsidP="008B04B3">
      <w:pPr>
        <w:rPr>
          <w:lang w:val="fr-CD"/>
        </w:rPr>
        <w:sectPr w:rsidR="008B04B3" w:rsidRPr="00A937F2" w:rsidSect="00707E9C">
          <w:pgSz w:w="12240" w:h="15840"/>
          <w:pgMar w:top="1440" w:right="1440" w:bottom="1440" w:left="1440" w:header="720" w:footer="576" w:gutter="0"/>
          <w:cols w:space="720"/>
          <w:docGrid w:linePitch="360"/>
        </w:sectPr>
      </w:pPr>
    </w:p>
    <w:p w:rsidR="008B04B3" w:rsidRPr="00A937F2" w:rsidRDefault="008B04B3" w:rsidP="008B04B3">
      <w:pPr>
        <w:rPr>
          <w:lang w:val="fr-CD"/>
        </w:rPr>
      </w:pPr>
    </w:p>
    <w:p w:rsidR="008B04B3" w:rsidRPr="00A937F2" w:rsidRDefault="008B04B3" w:rsidP="008B04B3">
      <w:pPr>
        <w:rPr>
          <w:lang w:val="fr-CD"/>
        </w:rPr>
      </w:pPr>
    </w:p>
    <w:p w:rsidR="008B04B3" w:rsidRPr="00A937F2" w:rsidRDefault="008B04B3" w:rsidP="008B04B3">
      <w:pPr>
        <w:rPr>
          <w:lang w:val="fr-CD"/>
        </w:rPr>
      </w:pPr>
    </w:p>
    <w:p w:rsidR="008B04B3" w:rsidRPr="00A937F2" w:rsidRDefault="008B04B3" w:rsidP="008B04B3">
      <w:pPr>
        <w:rPr>
          <w:lang w:val="fr-CD"/>
        </w:rPr>
      </w:pPr>
    </w:p>
    <w:p w:rsidR="008B04B3" w:rsidRPr="00A937F2" w:rsidRDefault="008B04B3" w:rsidP="008B04B3">
      <w:pPr>
        <w:rPr>
          <w:lang w:val="fr-CD"/>
        </w:rPr>
      </w:pPr>
    </w:p>
    <w:p w:rsidR="008B04B3" w:rsidRPr="00A937F2" w:rsidRDefault="008B04B3" w:rsidP="008B04B3">
      <w:pPr>
        <w:rPr>
          <w:lang w:val="fr-CD"/>
        </w:rPr>
      </w:pPr>
    </w:p>
    <w:p w:rsidR="008B04B3" w:rsidRDefault="009E4D54" w:rsidP="008B04B3">
      <w:r>
        <w:object w:dxaOrig="25891" w:dyaOrig="9691">
          <v:shape id="_x0000_i1026" type="#_x0000_t75" style="width:718.35pt;height:298.9pt" o:ole="">
            <v:imagedata r:id="rId14" o:title=""/>
          </v:shape>
          <o:OLEObject Type="Embed" ProgID="Visio.Drawing.11" ShapeID="_x0000_i1026" DrawAspect="Content" ObjectID="_1547559018" r:id="rId15"/>
        </w:object>
      </w:r>
    </w:p>
    <w:p w:rsidR="00A66AF5" w:rsidRDefault="00A66AF5" w:rsidP="008B04B3"/>
    <w:p w:rsidR="00A66AF5" w:rsidRDefault="00A66AF5" w:rsidP="008B04B3"/>
    <w:p w:rsidR="00A66AF5" w:rsidRDefault="00A66AF5" w:rsidP="008B04B3"/>
    <w:p w:rsidR="00F93EF6" w:rsidRDefault="00F93EF6" w:rsidP="00AF62B3">
      <w:bookmarkStart w:id="10" w:name="_Toc220132095"/>
      <w:bookmarkStart w:id="11" w:name="_Toc220132245"/>
      <w:bookmarkStart w:id="12" w:name="_Toc220132306"/>
      <w:bookmarkStart w:id="13" w:name="_Toc220132426"/>
      <w:bookmarkStart w:id="14" w:name="_Toc220132522"/>
      <w:bookmarkStart w:id="15" w:name="_Toc230083755"/>
    </w:p>
    <w:p w:rsidR="00F93EF6" w:rsidRDefault="00F93EF6" w:rsidP="00AF62B3">
      <w:pPr>
        <w:sectPr w:rsidR="00F93EF6" w:rsidSect="004210AF">
          <w:pgSz w:w="15840" w:h="12240" w:orient="landscape"/>
          <w:pgMar w:top="720" w:right="720" w:bottom="720" w:left="720" w:header="720" w:footer="576" w:gutter="0"/>
          <w:cols w:space="720"/>
          <w:docGrid w:linePitch="360"/>
        </w:sectPr>
      </w:pPr>
    </w:p>
    <w:p w:rsidR="00A66AF5" w:rsidRDefault="00A66AF5" w:rsidP="00A66AF5">
      <w:pPr>
        <w:pStyle w:val="Titre2"/>
        <w:rPr>
          <w:lang w:val="fr-CD"/>
        </w:rPr>
      </w:pPr>
      <w:bookmarkStart w:id="16" w:name="_Toc473816660"/>
      <w:r w:rsidRPr="002E05B0">
        <w:rPr>
          <w:lang w:val="fr-CD"/>
        </w:rPr>
        <w:lastRenderedPageBreak/>
        <w:t>Recrutement d’un contrat de service</w:t>
      </w:r>
      <w:bookmarkEnd w:id="16"/>
    </w:p>
    <w:p w:rsidR="00A66AF5" w:rsidRPr="00A937F2" w:rsidRDefault="00A66AF5" w:rsidP="00A66AF5">
      <w:pPr>
        <w:rPr>
          <w:lang w:val="fr-CD"/>
        </w:rPr>
      </w:pPr>
    </w:p>
    <w:p w:rsidR="00A66AF5" w:rsidRPr="00356ABF" w:rsidRDefault="00A66AF5" w:rsidP="00707E9C">
      <w:pPr>
        <w:pStyle w:val="Paragraphedeliste"/>
        <w:spacing w:line="360" w:lineRule="auto"/>
        <w:ind w:left="0"/>
        <w:contextualSpacing w:val="0"/>
        <w:jc w:val="both"/>
        <w:rPr>
          <w:lang w:val="fr-CD"/>
        </w:rPr>
      </w:pPr>
      <w:r w:rsidRPr="00356ABF">
        <w:rPr>
          <w:lang w:val="fr-CD"/>
        </w:rPr>
        <w:t>L’objectif de</w:t>
      </w:r>
      <w:r w:rsidR="004D6AD3" w:rsidRPr="00356ABF">
        <w:rPr>
          <w:lang w:val="fr-CD"/>
        </w:rPr>
        <w:t xml:space="preserve"> ce processus est de recrut</w:t>
      </w:r>
      <w:r w:rsidR="00367AA1">
        <w:rPr>
          <w:lang w:val="fr-CD"/>
        </w:rPr>
        <w:t xml:space="preserve">er une personne pour remplir une fonction au niveau d’un </w:t>
      </w:r>
      <w:r w:rsidR="004D6AD3" w:rsidRPr="00356ABF">
        <w:rPr>
          <w:lang w:val="fr-CD"/>
        </w:rPr>
        <w:t xml:space="preserve">projet ou au niveau du bureau </w:t>
      </w:r>
      <w:r w:rsidR="00367AA1">
        <w:rPr>
          <w:lang w:val="fr-CD"/>
        </w:rPr>
        <w:t xml:space="preserve">(mais </w:t>
      </w:r>
      <w:r w:rsidR="002C109D">
        <w:rPr>
          <w:lang w:val="fr-CD"/>
        </w:rPr>
        <w:t xml:space="preserve">fonction non </w:t>
      </w:r>
      <w:proofErr w:type="spellStart"/>
      <w:r w:rsidR="002C109D">
        <w:rPr>
          <w:lang w:val="fr-CD"/>
        </w:rPr>
        <w:t>core</w:t>
      </w:r>
      <w:proofErr w:type="spellEnd"/>
      <w:r w:rsidR="002C109D">
        <w:rPr>
          <w:lang w:val="fr-CD"/>
        </w:rPr>
        <w:t xml:space="preserve"> </w:t>
      </w:r>
      <w:r w:rsidR="00367AA1">
        <w:rPr>
          <w:lang w:val="fr-CD"/>
        </w:rPr>
        <w:t xml:space="preserve">liée à aux projets) </w:t>
      </w:r>
      <w:r w:rsidR="003F0ED6" w:rsidRPr="00356ABF">
        <w:rPr>
          <w:lang w:val="fr-CD"/>
        </w:rPr>
        <w:t>pendant</w:t>
      </w:r>
      <w:r w:rsidR="004D6AD3" w:rsidRPr="00356ABF">
        <w:rPr>
          <w:lang w:val="fr-CD"/>
        </w:rPr>
        <w:t xml:space="preserve"> au moins 6 mois. </w:t>
      </w:r>
      <w:r w:rsidRPr="00356ABF">
        <w:rPr>
          <w:lang w:val="fr-CD"/>
        </w:rPr>
        <w:t xml:space="preserve">La durée totale du processus </w:t>
      </w:r>
      <w:r w:rsidR="003F0ED6" w:rsidRPr="00356ABF">
        <w:rPr>
          <w:lang w:val="fr-CD"/>
        </w:rPr>
        <w:t xml:space="preserve">sera </w:t>
      </w:r>
      <w:r w:rsidR="003F0ED6" w:rsidRPr="002C109D">
        <w:rPr>
          <w:lang w:val="fr-CD"/>
        </w:rPr>
        <w:t>d</w:t>
      </w:r>
      <w:r w:rsidR="002C109D">
        <w:rPr>
          <w:lang w:val="fr-CD"/>
        </w:rPr>
        <w:t>e</w:t>
      </w:r>
      <w:r w:rsidR="00AE7F2F" w:rsidRPr="002C109D">
        <w:rPr>
          <w:lang w:val="fr-CD"/>
        </w:rPr>
        <w:t xml:space="preserve"> </w:t>
      </w:r>
      <w:r w:rsidR="00DA20F6" w:rsidRPr="002C109D">
        <w:rPr>
          <w:lang w:val="fr-CD"/>
        </w:rPr>
        <w:t>3</w:t>
      </w:r>
      <w:r w:rsidR="002C109D" w:rsidRPr="002C109D">
        <w:rPr>
          <w:lang w:val="fr-CD"/>
        </w:rPr>
        <w:t>3</w:t>
      </w:r>
      <w:r w:rsidR="003F0ED6" w:rsidRPr="002C109D">
        <w:rPr>
          <w:lang w:val="fr-CD"/>
        </w:rPr>
        <w:t xml:space="preserve"> </w:t>
      </w:r>
      <w:r w:rsidR="002C109D">
        <w:rPr>
          <w:lang w:val="fr-CD"/>
        </w:rPr>
        <w:t>à 21 jours</w:t>
      </w:r>
      <w:r w:rsidR="003F0ED6" w:rsidRPr="00356ABF">
        <w:rPr>
          <w:lang w:val="fr-CD"/>
        </w:rPr>
        <w:t xml:space="preserve">. </w:t>
      </w:r>
    </w:p>
    <w:p w:rsidR="00A66AF5" w:rsidRPr="00356ABF" w:rsidRDefault="00A66AF5" w:rsidP="00707E9C">
      <w:pPr>
        <w:pStyle w:val="Paragraphedeliste"/>
        <w:spacing w:line="360" w:lineRule="auto"/>
        <w:ind w:left="0"/>
        <w:contextualSpacing w:val="0"/>
        <w:jc w:val="both"/>
        <w:rPr>
          <w:lang w:val="fr-CD"/>
        </w:rPr>
      </w:pPr>
    </w:p>
    <w:p w:rsidR="00367AA1" w:rsidRPr="00960EA5" w:rsidRDefault="00367AA1" w:rsidP="00707E9C">
      <w:pPr>
        <w:pStyle w:val="Paragraphedeliste"/>
        <w:spacing w:line="360" w:lineRule="auto"/>
        <w:ind w:left="0"/>
        <w:jc w:val="both"/>
        <w:rPr>
          <w:lang w:val="fr-CD"/>
        </w:rPr>
      </w:pPr>
      <w:r>
        <w:rPr>
          <w:lang w:val="fr-CD"/>
        </w:rPr>
        <w:t>Le</w:t>
      </w:r>
      <w:r w:rsidRPr="00960EA5">
        <w:rPr>
          <w:lang w:val="fr-CD"/>
        </w:rPr>
        <w:t xml:space="preserve"> processus est déclenché par une demande d’un projet ou </w:t>
      </w:r>
      <w:r>
        <w:rPr>
          <w:lang w:val="fr-CD"/>
        </w:rPr>
        <w:t>d’une unité</w:t>
      </w:r>
      <w:r w:rsidRPr="00960EA5">
        <w:rPr>
          <w:lang w:val="fr-CD"/>
        </w:rPr>
        <w:t xml:space="preserve"> du bureau sur base d’u</w:t>
      </w:r>
      <w:r>
        <w:rPr>
          <w:lang w:val="fr-CD"/>
        </w:rPr>
        <w:t xml:space="preserve">ne identification des </w:t>
      </w:r>
      <w:r w:rsidRPr="00960EA5">
        <w:rPr>
          <w:lang w:val="fr-CD"/>
        </w:rPr>
        <w:t>besoins. L’unité qui ém</w:t>
      </w:r>
      <w:r>
        <w:rPr>
          <w:lang w:val="fr-CD"/>
        </w:rPr>
        <w:t>et</w:t>
      </w:r>
      <w:r w:rsidRPr="00960EA5">
        <w:rPr>
          <w:lang w:val="fr-CD"/>
        </w:rPr>
        <w:t xml:space="preserve"> la requête se charge de développer les termes de référence en consultation avec le superviseur de l’unité (dans le cas d’un projet : unité de programme).  S’il s’agit d’un</w:t>
      </w:r>
      <w:r>
        <w:rPr>
          <w:lang w:val="fr-CD"/>
        </w:rPr>
        <w:t xml:space="preserve"> poste au niveau du</w:t>
      </w:r>
      <w:r w:rsidRPr="00960EA5">
        <w:rPr>
          <w:lang w:val="fr-CD"/>
        </w:rPr>
        <w:t xml:space="preserve"> bureau, la validation </w:t>
      </w:r>
      <w:r>
        <w:rPr>
          <w:lang w:val="fr-CD"/>
        </w:rPr>
        <w:t>des termes de référence sera</w:t>
      </w:r>
      <w:r w:rsidRPr="00960EA5">
        <w:rPr>
          <w:lang w:val="fr-CD"/>
        </w:rPr>
        <w:t xml:space="preserve"> faite par le </w:t>
      </w:r>
      <w:r>
        <w:rPr>
          <w:lang w:val="fr-CD"/>
        </w:rPr>
        <w:t>DRR/OM</w:t>
      </w:r>
      <w:r w:rsidRPr="00960EA5">
        <w:rPr>
          <w:lang w:val="fr-CD"/>
        </w:rPr>
        <w:t xml:space="preserve">. </w:t>
      </w:r>
    </w:p>
    <w:p w:rsidR="00367AA1" w:rsidRPr="00960EA5" w:rsidRDefault="00367AA1" w:rsidP="00707E9C">
      <w:pPr>
        <w:pStyle w:val="Paragraphedeliste"/>
        <w:spacing w:line="360" w:lineRule="auto"/>
        <w:ind w:left="0"/>
        <w:jc w:val="both"/>
        <w:rPr>
          <w:lang w:val="fr-CD"/>
        </w:rPr>
      </w:pPr>
    </w:p>
    <w:p w:rsidR="00A66AF5" w:rsidRPr="00356ABF" w:rsidRDefault="00367AA1" w:rsidP="00707E9C">
      <w:pPr>
        <w:pStyle w:val="Paragraphedeliste"/>
        <w:spacing w:line="360" w:lineRule="auto"/>
        <w:ind w:left="0"/>
        <w:jc w:val="both"/>
        <w:rPr>
          <w:lang w:val="fr-CD"/>
        </w:rPr>
      </w:pPr>
      <w:r>
        <w:rPr>
          <w:lang w:val="fr-CD"/>
        </w:rPr>
        <w:t xml:space="preserve">La requête doit être prévue dans le plan d’action soumis au début de l’année. Elle doit être formalisée en   adressant à l’unité Ressources Humaines en utilisant le formulaire « demande de service »-annexe1. Elle doit indiquer clairement la disponibilité du budget de la </w:t>
      </w:r>
      <w:proofErr w:type="spellStart"/>
      <w:r>
        <w:rPr>
          <w:lang w:val="fr-CD"/>
        </w:rPr>
        <w:t>proforma</w:t>
      </w:r>
      <w:proofErr w:type="spellEnd"/>
      <w:r>
        <w:rPr>
          <w:lang w:val="fr-CD"/>
        </w:rPr>
        <w:t xml:space="preserve"> </w:t>
      </w:r>
      <w:proofErr w:type="spellStart"/>
      <w:r>
        <w:rPr>
          <w:lang w:val="fr-CD"/>
        </w:rPr>
        <w:t>cost</w:t>
      </w:r>
      <w:proofErr w:type="spellEnd"/>
      <w:r>
        <w:rPr>
          <w:lang w:val="fr-CD"/>
        </w:rPr>
        <w:t xml:space="preserve"> de la position et la COA </w:t>
      </w:r>
      <w:r w:rsidRPr="00960EA5">
        <w:rPr>
          <w:lang w:val="fr-CD"/>
        </w:rPr>
        <w:t>ainsi que les termes de références</w:t>
      </w:r>
      <w:r>
        <w:rPr>
          <w:lang w:val="fr-CD"/>
        </w:rPr>
        <w:t xml:space="preserve"> validés par</w:t>
      </w:r>
      <w:r w:rsidRPr="00486FC7">
        <w:rPr>
          <w:lang w:val="fr-CD"/>
        </w:rPr>
        <w:t xml:space="preserve"> </w:t>
      </w:r>
      <w:r>
        <w:rPr>
          <w:lang w:val="fr-CD"/>
        </w:rPr>
        <w:t>l</w:t>
      </w:r>
      <w:r w:rsidRPr="00960EA5">
        <w:rPr>
          <w:lang w:val="fr-CD"/>
        </w:rPr>
        <w:t>e superviseur de l’unité</w:t>
      </w:r>
      <w:r>
        <w:rPr>
          <w:lang w:val="fr-CD"/>
        </w:rPr>
        <w:t>.</w:t>
      </w:r>
      <w:r w:rsidRPr="00486FC7">
        <w:rPr>
          <w:lang w:val="fr-CD"/>
        </w:rPr>
        <w:t xml:space="preserve"> </w:t>
      </w:r>
      <w:r>
        <w:rPr>
          <w:lang w:val="fr-CD"/>
        </w:rPr>
        <w:t>L</w:t>
      </w:r>
      <w:r w:rsidRPr="00960EA5">
        <w:rPr>
          <w:lang w:val="fr-CD"/>
        </w:rPr>
        <w:t xml:space="preserve">es exceptions </w:t>
      </w:r>
      <w:r w:rsidR="002C109D">
        <w:rPr>
          <w:lang w:val="fr-CD"/>
        </w:rPr>
        <w:t>doivent être autorisées explicitement par le</w:t>
      </w:r>
      <w:r w:rsidRPr="00960EA5">
        <w:rPr>
          <w:lang w:val="fr-CD"/>
        </w:rPr>
        <w:t xml:space="preserve"> </w:t>
      </w:r>
      <w:r>
        <w:rPr>
          <w:lang w:val="fr-CD"/>
        </w:rPr>
        <w:t>Représentant Résident</w:t>
      </w:r>
      <w:r w:rsidRPr="00960EA5">
        <w:rPr>
          <w:lang w:val="fr-CD"/>
        </w:rPr>
        <w:t>.</w:t>
      </w:r>
      <w:r w:rsidR="00A66AF5" w:rsidRPr="00356ABF">
        <w:rPr>
          <w:lang w:val="fr-CD"/>
        </w:rPr>
        <w:t xml:space="preserve"> </w:t>
      </w:r>
      <w:r w:rsidR="003F0ED6" w:rsidRPr="00356ABF">
        <w:rPr>
          <w:lang w:val="fr-CD"/>
        </w:rPr>
        <w:t>L’unité des ressources humaines publie l’a</w:t>
      </w:r>
      <w:r w:rsidR="002C109D">
        <w:rPr>
          <w:lang w:val="fr-CD"/>
        </w:rPr>
        <w:t xml:space="preserve">ppel à candidature sur </w:t>
      </w:r>
      <w:proofErr w:type="spellStart"/>
      <w:r w:rsidR="002C109D">
        <w:rPr>
          <w:lang w:val="fr-CD"/>
        </w:rPr>
        <w:t>eRecruit</w:t>
      </w:r>
      <w:proofErr w:type="spellEnd"/>
      <w:r w:rsidR="002C109D">
        <w:rPr>
          <w:lang w:val="fr-CD"/>
        </w:rPr>
        <w:t xml:space="preserve"> </w:t>
      </w:r>
      <w:r w:rsidR="003F0ED6" w:rsidRPr="00356ABF">
        <w:rPr>
          <w:lang w:val="fr-CD"/>
        </w:rPr>
        <w:t xml:space="preserve">après classification pendant </w:t>
      </w:r>
      <w:r w:rsidR="00A66AF5" w:rsidRPr="00356ABF">
        <w:rPr>
          <w:lang w:val="fr-CD"/>
        </w:rPr>
        <w:t xml:space="preserve">au moins </w:t>
      </w:r>
      <w:r w:rsidR="002C109D">
        <w:rPr>
          <w:lang w:val="fr-CD"/>
        </w:rPr>
        <w:t>7</w:t>
      </w:r>
      <w:r w:rsidR="00A66AF5" w:rsidRPr="00356ABF">
        <w:rPr>
          <w:lang w:val="fr-CD"/>
        </w:rPr>
        <w:t xml:space="preserve"> jours</w:t>
      </w:r>
      <w:r w:rsidR="003F0ED6" w:rsidRPr="00356ABF">
        <w:rPr>
          <w:lang w:val="fr-CD"/>
        </w:rPr>
        <w:t xml:space="preserve">. </w:t>
      </w:r>
    </w:p>
    <w:p w:rsidR="00A66AF5" w:rsidRPr="00356ABF" w:rsidRDefault="00A66AF5" w:rsidP="00707E9C">
      <w:pPr>
        <w:pStyle w:val="Paragraphedeliste"/>
        <w:spacing w:line="360" w:lineRule="auto"/>
        <w:ind w:left="0"/>
        <w:jc w:val="both"/>
        <w:rPr>
          <w:lang w:val="fr-CD"/>
        </w:rPr>
      </w:pPr>
    </w:p>
    <w:p w:rsidR="00A66AF5" w:rsidRPr="00356ABF" w:rsidRDefault="00A66AF5" w:rsidP="00707E9C">
      <w:pPr>
        <w:pStyle w:val="Paragraphedeliste"/>
        <w:spacing w:line="360" w:lineRule="auto"/>
        <w:ind w:left="0"/>
        <w:jc w:val="both"/>
        <w:rPr>
          <w:lang w:val="fr-CD"/>
        </w:rPr>
      </w:pPr>
      <w:r w:rsidRPr="00356ABF">
        <w:rPr>
          <w:lang w:val="fr-CD"/>
        </w:rPr>
        <w:t xml:space="preserve">La sélection des candidats </w:t>
      </w:r>
      <w:r w:rsidR="003F0ED6" w:rsidRPr="00356ABF">
        <w:rPr>
          <w:lang w:val="fr-CD"/>
        </w:rPr>
        <w:t xml:space="preserve">sur base </w:t>
      </w:r>
      <w:r w:rsidR="00367AA1">
        <w:rPr>
          <w:lang w:val="fr-CD"/>
        </w:rPr>
        <w:t xml:space="preserve">de </w:t>
      </w:r>
      <w:r w:rsidR="00367AA1" w:rsidRPr="00367AA1">
        <w:t xml:space="preserve">Desk </w:t>
      </w:r>
      <w:proofErr w:type="spellStart"/>
      <w:r w:rsidR="00367AA1" w:rsidRPr="00367AA1">
        <w:t>review</w:t>
      </w:r>
      <w:proofErr w:type="spellEnd"/>
      <w:r w:rsidR="00367AA1">
        <w:rPr>
          <w:lang w:val="fr-CD"/>
        </w:rPr>
        <w:t xml:space="preserve"> ou </w:t>
      </w:r>
      <w:r w:rsidR="003F0ED6" w:rsidRPr="00356ABF">
        <w:rPr>
          <w:lang w:val="fr-CD"/>
        </w:rPr>
        <w:t xml:space="preserve">des entretiens et – si </w:t>
      </w:r>
      <w:r w:rsidR="00356ABF" w:rsidRPr="00356ABF">
        <w:rPr>
          <w:lang w:val="fr-CD"/>
        </w:rPr>
        <w:t>nécessaire</w:t>
      </w:r>
      <w:r w:rsidR="003F0ED6" w:rsidRPr="00356ABF">
        <w:rPr>
          <w:lang w:val="fr-CD"/>
        </w:rPr>
        <w:t xml:space="preserve"> – des </w:t>
      </w:r>
      <w:r w:rsidR="00DA7A95" w:rsidRPr="00356ABF">
        <w:rPr>
          <w:lang w:val="fr-CD"/>
        </w:rPr>
        <w:t>tests</w:t>
      </w:r>
      <w:r w:rsidR="003F0ED6" w:rsidRPr="00356ABF">
        <w:rPr>
          <w:lang w:val="fr-CD"/>
        </w:rPr>
        <w:t xml:space="preserve"> </w:t>
      </w:r>
      <w:r w:rsidR="00356ABF" w:rsidRPr="00356ABF">
        <w:rPr>
          <w:lang w:val="fr-CD"/>
        </w:rPr>
        <w:t>écrits</w:t>
      </w:r>
      <w:r w:rsidRPr="00356ABF">
        <w:rPr>
          <w:lang w:val="fr-CD"/>
        </w:rPr>
        <w:t xml:space="preserve"> sera fait par </w:t>
      </w:r>
      <w:r w:rsidR="00594A8D">
        <w:rPr>
          <w:lang w:val="fr-CD"/>
        </w:rPr>
        <w:t xml:space="preserve">un </w:t>
      </w:r>
      <w:r w:rsidR="00367AA1" w:rsidRPr="00356ABF">
        <w:rPr>
          <w:lang w:val="fr-CD"/>
        </w:rPr>
        <w:t>comité</w:t>
      </w:r>
      <w:r w:rsidRPr="00356ABF">
        <w:rPr>
          <w:lang w:val="fr-CD"/>
        </w:rPr>
        <w:t xml:space="preserve"> de recrutement </w:t>
      </w:r>
      <w:r w:rsidR="00594A8D">
        <w:rPr>
          <w:lang w:val="fr-CD"/>
        </w:rPr>
        <w:t xml:space="preserve">désigné par le DRR/OM. Il </w:t>
      </w:r>
      <w:r w:rsidRPr="00356ABF">
        <w:rPr>
          <w:lang w:val="fr-CD"/>
        </w:rPr>
        <w:t xml:space="preserve">sera convoqué par les </w:t>
      </w:r>
      <w:r w:rsidR="003F0ED6" w:rsidRPr="00356ABF">
        <w:rPr>
          <w:lang w:val="fr-CD"/>
        </w:rPr>
        <w:t xml:space="preserve">ressources </w:t>
      </w:r>
      <w:r w:rsidR="003F0ED6" w:rsidRPr="002E05B0">
        <w:rPr>
          <w:lang w:val="fr-CD"/>
        </w:rPr>
        <w:t xml:space="preserve">humaines </w:t>
      </w:r>
      <w:r w:rsidR="002C109D" w:rsidRPr="002E05B0">
        <w:rPr>
          <w:lang w:val="fr-CD"/>
        </w:rPr>
        <w:t xml:space="preserve">après finalisation du </w:t>
      </w:r>
      <w:r w:rsidR="00594A8D" w:rsidRPr="002E05B0">
        <w:rPr>
          <w:lang w:val="fr-CD"/>
        </w:rPr>
        <w:t>long-listing</w:t>
      </w:r>
      <w:r w:rsidR="003F0ED6" w:rsidRPr="002E05B0">
        <w:rPr>
          <w:lang w:val="fr-CD"/>
        </w:rPr>
        <w:t xml:space="preserve"> par les ressources humaines et le short-listing par </w:t>
      </w:r>
      <w:r w:rsidR="002C109D" w:rsidRPr="002E05B0">
        <w:rPr>
          <w:lang w:val="fr-CD"/>
        </w:rPr>
        <w:t>deux personnes désignées</w:t>
      </w:r>
      <w:r w:rsidRPr="002E05B0">
        <w:rPr>
          <w:lang w:val="fr-CD"/>
        </w:rPr>
        <w:t xml:space="preserve">. </w:t>
      </w:r>
      <w:r w:rsidR="00356ABF" w:rsidRPr="002E05B0">
        <w:rPr>
          <w:lang w:val="fr-CD"/>
        </w:rPr>
        <w:t xml:space="preserve">Les ressources humaines finalisent le rapport de sélection sur base de la recommandation </w:t>
      </w:r>
      <w:r w:rsidR="00356ABF" w:rsidRPr="00356ABF">
        <w:rPr>
          <w:lang w:val="fr-CD"/>
        </w:rPr>
        <w:t xml:space="preserve">du panel et </w:t>
      </w:r>
      <w:r w:rsidR="002E05B0">
        <w:rPr>
          <w:lang w:val="fr-CD"/>
        </w:rPr>
        <w:t xml:space="preserve">la vérification </w:t>
      </w:r>
      <w:r w:rsidR="00356ABF" w:rsidRPr="00356ABF">
        <w:rPr>
          <w:lang w:val="fr-CD"/>
        </w:rPr>
        <w:t xml:space="preserve">des références </w:t>
      </w:r>
      <w:r w:rsidR="002E05B0">
        <w:rPr>
          <w:lang w:val="fr-CD"/>
        </w:rPr>
        <w:t>(y compris les diplômes)</w:t>
      </w:r>
      <w:r w:rsidR="00356ABF" w:rsidRPr="00356ABF">
        <w:rPr>
          <w:lang w:val="fr-CD"/>
        </w:rPr>
        <w:t>. Le rapport</w:t>
      </w:r>
      <w:r w:rsidR="002E05B0">
        <w:rPr>
          <w:lang w:val="fr-CD"/>
        </w:rPr>
        <w:t xml:space="preserve"> et tout le dossier </w:t>
      </w:r>
      <w:r w:rsidRPr="00356ABF">
        <w:rPr>
          <w:lang w:val="fr-CD"/>
        </w:rPr>
        <w:t>sera</w:t>
      </w:r>
      <w:r w:rsidR="00356ABF" w:rsidRPr="00356ABF">
        <w:rPr>
          <w:lang w:val="fr-CD"/>
        </w:rPr>
        <w:t xml:space="preserve"> </w:t>
      </w:r>
      <w:r w:rsidR="002E05B0">
        <w:rPr>
          <w:lang w:val="fr-CD"/>
        </w:rPr>
        <w:t xml:space="preserve">téléchargé sur </w:t>
      </w:r>
      <w:proofErr w:type="spellStart"/>
      <w:r w:rsidR="002E05B0">
        <w:rPr>
          <w:lang w:val="fr-CD"/>
        </w:rPr>
        <w:t>ERecruit</w:t>
      </w:r>
      <w:proofErr w:type="spellEnd"/>
      <w:r w:rsidR="002E05B0">
        <w:rPr>
          <w:lang w:val="fr-CD"/>
        </w:rPr>
        <w:t xml:space="preserve">-Atlas, puis </w:t>
      </w:r>
      <w:r w:rsidR="00356ABF" w:rsidRPr="00356ABF">
        <w:rPr>
          <w:lang w:val="fr-CD"/>
        </w:rPr>
        <w:t xml:space="preserve">approuvé </w:t>
      </w:r>
      <w:r w:rsidRPr="00356ABF">
        <w:rPr>
          <w:lang w:val="fr-CD"/>
        </w:rPr>
        <w:t xml:space="preserve">par le </w:t>
      </w:r>
      <w:r w:rsidR="00594A8D">
        <w:rPr>
          <w:lang w:val="fr-CD"/>
        </w:rPr>
        <w:t>RR/DRR/OM</w:t>
      </w:r>
      <w:r w:rsidR="002E05B0">
        <w:rPr>
          <w:lang w:val="fr-CD"/>
        </w:rPr>
        <w:t>. L’offre et l’émission du</w:t>
      </w:r>
      <w:r w:rsidRPr="00356ABF">
        <w:rPr>
          <w:lang w:val="fr-CD"/>
        </w:rPr>
        <w:t xml:space="preserve"> contrat </w:t>
      </w:r>
      <w:r w:rsidR="002E05B0">
        <w:rPr>
          <w:lang w:val="fr-CD"/>
        </w:rPr>
        <w:t xml:space="preserve">doivent être fait sur </w:t>
      </w:r>
      <w:proofErr w:type="spellStart"/>
      <w:r w:rsidR="002E05B0">
        <w:rPr>
          <w:lang w:val="fr-CD"/>
        </w:rPr>
        <w:t>eHire</w:t>
      </w:r>
      <w:proofErr w:type="spellEnd"/>
      <w:r w:rsidR="002E05B0">
        <w:rPr>
          <w:lang w:val="fr-CD"/>
        </w:rPr>
        <w:t>-Atlas et</w:t>
      </w:r>
      <w:r w:rsidRPr="00356ABF">
        <w:rPr>
          <w:lang w:val="fr-CD"/>
        </w:rPr>
        <w:t xml:space="preserve"> signé</w:t>
      </w:r>
      <w:r w:rsidR="00356ABF" w:rsidRPr="00356ABF">
        <w:rPr>
          <w:lang w:val="fr-CD"/>
        </w:rPr>
        <w:t xml:space="preserve"> par le </w:t>
      </w:r>
      <w:r w:rsidR="00594A8D">
        <w:rPr>
          <w:lang w:val="fr-CD"/>
        </w:rPr>
        <w:t>DRR/OM</w:t>
      </w:r>
      <w:r w:rsidRPr="00356ABF">
        <w:rPr>
          <w:lang w:val="fr-CD"/>
        </w:rPr>
        <w:t xml:space="preserve">. </w:t>
      </w:r>
    </w:p>
    <w:p w:rsidR="00F93EF6" w:rsidRPr="00356ABF" w:rsidRDefault="00F93EF6" w:rsidP="00AF62B3">
      <w:pPr>
        <w:rPr>
          <w:lang w:val="fr-CD"/>
        </w:rPr>
      </w:pPr>
    </w:p>
    <w:p w:rsidR="0068736F" w:rsidRDefault="0068736F" w:rsidP="00AF62B3">
      <w:pPr>
        <w:rPr>
          <w:lang w:val="fr-CD"/>
        </w:rPr>
        <w:sectPr w:rsidR="0068736F" w:rsidSect="004210AF">
          <w:pgSz w:w="12240" w:h="15840"/>
          <w:pgMar w:top="1440" w:right="1440" w:bottom="1440" w:left="1440" w:header="720" w:footer="576" w:gutter="0"/>
          <w:cols w:space="720"/>
          <w:docGrid w:linePitch="360"/>
        </w:sectPr>
      </w:pPr>
    </w:p>
    <w:p w:rsidR="004E593C" w:rsidRPr="00356ABF" w:rsidRDefault="004E593C" w:rsidP="004E593C">
      <w:pPr>
        <w:rPr>
          <w:lang w:val="fr-CD"/>
        </w:rPr>
      </w:pPr>
    </w:p>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930"/>
        <w:gridCol w:w="4500"/>
        <w:gridCol w:w="3060"/>
        <w:gridCol w:w="4500"/>
      </w:tblGrid>
      <w:tr w:rsidR="004E593C" w:rsidRPr="004E593C" w:rsidTr="008137B5">
        <w:tc>
          <w:tcPr>
            <w:tcW w:w="618" w:type="dxa"/>
            <w:shd w:val="clear" w:color="auto" w:fill="006666"/>
          </w:tcPr>
          <w:p w:rsidR="004E593C" w:rsidRPr="004E593C" w:rsidRDefault="004E593C" w:rsidP="004E593C">
            <w:pPr>
              <w:pStyle w:val="Paragraphedeliste"/>
              <w:ind w:left="0"/>
              <w:contextualSpacing w:val="0"/>
              <w:rPr>
                <w:color w:val="FFFFFF"/>
                <w:sz w:val="20"/>
                <w:lang w:val="fr-CD"/>
              </w:rPr>
            </w:pPr>
            <w:r w:rsidRPr="004E593C">
              <w:rPr>
                <w:color w:val="FFFFFF"/>
                <w:sz w:val="20"/>
                <w:lang w:val="fr-CD"/>
              </w:rPr>
              <w:t>#</w:t>
            </w:r>
          </w:p>
        </w:tc>
        <w:tc>
          <w:tcPr>
            <w:tcW w:w="930" w:type="dxa"/>
            <w:shd w:val="clear" w:color="auto" w:fill="006666"/>
          </w:tcPr>
          <w:p w:rsidR="004E593C" w:rsidRPr="004E593C" w:rsidRDefault="004E593C" w:rsidP="004E593C">
            <w:pPr>
              <w:pStyle w:val="Paragraphedeliste"/>
              <w:ind w:left="0"/>
              <w:contextualSpacing w:val="0"/>
              <w:rPr>
                <w:color w:val="FFFFFF"/>
                <w:sz w:val="20"/>
                <w:lang w:val="fr-CD"/>
              </w:rPr>
            </w:pPr>
            <w:r w:rsidRPr="004E593C">
              <w:rPr>
                <w:color w:val="FFFFFF"/>
                <w:sz w:val="20"/>
                <w:lang w:val="fr-CD"/>
              </w:rPr>
              <w:t>Délais</w:t>
            </w:r>
          </w:p>
        </w:tc>
        <w:tc>
          <w:tcPr>
            <w:tcW w:w="4500" w:type="dxa"/>
            <w:shd w:val="clear" w:color="auto" w:fill="006666"/>
          </w:tcPr>
          <w:p w:rsidR="004E593C" w:rsidRPr="004E593C" w:rsidRDefault="004E593C" w:rsidP="004E593C">
            <w:pPr>
              <w:pStyle w:val="Paragraphedeliste"/>
              <w:ind w:left="0"/>
              <w:contextualSpacing w:val="0"/>
              <w:rPr>
                <w:color w:val="FFFFFF"/>
                <w:sz w:val="20"/>
                <w:lang w:val="fr-CD"/>
              </w:rPr>
            </w:pPr>
            <w:r w:rsidRPr="004E593C">
              <w:rPr>
                <w:color w:val="FFFFFF"/>
                <w:sz w:val="20"/>
                <w:lang w:val="fr-CD"/>
              </w:rPr>
              <w:t>Action</w:t>
            </w:r>
          </w:p>
        </w:tc>
        <w:tc>
          <w:tcPr>
            <w:tcW w:w="3060" w:type="dxa"/>
            <w:shd w:val="clear" w:color="auto" w:fill="006666"/>
          </w:tcPr>
          <w:p w:rsidR="004E593C" w:rsidRPr="004E593C" w:rsidRDefault="004E593C" w:rsidP="004E593C">
            <w:pPr>
              <w:pStyle w:val="Paragraphedeliste"/>
              <w:ind w:left="0"/>
              <w:contextualSpacing w:val="0"/>
              <w:rPr>
                <w:color w:val="FFFFFF"/>
                <w:sz w:val="20"/>
                <w:lang w:val="fr-CD"/>
              </w:rPr>
            </w:pPr>
            <w:r w:rsidRPr="004E593C">
              <w:rPr>
                <w:color w:val="FFFFFF"/>
                <w:sz w:val="20"/>
                <w:lang w:val="fr-CD"/>
              </w:rPr>
              <w:t>Fonction</w:t>
            </w:r>
          </w:p>
        </w:tc>
        <w:tc>
          <w:tcPr>
            <w:tcW w:w="4500" w:type="dxa"/>
            <w:shd w:val="clear" w:color="auto" w:fill="006666"/>
          </w:tcPr>
          <w:p w:rsidR="004E593C" w:rsidRPr="004E593C" w:rsidRDefault="004E593C" w:rsidP="004E593C">
            <w:pPr>
              <w:pStyle w:val="Paragraphedeliste"/>
              <w:ind w:left="0"/>
              <w:contextualSpacing w:val="0"/>
              <w:rPr>
                <w:color w:val="FFFFFF"/>
                <w:sz w:val="20"/>
                <w:lang w:val="fr-CD"/>
              </w:rPr>
            </w:pPr>
            <w:r w:rsidRPr="004E593C">
              <w:rPr>
                <w:color w:val="FFFFFF"/>
                <w:sz w:val="20"/>
                <w:lang w:val="fr-CD"/>
              </w:rPr>
              <w:t>Documentation requise / formats</w:t>
            </w:r>
          </w:p>
        </w:tc>
      </w:tr>
      <w:tr w:rsidR="004E593C" w:rsidRPr="004E593C" w:rsidTr="004E593C">
        <w:tc>
          <w:tcPr>
            <w:tcW w:w="13608" w:type="dxa"/>
            <w:gridSpan w:val="5"/>
            <w:shd w:val="clear" w:color="auto" w:fill="D9D9D9"/>
          </w:tcPr>
          <w:p w:rsidR="004E593C" w:rsidRPr="004E593C" w:rsidRDefault="004E593C" w:rsidP="004E593C">
            <w:pPr>
              <w:pStyle w:val="Paragraphedeliste"/>
              <w:ind w:left="0"/>
              <w:contextualSpacing w:val="0"/>
              <w:rPr>
                <w:sz w:val="20"/>
              </w:rPr>
            </w:pPr>
            <w:r w:rsidRPr="004E593C">
              <w:rPr>
                <w:sz w:val="20"/>
              </w:rPr>
              <w:t xml:space="preserve">Elément-déclencheur : </w:t>
            </w:r>
            <w:r w:rsidRPr="004E593C">
              <w:rPr>
                <w:b/>
                <w:sz w:val="20"/>
              </w:rPr>
              <w:t>Besoin au niveau du projet / bureau</w:t>
            </w:r>
          </w:p>
        </w:tc>
      </w:tr>
      <w:tr w:rsidR="007B78F6" w:rsidRPr="008137B5" w:rsidTr="00DA20F6">
        <w:tc>
          <w:tcPr>
            <w:tcW w:w="618" w:type="dxa"/>
          </w:tcPr>
          <w:p w:rsidR="007B78F6" w:rsidRPr="008137B5" w:rsidRDefault="007B78F6" w:rsidP="004E593C">
            <w:pPr>
              <w:pStyle w:val="Paragraphedeliste"/>
              <w:ind w:left="0"/>
              <w:contextualSpacing w:val="0"/>
              <w:jc w:val="center"/>
              <w:rPr>
                <w:sz w:val="20"/>
              </w:rPr>
            </w:pPr>
            <w:r w:rsidRPr="008137B5">
              <w:rPr>
                <w:sz w:val="20"/>
              </w:rPr>
              <w:t>1</w:t>
            </w:r>
          </w:p>
        </w:tc>
        <w:tc>
          <w:tcPr>
            <w:tcW w:w="930" w:type="dxa"/>
            <w:vMerge w:val="restart"/>
            <w:vAlign w:val="center"/>
          </w:tcPr>
          <w:p w:rsidR="007B78F6" w:rsidRPr="008137B5" w:rsidRDefault="007B78F6" w:rsidP="00DA20F6">
            <w:pPr>
              <w:jc w:val="center"/>
              <w:rPr>
                <w:sz w:val="20"/>
              </w:rPr>
            </w:pPr>
            <w:r w:rsidRPr="008137B5">
              <w:rPr>
                <w:sz w:val="20"/>
              </w:rPr>
              <w:t>2 jours</w:t>
            </w:r>
          </w:p>
        </w:tc>
        <w:tc>
          <w:tcPr>
            <w:tcW w:w="4500" w:type="dxa"/>
          </w:tcPr>
          <w:p w:rsidR="007B78F6" w:rsidRPr="008137B5" w:rsidRDefault="007B78F6" w:rsidP="004E593C">
            <w:pPr>
              <w:pStyle w:val="Paragraphedeliste"/>
              <w:ind w:left="0"/>
              <w:contextualSpacing w:val="0"/>
              <w:rPr>
                <w:sz w:val="20"/>
              </w:rPr>
            </w:pPr>
            <w:r w:rsidRPr="008137B5">
              <w:rPr>
                <w:sz w:val="20"/>
              </w:rPr>
              <w:t>Identification des besoins</w:t>
            </w:r>
          </w:p>
        </w:tc>
        <w:tc>
          <w:tcPr>
            <w:tcW w:w="3060" w:type="dxa"/>
            <w:vMerge w:val="restart"/>
          </w:tcPr>
          <w:p w:rsidR="007B78F6" w:rsidRDefault="00031FEB" w:rsidP="004E593C">
            <w:pPr>
              <w:pStyle w:val="Paragraphedeliste"/>
              <w:ind w:left="0"/>
              <w:contextualSpacing w:val="0"/>
              <w:rPr>
                <w:sz w:val="20"/>
              </w:rPr>
            </w:pPr>
            <w:r>
              <w:rPr>
                <w:sz w:val="20"/>
              </w:rPr>
              <w:t xml:space="preserve">Unité </w:t>
            </w:r>
            <w:r w:rsidR="007B78F6" w:rsidRPr="008137B5">
              <w:rPr>
                <w:sz w:val="20"/>
              </w:rPr>
              <w:t xml:space="preserve">Projet </w:t>
            </w:r>
          </w:p>
          <w:p w:rsidR="007B78F6" w:rsidRPr="008137B5" w:rsidRDefault="007B78F6" w:rsidP="00CE402A">
            <w:pPr>
              <w:pStyle w:val="Paragraphedeliste"/>
              <w:ind w:left="0"/>
              <w:contextualSpacing w:val="0"/>
              <w:rPr>
                <w:sz w:val="20"/>
              </w:rPr>
            </w:pPr>
            <w:r>
              <w:rPr>
                <w:sz w:val="20"/>
              </w:rPr>
              <w:t>« </w:t>
            </w:r>
            <w:proofErr w:type="spellStart"/>
            <w:proofErr w:type="gramStart"/>
            <w:r w:rsidR="00CE402A">
              <w:rPr>
                <w:sz w:val="20"/>
              </w:rPr>
              <w:t>R</w:t>
            </w:r>
            <w:r w:rsidR="00031FEB">
              <w:rPr>
                <w:sz w:val="20"/>
              </w:rPr>
              <w:t>equesting</w:t>
            </w:r>
            <w:proofErr w:type="spellEnd"/>
            <w:r w:rsidR="00031FEB">
              <w:rPr>
                <w:sz w:val="20"/>
              </w:rPr>
              <w:t xml:space="preserve"> </w:t>
            </w:r>
            <w:r>
              <w:rPr>
                <w:sz w:val="20"/>
              </w:rPr>
              <w:t xml:space="preserve"> unit</w:t>
            </w:r>
            <w:proofErr w:type="gramEnd"/>
            <w:r>
              <w:rPr>
                <w:sz w:val="20"/>
              </w:rPr>
              <w:t> »</w:t>
            </w:r>
          </w:p>
        </w:tc>
        <w:tc>
          <w:tcPr>
            <w:tcW w:w="4500" w:type="dxa"/>
            <w:vMerge w:val="restart"/>
          </w:tcPr>
          <w:p w:rsidR="007B78F6" w:rsidRDefault="007B78F6" w:rsidP="00594A8D">
            <w:pPr>
              <w:pStyle w:val="Paragraphedeliste"/>
              <w:ind w:left="0"/>
              <w:rPr>
                <w:sz w:val="20"/>
              </w:rPr>
            </w:pPr>
            <w:r>
              <w:rPr>
                <w:sz w:val="20"/>
              </w:rPr>
              <w:t>Plan de travail annuel avec budget approuvé</w:t>
            </w:r>
          </w:p>
          <w:p w:rsidR="007B78F6" w:rsidRDefault="007B78F6" w:rsidP="00594A8D">
            <w:pPr>
              <w:pStyle w:val="Paragraphedeliste"/>
              <w:ind w:left="0"/>
              <w:rPr>
                <w:sz w:val="20"/>
              </w:rPr>
            </w:pPr>
            <w:r w:rsidRPr="008137B5">
              <w:rPr>
                <w:sz w:val="20"/>
              </w:rPr>
              <w:t xml:space="preserve">Format standard des termes de référence, </w:t>
            </w:r>
          </w:p>
          <w:p w:rsidR="007B78F6" w:rsidRDefault="007B78F6" w:rsidP="00594A8D">
            <w:pPr>
              <w:pStyle w:val="Paragraphedeliste"/>
              <w:ind w:left="0"/>
              <w:rPr>
                <w:sz w:val="20"/>
              </w:rPr>
            </w:pPr>
            <w:r>
              <w:rPr>
                <w:sz w:val="20"/>
              </w:rPr>
              <w:t>Formulaire de demande service Annexe 1</w:t>
            </w:r>
          </w:p>
          <w:p w:rsidR="007B78F6" w:rsidRPr="008137B5" w:rsidRDefault="007B78F6" w:rsidP="007B78F6">
            <w:pPr>
              <w:pStyle w:val="Paragraphedeliste"/>
              <w:ind w:left="0"/>
              <w:rPr>
                <w:sz w:val="20"/>
              </w:rPr>
            </w:pPr>
            <w:r w:rsidRPr="008137B5">
              <w:rPr>
                <w:sz w:val="20"/>
              </w:rPr>
              <w:t>Termes de référence et COA</w:t>
            </w:r>
          </w:p>
          <w:p w:rsidR="007B78F6" w:rsidRPr="008137B5" w:rsidRDefault="007B78F6" w:rsidP="007B78F6">
            <w:pPr>
              <w:pStyle w:val="Paragraphedeliste"/>
              <w:ind w:left="0"/>
              <w:rPr>
                <w:sz w:val="20"/>
              </w:rPr>
            </w:pPr>
          </w:p>
        </w:tc>
      </w:tr>
      <w:tr w:rsidR="007B78F6" w:rsidRPr="008137B5" w:rsidTr="00DA20F6">
        <w:tc>
          <w:tcPr>
            <w:tcW w:w="618" w:type="dxa"/>
          </w:tcPr>
          <w:p w:rsidR="007B78F6" w:rsidRPr="008137B5" w:rsidRDefault="00503FFA" w:rsidP="004E593C">
            <w:pPr>
              <w:pStyle w:val="Paragraphedeliste"/>
              <w:ind w:left="0"/>
              <w:contextualSpacing w:val="0"/>
              <w:jc w:val="center"/>
              <w:rPr>
                <w:sz w:val="20"/>
              </w:rPr>
            </w:pPr>
            <w:r w:rsidRPr="008137B5">
              <w:rPr>
                <w:sz w:val="20"/>
              </w:rPr>
              <w:t>2</w:t>
            </w:r>
          </w:p>
        </w:tc>
        <w:tc>
          <w:tcPr>
            <w:tcW w:w="930" w:type="dxa"/>
            <w:vMerge/>
            <w:vAlign w:val="center"/>
          </w:tcPr>
          <w:p w:rsidR="007B78F6" w:rsidRPr="008137B5" w:rsidRDefault="007B78F6" w:rsidP="00DA20F6">
            <w:pPr>
              <w:jc w:val="center"/>
              <w:rPr>
                <w:sz w:val="20"/>
              </w:rPr>
            </w:pPr>
          </w:p>
        </w:tc>
        <w:tc>
          <w:tcPr>
            <w:tcW w:w="4500" w:type="dxa"/>
          </w:tcPr>
          <w:p w:rsidR="007B78F6" w:rsidRPr="008137B5" w:rsidRDefault="007B78F6" w:rsidP="004E593C">
            <w:pPr>
              <w:pStyle w:val="Paragraphedeliste"/>
              <w:ind w:left="0"/>
              <w:contextualSpacing w:val="0"/>
              <w:rPr>
                <w:sz w:val="20"/>
              </w:rPr>
            </w:pPr>
            <w:r>
              <w:rPr>
                <w:sz w:val="20"/>
              </w:rPr>
              <w:t>Inscription dans le plan d’action annuel</w:t>
            </w:r>
          </w:p>
        </w:tc>
        <w:tc>
          <w:tcPr>
            <w:tcW w:w="3060" w:type="dxa"/>
            <w:vMerge/>
          </w:tcPr>
          <w:p w:rsidR="007B78F6" w:rsidRPr="008137B5" w:rsidRDefault="007B78F6" w:rsidP="004E593C">
            <w:pPr>
              <w:pStyle w:val="Paragraphedeliste"/>
              <w:ind w:left="0"/>
              <w:rPr>
                <w:sz w:val="20"/>
              </w:rPr>
            </w:pPr>
          </w:p>
        </w:tc>
        <w:tc>
          <w:tcPr>
            <w:tcW w:w="4500" w:type="dxa"/>
            <w:vMerge/>
          </w:tcPr>
          <w:p w:rsidR="007B78F6" w:rsidRPr="008137B5" w:rsidRDefault="007B78F6" w:rsidP="007B78F6">
            <w:pPr>
              <w:pStyle w:val="Paragraphedeliste"/>
              <w:ind w:left="0"/>
              <w:rPr>
                <w:sz w:val="20"/>
              </w:rPr>
            </w:pPr>
          </w:p>
        </w:tc>
      </w:tr>
      <w:tr w:rsidR="007B78F6" w:rsidRPr="004E593C" w:rsidTr="00DA20F6">
        <w:trPr>
          <w:trHeight w:val="64"/>
        </w:trPr>
        <w:tc>
          <w:tcPr>
            <w:tcW w:w="618" w:type="dxa"/>
          </w:tcPr>
          <w:p w:rsidR="007B78F6" w:rsidRPr="008137B5" w:rsidRDefault="00503FFA" w:rsidP="004E593C">
            <w:pPr>
              <w:pStyle w:val="Paragraphedeliste"/>
              <w:ind w:left="0"/>
              <w:contextualSpacing w:val="0"/>
              <w:jc w:val="center"/>
              <w:rPr>
                <w:sz w:val="20"/>
              </w:rPr>
            </w:pPr>
            <w:r>
              <w:rPr>
                <w:sz w:val="20"/>
              </w:rPr>
              <w:t>3</w:t>
            </w:r>
          </w:p>
        </w:tc>
        <w:tc>
          <w:tcPr>
            <w:tcW w:w="930" w:type="dxa"/>
            <w:vMerge/>
            <w:vAlign w:val="center"/>
          </w:tcPr>
          <w:p w:rsidR="007B78F6" w:rsidRPr="008137B5" w:rsidRDefault="007B78F6" w:rsidP="00DA20F6">
            <w:pPr>
              <w:jc w:val="center"/>
              <w:rPr>
                <w:sz w:val="20"/>
              </w:rPr>
            </w:pPr>
          </w:p>
        </w:tc>
        <w:tc>
          <w:tcPr>
            <w:tcW w:w="4500" w:type="dxa"/>
          </w:tcPr>
          <w:p w:rsidR="007B78F6" w:rsidRPr="008137B5" w:rsidRDefault="007B78F6" w:rsidP="008137B5">
            <w:pPr>
              <w:pStyle w:val="Paragraphedeliste"/>
              <w:ind w:left="0"/>
              <w:contextualSpacing w:val="0"/>
              <w:rPr>
                <w:sz w:val="20"/>
              </w:rPr>
            </w:pPr>
            <w:r w:rsidRPr="008137B5">
              <w:rPr>
                <w:sz w:val="20"/>
              </w:rPr>
              <w:t>Préparation termes de référence et des questions d’entrevue, soumission de la requête</w:t>
            </w:r>
          </w:p>
        </w:tc>
        <w:tc>
          <w:tcPr>
            <w:tcW w:w="3060" w:type="dxa"/>
            <w:vMerge/>
          </w:tcPr>
          <w:p w:rsidR="007B78F6" w:rsidRPr="008137B5" w:rsidRDefault="007B78F6" w:rsidP="004E593C">
            <w:pPr>
              <w:pStyle w:val="Paragraphedeliste"/>
              <w:ind w:left="0"/>
              <w:contextualSpacing w:val="0"/>
              <w:rPr>
                <w:sz w:val="20"/>
              </w:rPr>
            </w:pPr>
          </w:p>
        </w:tc>
        <w:tc>
          <w:tcPr>
            <w:tcW w:w="4500" w:type="dxa"/>
            <w:vMerge/>
          </w:tcPr>
          <w:p w:rsidR="007B78F6" w:rsidRPr="008137B5" w:rsidRDefault="007B78F6" w:rsidP="007B78F6">
            <w:pPr>
              <w:pStyle w:val="Paragraphedeliste"/>
              <w:ind w:left="0"/>
              <w:rPr>
                <w:sz w:val="20"/>
              </w:rPr>
            </w:pPr>
          </w:p>
        </w:tc>
      </w:tr>
      <w:tr w:rsidR="007B78F6" w:rsidRPr="004E593C" w:rsidTr="00DA20F6">
        <w:tc>
          <w:tcPr>
            <w:tcW w:w="618" w:type="dxa"/>
          </w:tcPr>
          <w:p w:rsidR="007B78F6" w:rsidRPr="004E593C" w:rsidRDefault="00503FFA" w:rsidP="004E593C">
            <w:pPr>
              <w:pStyle w:val="Paragraphedeliste"/>
              <w:ind w:left="0"/>
              <w:contextualSpacing w:val="0"/>
              <w:jc w:val="center"/>
              <w:rPr>
                <w:sz w:val="20"/>
              </w:rPr>
            </w:pPr>
            <w:r>
              <w:rPr>
                <w:sz w:val="20"/>
              </w:rPr>
              <w:t>4</w:t>
            </w:r>
          </w:p>
        </w:tc>
        <w:tc>
          <w:tcPr>
            <w:tcW w:w="930" w:type="dxa"/>
            <w:vAlign w:val="center"/>
          </w:tcPr>
          <w:p w:rsidR="007B78F6" w:rsidRPr="004E593C" w:rsidRDefault="007B78F6" w:rsidP="00DA20F6">
            <w:pPr>
              <w:jc w:val="center"/>
              <w:rPr>
                <w:sz w:val="20"/>
              </w:rPr>
            </w:pPr>
            <w:r w:rsidRPr="004E593C">
              <w:rPr>
                <w:sz w:val="20"/>
              </w:rPr>
              <w:t>1 jour</w:t>
            </w:r>
          </w:p>
        </w:tc>
        <w:tc>
          <w:tcPr>
            <w:tcW w:w="4500" w:type="dxa"/>
          </w:tcPr>
          <w:p w:rsidR="007B78F6" w:rsidRPr="004E593C" w:rsidRDefault="007B78F6" w:rsidP="004E593C">
            <w:pPr>
              <w:pStyle w:val="Paragraphedeliste"/>
              <w:ind w:left="0"/>
              <w:contextualSpacing w:val="0"/>
              <w:rPr>
                <w:sz w:val="20"/>
              </w:rPr>
            </w:pPr>
            <w:r w:rsidRPr="004E593C">
              <w:rPr>
                <w:sz w:val="20"/>
              </w:rPr>
              <w:t>Approbation de la requête</w:t>
            </w:r>
            <w:r w:rsidR="00031FEB">
              <w:rPr>
                <w:sz w:val="20"/>
              </w:rPr>
              <w:t xml:space="preserve"> et transmission au HR</w:t>
            </w:r>
            <w:r w:rsidR="00CE402A">
              <w:rPr>
                <w:sz w:val="20"/>
              </w:rPr>
              <w:t xml:space="preserve"> avec proposition de stratégie de recrutement</w:t>
            </w:r>
          </w:p>
        </w:tc>
        <w:tc>
          <w:tcPr>
            <w:tcW w:w="3060" w:type="dxa"/>
          </w:tcPr>
          <w:p w:rsidR="007B78F6" w:rsidRPr="004E593C" w:rsidRDefault="007B78F6" w:rsidP="002D3EEB">
            <w:pPr>
              <w:rPr>
                <w:sz w:val="20"/>
              </w:rPr>
            </w:pPr>
            <w:r w:rsidRPr="004E593C">
              <w:rPr>
                <w:sz w:val="20"/>
              </w:rPr>
              <w:t>Unité programme</w:t>
            </w:r>
            <w:r>
              <w:rPr>
                <w:sz w:val="20"/>
              </w:rPr>
              <w:t xml:space="preserve"> [ou superviseur]</w:t>
            </w:r>
          </w:p>
        </w:tc>
        <w:tc>
          <w:tcPr>
            <w:tcW w:w="4500" w:type="dxa"/>
            <w:vMerge/>
          </w:tcPr>
          <w:p w:rsidR="007B78F6" w:rsidRPr="004E593C" w:rsidRDefault="007B78F6" w:rsidP="007B78F6">
            <w:pPr>
              <w:pStyle w:val="Paragraphedeliste"/>
              <w:ind w:left="0"/>
              <w:rPr>
                <w:sz w:val="20"/>
              </w:rPr>
            </w:pPr>
          </w:p>
        </w:tc>
      </w:tr>
      <w:tr w:rsidR="00DA20F6" w:rsidRPr="004E593C" w:rsidTr="00DA20F6">
        <w:tc>
          <w:tcPr>
            <w:tcW w:w="618" w:type="dxa"/>
          </w:tcPr>
          <w:p w:rsidR="00DA20F6" w:rsidRDefault="00503FFA" w:rsidP="004E593C">
            <w:pPr>
              <w:pStyle w:val="Paragraphedeliste"/>
              <w:ind w:left="0"/>
              <w:contextualSpacing w:val="0"/>
              <w:jc w:val="center"/>
              <w:rPr>
                <w:sz w:val="20"/>
              </w:rPr>
            </w:pPr>
            <w:r>
              <w:rPr>
                <w:sz w:val="20"/>
              </w:rPr>
              <w:t>5</w:t>
            </w:r>
          </w:p>
        </w:tc>
        <w:tc>
          <w:tcPr>
            <w:tcW w:w="930" w:type="dxa"/>
            <w:vMerge w:val="restart"/>
            <w:vAlign w:val="center"/>
          </w:tcPr>
          <w:p w:rsidR="00DA20F6" w:rsidRPr="004E593C" w:rsidRDefault="00DA20F6" w:rsidP="00DA20F6">
            <w:pPr>
              <w:jc w:val="center"/>
              <w:rPr>
                <w:sz w:val="20"/>
              </w:rPr>
            </w:pPr>
            <w:r>
              <w:rPr>
                <w:sz w:val="20"/>
              </w:rPr>
              <w:t>2</w:t>
            </w:r>
            <w:r w:rsidRPr="004E593C">
              <w:rPr>
                <w:sz w:val="20"/>
              </w:rPr>
              <w:t xml:space="preserve"> jour</w:t>
            </w:r>
            <w:r>
              <w:rPr>
                <w:sz w:val="20"/>
              </w:rPr>
              <w:t>s</w:t>
            </w:r>
          </w:p>
        </w:tc>
        <w:tc>
          <w:tcPr>
            <w:tcW w:w="4500" w:type="dxa"/>
          </w:tcPr>
          <w:p w:rsidR="00DA20F6" w:rsidRPr="004E593C" w:rsidRDefault="00DA20F6" w:rsidP="004E593C">
            <w:pPr>
              <w:pStyle w:val="Paragraphedeliste"/>
              <w:ind w:left="0"/>
              <w:contextualSpacing w:val="0"/>
              <w:rPr>
                <w:sz w:val="20"/>
              </w:rPr>
            </w:pPr>
            <w:r>
              <w:rPr>
                <w:sz w:val="20"/>
              </w:rPr>
              <w:t>Inscription dans le plan de recrutement du Bureau</w:t>
            </w:r>
          </w:p>
        </w:tc>
        <w:tc>
          <w:tcPr>
            <w:tcW w:w="3060" w:type="dxa"/>
          </w:tcPr>
          <w:p w:rsidR="00DA20F6" w:rsidRPr="004E593C" w:rsidRDefault="00DA20F6" w:rsidP="00594A8D">
            <w:pPr>
              <w:rPr>
                <w:sz w:val="20"/>
              </w:rPr>
            </w:pPr>
            <w:r>
              <w:rPr>
                <w:sz w:val="20"/>
              </w:rPr>
              <w:t>Unité HR</w:t>
            </w:r>
          </w:p>
        </w:tc>
        <w:tc>
          <w:tcPr>
            <w:tcW w:w="4500" w:type="dxa"/>
            <w:vMerge/>
          </w:tcPr>
          <w:p w:rsidR="00DA20F6" w:rsidRDefault="00DA20F6" w:rsidP="007B78F6">
            <w:pPr>
              <w:pStyle w:val="Paragraphedeliste"/>
              <w:ind w:left="0"/>
              <w:rPr>
                <w:sz w:val="20"/>
              </w:rPr>
            </w:pPr>
          </w:p>
        </w:tc>
      </w:tr>
      <w:tr w:rsidR="00DA20F6" w:rsidRPr="004E593C" w:rsidTr="00DA20F6">
        <w:tc>
          <w:tcPr>
            <w:tcW w:w="618" w:type="dxa"/>
          </w:tcPr>
          <w:p w:rsidR="00DA20F6" w:rsidRDefault="00503FFA" w:rsidP="004E593C">
            <w:pPr>
              <w:pStyle w:val="Paragraphedeliste"/>
              <w:ind w:left="0"/>
              <w:contextualSpacing w:val="0"/>
              <w:jc w:val="center"/>
              <w:rPr>
                <w:sz w:val="20"/>
              </w:rPr>
            </w:pPr>
            <w:r>
              <w:rPr>
                <w:sz w:val="20"/>
              </w:rPr>
              <w:t>6</w:t>
            </w:r>
          </w:p>
        </w:tc>
        <w:tc>
          <w:tcPr>
            <w:tcW w:w="930" w:type="dxa"/>
            <w:vMerge/>
            <w:vAlign w:val="center"/>
          </w:tcPr>
          <w:p w:rsidR="00DA20F6" w:rsidRDefault="00DA20F6" w:rsidP="00DA20F6">
            <w:pPr>
              <w:jc w:val="center"/>
              <w:rPr>
                <w:sz w:val="20"/>
              </w:rPr>
            </w:pPr>
          </w:p>
        </w:tc>
        <w:tc>
          <w:tcPr>
            <w:tcW w:w="4500" w:type="dxa"/>
          </w:tcPr>
          <w:p w:rsidR="00DA20F6" w:rsidRDefault="00DA20F6" w:rsidP="004E593C">
            <w:pPr>
              <w:pStyle w:val="Paragraphedeliste"/>
              <w:ind w:left="0"/>
              <w:contextualSpacing w:val="0"/>
              <w:rPr>
                <w:sz w:val="20"/>
              </w:rPr>
            </w:pPr>
            <w:r>
              <w:rPr>
                <w:sz w:val="20"/>
              </w:rPr>
              <w:t>Création de la position sur Atlas</w:t>
            </w:r>
          </w:p>
        </w:tc>
        <w:tc>
          <w:tcPr>
            <w:tcW w:w="3060" w:type="dxa"/>
          </w:tcPr>
          <w:p w:rsidR="00DA20F6" w:rsidRDefault="00DA20F6" w:rsidP="00594A8D">
            <w:pPr>
              <w:rPr>
                <w:sz w:val="20"/>
              </w:rPr>
            </w:pPr>
            <w:r>
              <w:rPr>
                <w:sz w:val="20"/>
              </w:rPr>
              <w:t>Unité HR</w:t>
            </w:r>
          </w:p>
        </w:tc>
        <w:tc>
          <w:tcPr>
            <w:tcW w:w="4500" w:type="dxa"/>
            <w:vMerge/>
          </w:tcPr>
          <w:p w:rsidR="00DA20F6" w:rsidRDefault="00DA20F6" w:rsidP="007B78F6">
            <w:pPr>
              <w:pStyle w:val="Paragraphedeliste"/>
              <w:ind w:left="0"/>
              <w:rPr>
                <w:sz w:val="20"/>
              </w:rPr>
            </w:pPr>
          </w:p>
        </w:tc>
      </w:tr>
      <w:tr w:rsidR="00503FFA" w:rsidRPr="004E593C" w:rsidTr="00DA20F6">
        <w:tc>
          <w:tcPr>
            <w:tcW w:w="618" w:type="dxa"/>
          </w:tcPr>
          <w:p w:rsidR="00503FFA" w:rsidRPr="004E593C" w:rsidRDefault="00503FFA" w:rsidP="00503FFA">
            <w:pPr>
              <w:pStyle w:val="Paragraphedeliste"/>
              <w:ind w:left="0"/>
              <w:contextualSpacing w:val="0"/>
              <w:jc w:val="center"/>
              <w:rPr>
                <w:sz w:val="20"/>
              </w:rPr>
            </w:pPr>
            <w:r>
              <w:rPr>
                <w:sz w:val="20"/>
              </w:rPr>
              <w:t>7</w:t>
            </w:r>
          </w:p>
        </w:tc>
        <w:tc>
          <w:tcPr>
            <w:tcW w:w="930" w:type="dxa"/>
            <w:vMerge/>
            <w:vAlign w:val="center"/>
          </w:tcPr>
          <w:p w:rsidR="00503FFA" w:rsidRPr="004E593C" w:rsidRDefault="00503FFA" w:rsidP="00503FFA">
            <w:pPr>
              <w:jc w:val="center"/>
              <w:rPr>
                <w:sz w:val="20"/>
              </w:rPr>
            </w:pPr>
          </w:p>
        </w:tc>
        <w:tc>
          <w:tcPr>
            <w:tcW w:w="4500" w:type="dxa"/>
          </w:tcPr>
          <w:p w:rsidR="00503FFA" w:rsidRPr="004E593C" w:rsidRDefault="00503FFA" w:rsidP="00503FFA">
            <w:pPr>
              <w:pStyle w:val="Paragraphedeliste"/>
              <w:ind w:left="0"/>
              <w:contextualSpacing w:val="0"/>
              <w:rPr>
                <w:sz w:val="20"/>
              </w:rPr>
            </w:pPr>
            <w:r w:rsidRPr="004E593C">
              <w:rPr>
                <w:sz w:val="20"/>
              </w:rPr>
              <w:t>Révision TDR pour classification</w:t>
            </w:r>
            <w:r>
              <w:rPr>
                <w:sz w:val="20"/>
              </w:rPr>
              <w:t xml:space="preserve"> et validation de la stratégie de recrutement</w:t>
            </w:r>
          </w:p>
        </w:tc>
        <w:tc>
          <w:tcPr>
            <w:tcW w:w="3060" w:type="dxa"/>
          </w:tcPr>
          <w:p w:rsidR="00503FFA" w:rsidRDefault="00503FFA" w:rsidP="00503FFA">
            <w:r w:rsidRPr="004827EB">
              <w:rPr>
                <w:sz w:val="20"/>
              </w:rPr>
              <w:t>Unité HR</w:t>
            </w:r>
          </w:p>
        </w:tc>
        <w:tc>
          <w:tcPr>
            <w:tcW w:w="4500" w:type="dxa"/>
            <w:vMerge/>
          </w:tcPr>
          <w:p w:rsidR="00503FFA" w:rsidRPr="004E593C" w:rsidRDefault="00503FFA" w:rsidP="00503FFA">
            <w:pPr>
              <w:pStyle w:val="Paragraphedeliste"/>
              <w:ind w:left="0"/>
              <w:rPr>
                <w:sz w:val="20"/>
              </w:rPr>
            </w:pPr>
          </w:p>
        </w:tc>
      </w:tr>
      <w:tr w:rsidR="00503FFA" w:rsidRPr="004E593C" w:rsidTr="00DA20F6">
        <w:tc>
          <w:tcPr>
            <w:tcW w:w="618" w:type="dxa"/>
          </w:tcPr>
          <w:p w:rsidR="00503FFA" w:rsidRPr="004E593C" w:rsidRDefault="00503FFA" w:rsidP="00503FFA">
            <w:pPr>
              <w:pStyle w:val="Paragraphedeliste"/>
              <w:ind w:left="0"/>
              <w:contextualSpacing w:val="0"/>
              <w:jc w:val="center"/>
              <w:rPr>
                <w:sz w:val="20"/>
              </w:rPr>
            </w:pPr>
            <w:r>
              <w:rPr>
                <w:sz w:val="20"/>
              </w:rPr>
              <w:t>8</w:t>
            </w:r>
          </w:p>
        </w:tc>
        <w:tc>
          <w:tcPr>
            <w:tcW w:w="930" w:type="dxa"/>
            <w:vAlign w:val="center"/>
          </w:tcPr>
          <w:p w:rsidR="00503FFA" w:rsidRPr="004E593C" w:rsidRDefault="00503FFA" w:rsidP="00503FFA">
            <w:pPr>
              <w:jc w:val="center"/>
              <w:rPr>
                <w:sz w:val="20"/>
              </w:rPr>
            </w:pPr>
            <w:r w:rsidRPr="004E593C">
              <w:rPr>
                <w:sz w:val="20"/>
              </w:rPr>
              <w:t>1 jour</w:t>
            </w:r>
          </w:p>
        </w:tc>
        <w:tc>
          <w:tcPr>
            <w:tcW w:w="4500" w:type="dxa"/>
          </w:tcPr>
          <w:p w:rsidR="00503FFA" w:rsidRPr="004E593C" w:rsidRDefault="00503FFA" w:rsidP="00503FFA">
            <w:pPr>
              <w:pStyle w:val="Paragraphedeliste"/>
              <w:ind w:left="0"/>
              <w:contextualSpacing w:val="0"/>
              <w:rPr>
                <w:sz w:val="20"/>
              </w:rPr>
            </w:pPr>
            <w:r w:rsidRPr="004E593C">
              <w:rPr>
                <w:sz w:val="20"/>
              </w:rPr>
              <w:t>Préparation avis de vacance de poste et Publication</w:t>
            </w:r>
          </w:p>
        </w:tc>
        <w:tc>
          <w:tcPr>
            <w:tcW w:w="3060" w:type="dxa"/>
          </w:tcPr>
          <w:p w:rsidR="00503FFA" w:rsidRDefault="00503FFA" w:rsidP="00503FFA">
            <w:r w:rsidRPr="004827EB">
              <w:rPr>
                <w:sz w:val="20"/>
              </w:rPr>
              <w:t>Unité HR</w:t>
            </w:r>
          </w:p>
        </w:tc>
        <w:tc>
          <w:tcPr>
            <w:tcW w:w="4500" w:type="dxa"/>
            <w:vMerge/>
          </w:tcPr>
          <w:p w:rsidR="00503FFA" w:rsidRPr="004E593C" w:rsidRDefault="00503FFA" w:rsidP="00503FFA">
            <w:pPr>
              <w:pStyle w:val="Paragraphedeliste"/>
              <w:ind w:left="0"/>
              <w:rPr>
                <w:sz w:val="20"/>
              </w:rPr>
            </w:pPr>
          </w:p>
        </w:tc>
      </w:tr>
      <w:tr w:rsidR="00503FFA" w:rsidRPr="004E593C" w:rsidTr="00DA20F6">
        <w:tc>
          <w:tcPr>
            <w:tcW w:w="618" w:type="dxa"/>
          </w:tcPr>
          <w:p w:rsidR="00503FFA" w:rsidRPr="004E593C" w:rsidRDefault="00503FFA" w:rsidP="00503FFA">
            <w:pPr>
              <w:pStyle w:val="Paragraphedeliste"/>
              <w:ind w:left="0"/>
              <w:contextualSpacing w:val="0"/>
              <w:jc w:val="center"/>
              <w:rPr>
                <w:sz w:val="20"/>
              </w:rPr>
            </w:pPr>
            <w:r>
              <w:rPr>
                <w:sz w:val="20"/>
              </w:rPr>
              <w:t>9</w:t>
            </w:r>
          </w:p>
        </w:tc>
        <w:tc>
          <w:tcPr>
            <w:tcW w:w="930" w:type="dxa"/>
            <w:vAlign w:val="center"/>
          </w:tcPr>
          <w:p w:rsidR="00503FFA" w:rsidRPr="004E593C" w:rsidRDefault="00503FFA" w:rsidP="00503FFA">
            <w:pPr>
              <w:jc w:val="center"/>
              <w:rPr>
                <w:sz w:val="20"/>
              </w:rPr>
            </w:pPr>
            <w:r>
              <w:rPr>
                <w:sz w:val="20"/>
              </w:rPr>
              <w:t>1</w:t>
            </w:r>
            <w:r w:rsidRPr="004E593C">
              <w:rPr>
                <w:sz w:val="20"/>
              </w:rPr>
              <w:t xml:space="preserve"> jour</w:t>
            </w:r>
          </w:p>
        </w:tc>
        <w:tc>
          <w:tcPr>
            <w:tcW w:w="4500" w:type="dxa"/>
          </w:tcPr>
          <w:p w:rsidR="00503FFA" w:rsidRPr="004E593C" w:rsidRDefault="00503FFA" w:rsidP="00503FFA">
            <w:pPr>
              <w:pStyle w:val="Paragraphedeliste"/>
              <w:ind w:left="0"/>
              <w:contextualSpacing w:val="0"/>
              <w:rPr>
                <w:sz w:val="20"/>
              </w:rPr>
            </w:pPr>
            <w:r>
              <w:rPr>
                <w:sz w:val="20"/>
              </w:rPr>
              <w:t xml:space="preserve">Validation des </w:t>
            </w:r>
            <w:proofErr w:type="spellStart"/>
            <w:r>
              <w:rPr>
                <w:sz w:val="20"/>
              </w:rPr>
              <w:t>TdR</w:t>
            </w:r>
            <w:proofErr w:type="spellEnd"/>
            <w:r>
              <w:rPr>
                <w:sz w:val="20"/>
              </w:rPr>
              <w:t xml:space="preserve"> sur </w:t>
            </w:r>
            <w:proofErr w:type="spellStart"/>
            <w:r>
              <w:rPr>
                <w:sz w:val="20"/>
              </w:rPr>
              <w:t>eRecruit</w:t>
            </w:r>
            <w:proofErr w:type="spellEnd"/>
            <w:r>
              <w:rPr>
                <w:sz w:val="20"/>
              </w:rPr>
              <w:t>-Atlas</w:t>
            </w:r>
          </w:p>
        </w:tc>
        <w:tc>
          <w:tcPr>
            <w:tcW w:w="3060" w:type="dxa"/>
          </w:tcPr>
          <w:p w:rsidR="00503FFA" w:rsidRPr="004827EB" w:rsidRDefault="00503FFA" w:rsidP="00503FFA">
            <w:pPr>
              <w:rPr>
                <w:sz w:val="20"/>
              </w:rPr>
            </w:pPr>
            <w:r>
              <w:rPr>
                <w:sz w:val="20"/>
              </w:rPr>
              <w:t>DRR/OM</w:t>
            </w:r>
          </w:p>
        </w:tc>
        <w:tc>
          <w:tcPr>
            <w:tcW w:w="4500" w:type="dxa"/>
            <w:vMerge/>
          </w:tcPr>
          <w:p w:rsidR="00503FFA" w:rsidRDefault="00503FFA" w:rsidP="00503FFA">
            <w:pPr>
              <w:pStyle w:val="Paragraphedeliste"/>
              <w:ind w:left="0"/>
              <w:rPr>
                <w:sz w:val="20"/>
              </w:rPr>
            </w:pPr>
          </w:p>
        </w:tc>
      </w:tr>
      <w:tr w:rsidR="00503FFA" w:rsidRPr="004E593C" w:rsidTr="00DA20F6">
        <w:tc>
          <w:tcPr>
            <w:tcW w:w="618" w:type="dxa"/>
            <w:shd w:val="clear" w:color="auto" w:fill="auto"/>
          </w:tcPr>
          <w:p w:rsidR="00503FFA" w:rsidRPr="004E593C" w:rsidRDefault="00503FFA" w:rsidP="00503FFA">
            <w:pPr>
              <w:pStyle w:val="Paragraphedeliste"/>
              <w:ind w:left="0"/>
              <w:contextualSpacing w:val="0"/>
              <w:jc w:val="center"/>
              <w:rPr>
                <w:sz w:val="20"/>
              </w:rPr>
            </w:pPr>
            <w:r>
              <w:rPr>
                <w:sz w:val="20"/>
              </w:rPr>
              <w:t>10</w:t>
            </w:r>
          </w:p>
        </w:tc>
        <w:tc>
          <w:tcPr>
            <w:tcW w:w="930" w:type="dxa"/>
            <w:shd w:val="clear" w:color="auto" w:fill="auto"/>
            <w:vAlign w:val="center"/>
          </w:tcPr>
          <w:p w:rsidR="00503FFA" w:rsidRPr="004E593C" w:rsidRDefault="00503FFA" w:rsidP="00503FFA">
            <w:pPr>
              <w:jc w:val="center"/>
              <w:rPr>
                <w:sz w:val="20"/>
              </w:rPr>
            </w:pPr>
            <w:r>
              <w:rPr>
                <w:sz w:val="20"/>
              </w:rPr>
              <w:t>7</w:t>
            </w:r>
            <w:r w:rsidRPr="004E593C">
              <w:rPr>
                <w:sz w:val="20"/>
              </w:rPr>
              <w:t xml:space="preserve"> jours</w:t>
            </w:r>
          </w:p>
        </w:tc>
        <w:tc>
          <w:tcPr>
            <w:tcW w:w="4500" w:type="dxa"/>
            <w:shd w:val="clear" w:color="auto" w:fill="auto"/>
          </w:tcPr>
          <w:p w:rsidR="00503FFA" w:rsidRPr="004E593C" w:rsidRDefault="00503FFA" w:rsidP="00503FFA">
            <w:pPr>
              <w:pStyle w:val="Paragraphedeliste"/>
              <w:ind w:left="0"/>
              <w:contextualSpacing w:val="0"/>
              <w:rPr>
                <w:sz w:val="20"/>
                <w:highlight w:val="yellow"/>
              </w:rPr>
            </w:pPr>
            <w:r>
              <w:rPr>
                <w:sz w:val="20"/>
              </w:rPr>
              <w:t>Période de publication</w:t>
            </w:r>
          </w:p>
        </w:tc>
        <w:tc>
          <w:tcPr>
            <w:tcW w:w="3060" w:type="dxa"/>
            <w:shd w:val="clear" w:color="auto" w:fill="auto"/>
          </w:tcPr>
          <w:p w:rsidR="00503FFA" w:rsidRPr="004E593C" w:rsidRDefault="00503FFA" w:rsidP="00503FFA">
            <w:pPr>
              <w:rPr>
                <w:sz w:val="20"/>
              </w:rPr>
            </w:pPr>
          </w:p>
        </w:tc>
        <w:tc>
          <w:tcPr>
            <w:tcW w:w="4500" w:type="dxa"/>
            <w:shd w:val="clear" w:color="auto" w:fill="auto"/>
          </w:tcPr>
          <w:p w:rsidR="00503FFA" w:rsidRPr="004E593C" w:rsidRDefault="00503FFA" w:rsidP="00503FFA">
            <w:pPr>
              <w:pStyle w:val="Paragraphedeliste"/>
              <w:ind w:left="0"/>
              <w:contextualSpacing w:val="0"/>
              <w:rPr>
                <w:sz w:val="20"/>
              </w:rPr>
            </w:pPr>
            <w:r>
              <w:rPr>
                <w:sz w:val="20"/>
              </w:rPr>
              <w:t>Publication Web, presse (optionnel)</w:t>
            </w:r>
          </w:p>
        </w:tc>
      </w:tr>
      <w:tr w:rsidR="00503FFA" w:rsidRPr="004E593C" w:rsidTr="00DA20F6">
        <w:tc>
          <w:tcPr>
            <w:tcW w:w="618" w:type="dxa"/>
            <w:shd w:val="clear" w:color="auto" w:fill="auto"/>
          </w:tcPr>
          <w:p w:rsidR="00503FFA" w:rsidRPr="004E593C" w:rsidRDefault="00503FFA" w:rsidP="00503FFA">
            <w:pPr>
              <w:pStyle w:val="Paragraphedeliste"/>
              <w:ind w:left="0"/>
              <w:contextualSpacing w:val="0"/>
              <w:jc w:val="center"/>
              <w:rPr>
                <w:sz w:val="20"/>
              </w:rPr>
            </w:pPr>
            <w:r>
              <w:rPr>
                <w:sz w:val="20"/>
              </w:rPr>
              <w:t>11</w:t>
            </w:r>
          </w:p>
        </w:tc>
        <w:tc>
          <w:tcPr>
            <w:tcW w:w="930" w:type="dxa"/>
            <w:shd w:val="clear" w:color="auto" w:fill="auto"/>
            <w:vAlign w:val="center"/>
          </w:tcPr>
          <w:p w:rsidR="00503FFA" w:rsidRPr="004E593C" w:rsidRDefault="00503FFA" w:rsidP="00503FFA">
            <w:pPr>
              <w:jc w:val="center"/>
              <w:rPr>
                <w:sz w:val="20"/>
              </w:rPr>
            </w:pPr>
            <w:r>
              <w:rPr>
                <w:sz w:val="20"/>
              </w:rPr>
              <w:t>2</w:t>
            </w:r>
            <w:r w:rsidRPr="004E593C">
              <w:rPr>
                <w:sz w:val="20"/>
              </w:rPr>
              <w:t xml:space="preserve"> jours</w:t>
            </w:r>
          </w:p>
        </w:tc>
        <w:tc>
          <w:tcPr>
            <w:tcW w:w="4500" w:type="dxa"/>
            <w:shd w:val="clear" w:color="auto" w:fill="auto"/>
          </w:tcPr>
          <w:p w:rsidR="00503FFA" w:rsidRPr="004E593C" w:rsidRDefault="00503FFA" w:rsidP="00503FFA">
            <w:pPr>
              <w:pStyle w:val="Paragraphedeliste"/>
              <w:ind w:left="0"/>
              <w:contextualSpacing w:val="0"/>
              <w:rPr>
                <w:sz w:val="20"/>
              </w:rPr>
            </w:pPr>
            <w:r w:rsidRPr="004E593C">
              <w:rPr>
                <w:sz w:val="20"/>
              </w:rPr>
              <w:t>Dépouillement candidatures</w:t>
            </w:r>
            <w:r>
              <w:rPr>
                <w:sz w:val="20"/>
              </w:rPr>
              <w:t xml:space="preserve"> par </w:t>
            </w:r>
            <w:proofErr w:type="spellStart"/>
            <w:r>
              <w:rPr>
                <w:sz w:val="20"/>
              </w:rPr>
              <w:t>eRecruit</w:t>
            </w:r>
            <w:proofErr w:type="spellEnd"/>
            <w:r>
              <w:rPr>
                <w:sz w:val="20"/>
              </w:rPr>
              <w:t xml:space="preserve"> et </w:t>
            </w:r>
            <w:r w:rsidRPr="004E593C">
              <w:rPr>
                <w:sz w:val="20"/>
              </w:rPr>
              <w:t>liste</w:t>
            </w:r>
            <w:r>
              <w:rPr>
                <w:sz w:val="20"/>
              </w:rPr>
              <w:t>r</w:t>
            </w:r>
            <w:r w:rsidRPr="004E593C">
              <w:rPr>
                <w:sz w:val="20"/>
              </w:rPr>
              <w:t xml:space="preserve"> </w:t>
            </w:r>
            <w:r>
              <w:rPr>
                <w:sz w:val="20"/>
              </w:rPr>
              <w:t>l</w:t>
            </w:r>
            <w:r w:rsidRPr="004E593C">
              <w:rPr>
                <w:sz w:val="20"/>
              </w:rPr>
              <w:t>es candidats qualifiés</w:t>
            </w:r>
            <w:r>
              <w:rPr>
                <w:sz w:val="20"/>
              </w:rPr>
              <w:t xml:space="preserve"> « long listing »</w:t>
            </w:r>
          </w:p>
        </w:tc>
        <w:tc>
          <w:tcPr>
            <w:tcW w:w="3060" w:type="dxa"/>
            <w:shd w:val="clear" w:color="auto" w:fill="auto"/>
          </w:tcPr>
          <w:p w:rsidR="00503FFA" w:rsidRPr="00DA20F6" w:rsidRDefault="00503FFA" w:rsidP="00503FFA">
            <w:pPr>
              <w:rPr>
                <w:sz w:val="20"/>
              </w:rPr>
            </w:pPr>
            <w:r w:rsidRPr="00DA20F6">
              <w:rPr>
                <w:sz w:val="20"/>
              </w:rPr>
              <w:t>Unité HR</w:t>
            </w:r>
          </w:p>
        </w:tc>
        <w:tc>
          <w:tcPr>
            <w:tcW w:w="4500" w:type="dxa"/>
            <w:vMerge w:val="restart"/>
            <w:shd w:val="clear" w:color="auto" w:fill="auto"/>
          </w:tcPr>
          <w:p w:rsidR="00503FFA" w:rsidRPr="004E593C" w:rsidRDefault="00503FFA" w:rsidP="00503FFA">
            <w:pPr>
              <w:pStyle w:val="Paragraphedeliste"/>
              <w:ind w:left="0"/>
              <w:contextualSpacing w:val="0"/>
              <w:rPr>
                <w:sz w:val="20"/>
              </w:rPr>
            </w:pPr>
            <w:r w:rsidRPr="004E593C">
              <w:rPr>
                <w:sz w:val="20"/>
              </w:rPr>
              <w:t xml:space="preserve">Avis (coupure de presse) + Termes de référence + CV des candidats qualifiés </w:t>
            </w:r>
            <w:r>
              <w:rPr>
                <w:sz w:val="20"/>
              </w:rPr>
              <w:t>+ Liste des candidats qualifiés</w:t>
            </w:r>
          </w:p>
        </w:tc>
      </w:tr>
      <w:tr w:rsidR="00503FFA" w:rsidRPr="004E593C" w:rsidTr="00DA20F6">
        <w:tc>
          <w:tcPr>
            <w:tcW w:w="618" w:type="dxa"/>
            <w:shd w:val="clear" w:color="auto" w:fill="auto"/>
          </w:tcPr>
          <w:p w:rsidR="00503FFA" w:rsidRPr="004E593C" w:rsidRDefault="00503FFA" w:rsidP="00503FFA">
            <w:pPr>
              <w:pStyle w:val="Paragraphedeliste"/>
              <w:ind w:left="0"/>
              <w:contextualSpacing w:val="0"/>
              <w:jc w:val="center"/>
              <w:rPr>
                <w:sz w:val="20"/>
              </w:rPr>
            </w:pPr>
            <w:r>
              <w:rPr>
                <w:sz w:val="20"/>
              </w:rPr>
              <w:t>12</w:t>
            </w:r>
          </w:p>
        </w:tc>
        <w:tc>
          <w:tcPr>
            <w:tcW w:w="930" w:type="dxa"/>
            <w:vMerge w:val="restart"/>
            <w:shd w:val="clear" w:color="auto" w:fill="auto"/>
            <w:vAlign w:val="center"/>
          </w:tcPr>
          <w:p w:rsidR="00503FFA" w:rsidRPr="004E593C" w:rsidRDefault="00503FFA" w:rsidP="00503FFA">
            <w:pPr>
              <w:jc w:val="center"/>
              <w:rPr>
                <w:sz w:val="20"/>
              </w:rPr>
            </w:pPr>
            <w:r>
              <w:rPr>
                <w:sz w:val="20"/>
              </w:rPr>
              <w:t>1</w:t>
            </w:r>
            <w:r w:rsidRPr="004E593C">
              <w:rPr>
                <w:sz w:val="20"/>
              </w:rPr>
              <w:t xml:space="preserve"> jour</w:t>
            </w:r>
          </w:p>
        </w:tc>
        <w:tc>
          <w:tcPr>
            <w:tcW w:w="4500" w:type="dxa"/>
            <w:shd w:val="clear" w:color="auto" w:fill="auto"/>
          </w:tcPr>
          <w:p w:rsidR="00503FFA" w:rsidRPr="004E593C" w:rsidRDefault="00503FFA" w:rsidP="00503FFA">
            <w:pPr>
              <w:pStyle w:val="Paragraphedeliste"/>
              <w:ind w:left="0"/>
              <w:contextualSpacing w:val="0"/>
              <w:rPr>
                <w:sz w:val="20"/>
              </w:rPr>
            </w:pPr>
            <w:r>
              <w:rPr>
                <w:sz w:val="20"/>
              </w:rPr>
              <w:t>Désignation du comité de recrutement</w:t>
            </w:r>
          </w:p>
        </w:tc>
        <w:tc>
          <w:tcPr>
            <w:tcW w:w="3060" w:type="dxa"/>
            <w:shd w:val="clear" w:color="auto" w:fill="auto"/>
          </w:tcPr>
          <w:p w:rsidR="00503FFA" w:rsidRPr="00DA20F6" w:rsidRDefault="00503FFA" w:rsidP="00503FFA">
            <w:pPr>
              <w:pStyle w:val="Paragraphedeliste"/>
              <w:ind w:left="0"/>
              <w:contextualSpacing w:val="0"/>
              <w:rPr>
                <w:sz w:val="20"/>
              </w:rPr>
            </w:pPr>
            <w:r w:rsidRPr="00DA20F6">
              <w:rPr>
                <w:sz w:val="20"/>
              </w:rPr>
              <w:t>DRR/OM</w:t>
            </w:r>
          </w:p>
        </w:tc>
        <w:tc>
          <w:tcPr>
            <w:tcW w:w="4500" w:type="dxa"/>
            <w:vMerge/>
            <w:shd w:val="clear" w:color="auto" w:fill="auto"/>
          </w:tcPr>
          <w:p w:rsidR="00503FFA" w:rsidRPr="004E593C" w:rsidRDefault="00503FFA" w:rsidP="00503FFA">
            <w:pPr>
              <w:pStyle w:val="Paragraphedeliste"/>
              <w:ind w:left="0"/>
              <w:contextualSpacing w:val="0"/>
              <w:rPr>
                <w:sz w:val="20"/>
              </w:rPr>
            </w:pPr>
          </w:p>
        </w:tc>
      </w:tr>
      <w:tr w:rsidR="00503FFA" w:rsidRPr="004E593C" w:rsidTr="00DA20F6">
        <w:tc>
          <w:tcPr>
            <w:tcW w:w="618" w:type="dxa"/>
            <w:shd w:val="clear" w:color="auto" w:fill="auto"/>
          </w:tcPr>
          <w:p w:rsidR="00503FFA" w:rsidRPr="004E593C" w:rsidRDefault="00503FFA" w:rsidP="00503FFA">
            <w:pPr>
              <w:pStyle w:val="Paragraphedeliste"/>
              <w:ind w:left="0"/>
              <w:contextualSpacing w:val="0"/>
              <w:jc w:val="center"/>
              <w:rPr>
                <w:sz w:val="20"/>
              </w:rPr>
            </w:pPr>
            <w:r>
              <w:rPr>
                <w:sz w:val="20"/>
              </w:rPr>
              <w:t>13</w:t>
            </w:r>
          </w:p>
        </w:tc>
        <w:tc>
          <w:tcPr>
            <w:tcW w:w="930" w:type="dxa"/>
            <w:vMerge/>
            <w:shd w:val="clear" w:color="auto" w:fill="auto"/>
            <w:vAlign w:val="center"/>
          </w:tcPr>
          <w:p w:rsidR="00503FFA" w:rsidRPr="004E593C" w:rsidRDefault="00503FFA" w:rsidP="00503FFA">
            <w:pPr>
              <w:jc w:val="center"/>
              <w:rPr>
                <w:sz w:val="20"/>
              </w:rPr>
            </w:pPr>
          </w:p>
        </w:tc>
        <w:tc>
          <w:tcPr>
            <w:tcW w:w="4500" w:type="dxa"/>
            <w:shd w:val="clear" w:color="auto" w:fill="auto"/>
          </w:tcPr>
          <w:p w:rsidR="00503FFA" w:rsidRPr="004E593C" w:rsidRDefault="00503FFA" w:rsidP="00503FFA">
            <w:pPr>
              <w:pStyle w:val="Paragraphedeliste"/>
              <w:ind w:left="0"/>
              <w:contextualSpacing w:val="0"/>
              <w:rPr>
                <w:sz w:val="20"/>
              </w:rPr>
            </w:pPr>
            <w:r w:rsidRPr="004E593C">
              <w:rPr>
                <w:sz w:val="20"/>
              </w:rPr>
              <w:t xml:space="preserve">Préparation de la </w:t>
            </w:r>
            <w:r>
              <w:rPr>
                <w:sz w:val="20"/>
              </w:rPr>
              <w:t>‘s</w:t>
            </w:r>
            <w:r w:rsidRPr="004E593C">
              <w:rPr>
                <w:sz w:val="20"/>
              </w:rPr>
              <w:t>hort</w:t>
            </w:r>
            <w:r>
              <w:rPr>
                <w:sz w:val="20"/>
              </w:rPr>
              <w:t>-</w:t>
            </w:r>
            <w:proofErr w:type="spellStart"/>
            <w:r w:rsidRPr="004E593C">
              <w:rPr>
                <w:sz w:val="20"/>
              </w:rPr>
              <w:t>list</w:t>
            </w:r>
            <w:proofErr w:type="spellEnd"/>
            <w:r>
              <w:rPr>
                <w:sz w:val="20"/>
              </w:rPr>
              <w:t xml:space="preserve">’ sur </w:t>
            </w:r>
            <w:proofErr w:type="spellStart"/>
            <w:r>
              <w:rPr>
                <w:sz w:val="20"/>
              </w:rPr>
              <w:t>eRecruit</w:t>
            </w:r>
            <w:proofErr w:type="spellEnd"/>
            <w:r w:rsidRPr="004E593C">
              <w:rPr>
                <w:sz w:val="20"/>
              </w:rPr>
              <w:t xml:space="preserve"> </w:t>
            </w:r>
          </w:p>
        </w:tc>
        <w:tc>
          <w:tcPr>
            <w:tcW w:w="3060" w:type="dxa"/>
            <w:shd w:val="clear" w:color="auto" w:fill="auto"/>
          </w:tcPr>
          <w:p w:rsidR="00503FFA" w:rsidRPr="00DA20F6" w:rsidRDefault="00503FFA" w:rsidP="00503FFA">
            <w:pPr>
              <w:pStyle w:val="Paragraphedeliste"/>
              <w:ind w:left="0"/>
              <w:contextualSpacing w:val="0"/>
              <w:rPr>
                <w:sz w:val="20"/>
              </w:rPr>
            </w:pPr>
            <w:r w:rsidRPr="00DA20F6">
              <w:rPr>
                <w:sz w:val="20"/>
              </w:rPr>
              <w:t>Personnes désignées</w:t>
            </w:r>
          </w:p>
        </w:tc>
        <w:tc>
          <w:tcPr>
            <w:tcW w:w="4500" w:type="dxa"/>
            <w:vMerge/>
            <w:shd w:val="clear" w:color="auto" w:fill="auto"/>
          </w:tcPr>
          <w:p w:rsidR="00503FFA" w:rsidRPr="004E593C" w:rsidRDefault="00503FFA" w:rsidP="00503FFA">
            <w:pPr>
              <w:pStyle w:val="Paragraphedeliste"/>
              <w:ind w:left="0"/>
              <w:contextualSpacing w:val="0"/>
              <w:rPr>
                <w:sz w:val="20"/>
              </w:rPr>
            </w:pPr>
          </w:p>
        </w:tc>
      </w:tr>
      <w:tr w:rsidR="00503FFA" w:rsidRPr="004E593C" w:rsidTr="00DA20F6">
        <w:tc>
          <w:tcPr>
            <w:tcW w:w="618" w:type="dxa"/>
            <w:shd w:val="clear" w:color="auto" w:fill="auto"/>
          </w:tcPr>
          <w:p w:rsidR="00503FFA" w:rsidRPr="004E593C" w:rsidRDefault="00503FFA" w:rsidP="00503FFA">
            <w:pPr>
              <w:pStyle w:val="Paragraphedeliste"/>
              <w:ind w:left="0"/>
              <w:contextualSpacing w:val="0"/>
              <w:jc w:val="center"/>
              <w:rPr>
                <w:sz w:val="20"/>
              </w:rPr>
            </w:pPr>
            <w:r>
              <w:rPr>
                <w:sz w:val="20"/>
              </w:rPr>
              <w:t>14</w:t>
            </w:r>
          </w:p>
        </w:tc>
        <w:tc>
          <w:tcPr>
            <w:tcW w:w="930" w:type="dxa"/>
            <w:shd w:val="clear" w:color="auto" w:fill="auto"/>
            <w:vAlign w:val="center"/>
          </w:tcPr>
          <w:p w:rsidR="00503FFA" w:rsidRPr="004E593C" w:rsidRDefault="00503FFA" w:rsidP="00503FFA">
            <w:pPr>
              <w:jc w:val="center"/>
              <w:rPr>
                <w:sz w:val="20"/>
              </w:rPr>
            </w:pPr>
            <w:r w:rsidRPr="004E593C">
              <w:rPr>
                <w:sz w:val="20"/>
              </w:rPr>
              <w:t>5 jours</w:t>
            </w:r>
          </w:p>
        </w:tc>
        <w:tc>
          <w:tcPr>
            <w:tcW w:w="4500" w:type="dxa"/>
            <w:shd w:val="clear" w:color="auto" w:fill="auto"/>
          </w:tcPr>
          <w:p w:rsidR="00503FFA" w:rsidRPr="004E593C" w:rsidRDefault="00503FFA" w:rsidP="00503FFA">
            <w:pPr>
              <w:pStyle w:val="Paragraphedeliste"/>
              <w:ind w:left="0"/>
              <w:contextualSpacing w:val="0"/>
              <w:rPr>
                <w:sz w:val="20"/>
              </w:rPr>
            </w:pPr>
            <w:r>
              <w:rPr>
                <w:sz w:val="20"/>
              </w:rPr>
              <w:t xml:space="preserve">Desk </w:t>
            </w:r>
            <w:proofErr w:type="spellStart"/>
            <w:r>
              <w:rPr>
                <w:sz w:val="20"/>
              </w:rPr>
              <w:t>review</w:t>
            </w:r>
            <w:proofErr w:type="spellEnd"/>
            <w:r>
              <w:rPr>
                <w:sz w:val="20"/>
              </w:rPr>
              <w:t>, Interviews ou test écrit</w:t>
            </w:r>
          </w:p>
        </w:tc>
        <w:tc>
          <w:tcPr>
            <w:tcW w:w="3060" w:type="dxa"/>
            <w:shd w:val="clear" w:color="auto" w:fill="auto"/>
          </w:tcPr>
          <w:p w:rsidR="00503FFA" w:rsidRDefault="00503FFA" w:rsidP="00503FFA">
            <w:r w:rsidRPr="004E593C">
              <w:rPr>
                <w:sz w:val="20"/>
              </w:rPr>
              <w:t xml:space="preserve">Comité </w:t>
            </w:r>
            <w:r>
              <w:rPr>
                <w:sz w:val="20"/>
              </w:rPr>
              <w:t xml:space="preserve">de recrutement </w:t>
            </w:r>
          </w:p>
        </w:tc>
        <w:tc>
          <w:tcPr>
            <w:tcW w:w="4500" w:type="dxa"/>
            <w:shd w:val="clear" w:color="auto" w:fill="auto"/>
          </w:tcPr>
          <w:p w:rsidR="00503FFA" w:rsidRPr="004E593C" w:rsidRDefault="00503FFA" w:rsidP="00503FFA">
            <w:pPr>
              <w:pStyle w:val="Paragraphedeliste"/>
              <w:ind w:left="0"/>
              <w:contextualSpacing w:val="0"/>
              <w:rPr>
                <w:sz w:val="20"/>
              </w:rPr>
            </w:pPr>
            <w:r w:rsidRPr="004E593C">
              <w:rPr>
                <w:sz w:val="20"/>
              </w:rPr>
              <w:t xml:space="preserve">+ Grille </w:t>
            </w:r>
            <w:r>
              <w:rPr>
                <w:sz w:val="20"/>
              </w:rPr>
              <w:t>d’évaluation</w:t>
            </w:r>
            <w:r w:rsidRPr="004E593C">
              <w:rPr>
                <w:sz w:val="20"/>
              </w:rPr>
              <w:t xml:space="preserve"> + Questions </w:t>
            </w:r>
            <w:r>
              <w:rPr>
                <w:sz w:val="20"/>
              </w:rPr>
              <w:t>orales et/ou écrites</w:t>
            </w:r>
            <w:r w:rsidRPr="004E593C">
              <w:rPr>
                <w:sz w:val="20"/>
              </w:rPr>
              <w:t xml:space="preserve"> </w:t>
            </w:r>
          </w:p>
        </w:tc>
      </w:tr>
      <w:tr w:rsidR="00503FFA" w:rsidRPr="004E593C" w:rsidTr="00DA20F6">
        <w:tc>
          <w:tcPr>
            <w:tcW w:w="618" w:type="dxa"/>
            <w:shd w:val="clear" w:color="auto" w:fill="auto"/>
          </w:tcPr>
          <w:p w:rsidR="00503FFA" w:rsidRDefault="00503FFA" w:rsidP="00503FFA">
            <w:pPr>
              <w:pStyle w:val="Paragraphedeliste"/>
              <w:ind w:left="0"/>
              <w:contextualSpacing w:val="0"/>
              <w:jc w:val="center"/>
              <w:rPr>
                <w:sz w:val="20"/>
              </w:rPr>
            </w:pPr>
            <w:r>
              <w:rPr>
                <w:sz w:val="20"/>
              </w:rPr>
              <w:t>15</w:t>
            </w:r>
          </w:p>
        </w:tc>
        <w:tc>
          <w:tcPr>
            <w:tcW w:w="930" w:type="dxa"/>
            <w:shd w:val="clear" w:color="auto" w:fill="auto"/>
            <w:vAlign w:val="center"/>
          </w:tcPr>
          <w:p w:rsidR="00503FFA" w:rsidRPr="004E593C" w:rsidRDefault="00503FFA" w:rsidP="00503FFA">
            <w:pPr>
              <w:jc w:val="center"/>
              <w:rPr>
                <w:sz w:val="20"/>
              </w:rPr>
            </w:pPr>
            <w:r>
              <w:rPr>
                <w:sz w:val="20"/>
              </w:rPr>
              <w:t>1 jour</w:t>
            </w:r>
          </w:p>
        </w:tc>
        <w:tc>
          <w:tcPr>
            <w:tcW w:w="4500" w:type="dxa"/>
            <w:shd w:val="clear" w:color="auto" w:fill="auto"/>
          </w:tcPr>
          <w:p w:rsidR="00503FFA" w:rsidRPr="004E593C" w:rsidRDefault="00503FFA" w:rsidP="00503FFA">
            <w:pPr>
              <w:pStyle w:val="Paragraphedeliste"/>
              <w:ind w:left="0"/>
              <w:contextualSpacing w:val="0"/>
              <w:rPr>
                <w:sz w:val="20"/>
              </w:rPr>
            </w:pPr>
            <w:r>
              <w:rPr>
                <w:sz w:val="20"/>
              </w:rPr>
              <w:t>P</w:t>
            </w:r>
            <w:r w:rsidRPr="004E593C">
              <w:rPr>
                <w:sz w:val="20"/>
              </w:rPr>
              <w:t>réparation rapport</w:t>
            </w:r>
            <w:r>
              <w:rPr>
                <w:sz w:val="20"/>
              </w:rPr>
              <w:t xml:space="preserve"> </w:t>
            </w:r>
          </w:p>
        </w:tc>
        <w:tc>
          <w:tcPr>
            <w:tcW w:w="3060" w:type="dxa"/>
            <w:shd w:val="clear" w:color="auto" w:fill="auto"/>
          </w:tcPr>
          <w:p w:rsidR="00503FFA" w:rsidRDefault="00503FFA" w:rsidP="00503FFA">
            <w:r w:rsidRPr="00AD5573">
              <w:rPr>
                <w:sz w:val="20"/>
              </w:rPr>
              <w:t>Unité HR</w:t>
            </w:r>
          </w:p>
        </w:tc>
        <w:tc>
          <w:tcPr>
            <w:tcW w:w="4500" w:type="dxa"/>
            <w:shd w:val="clear" w:color="auto" w:fill="auto"/>
          </w:tcPr>
          <w:p w:rsidR="00503FFA" w:rsidRPr="004E593C" w:rsidRDefault="00503FFA" w:rsidP="00503FFA">
            <w:pPr>
              <w:pStyle w:val="Paragraphedeliste"/>
              <w:ind w:left="0"/>
              <w:contextualSpacing w:val="0"/>
              <w:rPr>
                <w:sz w:val="20"/>
              </w:rPr>
            </w:pPr>
            <w:r>
              <w:rPr>
                <w:sz w:val="20"/>
              </w:rPr>
              <w:t>Minutes du comité de recrutement</w:t>
            </w:r>
          </w:p>
        </w:tc>
      </w:tr>
      <w:tr w:rsidR="00503FFA" w:rsidRPr="004E593C" w:rsidTr="00DA20F6">
        <w:tc>
          <w:tcPr>
            <w:tcW w:w="618" w:type="dxa"/>
            <w:shd w:val="clear" w:color="auto" w:fill="auto"/>
          </w:tcPr>
          <w:p w:rsidR="00503FFA" w:rsidRPr="004E593C" w:rsidRDefault="00503FFA" w:rsidP="00503FFA">
            <w:pPr>
              <w:pStyle w:val="Paragraphedeliste"/>
              <w:ind w:left="0"/>
              <w:contextualSpacing w:val="0"/>
              <w:jc w:val="center"/>
              <w:rPr>
                <w:sz w:val="20"/>
              </w:rPr>
            </w:pPr>
            <w:r>
              <w:rPr>
                <w:sz w:val="20"/>
              </w:rPr>
              <w:t>16</w:t>
            </w:r>
          </w:p>
        </w:tc>
        <w:tc>
          <w:tcPr>
            <w:tcW w:w="930" w:type="dxa"/>
            <w:shd w:val="clear" w:color="auto" w:fill="auto"/>
            <w:vAlign w:val="center"/>
          </w:tcPr>
          <w:p w:rsidR="00503FFA" w:rsidRPr="004E593C" w:rsidRDefault="00503FFA" w:rsidP="00503FFA">
            <w:pPr>
              <w:jc w:val="center"/>
              <w:rPr>
                <w:sz w:val="20"/>
              </w:rPr>
            </w:pPr>
            <w:r w:rsidRPr="004E593C">
              <w:rPr>
                <w:sz w:val="20"/>
              </w:rPr>
              <w:t>5 jours</w:t>
            </w:r>
          </w:p>
        </w:tc>
        <w:tc>
          <w:tcPr>
            <w:tcW w:w="4500" w:type="dxa"/>
            <w:shd w:val="clear" w:color="auto" w:fill="auto"/>
          </w:tcPr>
          <w:p w:rsidR="00503FFA" w:rsidRPr="004E593C" w:rsidRDefault="00503FFA" w:rsidP="00503FFA">
            <w:pPr>
              <w:pStyle w:val="Paragraphedeliste"/>
              <w:ind w:left="0"/>
              <w:contextualSpacing w:val="0"/>
              <w:rPr>
                <w:sz w:val="20"/>
              </w:rPr>
            </w:pPr>
            <w:r w:rsidRPr="004E593C">
              <w:rPr>
                <w:sz w:val="20"/>
              </w:rPr>
              <w:t>Vérification des références et finalisation du rapport</w:t>
            </w:r>
          </w:p>
        </w:tc>
        <w:tc>
          <w:tcPr>
            <w:tcW w:w="3060" w:type="dxa"/>
            <w:shd w:val="clear" w:color="auto" w:fill="auto"/>
          </w:tcPr>
          <w:p w:rsidR="00503FFA" w:rsidRDefault="00503FFA" w:rsidP="00503FFA">
            <w:r w:rsidRPr="00AD5573">
              <w:rPr>
                <w:sz w:val="20"/>
              </w:rPr>
              <w:t>Unité HR</w:t>
            </w:r>
          </w:p>
        </w:tc>
        <w:tc>
          <w:tcPr>
            <w:tcW w:w="4500" w:type="dxa"/>
            <w:shd w:val="clear" w:color="auto" w:fill="auto"/>
          </w:tcPr>
          <w:p w:rsidR="00503FFA" w:rsidRPr="004E593C" w:rsidRDefault="00503FFA" w:rsidP="00503FFA">
            <w:pPr>
              <w:pStyle w:val="Paragraphedeliste"/>
              <w:ind w:left="0"/>
              <w:contextualSpacing w:val="0"/>
              <w:rPr>
                <w:sz w:val="20"/>
              </w:rPr>
            </w:pPr>
            <w:r w:rsidRPr="004E593C">
              <w:rPr>
                <w:sz w:val="20"/>
              </w:rPr>
              <w:t>Form</w:t>
            </w:r>
            <w:r>
              <w:rPr>
                <w:sz w:val="20"/>
              </w:rPr>
              <w:t>ulaire de vérification des références</w:t>
            </w:r>
          </w:p>
        </w:tc>
      </w:tr>
      <w:tr w:rsidR="00503FFA" w:rsidRPr="004E593C" w:rsidTr="00DA20F6">
        <w:tc>
          <w:tcPr>
            <w:tcW w:w="618" w:type="dxa"/>
            <w:shd w:val="clear" w:color="auto" w:fill="auto"/>
          </w:tcPr>
          <w:p w:rsidR="00503FFA" w:rsidRPr="004E593C" w:rsidRDefault="00503FFA" w:rsidP="00503FFA">
            <w:pPr>
              <w:pStyle w:val="Paragraphedeliste"/>
              <w:ind w:left="0"/>
              <w:contextualSpacing w:val="0"/>
              <w:jc w:val="center"/>
              <w:rPr>
                <w:sz w:val="20"/>
              </w:rPr>
            </w:pPr>
            <w:r>
              <w:rPr>
                <w:sz w:val="20"/>
              </w:rPr>
              <w:t>17</w:t>
            </w:r>
          </w:p>
        </w:tc>
        <w:tc>
          <w:tcPr>
            <w:tcW w:w="930" w:type="dxa"/>
            <w:shd w:val="clear" w:color="auto" w:fill="auto"/>
            <w:vAlign w:val="center"/>
          </w:tcPr>
          <w:p w:rsidR="00503FFA" w:rsidRPr="004E593C" w:rsidRDefault="00503FFA" w:rsidP="00503FFA">
            <w:pPr>
              <w:jc w:val="center"/>
              <w:rPr>
                <w:sz w:val="20"/>
              </w:rPr>
            </w:pPr>
            <w:r w:rsidRPr="004E593C">
              <w:rPr>
                <w:sz w:val="20"/>
              </w:rPr>
              <w:t>1 jour</w:t>
            </w:r>
          </w:p>
        </w:tc>
        <w:tc>
          <w:tcPr>
            <w:tcW w:w="4500" w:type="dxa"/>
            <w:shd w:val="clear" w:color="auto" w:fill="auto"/>
          </w:tcPr>
          <w:p w:rsidR="00503FFA" w:rsidRPr="004E593C" w:rsidRDefault="00503FFA" w:rsidP="00503FFA">
            <w:pPr>
              <w:pStyle w:val="Paragraphedeliste"/>
              <w:ind w:left="0"/>
              <w:contextualSpacing w:val="0"/>
              <w:rPr>
                <w:sz w:val="20"/>
              </w:rPr>
            </w:pPr>
            <w:r w:rsidRPr="004E593C">
              <w:rPr>
                <w:sz w:val="20"/>
              </w:rPr>
              <w:t>Approbation rapport</w:t>
            </w:r>
          </w:p>
        </w:tc>
        <w:tc>
          <w:tcPr>
            <w:tcW w:w="3060" w:type="dxa"/>
            <w:shd w:val="clear" w:color="auto" w:fill="auto"/>
          </w:tcPr>
          <w:p w:rsidR="00503FFA" w:rsidRPr="004E593C" w:rsidRDefault="00503FFA" w:rsidP="00503FFA">
            <w:pPr>
              <w:rPr>
                <w:sz w:val="20"/>
              </w:rPr>
            </w:pPr>
            <w:r>
              <w:rPr>
                <w:sz w:val="20"/>
              </w:rPr>
              <w:t>RR/DRR/OM</w:t>
            </w:r>
          </w:p>
        </w:tc>
        <w:tc>
          <w:tcPr>
            <w:tcW w:w="4500" w:type="dxa"/>
            <w:vMerge w:val="restart"/>
            <w:shd w:val="clear" w:color="auto" w:fill="auto"/>
          </w:tcPr>
          <w:p w:rsidR="00503FFA" w:rsidRPr="004E593C" w:rsidRDefault="00503FFA" w:rsidP="00503FFA">
            <w:pPr>
              <w:pStyle w:val="Paragraphedeliste"/>
              <w:ind w:left="0"/>
              <w:contextualSpacing w:val="0"/>
              <w:rPr>
                <w:sz w:val="20"/>
              </w:rPr>
            </w:pPr>
            <w:r>
              <w:rPr>
                <w:sz w:val="20"/>
              </w:rPr>
              <w:t>Dossier complet</w:t>
            </w:r>
          </w:p>
        </w:tc>
      </w:tr>
      <w:tr w:rsidR="00503FFA" w:rsidRPr="004E593C" w:rsidTr="00DA20F6">
        <w:tc>
          <w:tcPr>
            <w:tcW w:w="618" w:type="dxa"/>
            <w:shd w:val="clear" w:color="auto" w:fill="auto"/>
          </w:tcPr>
          <w:p w:rsidR="00503FFA" w:rsidRDefault="00503FFA" w:rsidP="00503FFA">
            <w:pPr>
              <w:pStyle w:val="Paragraphedeliste"/>
              <w:ind w:left="0"/>
              <w:contextualSpacing w:val="0"/>
              <w:jc w:val="center"/>
              <w:rPr>
                <w:sz w:val="20"/>
              </w:rPr>
            </w:pPr>
            <w:r>
              <w:rPr>
                <w:sz w:val="20"/>
              </w:rPr>
              <w:t>18</w:t>
            </w:r>
          </w:p>
        </w:tc>
        <w:tc>
          <w:tcPr>
            <w:tcW w:w="930" w:type="dxa"/>
            <w:vMerge w:val="restart"/>
            <w:shd w:val="clear" w:color="auto" w:fill="auto"/>
            <w:vAlign w:val="center"/>
          </w:tcPr>
          <w:p w:rsidR="00503FFA" w:rsidRPr="004E593C" w:rsidRDefault="00503FFA" w:rsidP="00503FFA">
            <w:pPr>
              <w:jc w:val="center"/>
              <w:rPr>
                <w:sz w:val="20"/>
              </w:rPr>
            </w:pPr>
            <w:r>
              <w:rPr>
                <w:sz w:val="20"/>
              </w:rPr>
              <w:t>1 jour</w:t>
            </w:r>
          </w:p>
        </w:tc>
        <w:tc>
          <w:tcPr>
            <w:tcW w:w="4500" w:type="dxa"/>
            <w:shd w:val="clear" w:color="auto" w:fill="auto"/>
          </w:tcPr>
          <w:p w:rsidR="00503FFA" w:rsidRPr="004E593C" w:rsidRDefault="00503FFA" w:rsidP="00503FFA">
            <w:pPr>
              <w:pStyle w:val="Paragraphedeliste"/>
              <w:ind w:left="0"/>
              <w:contextualSpacing w:val="0"/>
              <w:rPr>
                <w:sz w:val="20"/>
              </w:rPr>
            </w:pPr>
            <w:r>
              <w:rPr>
                <w:sz w:val="20"/>
              </w:rPr>
              <w:t xml:space="preserve">Téléchargement des documents sur </w:t>
            </w:r>
            <w:proofErr w:type="spellStart"/>
            <w:r>
              <w:rPr>
                <w:sz w:val="20"/>
              </w:rPr>
              <w:t>eRecruit</w:t>
            </w:r>
            <w:proofErr w:type="spellEnd"/>
          </w:p>
        </w:tc>
        <w:tc>
          <w:tcPr>
            <w:tcW w:w="3060" w:type="dxa"/>
            <w:shd w:val="clear" w:color="auto" w:fill="auto"/>
          </w:tcPr>
          <w:p w:rsidR="00503FFA" w:rsidRDefault="00503FFA" w:rsidP="00503FFA">
            <w:pPr>
              <w:rPr>
                <w:sz w:val="20"/>
              </w:rPr>
            </w:pPr>
            <w:r w:rsidRPr="003E4237">
              <w:rPr>
                <w:sz w:val="20"/>
              </w:rPr>
              <w:t>Unité HR</w:t>
            </w:r>
          </w:p>
        </w:tc>
        <w:tc>
          <w:tcPr>
            <w:tcW w:w="4500" w:type="dxa"/>
            <w:vMerge/>
            <w:shd w:val="clear" w:color="auto" w:fill="auto"/>
          </w:tcPr>
          <w:p w:rsidR="00503FFA" w:rsidRDefault="00503FFA" w:rsidP="00503FFA">
            <w:pPr>
              <w:pStyle w:val="Paragraphedeliste"/>
              <w:ind w:left="0"/>
              <w:contextualSpacing w:val="0"/>
              <w:rPr>
                <w:sz w:val="20"/>
              </w:rPr>
            </w:pPr>
          </w:p>
        </w:tc>
      </w:tr>
      <w:tr w:rsidR="00503FFA" w:rsidRPr="004E593C" w:rsidTr="00DA20F6">
        <w:tc>
          <w:tcPr>
            <w:tcW w:w="618" w:type="dxa"/>
            <w:shd w:val="clear" w:color="auto" w:fill="auto"/>
          </w:tcPr>
          <w:p w:rsidR="00503FFA" w:rsidRPr="004E593C" w:rsidRDefault="00503FFA" w:rsidP="00503FFA">
            <w:pPr>
              <w:pStyle w:val="Paragraphedeliste"/>
              <w:ind w:left="0"/>
              <w:contextualSpacing w:val="0"/>
              <w:jc w:val="center"/>
              <w:rPr>
                <w:sz w:val="20"/>
              </w:rPr>
            </w:pPr>
            <w:r>
              <w:rPr>
                <w:sz w:val="20"/>
              </w:rPr>
              <w:t>19</w:t>
            </w:r>
          </w:p>
        </w:tc>
        <w:tc>
          <w:tcPr>
            <w:tcW w:w="930" w:type="dxa"/>
            <w:vMerge/>
            <w:shd w:val="clear" w:color="auto" w:fill="auto"/>
            <w:vAlign w:val="center"/>
          </w:tcPr>
          <w:p w:rsidR="00503FFA" w:rsidRPr="004E593C" w:rsidRDefault="00503FFA" w:rsidP="00503FFA">
            <w:pPr>
              <w:jc w:val="center"/>
              <w:rPr>
                <w:sz w:val="20"/>
              </w:rPr>
            </w:pPr>
          </w:p>
        </w:tc>
        <w:tc>
          <w:tcPr>
            <w:tcW w:w="4500" w:type="dxa"/>
            <w:shd w:val="clear" w:color="auto" w:fill="auto"/>
          </w:tcPr>
          <w:p w:rsidR="00503FFA" w:rsidRPr="004E593C" w:rsidRDefault="00503FFA" w:rsidP="00503FFA">
            <w:pPr>
              <w:pStyle w:val="Paragraphedeliste"/>
              <w:ind w:left="0"/>
              <w:contextualSpacing w:val="0"/>
              <w:rPr>
                <w:sz w:val="20"/>
              </w:rPr>
            </w:pPr>
            <w:r w:rsidRPr="004E593C">
              <w:rPr>
                <w:sz w:val="20"/>
              </w:rPr>
              <w:t>Notification et offre au candidat</w:t>
            </w:r>
            <w:r>
              <w:rPr>
                <w:sz w:val="20"/>
              </w:rPr>
              <w:t xml:space="preserve"> sur </w:t>
            </w:r>
            <w:proofErr w:type="spellStart"/>
            <w:r>
              <w:rPr>
                <w:sz w:val="20"/>
              </w:rPr>
              <w:t>eRecruit</w:t>
            </w:r>
            <w:proofErr w:type="spellEnd"/>
          </w:p>
        </w:tc>
        <w:tc>
          <w:tcPr>
            <w:tcW w:w="3060" w:type="dxa"/>
            <w:shd w:val="clear" w:color="auto" w:fill="auto"/>
          </w:tcPr>
          <w:p w:rsidR="00503FFA" w:rsidRDefault="00503FFA" w:rsidP="00503FFA">
            <w:r w:rsidRPr="003E4237">
              <w:rPr>
                <w:sz w:val="20"/>
              </w:rPr>
              <w:t>Unité HR</w:t>
            </w:r>
          </w:p>
        </w:tc>
        <w:tc>
          <w:tcPr>
            <w:tcW w:w="4500" w:type="dxa"/>
            <w:shd w:val="clear" w:color="auto" w:fill="auto"/>
          </w:tcPr>
          <w:p w:rsidR="00503FFA" w:rsidRPr="004E593C" w:rsidRDefault="00503FFA" w:rsidP="00503FFA">
            <w:pPr>
              <w:pStyle w:val="Paragraphedeliste"/>
              <w:ind w:left="0"/>
              <w:contextualSpacing w:val="0"/>
              <w:rPr>
                <w:sz w:val="20"/>
              </w:rPr>
            </w:pPr>
            <w:r>
              <w:rPr>
                <w:sz w:val="20"/>
              </w:rPr>
              <w:t>Approbation du RR/DRR/OM</w:t>
            </w:r>
          </w:p>
        </w:tc>
      </w:tr>
      <w:tr w:rsidR="00503FFA" w:rsidRPr="004E593C" w:rsidTr="00DA20F6">
        <w:tc>
          <w:tcPr>
            <w:tcW w:w="618" w:type="dxa"/>
            <w:shd w:val="clear" w:color="auto" w:fill="auto"/>
          </w:tcPr>
          <w:p w:rsidR="00503FFA" w:rsidRPr="004E593C" w:rsidRDefault="00503FFA" w:rsidP="00503FFA">
            <w:pPr>
              <w:pStyle w:val="Paragraphedeliste"/>
              <w:ind w:left="0"/>
              <w:contextualSpacing w:val="0"/>
              <w:jc w:val="center"/>
              <w:rPr>
                <w:sz w:val="20"/>
              </w:rPr>
            </w:pPr>
            <w:r>
              <w:rPr>
                <w:sz w:val="20"/>
              </w:rPr>
              <w:t>20</w:t>
            </w:r>
          </w:p>
        </w:tc>
        <w:tc>
          <w:tcPr>
            <w:tcW w:w="930" w:type="dxa"/>
            <w:shd w:val="clear" w:color="auto" w:fill="auto"/>
            <w:vAlign w:val="center"/>
          </w:tcPr>
          <w:p w:rsidR="00503FFA" w:rsidRPr="00CF6507" w:rsidRDefault="00503FFA" w:rsidP="00503FFA">
            <w:pPr>
              <w:jc w:val="center"/>
              <w:rPr>
                <w:sz w:val="20"/>
              </w:rPr>
            </w:pPr>
            <w:r>
              <w:rPr>
                <w:sz w:val="20"/>
              </w:rPr>
              <w:t>2</w:t>
            </w:r>
            <w:r w:rsidRPr="00CF6507">
              <w:rPr>
                <w:sz w:val="20"/>
              </w:rPr>
              <w:t xml:space="preserve"> jours</w:t>
            </w:r>
          </w:p>
        </w:tc>
        <w:tc>
          <w:tcPr>
            <w:tcW w:w="4500" w:type="dxa"/>
            <w:shd w:val="clear" w:color="auto" w:fill="auto"/>
          </w:tcPr>
          <w:p w:rsidR="00503FFA" w:rsidRPr="004E593C" w:rsidRDefault="00503FFA" w:rsidP="00503FFA">
            <w:pPr>
              <w:pStyle w:val="Paragraphedeliste"/>
              <w:ind w:left="0"/>
              <w:contextualSpacing w:val="0"/>
              <w:rPr>
                <w:sz w:val="20"/>
              </w:rPr>
            </w:pPr>
            <w:r w:rsidRPr="004E593C">
              <w:rPr>
                <w:sz w:val="20"/>
              </w:rPr>
              <w:t>Requête pour médical clearance</w:t>
            </w:r>
          </w:p>
        </w:tc>
        <w:tc>
          <w:tcPr>
            <w:tcW w:w="3060" w:type="dxa"/>
            <w:shd w:val="clear" w:color="auto" w:fill="auto"/>
          </w:tcPr>
          <w:p w:rsidR="00503FFA" w:rsidRDefault="00503FFA" w:rsidP="00503FFA">
            <w:r w:rsidRPr="003E4237">
              <w:rPr>
                <w:sz w:val="20"/>
              </w:rPr>
              <w:t>Unité HR</w:t>
            </w:r>
          </w:p>
        </w:tc>
        <w:tc>
          <w:tcPr>
            <w:tcW w:w="4500" w:type="dxa"/>
            <w:shd w:val="clear" w:color="auto" w:fill="auto"/>
          </w:tcPr>
          <w:p w:rsidR="00503FFA" w:rsidRPr="004E593C" w:rsidRDefault="00503FFA" w:rsidP="00503FFA">
            <w:pPr>
              <w:pStyle w:val="Paragraphedeliste"/>
              <w:ind w:left="0"/>
              <w:contextualSpacing w:val="0"/>
              <w:rPr>
                <w:sz w:val="20"/>
              </w:rPr>
            </w:pPr>
            <w:r>
              <w:rPr>
                <w:sz w:val="20"/>
              </w:rPr>
              <w:t>Lettre standard</w:t>
            </w:r>
          </w:p>
        </w:tc>
      </w:tr>
      <w:tr w:rsidR="00503FFA" w:rsidRPr="004E593C" w:rsidTr="00DA20F6">
        <w:tc>
          <w:tcPr>
            <w:tcW w:w="618" w:type="dxa"/>
            <w:shd w:val="clear" w:color="auto" w:fill="auto"/>
          </w:tcPr>
          <w:p w:rsidR="00503FFA" w:rsidRPr="004E593C" w:rsidRDefault="00503FFA" w:rsidP="00503FFA">
            <w:pPr>
              <w:pStyle w:val="Paragraphedeliste"/>
              <w:ind w:left="0"/>
              <w:contextualSpacing w:val="0"/>
              <w:jc w:val="center"/>
              <w:rPr>
                <w:sz w:val="20"/>
              </w:rPr>
            </w:pPr>
            <w:r>
              <w:rPr>
                <w:sz w:val="20"/>
              </w:rPr>
              <w:t>21</w:t>
            </w:r>
          </w:p>
        </w:tc>
        <w:tc>
          <w:tcPr>
            <w:tcW w:w="930" w:type="dxa"/>
            <w:vMerge w:val="restart"/>
            <w:shd w:val="clear" w:color="auto" w:fill="auto"/>
            <w:vAlign w:val="center"/>
          </w:tcPr>
          <w:p w:rsidR="00503FFA" w:rsidRPr="004E593C" w:rsidRDefault="00503FFA" w:rsidP="00503FFA">
            <w:pPr>
              <w:jc w:val="center"/>
              <w:rPr>
                <w:sz w:val="20"/>
              </w:rPr>
            </w:pPr>
            <w:r w:rsidRPr="004E593C">
              <w:rPr>
                <w:sz w:val="20"/>
              </w:rPr>
              <w:t>1 jour</w:t>
            </w:r>
          </w:p>
        </w:tc>
        <w:tc>
          <w:tcPr>
            <w:tcW w:w="4500" w:type="dxa"/>
            <w:shd w:val="clear" w:color="auto" w:fill="auto"/>
          </w:tcPr>
          <w:p w:rsidR="00503FFA" w:rsidRPr="004E593C" w:rsidRDefault="00503FFA" w:rsidP="00503FFA">
            <w:pPr>
              <w:pStyle w:val="Paragraphedeliste"/>
              <w:ind w:left="0"/>
              <w:contextualSpacing w:val="0"/>
              <w:rPr>
                <w:sz w:val="20"/>
              </w:rPr>
            </w:pPr>
            <w:r w:rsidRPr="004E593C">
              <w:rPr>
                <w:sz w:val="20"/>
              </w:rPr>
              <w:t>Emission du contrat pour signature</w:t>
            </w:r>
            <w:r>
              <w:rPr>
                <w:sz w:val="20"/>
              </w:rPr>
              <w:t xml:space="preserve"> sur </w:t>
            </w:r>
            <w:proofErr w:type="spellStart"/>
            <w:r>
              <w:rPr>
                <w:sz w:val="20"/>
              </w:rPr>
              <w:t>eHire</w:t>
            </w:r>
            <w:proofErr w:type="spellEnd"/>
            <w:r>
              <w:rPr>
                <w:sz w:val="20"/>
              </w:rPr>
              <w:t>-Atlas</w:t>
            </w:r>
          </w:p>
        </w:tc>
        <w:tc>
          <w:tcPr>
            <w:tcW w:w="3060" w:type="dxa"/>
            <w:shd w:val="clear" w:color="auto" w:fill="auto"/>
          </w:tcPr>
          <w:p w:rsidR="00503FFA" w:rsidRDefault="00503FFA" w:rsidP="00503FFA">
            <w:r w:rsidRPr="003E4237">
              <w:rPr>
                <w:sz w:val="20"/>
              </w:rPr>
              <w:t>Unité HR</w:t>
            </w:r>
          </w:p>
        </w:tc>
        <w:tc>
          <w:tcPr>
            <w:tcW w:w="4500" w:type="dxa"/>
            <w:shd w:val="clear" w:color="auto" w:fill="auto"/>
          </w:tcPr>
          <w:p w:rsidR="00503FFA" w:rsidRPr="004E593C" w:rsidRDefault="00503FFA" w:rsidP="00503FFA">
            <w:pPr>
              <w:pStyle w:val="Paragraphedeliste"/>
              <w:ind w:left="0"/>
              <w:contextualSpacing w:val="0"/>
              <w:rPr>
                <w:sz w:val="20"/>
              </w:rPr>
            </w:pPr>
            <w:r w:rsidRPr="004E593C">
              <w:rPr>
                <w:sz w:val="20"/>
              </w:rPr>
              <w:t>Termes de référence et CV du candidat retenu</w:t>
            </w:r>
          </w:p>
        </w:tc>
      </w:tr>
      <w:tr w:rsidR="00503FFA" w:rsidRPr="004E593C" w:rsidTr="00DA20F6">
        <w:tc>
          <w:tcPr>
            <w:tcW w:w="618" w:type="dxa"/>
            <w:shd w:val="clear" w:color="auto" w:fill="auto"/>
          </w:tcPr>
          <w:p w:rsidR="00503FFA" w:rsidRPr="004E593C" w:rsidRDefault="00503FFA" w:rsidP="00503FFA">
            <w:pPr>
              <w:pStyle w:val="Paragraphedeliste"/>
              <w:ind w:left="0"/>
              <w:contextualSpacing w:val="0"/>
              <w:jc w:val="center"/>
              <w:rPr>
                <w:sz w:val="20"/>
              </w:rPr>
            </w:pPr>
            <w:r>
              <w:rPr>
                <w:sz w:val="20"/>
              </w:rPr>
              <w:t>22</w:t>
            </w:r>
          </w:p>
        </w:tc>
        <w:tc>
          <w:tcPr>
            <w:tcW w:w="930" w:type="dxa"/>
            <w:vMerge/>
            <w:shd w:val="clear" w:color="auto" w:fill="auto"/>
            <w:vAlign w:val="center"/>
          </w:tcPr>
          <w:p w:rsidR="00503FFA" w:rsidRPr="004E593C" w:rsidRDefault="00503FFA" w:rsidP="00503FFA">
            <w:pPr>
              <w:jc w:val="center"/>
              <w:rPr>
                <w:sz w:val="20"/>
              </w:rPr>
            </w:pPr>
          </w:p>
        </w:tc>
        <w:tc>
          <w:tcPr>
            <w:tcW w:w="4500" w:type="dxa"/>
            <w:shd w:val="clear" w:color="auto" w:fill="auto"/>
          </w:tcPr>
          <w:p w:rsidR="00503FFA" w:rsidRPr="004E593C" w:rsidRDefault="00503FFA" w:rsidP="00503FFA">
            <w:pPr>
              <w:pStyle w:val="Paragraphedeliste"/>
              <w:ind w:left="0"/>
              <w:contextualSpacing w:val="0"/>
              <w:rPr>
                <w:sz w:val="20"/>
              </w:rPr>
            </w:pPr>
            <w:r w:rsidRPr="004E593C">
              <w:rPr>
                <w:sz w:val="20"/>
              </w:rPr>
              <w:t>Signature contrat</w:t>
            </w:r>
          </w:p>
        </w:tc>
        <w:tc>
          <w:tcPr>
            <w:tcW w:w="3060" w:type="dxa"/>
            <w:shd w:val="clear" w:color="auto" w:fill="auto"/>
          </w:tcPr>
          <w:p w:rsidR="00503FFA" w:rsidRPr="004E593C" w:rsidRDefault="00503FFA" w:rsidP="00503FFA">
            <w:pPr>
              <w:rPr>
                <w:sz w:val="20"/>
              </w:rPr>
            </w:pPr>
            <w:r>
              <w:rPr>
                <w:sz w:val="20"/>
              </w:rPr>
              <w:t>DRR/</w:t>
            </w:r>
            <w:r w:rsidRPr="004E593C">
              <w:rPr>
                <w:sz w:val="20"/>
              </w:rPr>
              <w:t>OM</w:t>
            </w:r>
          </w:p>
        </w:tc>
        <w:tc>
          <w:tcPr>
            <w:tcW w:w="4500" w:type="dxa"/>
            <w:shd w:val="clear" w:color="auto" w:fill="auto"/>
          </w:tcPr>
          <w:p w:rsidR="00503FFA" w:rsidRPr="004E593C" w:rsidRDefault="00503FFA" w:rsidP="00503FFA">
            <w:pPr>
              <w:pStyle w:val="Paragraphedeliste"/>
              <w:ind w:left="0"/>
              <w:contextualSpacing w:val="0"/>
              <w:rPr>
                <w:sz w:val="20"/>
              </w:rPr>
            </w:pPr>
            <w:r w:rsidRPr="004E593C">
              <w:rPr>
                <w:sz w:val="20"/>
              </w:rPr>
              <w:t>Terme de référence et CV du candidat retenu</w:t>
            </w:r>
          </w:p>
        </w:tc>
      </w:tr>
      <w:tr w:rsidR="00503FFA" w:rsidRPr="004E593C" w:rsidTr="00EB225F">
        <w:trPr>
          <w:trHeight w:val="60"/>
        </w:trPr>
        <w:tc>
          <w:tcPr>
            <w:tcW w:w="618" w:type="dxa"/>
            <w:shd w:val="clear" w:color="auto" w:fill="006666"/>
          </w:tcPr>
          <w:p w:rsidR="00503FFA" w:rsidRPr="004E593C" w:rsidRDefault="00503FFA" w:rsidP="00503FFA">
            <w:pPr>
              <w:pStyle w:val="Paragraphedeliste"/>
              <w:ind w:left="0"/>
              <w:contextualSpacing w:val="0"/>
              <w:jc w:val="center"/>
              <w:rPr>
                <w:b/>
                <w:color w:val="FFFFFF"/>
                <w:sz w:val="20"/>
              </w:rPr>
            </w:pPr>
          </w:p>
        </w:tc>
        <w:tc>
          <w:tcPr>
            <w:tcW w:w="930" w:type="dxa"/>
            <w:shd w:val="clear" w:color="auto" w:fill="006666"/>
          </w:tcPr>
          <w:p w:rsidR="00503FFA" w:rsidRPr="004E593C" w:rsidRDefault="00503FFA" w:rsidP="00C33495">
            <w:pPr>
              <w:pStyle w:val="Paragraphedeliste"/>
              <w:ind w:left="0"/>
              <w:contextualSpacing w:val="0"/>
              <w:rPr>
                <w:b/>
                <w:color w:val="FFFFFF"/>
                <w:sz w:val="20"/>
              </w:rPr>
            </w:pPr>
            <w:r>
              <w:rPr>
                <w:b/>
                <w:color w:val="FFFFFF"/>
                <w:sz w:val="20"/>
              </w:rPr>
              <w:t>3</w:t>
            </w:r>
            <w:r w:rsidR="00C33495">
              <w:rPr>
                <w:b/>
                <w:color w:val="FFFFFF"/>
                <w:sz w:val="20"/>
              </w:rPr>
              <w:t>3</w:t>
            </w:r>
            <w:r w:rsidRPr="004E593C">
              <w:rPr>
                <w:b/>
                <w:color w:val="FFFFFF"/>
                <w:sz w:val="20"/>
              </w:rPr>
              <w:t xml:space="preserve"> jours</w:t>
            </w:r>
          </w:p>
        </w:tc>
        <w:tc>
          <w:tcPr>
            <w:tcW w:w="4500" w:type="dxa"/>
            <w:shd w:val="clear" w:color="auto" w:fill="006666"/>
          </w:tcPr>
          <w:p w:rsidR="00503FFA" w:rsidRPr="004E593C" w:rsidRDefault="00503FFA" w:rsidP="00503FFA">
            <w:pPr>
              <w:pStyle w:val="Paragraphedeliste"/>
              <w:ind w:left="0"/>
              <w:contextualSpacing w:val="0"/>
              <w:rPr>
                <w:b/>
                <w:color w:val="FFFFFF"/>
                <w:sz w:val="20"/>
              </w:rPr>
            </w:pPr>
          </w:p>
        </w:tc>
        <w:tc>
          <w:tcPr>
            <w:tcW w:w="3060" w:type="dxa"/>
            <w:shd w:val="clear" w:color="auto" w:fill="006666"/>
          </w:tcPr>
          <w:p w:rsidR="00503FFA" w:rsidRPr="004E593C" w:rsidRDefault="00503FFA" w:rsidP="00503FFA">
            <w:pPr>
              <w:pStyle w:val="Paragraphedeliste"/>
              <w:ind w:left="0"/>
              <w:contextualSpacing w:val="0"/>
              <w:rPr>
                <w:b/>
                <w:color w:val="FFFFFF"/>
                <w:sz w:val="20"/>
              </w:rPr>
            </w:pPr>
          </w:p>
        </w:tc>
        <w:tc>
          <w:tcPr>
            <w:tcW w:w="4500" w:type="dxa"/>
            <w:shd w:val="clear" w:color="auto" w:fill="006666"/>
          </w:tcPr>
          <w:p w:rsidR="00503FFA" w:rsidRPr="004E593C" w:rsidRDefault="00503FFA" w:rsidP="00503FFA">
            <w:pPr>
              <w:pStyle w:val="Paragraphedeliste"/>
              <w:ind w:left="0"/>
              <w:contextualSpacing w:val="0"/>
              <w:rPr>
                <w:b/>
                <w:color w:val="FFFFFF"/>
                <w:sz w:val="20"/>
              </w:rPr>
            </w:pPr>
          </w:p>
        </w:tc>
      </w:tr>
    </w:tbl>
    <w:p w:rsidR="004E593C" w:rsidRDefault="004E593C" w:rsidP="004E593C"/>
    <w:p w:rsidR="004E593C" w:rsidRDefault="004E593C" w:rsidP="00AF62B3"/>
    <w:p w:rsidR="00443338" w:rsidRDefault="00BD63F6" w:rsidP="00D420F4">
      <w:pPr>
        <w:ind w:left="-567"/>
        <w:rPr>
          <w:lang w:val="fr-CD"/>
        </w:rPr>
        <w:sectPr w:rsidR="00443338" w:rsidSect="004E593C">
          <w:pgSz w:w="15840" w:h="12240" w:orient="landscape"/>
          <w:pgMar w:top="1440" w:right="1440" w:bottom="1440" w:left="1440" w:header="720" w:footer="576" w:gutter="0"/>
          <w:cols w:space="720"/>
          <w:docGrid w:linePitch="360"/>
        </w:sectPr>
      </w:pPr>
      <w:r>
        <w:object w:dxaOrig="22081" w:dyaOrig="9675">
          <v:shape id="_x0000_i1029" type="#_x0000_t75" style="width:712.45pt;height:312.3pt" o:ole="">
            <v:imagedata r:id="rId16" o:title=""/>
          </v:shape>
          <o:OLEObject Type="Embed" ProgID="Visio.Drawing.15" ShapeID="_x0000_i1029" DrawAspect="Content" ObjectID="_1547559019" r:id="rId17"/>
        </w:object>
      </w:r>
    </w:p>
    <w:p w:rsidR="00EB225F" w:rsidRDefault="00EB225F" w:rsidP="00AF62B3">
      <w:pPr>
        <w:rPr>
          <w:lang w:val="fr-CD"/>
        </w:rPr>
      </w:pPr>
    </w:p>
    <w:p w:rsidR="00EC7516" w:rsidRDefault="00EC7516" w:rsidP="00EC7516">
      <w:pPr>
        <w:pStyle w:val="Titre2"/>
        <w:rPr>
          <w:lang w:val="fr-CD"/>
        </w:rPr>
      </w:pPr>
      <w:bookmarkStart w:id="17" w:name="_Toc473816661"/>
      <w:r>
        <w:rPr>
          <w:lang w:val="fr-CD"/>
        </w:rPr>
        <w:t>Paiement direct dans le cadre d’un projet NIM</w:t>
      </w:r>
      <w:bookmarkEnd w:id="17"/>
      <w:r>
        <w:rPr>
          <w:lang w:val="fr-CD"/>
        </w:rPr>
        <w:t xml:space="preserve"> </w:t>
      </w:r>
    </w:p>
    <w:p w:rsidR="00EC7516" w:rsidRPr="00A937F2" w:rsidRDefault="00EC7516" w:rsidP="00EC7516">
      <w:pPr>
        <w:rPr>
          <w:lang w:val="fr-CD"/>
        </w:rPr>
      </w:pPr>
    </w:p>
    <w:p w:rsidR="00930DB9" w:rsidRDefault="00930DB9" w:rsidP="00A2440B">
      <w:pPr>
        <w:pStyle w:val="Paragraphedeliste"/>
        <w:ind w:left="0"/>
        <w:contextualSpacing w:val="0"/>
        <w:jc w:val="both"/>
        <w:rPr>
          <w:lang w:val="fr-CD"/>
        </w:rPr>
      </w:pPr>
      <w:r w:rsidRPr="000B3E69">
        <w:rPr>
          <w:lang w:val="fr-CD"/>
        </w:rPr>
        <w:t xml:space="preserve">L’objectif de ce processus est </w:t>
      </w:r>
      <w:r>
        <w:rPr>
          <w:lang w:val="fr-CD"/>
        </w:rPr>
        <w:t>d’effectuer un paiement direct au nom d’</w:t>
      </w:r>
      <w:r w:rsidRPr="000B3E69">
        <w:rPr>
          <w:lang w:val="fr-CD"/>
        </w:rPr>
        <w:t xml:space="preserve">un projet NIM sur base </w:t>
      </w:r>
      <w:r>
        <w:rPr>
          <w:lang w:val="fr-CD"/>
        </w:rPr>
        <w:t>d’un accord des modalités du projet avec le gouvernement</w:t>
      </w:r>
      <w:r w:rsidRPr="000B3E69">
        <w:rPr>
          <w:lang w:val="fr-CD"/>
        </w:rPr>
        <w:t xml:space="preserve">. La durée totale du processus est d’environ </w:t>
      </w:r>
      <w:r w:rsidR="00A2440B">
        <w:rPr>
          <w:lang w:val="fr-CD"/>
        </w:rPr>
        <w:t>7</w:t>
      </w:r>
      <w:r w:rsidRPr="000B3E69">
        <w:rPr>
          <w:lang w:val="fr-CD"/>
        </w:rPr>
        <w:t xml:space="preserve"> jours</w:t>
      </w:r>
      <w:r>
        <w:rPr>
          <w:lang w:val="fr-CD"/>
        </w:rPr>
        <w:t xml:space="preserve"> de travail</w:t>
      </w:r>
      <w:r w:rsidRPr="000B3E69">
        <w:rPr>
          <w:lang w:val="fr-CD"/>
        </w:rPr>
        <w:t xml:space="preserve">. </w:t>
      </w:r>
    </w:p>
    <w:p w:rsidR="00930DB9" w:rsidRDefault="00930DB9" w:rsidP="00930DB9">
      <w:pPr>
        <w:pStyle w:val="Paragraphedeliste"/>
        <w:ind w:left="0"/>
        <w:contextualSpacing w:val="0"/>
        <w:jc w:val="both"/>
        <w:rPr>
          <w:lang w:val="fr-CD"/>
        </w:rPr>
      </w:pPr>
    </w:p>
    <w:p w:rsidR="006766C2" w:rsidRDefault="000525F2" w:rsidP="006766C2">
      <w:pPr>
        <w:pStyle w:val="Paragraphedeliste"/>
        <w:ind w:left="0"/>
        <w:contextualSpacing w:val="0"/>
        <w:jc w:val="both"/>
        <w:rPr>
          <w:lang w:val="fr-CD"/>
        </w:rPr>
      </w:pPr>
      <w:r>
        <w:rPr>
          <w:lang w:val="fr-CD"/>
        </w:rPr>
        <w:t xml:space="preserve">Le processus est déclenché par le besoin identifié </w:t>
      </w:r>
      <w:r w:rsidR="006766C2">
        <w:rPr>
          <w:lang w:val="fr-CD"/>
        </w:rPr>
        <w:t>au niveau de</w:t>
      </w:r>
      <w:r w:rsidR="009E3A09">
        <w:rPr>
          <w:lang w:val="fr-CD"/>
        </w:rPr>
        <w:t xml:space="preserve"> l’unité de projet pour le paiement d’un service ou bien reçu</w:t>
      </w:r>
      <w:r>
        <w:rPr>
          <w:lang w:val="fr-CD"/>
        </w:rPr>
        <w:t xml:space="preserve">. </w:t>
      </w:r>
      <w:r w:rsidR="00930DB9">
        <w:rPr>
          <w:lang w:val="fr-CD"/>
        </w:rPr>
        <w:t xml:space="preserve">Le requête </w:t>
      </w:r>
      <w:r w:rsidR="006766C2">
        <w:rPr>
          <w:lang w:val="fr-CD"/>
        </w:rPr>
        <w:t xml:space="preserve">formulée à travers la DPD (Demande de paiement direct – Annexe 3) est </w:t>
      </w:r>
      <w:r w:rsidR="00930DB9">
        <w:rPr>
          <w:lang w:val="fr-CD"/>
        </w:rPr>
        <w:t>préparé</w:t>
      </w:r>
      <w:r w:rsidR="009E3A09">
        <w:rPr>
          <w:lang w:val="fr-CD"/>
        </w:rPr>
        <w:t>e</w:t>
      </w:r>
      <w:r w:rsidR="00930DB9">
        <w:rPr>
          <w:lang w:val="fr-CD"/>
        </w:rPr>
        <w:t xml:space="preserve"> par l’équipé de projet et </w:t>
      </w:r>
      <w:r w:rsidR="006766C2">
        <w:rPr>
          <w:lang w:val="fr-CD"/>
        </w:rPr>
        <w:t>signée</w:t>
      </w:r>
      <w:r w:rsidR="00930DB9">
        <w:rPr>
          <w:lang w:val="fr-CD"/>
        </w:rPr>
        <w:t xml:space="preserve"> par le </w:t>
      </w:r>
      <w:r w:rsidR="006766C2">
        <w:rPr>
          <w:lang w:val="fr-CD"/>
        </w:rPr>
        <w:t>Directeur</w:t>
      </w:r>
      <w:r w:rsidR="00930DB9">
        <w:rPr>
          <w:lang w:val="fr-CD"/>
        </w:rPr>
        <w:t xml:space="preserve"> </w:t>
      </w:r>
      <w:r w:rsidR="006766C2">
        <w:rPr>
          <w:lang w:val="fr-CD"/>
        </w:rPr>
        <w:t>N</w:t>
      </w:r>
      <w:r w:rsidR="00930DB9">
        <w:rPr>
          <w:lang w:val="fr-CD"/>
        </w:rPr>
        <w:t xml:space="preserve">ational </w:t>
      </w:r>
      <w:r w:rsidR="006766C2">
        <w:rPr>
          <w:lang w:val="fr-CD"/>
        </w:rPr>
        <w:t>de Projet. Elle obtiendra le visa de</w:t>
      </w:r>
      <w:r w:rsidR="00930DB9">
        <w:rPr>
          <w:lang w:val="fr-CD"/>
        </w:rPr>
        <w:t xml:space="preserve"> l’unité de programme</w:t>
      </w:r>
      <w:r w:rsidR="006766C2">
        <w:rPr>
          <w:lang w:val="fr-CD"/>
        </w:rPr>
        <w:t xml:space="preserve"> avant d’être</w:t>
      </w:r>
      <w:r w:rsidR="00A93476">
        <w:rPr>
          <w:lang w:val="fr-CD"/>
        </w:rPr>
        <w:t xml:space="preserve"> </w:t>
      </w:r>
      <w:r w:rsidR="006766C2">
        <w:rPr>
          <w:lang w:val="fr-CD"/>
        </w:rPr>
        <w:t xml:space="preserve">vérifiée par le Programme Finance </w:t>
      </w:r>
      <w:proofErr w:type="spellStart"/>
      <w:r w:rsidR="006766C2">
        <w:rPr>
          <w:lang w:val="fr-CD"/>
        </w:rPr>
        <w:t>Associate</w:t>
      </w:r>
      <w:proofErr w:type="spellEnd"/>
      <w:r w:rsidR="006766C2">
        <w:rPr>
          <w:lang w:val="fr-CD"/>
        </w:rPr>
        <w:t xml:space="preserve"> PFA, en conformité avec le FACE approuvé au préalable. L’unité de projet créera le voucher et soumettra la DPD avec les documents de support à l’unité Finance.</w:t>
      </w:r>
      <w:r w:rsidR="00A93476">
        <w:rPr>
          <w:lang w:val="fr-CD"/>
        </w:rPr>
        <w:t xml:space="preserve"> </w:t>
      </w:r>
      <w:r w:rsidR="006766C2">
        <w:rPr>
          <w:lang w:val="fr-CD"/>
        </w:rPr>
        <w:t>Cette dernière effectue un contrôle financier des documents puis soumis le dossier à l’approbation de la 3</w:t>
      </w:r>
      <w:r w:rsidR="006766C2" w:rsidRPr="006766C2">
        <w:rPr>
          <w:vertAlign w:val="superscript"/>
          <w:lang w:val="fr-CD"/>
        </w:rPr>
        <w:t>ème</w:t>
      </w:r>
      <w:r w:rsidR="006766C2">
        <w:rPr>
          <w:lang w:val="fr-CD"/>
        </w:rPr>
        <w:t xml:space="preserve"> autorité (</w:t>
      </w:r>
      <w:proofErr w:type="spellStart"/>
      <w:r w:rsidR="006766C2">
        <w:rPr>
          <w:lang w:val="fr-CD"/>
        </w:rPr>
        <w:t>Disbursing</w:t>
      </w:r>
      <w:proofErr w:type="spellEnd"/>
      <w:r w:rsidR="006766C2">
        <w:rPr>
          <w:lang w:val="fr-CD"/>
        </w:rPr>
        <w:t xml:space="preserve"> </w:t>
      </w:r>
      <w:proofErr w:type="spellStart"/>
      <w:r w:rsidR="006766C2">
        <w:rPr>
          <w:lang w:val="fr-CD"/>
        </w:rPr>
        <w:t>officer</w:t>
      </w:r>
      <w:proofErr w:type="spellEnd"/>
      <w:r w:rsidR="006766C2">
        <w:rPr>
          <w:lang w:val="fr-CD"/>
        </w:rPr>
        <w:t>).</w:t>
      </w:r>
    </w:p>
    <w:p w:rsidR="00EC7516" w:rsidRDefault="00EC7516" w:rsidP="00EC7516">
      <w:pPr>
        <w:pStyle w:val="Paragraphedeliste"/>
        <w:ind w:left="0"/>
        <w:contextualSpacing w:val="0"/>
        <w:jc w:val="both"/>
        <w:rPr>
          <w:color w:val="FF0000"/>
          <w:lang w:val="fr-CD"/>
        </w:rPr>
      </w:pPr>
    </w:p>
    <w:p w:rsidR="00EC7516" w:rsidRDefault="00EC7516" w:rsidP="00AF62B3">
      <w:pPr>
        <w:rPr>
          <w:lang w:val="fr-CD"/>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795"/>
        <w:gridCol w:w="3118"/>
        <w:gridCol w:w="1787"/>
        <w:gridCol w:w="3330"/>
      </w:tblGrid>
      <w:tr w:rsidR="00EC7516" w:rsidRPr="00EC7516" w:rsidTr="00D9670B">
        <w:tc>
          <w:tcPr>
            <w:tcW w:w="618" w:type="dxa"/>
            <w:shd w:val="clear" w:color="auto" w:fill="006666"/>
          </w:tcPr>
          <w:p w:rsidR="00EC7516" w:rsidRPr="00EC7516" w:rsidRDefault="00EC7516" w:rsidP="00EC7516">
            <w:pPr>
              <w:pStyle w:val="Paragraphedeliste"/>
              <w:ind w:left="0"/>
              <w:contextualSpacing w:val="0"/>
              <w:rPr>
                <w:color w:val="FFFFFF"/>
                <w:sz w:val="20"/>
                <w:szCs w:val="20"/>
              </w:rPr>
            </w:pPr>
            <w:r w:rsidRPr="00EC7516">
              <w:rPr>
                <w:color w:val="FFFFFF"/>
                <w:sz w:val="20"/>
                <w:szCs w:val="20"/>
              </w:rPr>
              <w:t>#</w:t>
            </w:r>
          </w:p>
        </w:tc>
        <w:tc>
          <w:tcPr>
            <w:tcW w:w="795" w:type="dxa"/>
            <w:shd w:val="clear" w:color="auto" w:fill="006666"/>
          </w:tcPr>
          <w:p w:rsidR="00EC7516" w:rsidRPr="00EC7516" w:rsidRDefault="00EC7516" w:rsidP="00EC7516">
            <w:pPr>
              <w:pStyle w:val="Paragraphedeliste"/>
              <w:ind w:left="0"/>
              <w:contextualSpacing w:val="0"/>
              <w:rPr>
                <w:color w:val="FFFFFF"/>
                <w:sz w:val="20"/>
                <w:szCs w:val="20"/>
              </w:rPr>
            </w:pPr>
            <w:r w:rsidRPr="00EC7516">
              <w:rPr>
                <w:color w:val="FFFFFF"/>
                <w:sz w:val="20"/>
                <w:szCs w:val="20"/>
              </w:rPr>
              <w:t>Délais</w:t>
            </w:r>
          </w:p>
        </w:tc>
        <w:tc>
          <w:tcPr>
            <w:tcW w:w="3118" w:type="dxa"/>
            <w:shd w:val="clear" w:color="auto" w:fill="006666"/>
          </w:tcPr>
          <w:p w:rsidR="00EC7516" w:rsidRPr="00EC7516" w:rsidRDefault="00EC7516" w:rsidP="00EC7516">
            <w:pPr>
              <w:pStyle w:val="Paragraphedeliste"/>
              <w:ind w:left="0"/>
              <w:contextualSpacing w:val="0"/>
              <w:rPr>
                <w:color w:val="FFFFFF"/>
                <w:sz w:val="20"/>
                <w:szCs w:val="20"/>
              </w:rPr>
            </w:pPr>
            <w:r w:rsidRPr="00EC7516">
              <w:rPr>
                <w:color w:val="FFFFFF"/>
                <w:sz w:val="20"/>
                <w:szCs w:val="20"/>
              </w:rPr>
              <w:t>Action</w:t>
            </w:r>
          </w:p>
        </w:tc>
        <w:tc>
          <w:tcPr>
            <w:tcW w:w="1787" w:type="dxa"/>
            <w:shd w:val="clear" w:color="auto" w:fill="006666"/>
          </w:tcPr>
          <w:p w:rsidR="00EC7516" w:rsidRPr="00EC7516" w:rsidRDefault="00EC7516" w:rsidP="00EC7516">
            <w:pPr>
              <w:pStyle w:val="Paragraphedeliste"/>
              <w:ind w:left="0"/>
              <w:contextualSpacing w:val="0"/>
              <w:rPr>
                <w:color w:val="FFFFFF"/>
                <w:sz w:val="20"/>
                <w:szCs w:val="20"/>
              </w:rPr>
            </w:pPr>
            <w:r w:rsidRPr="00EC7516">
              <w:rPr>
                <w:color w:val="FFFFFF"/>
                <w:sz w:val="20"/>
                <w:szCs w:val="20"/>
              </w:rPr>
              <w:t>Fonction</w:t>
            </w:r>
          </w:p>
        </w:tc>
        <w:tc>
          <w:tcPr>
            <w:tcW w:w="3330" w:type="dxa"/>
            <w:shd w:val="clear" w:color="auto" w:fill="006666"/>
          </w:tcPr>
          <w:p w:rsidR="00EC7516" w:rsidRPr="00EC7516" w:rsidRDefault="00EC7516" w:rsidP="00EC7516">
            <w:pPr>
              <w:pStyle w:val="Paragraphedeliste"/>
              <w:ind w:left="0"/>
              <w:contextualSpacing w:val="0"/>
              <w:rPr>
                <w:color w:val="FFFFFF"/>
                <w:sz w:val="20"/>
                <w:szCs w:val="20"/>
              </w:rPr>
            </w:pPr>
            <w:r w:rsidRPr="00EC7516">
              <w:rPr>
                <w:color w:val="FFFFFF"/>
                <w:sz w:val="20"/>
                <w:szCs w:val="20"/>
              </w:rPr>
              <w:t>Documentation requise / formats</w:t>
            </w:r>
          </w:p>
        </w:tc>
      </w:tr>
      <w:tr w:rsidR="00EC7516" w:rsidRPr="00EC7516" w:rsidTr="00EC7516">
        <w:tc>
          <w:tcPr>
            <w:tcW w:w="9648" w:type="dxa"/>
            <w:gridSpan w:val="5"/>
            <w:shd w:val="clear" w:color="auto" w:fill="D9D9D9"/>
          </w:tcPr>
          <w:p w:rsidR="00EC7516" w:rsidRPr="00EC7516" w:rsidRDefault="000525F2" w:rsidP="000525F2">
            <w:pPr>
              <w:pStyle w:val="Paragraphedeliste"/>
              <w:ind w:left="0"/>
              <w:contextualSpacing w:val="0"/>
              <w:rPr>
                <w:sz w:val="20"/>
                <w:szCs w:val="20"/>
              </w:rPr>
            </w:pPr>
            <w:r w:rsidRPr="00B138AD">
              <w:rPr>
                <w:sz w:val="20"/>
                <w:szCs w:val="20"/>
              </w:rPr>
              <w:t xml:space="preserve">Elément déclencheur : </w:t>
            </w:r>
            <w:r w:rsidRPr="000525F2">
              <w:rPr>
                <w:b/>
                <w:sz w:val="20"/>
                <w:szCs w:val="20"/>
              </w:rPr>
              <w:t>Besoin du projet NIM</w:t>
            </w:r>
          </w:p>
        </w:tc>
      </w:tr>
      <w:tr w:rsidR="00A2440B" w:rsidRPr="00EC7516" w:rsidTr="00A2440B">
        <w:tc>
          <w:tcPr>
            <w:tcW w:w="618" w:type="dxa"/>
            <w:vAlign w:val="center"/>
          </w:tcPr>
          <w:p w:rsidR="00A2440B" w:rsidRPr="00EC7516" w:rsidRDefault="00A2440B" w:rsidP="00A2440B">
            <w:pPr>
              <w:pStyle w:val="Paragraphedeliste"/>
              <w:ind w:left="0"/>
              <w:contextualSpacing w:val="0"/>
              <w:jc w:val="center"/>
              <w:rPr>
                <w:sz w:val="20"/>
                <w:szCs w:val="20"/>
              </w:rPr>
            </w:pPr>
            <w:r w:rsidRPr="00EC7516">
              <w:rPr>
                <w:sz w:val="20"/>
                <w:szCs w:val="20"/>
              </w:rPr>
              <w:t>1</w:t>
            </w:r>
          </w:p>
        </w:tc>
        <w:tc>
          <w:tcPr>
            <w:tcW w:w="795" w:type="dxa"/>
            <w:vAlign w:val="center"/>
          </w:tcPr>
          <w:p w:rsidR="00A2440B" w:rsidRPr="00EC7516" w:rsidRDefault="00A2440B" w:rsidP="00A2440B">
            <w:pPr>
              <w:pStyle w:val="Paragraphedeliste"/>
              <w:ind w:left="0"/>
              <w:contextualSpacing w:val="0"/>
              <w:jc w:val="center"/>
              <w:rPr>
                <w:sz w:val="20"/>
                <w:szCs w:val="20"/>
              </w:rPr>
            </w:pPr>
            <w:r>
              <w:rPr>
                <w:sz w:val="20"/>
                <w:szCs w:val="20"/>
              </w:rPr>
              <w:t>1 jour</w:t>
            </w:r>
          </w:p>
        </w:tc>
        <w:tc>
          <w:tcPr>
            <w:tcW w:w="3118" w:type="dxa"/>
          </w:tcPr>
          <w:p w:rsidR="00A2440B" w:rsidRDefault="00A2440B" w:rsidP="00EC7516">
            <w:pPr>
              <w:pStyle w:val="Paragraphedeliste"/>
              <w:ind w:left="0"/>
              <w:contextualSpacing w:val="0"/>
              <w:rPr>
                <w:sz w:val="20"/>
                <w:szCs w:val="20"/>
              </w:rPr>
            </w:pPr>
            <w:r w:rsidRPr="00EC7516">
              <w:rPr>
                <w:sz w:val="20"/>
                <w:szCs w:val="20"/>
              </w:rPr>
              <w:t>Préparation requête</w:t>
            </w:r>
            <w:r>
              <w:rPr>
                <w:sz w:val="20"/>
                <w:szCs w:val="20"/>
              </w:rPr>
              <w:t xml:space="preserve"> et notification mensuelle de la trésorerie</w:t>
            </w:r>
          </w:p>
          <w:p w:rsidR="00A2440B" w:rsidRPr="00EC7516" w:rsidRDefault="00A2440B" w:rsidP="00EC7516">
            <w:pPr>
              <w:pStyle w:val="Paragraphedeliste"/>
              <w:ind w:left="0"/>
              <w:contextualSpacing w:val="0"/>
              <w:rPr>
                <w:sz w:val="20"/>
                <w:szCs w:val="20"/>
              </w:rPr>
            </w:pPr>
            <w:r>
              <w:rPr>
                <w:sz w:val="20"/>
                <w:szCs w:val="20"/>
              </w:rPr>
              <w:t xml:space="preserve">(3 semaines à l’avance si&gt;10 000$) </w:t>
            </w:r>
          </w:p>
        </w:tc>
        <w:tc>
          <w:tcPr>
            <w:tcW w:w="1787" w:type="dxa"/>
          </w:tcPr>
          <w:p w:rsidR="00A2440B" w:rsidRPr="00EC7516" w:rsidRDefault="00A2440B" w:rsidP="00D9670B">
            <w:pPr>
              <w:pStyle w:val="Paragraphedeliste"/>
              <w:ind w:left="0"/>
              <w:contextualSpacing w:val="0"/>
              <w:rPr>
                <w:sz w:val="20"/>
                <w:szCs w:val="20"/>
              </w:rPr>
            </w:pPr>
            <w:r>
              <w:rPr>
                <w:sz w:val="20"/>
                <w:szCs w:val="20"/>
              </w:rPr>
              <w:t>Unité de</w:t>
            </w:r>
            <w:r w:rsidRPr="00EC7516">
              <w:rPr>
                <w:sz w:val="20"/>
                <w:szCs w:val="20"/>
              </w:rPr>
              <w:t xml:space="preserve"> Projet</w:t>
            </w:r>
          </w:p>
        </w:tc>
        <w:tc>
          <w:tcPr>
            <w:tcW w:w="3330" w:type="dxa"/>
            <w:vMerge w:val="restart"/>
          </w:tcPr>
          <w:p w:rsidR="00A2440B" w:rsidRPr="00EC7516" w:rsidRDefault="00A2440B" w:rsidP="00EC7516">
            <w:pPr>
              <w:pStyle w:val="Paragraphedeliste"/>
              <w:ind w:left="0"/>
              <w:contextualSpacing w:val="0"/>
              <w:rPr>
                <w:sz w:val="20"/>
                <w:szCs w:val="20"/>
              </w:rPr>
            </w:pPr>
            <w:r>
              <w:rPr>
                <w:sz w:val="20"/>
                <w:szCs w:val="20"/>
              </w:rPr>
              <w:t>FACE approuvé, document de support</w:t>
            </w:r>
          </w:p>
          <w:p w:rsidR="00A2440B" w:rsidRPr="00EC7516" w:rsidRDefault="00A2440B" w:rsidP="00EC7516">
            <w:pPr>
              <w:pStyle w:val="Paragraphedeliste"/>
              <w:ind w:left="0"/>
              <w:rPr>
                <w:sz w:val="20"/>
                <w:szCs w:val="20"/>
              </w:rPr>
            </w:pPr>
            <w:r w:rsidRPr="00EC7516">
              <w:rPr>
                <w:sz w:val="20"/>
                <w:szCs w:val="20"/>
              </w:rPr>
              <w:t>Plan de travail approuvé</w:t>
            </w:r>
            <w:r>
              <w:rPr>
                <w:sz w:val="20"/>
                <w:szCs w:val="20"/>
              </w:rPr>
              <w:t xml:space="preserve"> + DPD signé</w:t>
            </w:r>
          </w:p>
          <w:p w:rsidR="00A2440B" w:rsidRPr="00EC7516" w:rsidRDefault="00A2440B" w:rsidP="00EC7516">
            <w:pPr>
              <w:pStyle w:val="Paragraphedeliste"/>
              <w:ind w:left="0"/>
              <w:rPr>
                <w:sz w:val="20"/>
                <w:szCs w:val="20"/>
              </w:rPr>
            </w:pPr>
          </w:p>
        </w:tc>
      </w:tr>
      <w:tr w:rsidR="00A2440B" w:rsidRPr="00EC7516" w:rsidTr="00A2440B">
        <w:tc>
          <w:tcPr>
            <w:tcW w:w="618" w:type="dxa"/>
            <w:vAlign w:val="center"/>
          </w:tcPr>
          <w:p w:rsidR="00A2440B" w:rsidRPr="00EC7516" w:rsidRDefault="00A2440B" w:rsidP="00A2440B">
            <w:pPr>
              <w:pStyle w:val="Paragraphedeliste"/>
              <w:ind w:left="0"/>
              <w:contextualSpacing w:val="0"/>
              <w:jc w:val="center"/>
              <w:rPr>
                <w:sz w:val="20"/>
                <w:szCs w:val="20"/>
              </w:rPr>
            </w:pPr>
            <w:r>
              <w:rPr>
                <w:sz w:val="20"/>
                <w:szCs w:val="20"/>
              </w:rPr>
              <w:t>2</w:t>
            </w:r>
          </w:p>
        </w:tc>
        <w:tc>
          <w:tcPr>
            <w:tcW w:w="795" w:type="dxa"/>
            <w:vAlign w:val="center"/>
          </w:tcPr>
          <w:p w:rsidR="00A2440B" w:rsidRPr="00EC7516" w:rsidRDefault="00A2440B" w:rsidP="00A2440B">
            <w:pPr>
              <w:jc w:val="center"/>
              <w:rPr>
                <w:sz w:val="20"/>
                <w:szCs w:val="20"/>
              </w:rPr>
            </w:pPr>
            <w:r>
              <w:rPr>
                <w:sz w:val="20"/>
                <w:szCs w:val="20"/>
              </w:rPr>
              <w:t>1 jour</w:t>
            </w:r>
          </w:p>
        </w:tc>
        <w:tc>
          <w:tcPr>
            <w:tcW w:w="3118" w:type="dxa"/>
          </w:tcPr>
          <w:p w:rsidR="00A2440B" w:rsidRPr="00EC7516" w:rsidRDefault="00A2440B" w:rsidP="00D9670B">
            <w:pPr>
              <w:pStyle w:val="Paragraphedeliste"/>
              <w:ind w:left="0"/>
              <w:contextualSpacing w:val="0"/>
              <w:rPr>
                <w:sz w:val="20"/>
                <w:szCs w:val="20"/>
              </w:rPr>
            </w:pPr>
            <w:r w:rsidRPr="00EC7516">
              <w:rPr>
                <w:sz w:val="20"/>
                <w:szCs w:val="20"/>
              </w:rPr>
              <w:t xml:space="preserve">Approbation </w:t>
            </w:r>
            <w:r>
              <w:rPr>
                <w:sz w:val="20"/>
                <w:szCs w:val="20"/>
              </w:rPr>
              <w:t>de la DPD</w:t>
            </w:r>
          </w:p>
        </w:tc>
        <w:tc>
          <w:tcPr>
            <w:tcW w:w="1787" w:type="dxa"/>
          </w:tcPr>
          <w:p w:rsidR="00A2440B" w:rsidRPr="00EC7516" w:rsidRDefault="00A2440B" w:rsidP="00EC7516">
            <w:pPr>
              <w:pStyle w:val="Paragraphedeliste"/>
              <w:ind w:left="0"/>
              <w:contextualSpacing w:val="0"/>
              <w:rPr>
                <w:sz w:val="20"/>
                <w:szCs w:val="20"/>
              </w:rPr>
            </w:pPr>
            <w:r w:rsidRPr="00EC7516">
              <w:rPr>
                <w:sz w:val="20"/>
                <w:szCs w:val="20"/>
              </w:rPr>
              <w:t>Directeur National</w:t>
            </w:r>
          </w:p>
        </w:tc>
        <w:tc>
          <w:tcPr>
            <w:tcW w:w="3330" w:type="dxa"/>
            <w:vMerge/>
          </w:tcPr>
          <w:p w:rsidR="00A2440B" w:rsidRPr="00EC7516" w:rsidRDefault="00A2440B" w:rsidP="00EC7516">
            <w:pPr>
              <w:pStyle w:val="Paragraphedeliste"/>
              <w:ind w:left="0"/>
              <w:rPr>
                <w:sz w:val="20"/>
                <w:szCs w:val="20"/>
              </w:rPr>
            </w:pPr>
          </w:p>
        </w:tc>
      </w:tr>
      <w:tr w:rsidR="00A2440B" w:rsidRPr="00EC7516" w:rsidTr="00A2440B">
        <w:tc>
          <w:tcPr>
            <w:tcW w:w="618" w:type="dxa"/>
            <w:vAlign w:val="center"/>
          </w:tcPr>
          <w:p w:rsidR="00A2440B" w:rsidRPr="00EC7516" w:rsidRDefault="00A2440B" w:rsidP="00A2440B">
            <w:pPr>
              <w:pStyle w:val="Paragraphedeliste"/>
              <w:ind w:left="0"/>
              <w:contextualSpacing w:val="0"/>
              <w:jc w:val="center"/>
              <w:rPr>
                <w:sz w:val="20"/>
                <w:szCs w:val="20"/>
              </w:rPr>
            </w:pPr>
            <w:r>
              <w:rPr>
                <w:sz w:val="20"/>
                <w:szCs w:val="20"/>
              </w:rPr>
              <w:t>3</w:t>
            </w:r>
          </w:p>
        </w:tc>
        <w:tc>
          <w:tcPr>
            <w:tcW w:w="795" w:type="dxa"/>
            <w:vMerge w:val="restart"/>
            <w:vAlign w:val="center"/>
          </w:tcPr>
          <w:p w:rsidR="00A2440B" w:rsidRPr="00EC7516" w:rsidRDefault="00A2440B" w:rsidP="00A2440B">
            <w:pPr>
              <w:jc w:val="center"/>
              <w:rPr>
                <w:sz w:val="20"/>
                <w:szCs w:val="20"/>
              </w:rPr>
            </w:pPr>
            <w:r>
              <w:rPr>
                <w:sz w:val="20"/>
                <w:szCs w:val="20"/>
              </w:rPr>
              <w:t>1 jour</w:t>
            </w:r>
          </w:p>
        </w:tc>
        <w:tc>
          <w:tcPr>
            <w:tcW w:w="3118" w:type="dxa"/>
          </w:tcPr>
          <w:p w:rsidR="00A2440B" w:rsidRPr="00EC7516" w:rsidRDefault="00A2440B" w:rsidP="00EC7516">
            <w:pPr>
              <w:pStyle w:val="Paragraphedeliste"/>
              <w:ind w:left="0"/>
              <w:contextualSpacing w:val="0"/>
              <w:rPr>
                <w:sz w:val="20"/>
                <w:szCs w:val="20"/>
              </w:rPr>
            </w:pPr>
            <w:r>
              <w:rPr>
                <w:sz w:val="20"/>
                <w:szCs w:val="20"/>
              </w:rPr>
              <w:t>Valide la DPD (service fait selon le plan de travail)</w:t>
            </w:r>
          </w:p>
        </w:tc>
        <w:tc>
          <w:tcPr>
            <w:tcW w:w="1787" w:type="dxa"/>
          </w:tcPr>
          <w:p w:rsidR="00A2440B" w:rsidRPr="00EC7516" w:rsidRDefault="00A2440B" w:rsidP="009F6DA7">
            <w:pPr>
              <w:rPr>
                <w:sz w:val="20"/>
                <w:szCs w:val="20"/>
              </w:rPr>
            </w:pPr>
            <w:r>
              <w:rPr>
                <w:sz w:val="20"/>
                <w:szCs w:val="20"/>
              </w:rPr>
              <w:t>Unité programme</w:t>
            </w:r>
          </w:p>
        </w:tc>
        <w:tc>
          <w:tcPr>
            <w:tcW w:w="3330" w:type="dxa"/>
            <w:vMerge/>
          </w:tcPr>
          <w:p w:rsidR="00A2440B" w:rsidRPr="00EC7516" w:rsidRDefault="00A2440B" w:rsidP="00EC7516">
            <w:pPr>
              <w:pStyle w:val="Paragraphedeliste"/>
              <w:ind w:left="0"/>
              <w:rPr>
                <w:sz w:val="20"/>
                <w:szCs w:val="20"/>
              </w:rPr>
            </w:pPr>
          </w:p>
        </w:tc>
      </w:tr>
      <w:tr w:rsidR="00A2440B" w:rsidRPr="00EC7516" w:rsidTr="00A2440B">
        <w:tc>
          <w:tcPr>
            <w:tcW w:w="618" w:type="dxa"/>
            <w:shd w:val="clear" w:color="auto" w:fill="auto"/>
            <w:vAlign w:val="center"/>
          </w:tcPr>
          <w:p w:rsidR="00A2440B" w:rsidRPr="00EC7516" w:rsidRDefault="00A2440B" w:rsidP="00A2440B">
            <w:pPr>
              <w:pStyle w:val="Paragraphedeliste"/>
              <w:ind w:left="0"/>
              <w:contextualSpacing w:val="0"/>
              <w:jc w:val="center"/>
              <w:rPr>
                <w:sz w:val="20"/>
                <w:szCs w:val="20"/>
              </w:rPr>
            </w:pPr>
            <w:r>
              <w:rPr>
                <w:sz w:val="20"/>
                <w:szCs w:val="20"/>
              </w:rPr>
              <w:t>4</w:t>
            </w:r>
          </w:p>
        </w:tc>
        <w:tc>
          <w:tcPr>
            <w:tcW w:w="795" w:type="dxa"/>
            <w:vMerge/>
            <w:tcBorders>
              <w:bottom w:val="single" w:sz="4" w:space="0" w:color="auto"/>
            </w:tcBorders>
            <w:shd w:val="clear" w:color="auto" w:fill="auto"/>
            <w:vAlign w:val="center"/>
          </w:tcPr>
          <w:p w:rsidR="00A2440B" w:rsidRPr="00EC7516" w:rsidRDefault="00A2440B" w:rsidP="00A2440B">
            <w:pPr>
              <w:jc w:val="center"/>
              <w:rPr>
                <w:sz w:val="20"/>
                <w:szCs w:val="20"/>
              </w:rPr>
            </w:pPr>
          </w:p>
        </w:tc>
        <w:tc>
          <w:tcPr>
            <w:tcW w:w="3118" w:type="dxa"/>
            <w:shd w:val="clear" w:color="auto" w:fill="auto"/>
          </w:tcPr>
          <w:p w:rsidR="00A2440B" w:rsidRPr="00EC7516" w:rsidRDefault="00A2440B" w:rsidP="00D9670B">
            <w:pPr>
              <w:pStyle w:val="Paragraphedeliste"/>
              <w:ind w:left="0"/>
              <w:contextualSpacing w:val="0"/>
              <w:rPr>
                <w:sz w:val="20"/>
                <w:szCs w:val="20"/>
              </w:rPr>
            </w:pPr>
            <w:r>
              <w:rPr>
                <w:sz w:val="20"/>
                <w:szCs w:val="20"/>
              </w:rPr>
              <w:t>V</w:t>
            </w:r>
            <w:r w:rsidRPr="00EC7516">
              <w:rPr>
                <w:sz w:val="20"/>
                <w:szCs w:val="20"/>
              </w:rPr>
              <w:t xml:space="preserve">érification du </w:t>
            </w:r>
            <w:r>
              <w:rPr>
                <w:sz w:val="20"/>
                <w:szCs w:val="20"/>
              </w:rPr>
              <w:t xml:space="preserve">FACE / </w:t>
            </w:r>
            <w:r w:rsidRPr="00EC7516">
              <w:rPr>
                <w:sz w:val="20"/>
                <w:szCs w:val="20"/>
              </w:rPr>
              <w:t xml:space="preserve">COA </w:t>
            </w:r>
          </w:p>
        </w:tc>
        <w:tc>
          <w:tcPr>
            <w:tcW w:w="1787" w:type="dxa"/>
            <w:shd w:val="clear" w:color="auto" w:fill="auto"/>
          </w:tcPr>
          <w:p w:rsidR="00A2440B" w:rsidRPr="00EC7516" w:rsidRDefault="00A2440B" w:rsidP="009F6DA7">
            <w:pPr>
              <w:rPr>
                <w:sz w:val="20"/>
                <w:szCs w:val="20"/>
              </w:rPr>
            </w:pPr>
            <w:r>
              <w:rPr>
                <w:sz w:val="20"/>
                <w:szCs w:val="20"/>
              </w:rPr>
              <w:t>PFA</w:t>
            </w:r>
          </w:p>
        </w:tc>
        <w:tc>
          <w:tcPr>
            <w:tcW w:w="3330" w:type="dxa"/>
            <w:vMerge/>
            <w:shd w:val="clear" w:color="auto" w:fill="auto"/>
          </w:tcPr>
          <w:p w:rsidR="00A2440B" w:rsidRPr="00EC7516" w:rsidRDefault="00A2440B" w:rsidP="00EC7516">
            <w:pPr>
              <w:pStyle w:val="Paragraphedeliste"/>
              <w:ind w:left="0"/>
              <w:contextualSpacing w:val="0"/>
              <w:rPr>
                <w:sz w:val="20"/>
                <w:szCs w:val="20"/>
              </w:rPr>
            </w:pPr>
          </w:p>
        </w:tc>
      </w:tr>
      <w:tr w:rsidR="00A2440B" w:rsidRPr="00EC7516" w:rsidTr="00A2440B">
        <w:tc>
          <w:tcPr>
            <w:tcW w:w="618" w:type="dxa"/>
            <w:shd w:val="clear" w:color="auto" w:fill="auto"/>
            <w:vAlign w:val="center"/>
          </w:tcPr>
          <w:p w:rsidR="00A2440B" w:rsidRPr="00EC7516" w:rsidRDefault="00A2440B" w:rsidP="00A2440B">
            <w:pPr>
              <w:pStyle w:val="Paragraphedeliste"/>
              <w:ind w:left="0"/>
              <w:contextualSpacing w:val="0"/>
              <w:jc w:val="center"/>
              <w:rPr>
                <w:sz w:val="20"/>
                <w:szCs w:val="20"/>
              </w:rPr>
            </w:pPr>
            <w:r>
              <w:rPr>
                <w:sz w:val="20"/>
                <w:szCs w:val="20"/>
              </w:rPr>
              <w:t>5</w:t>
            </w:r>
          </w:p>
        </w:tc>
        <w:tc>
          <w:tcPr>
            <w:tcW w:w="795" w:type="dxa"/>
            <w:tcBorders>
              <w:top w:val="single" w:sz="4" w:space="0" w:color="auto"/>
              <w:bottom w:val="single" w:sz="4" w:space="0" w:color="auto"/>
            </w:tcBorders>
            <w:shd w:val="clear" w:color="auto" w:fill="auto"/>
            <w:vAlign w:val="center"/>
          </w:tcPr>
          <w:p w:rsidR="00A2440B" w:rsidRPr="00EC7516" w:rsidRDefault="00A2440B" w:rsidP="00A2440B">
            <w:pPr>
              <w:jc w:val="center"/>
              <w:rPr>
                <w:sz w:val="20"/>
                <w:szCs w:val="20"/>
              </w:rPr>
            </w:pPr>
            <w:r>
              <w:rPr>
                <w:sz w:val="20"/>
                <w:szCs w:val="20"/>
              </w:rPr>
              <w:t>1</w:t>
            </w:r>
            <w:r w:rsidRPr="00EC7516">
              <w:rPr>
                <w:sz w:val="20"/>
                <w:szCs w:val="20"/>
              </w:rPr>
              <w:t xml:space="preserve"> jour</w:t>
            </w:r>
          </w:p>
        </w:tc>
        <w:tc>
          <w:tcPr>
            <w:tcW w:w="3118" w:type="dxa"/>
            <w:shd w:val="clear" w:color="auto" w:fill="auto"/>
          </w:tcPr>
          <w:p w:rsidR="00A2440B" w:rsidRPr="00EC7516" w:rsidRDefault="00A2440B" w:rsidP="00D9670B">
            <w:pPr>
              <w:pStyle w:val="Paragraphedeliste"/>
              <w:ind w:left="0"/>
              <w:contextualSpacing w:val="0"/>
              <w:rPr>
                <w:sz w:val="20"/>
                <w:szCs w:val="20"/>
              </w:rPr>
            </w:pPr>
            <w:r>
              <w:rPr>
                <w:sz w:val="20"/>
                <w:szCs w:val="20"/>
              </w:rPr>
              <w:t>Création du Voucher</w:t>
            </w:r>
            <w:r w:rsidRPr="00EC7516">
              <w:rPr>
                <w:sz w:val="20"/>
                <w:szCs w:val="20"/>
              </w:rPr>
              <w:t xml:space="preserve"> </w:t>
            </w:r>
            <w:r>
              <w:rPr>
                <w:sz w:val="20"/>
                <w:szCs w:val="20"/>
              </w:rPr>
              <w:t>et soumission de la DPD avec documents de support à l’unité Finance</w:t>
            </w:r>
          </w:p>
        </w:tc>
        <w:tc>
          <w:tcPr>
            <w:tcW w:w="1787" w:type="dxa"/>
            <w:shd w:val="clear" w:color="auto" w:fill="auto"/>
          </w:tcPr>
          <w:p w:rsidR="00A2440B" w:rsidRPr="00EC7516" w:rsidRDefault="00A2440B" w:rsidP="00D9670B">
            <w:pPr>
              <w:rPr>
                <w:sz w:val="20"/>
                <w:szCs w:val="20"/>
              </w:rPr>
            </w:pPr>
            <w:r>
              <w:rPr>
                <w:sz w:val="20"/>
                <w:szCs w:val="20"/>
              </w:rPr>
              <w:t>Unité de</w:t>
            </w:r>
            <w:r w:rsidRPr="00EC7516">
              <w:rPr>
                <w:sz w:val="20"/>
                <w:szCs w:val="20"/>
              </w:rPr>
              <w:t xml:space="preserve"> Projet</w:t>
            </w:r>
          </w:p>
        </w:tc>
        <w:tc>
          <w:tcPr>
            <w:tcW w:w="3330" w:type="dxa"/>
            <w:vMerge/>
            <w:shd w:val="clear" w:color="auto" w:fill="auto"/>
          </w:tcPr>
          <w:p w:rsidR="00A2440B" w:rsidRPr="00EC7516" w:rsidRDefault="00A2440B" w:rsidP="00EC7516">
            <w:pPr>
              <w:pStyle w:val="Paragraphedeliste"/>
              <w:ind w:left="0"/>
              <w:contextualSpacing w:val="0"/>
              <w:rPr>
                <w:sz w:val="20"/>
                <w:szCs w:val="20"/>
              </w:rPr>
            </w:pPr>
          </w:p>
        </w:tc>
      </w:tr>
      <w:tr w:rsidR="00A2440B" w:rsidRPr="00EC7516" w:rsidTr="00A2440B">
        <w:tc>
          <w:tcPr>
            <w:tcW w:w="618" w:type="dxa"/>
            <w:shd w:val="clear" w:color="auto" w:fill="auto"/>
            <w:vAlign w:val="center"/>
          </w:tcPr>
          <w:p w:rsidR="00A2440B" w:rsidRPr="00EC7516" w:rsidRDefault="00A2440B" w:rsidP="00A2440B">
            <w:pPr>
              <w:pStyle w:val="Paragraphedeliste"/>
              <w:ind w:left="0"/>
              <w:contextualSpacing w:val="0"/>
              <w:jc w:val="center"/>
              <w:rPr>
                <w:sz w:val="20"/>
                <w:szCs w:val="20"/>
              </w:rPr>
            </w:pPr>
            <w:r>
              <w:rPr>
                <w:sz w:val="20"/>
                <w:szCs w:val="20"/>
              </w:rPr>
              <w:t>6</w:t>
            </w:r>
          </w:p>
        </w:tc>
        <w:tc>
          <w:tcPr>
            <w:tcW w:w="795" w:type="dxa"/>
            <w:tcBorders>
              <w:top w:val="single" w:sz="4" w:space="0" w:color="auto"/>
            </w:tcBorders>
            <w:shd w:val="clear" w:color="auto" w:fill="auto"/>
            <w:vAlign w:val="center"/>
          </w:tcPr>
          <w:p w:rsidR="00A2440B" w:rsidRPr="00EC7516" w:rsidRDefault="00A2440B" w:rsidP="00A2440B">
            <w:pPr>
              <w:jc w:val="center"/>
              <w:rPr>
                <w:sz w:val="20"/>
                <w:szCs w:val="20"/>
              </w:rPr>
            </w:pPr>
            <w:r>
              <w:rPr>
                <w:sz w:val="20"/>
                <w:szCs w:val="20"/>
              </w:rPr>
              <w:t>1</w:t>
            </w:r>
            <w:r w:rsidRPr="00EC7516">
              <w:rPr>
                <w:sz w:val="20"/>
                <w:szCs w:val="20"/>
              </w:rPr>
              <w:t xml:space="preserve"> jour</w:t>
            </w:r>
          </w:p>
        </w:tc>
        <w:tc>
          <w:tcPr>
            <w:tcW w:w="3118" w:type="dxa"/>
            <w:shd w:val="clear" w:color="auto" w:fill="auto"/>
          </w:tcPr>
          <w:p w:rsidR="00A2440B" w:rsidRPr="00EC7516" w:rsidRDefault="00A2440B" w:rsidP="00EC7516">
            <w:pPr>
              <w:pStyle w:val="Paragraphedeliste"/>
              <w:ind w:left="0"/>
              <w:contextualSpacing w:val="0"/>
              <w:rPr>
                <w:sz w:val="20"/>
                <w:szCs w:val="20"/>
              </w:rPr>
            </w:pPr>
            <w:r>
              <w:rPr>
                <w:sz w:val="20"/>
                <w:szCs w:val="20"/>
              </w:rPr>
              <w:t>Vérification financière et soumission pour approbation</w:t>
            </w:r>
          </w:p>
        </w:tc>
        <w:tc>
          <w:tcPr>
            <w:tcW w:w="1787" w:type="dxa"/>
            <w:shd w:val="clear" w:color="auto" w:fill="auto"/>
          </w:tcPr>
          <w:p w:rsidR="00A2440B" w:rsidRPr="00EC7516" w:rsidRDefault="00A2440B" w:rsidP="00EC7516">
            <w:pPr>
              <w:pStyle w:val="Paragraphedeliste"/>
              <w:ind w:left="0"/>
              <w:contextualSpacing w:val="0"/>
              <w:rPr>
                <w:sz w:val="20"/>
                <w:szCs w:val="20"/>
              </w:rPr>
            </w:pPr>
            <w:r>
              <w:rPr>
                <w:sz w:val="20"/>
                <w:szCs w:val="20"/>
              </w:rPr>
              <w:t>Unité Finance</w:t>
            </w:r>
          </w:p>
        </w:tc>
        <w:tc>
          <w:tcPr>
            <w:tcW w:w="3330" w:type="dxa"/>
            <w:vMerge/>
            <w:shd w:val="clear" w:color="auto" w:fill="auto"/>
          </w:tcPr>
          <w:p w:rsidR="00A2440B" w:rsidRPr="00EC7516" w:rsidRDefault="00A2440B" w:rsidP="00EC7516">
            <w:pPr>
              <w:pStyle w:val="Paragraphedeliste"/>
              <w:ind w:left="0"/>
              <w:contextualSpacing w:val="0"/>
              <w:rPr>
                <w:sz w:val="20"/>
                <w:szCs w:val="20"/>
              </w:rPr>
            </w:pPr>
          </w:p>
        </w:tc>
      </w:tr>
      <w:tr w:rsidR="00EC7516" w:rsidRPr="00EC7516" w:rsidTr="00A2440B">
        <w:tc>
          <w:tcPr>
            <w:tcW w:w="618" w:type="dxa"/>
            <w:shd w:val="clear" w:color="auto" w:fill="auto"/>
            <w:vAlign w:val="center"/>
          </w:tcPr>
          <w:p w:rsidR="00EC7516" w:rsidRPr="00EC7516" w:rsidRDefault="00A2440B" w:rsidP="00A2440B">
            <w:pPr>
              <w:pStyle w:val="Paragraphedeliste"/>
              <w:ind w:left="0"/>
              <w:contextualSpacing w:val="0"/>
              <w:jc w:val="center"/>
              <w:rPr>
                <w:sz w:val="20"/>
                <w:szCs w:val="20"/>
              </w:rPr>
            </w:pPr>
            <w:r>
              <w:rPr>
                <w:sz w:val="20"/>
                <w:szCs w:val="20"/>
              </w:rPr>
              <w:t>7</w:t>
            </w:r>
          </w:p>
        </w:tc>
        <w:tc>
          <w:tcPr>
            <w:tcW w:w="795" w:type="dxa"/>
            <w:tcBorders>
              <w:bottom w:val="single" w:sz="4" w:space="0" w:color="auto"/>
            </w:tcBorders>
            <w:shd w:val="clear" w:color="auto" w:fill="auto"/>
            <w:vAlign w:val="center"/>
          </w:tcPr>
          <w:p w:rsidR="00EC7516" w:rsidRPr="00EC7516" w:rsidRDefault="00A2440B" w:rsidP="00A2440B">
            <w:pPr>
              <w:jc w:val="center"/>
              <w:rPr>
                <w:sz w:val="20"/>
                <w:szCs w:val="20"/>
              </w:rPr>
            </w:pPr>
            <w:r>
              <w:rPr>
                <w:sz w:val="20"/>
                <w:szCs w:val="20"/>
              </w:rPr>
              <w:t>1</w:t>
            </w:r>
            <w:r w:rsidRPr="00EC7516">
              <w:rPr>
                <w:sz w:val="20"/>
                <w:szCs w:val="20"/>
              </w:rPr>
              <w:t xml:space="preserve"> jour</w:t>
            </w:r>
          </w:p>
        </w:tc>
        <w:tc>
          <w:tcPr>
            <w:tcW w:w="3118" w:type="dxa"/>
            <w:tcBorders>
              <w:bottom w:val="single" w:sz="4" w:space="0" w:color="auto"/>
            </w:tcBorders>
            <w:shd w:val="clear" w:color="auto" w:fill="auto"/>
          </w:tcPr>
          <w:p w:rsidR="00EC7516" w:rsidRPr="00EC7516" w:rsidRDefault="00D9670B" w:rsidP="00EC7516">
            <w:pPr>
              <w:pStyle w:val="Paragraphedeliste"/>
              <w:ind w:left="0"/>
              <w:contextualSpacing w:val="0"/>
              <w:rPr>
                <w:sz w:val="20"/>
                <w:szCs w:val="20"/>
              </w:rPr>
            </w:pPr>
            <w:r>
              <w:rPr>
                <w:sz w:val="20"/>
                <w:szCs w:val="20"/>
              </w:rPr>
              <w:t>Approbation du paiement</w:t>
            </w:r>
          </w:p>
        </w:tc>
        <w:tc>
          <w:tcPr>
            <w:tcW w:w="1787" w:type="dxa"/>
            <w:shd w:val="clear" w:color="auto" w:fill="auto"/>
          </w:tcPr>
          <w:p w:rsidR="00EC7516" w:rsidRPr="00EC7516" w:rsidRDefault="00D9670B" w:rsidP="00EC7516">
            <w:pPr>
              <w:pStyle w:val="Paragraphedeliste"/>
              <w:ind w:left="0"/>
              <w:contextualSpacing w:val="0"/>
              <w:rPr>
                <w:sz w:val="20"/>
                <w:szCs w:val="20"/>
              </w:rPr>
            </w:pPr>
            <w:r>
              <w:rPr>
                <w:sz w:val="20"/>
                <w:szCs w:val="20"/>
              </w:rPr>
              <w:t>3</w:t>
            </w:r>
            <w:r w:rsidRPr="00D9670B">
              <w:rPr>
                <w:sz w:val="20"/>
                <w:szCs w:val="20"/>
                <w:vertAlign w:val="superscript"/>
              </w:rPr>
              <w:t>ème</w:t>
            </w:r>
            <w:r>
              <w:rPr>
                <w:sz w:val="20"/>
                <w:szCs w:val="20"/>
              </w:rPr>
              <w:t xml:space="preserve"> autorité</w:t>
            </w:r>
            <w:r w:rsidR="00EC7516" w:rsidRPr="00EC7516">
              <w:rPr>
                <w:sz w:val="20"/>
                <w:szCs w:val="20"/>
              </w:rPr>
              <w:t xml:space="preserve"> </w:t>
            </w:r>
          </w:p>
        </w:tc>
        <w:tc>
          <w:tcPr>
            <w:tcW w:w="3330" w:type="dxa"/>
            <w:shd w:val="clear" w:color="auto" w:fill="auto"/>
          </w:tcPr>
          <w:p w:rsidR="00EC7516" w:rsidRPr="00EC7516" w:rsidRDefault="00E153D4" w:rsidP="00EC7516">
            <w:pPr>
              <w:pStyle w:val="Paragraphedeliste"/>
              <w:ind w:left="0"/>
              <w:contextualSpacing w:val="0"/>
              <w:rPr>
                <w:sz w:val="20"/>
                <w:szCs w:val="20"/>
              </w:rPr>
            </w:pPr>
            <w:r>
              <w:rPr>
                <w:sz w:val="20"/>
                <w:szCs w:val="20"/>
              </w:rPr>
              <w:t>Idem + voucher ATLAS</w:t>
            </w:r>
          </w:p>
        </w:tc>
      </w:tr>
      <w:tr w:rsidR="00A2440B" w:rsidRPr="00EC7516" w:rsidTr="00A2440B">
        <w:tc>
          <w:tcPr>
            <w:tcW w:w="618" w:type="dxa"/>
            <w:shd w:val="clear" w:color="auto" w:fill="auto"/>
            <w:vAlign w:val="center"/>
          </w:tcPr>
          <w:p w:rsidR="00A2440B" w:rsidRPr="00EC7516" w:rsidRDefault="00A2440B" w:rsidP="00A2440B">
            <w:pPr>
              <w:pStyle w:val="Paragraphedeliste"/>
              <w:ind w:left="0"/>
              <w:contextualSpacing w:val="0"/>
              <w:jc w:val="center"/>
              <w:rPr>
                <w:sz w:val="20"/>
                <w:szCs w:val="20"/>
              </w:rPr>
            </w:pPr>
            <w:r>
              <w:rPr>
                <w:sz w:val="20"/>
                <w:szCs w:val="20"/>
              </w:rPr>
              <w:t>8</w:t>
            </w:r>
          </w:p>
        </w:tc>
        <w:tc>
          <w:tcPr>
            <w:tcW w:w="795" w:type="dxa"/>
            <w:tcBorders>
              <w:top w:val="single" w:sz="4" w:space="0" w:color="auto"/>
              <w:bottom w:val="single" w:sz="4" w:space="0" w:color="auto"/>
            </w:tcBorders>
            <w:shd w:val="clear" w:color="auto" w:fill="auto"/>
            <w:vAlign w:val="center"/>
          </w:tcPr>
          <w:p w:rsidR="00A2440B" w:rsidRPr="00EC7516" w:rsidRDefault="00A2440B" w:rsidP="00A2440B">
            <w:pPr>
              <w:jc w:val="center"/>
              <w:rPr>
                <w:sz w:val="20"/>
                <w:szCs w:val="20"/>
              </w:rPr>
            </w:pPr>
            <w:r>
              <w:rPr>
                <w:sz w:val="20"/>
                <w:szCs w:val="20"/>
              </w:rPr>
              <w:t>1</w:t>
            </w:r>
            <w:r w:rsidRPr="00EC7516">
              <w:rPr>
                <w:sz w:val="20"/>
                <w:szCs w:val="20"/>
              </w:rPr>
              <w:t xml:space="preserve"> jour</w:t>
            </w:r>
          </w:p>
        </w:tc>
        <w:tc>
          <w:tcPr>
            <w:tcW w:w="3118" w:type="dxa"/>
            <w:tcBorders>
              <w:top w:val="single" w:sz="4" w:space="0" w:color="auto"/>
            </w:tcBorders>
            <w:shd w:val="clear" w:color="auto" w:fill="auto"/>
          </w:tcPr>
          <w:p w:rsidR="00A2440B" w:rsidRPr="00EC7516" w:rsidRDefault="00A2440B" w:rsidP="00D9670B">
            <w:pPr>
              <w:pStyle w:val="Paragraphedeliste"/>
              <w:ind w:left="0"/>
              <w:contextualSpacing w:val="0"/>
              <w:rPr>
                <w:sz w:val="20"/>
                <w:szCs w:val="20"/>
              </w:rPr>
            </w:pPr>
            <w:r>
              <w:rPr>
                <w:sz w:val="20"/>
                <w:szCs w:val="20"/>
              </w:rPr>
              <w:t xml:space="preserve">Générer le paiement </w:t>
            </w:r>
            <w:proofErr w:type="spellStart"/>
            <w:r>
              <w:rPr>
                <w:sz w:val="20"/>
                <w:szCs w:val="20"/>
              </w:rPr>
              <w:t>Paycycle</w:t>
            </w:r>
            <w:proofErr w:type="spellEnd"/>
            <w:r>
              <w:rPr>
                <w:sz w:val="20"/>
                <w:szCs w:val="20"/>
              </w:rPr>
              <w:t xml:space="preserve"> et dépôt de l’ordre de paiement à banque et Réconciliation bancaire</w:t>
            </w:r>
          </w:p>
        </w:tc>
        <w:tc>
          <w:tcPr>
            <w:tcW w:w="1787" w:type="dxa"/>
            <w:shd w:val="clear" w:color="auto" w:fill="auto"/>
          </w:tcPr>
          <w:p w:rsidR="00A2440B" w:rsidRPr="00EC7516" w:rsidRDefault="00A2440B" w:rsidP="00EC7516">
            <w:pPr>
              <w:pStyle w:val="Paragraphedeliste"/>
              <w:ind w:left="0"/>
              <w:contextualSpacing w:val="0"/>
              <w:rPr>
                <w:sz w:val="20"/>
                <w:szCs w:val="20"/>
              </w:rPr>
            </w:pPr>
            <w:r>
              <w:rPr>
                <w:sz w:val="20"/>
                <w:szCs w:val="20"/>
              </w:rPr>
              <w:t>Unité Finance</w:t>
            </w:r>
          </w:p>
        </w:tc>
        <w:tc>
          <w:tcPr>
            <w:tcW w:w="3330" w:type="dxa"/>
            <w:shd w:val="clear" w:color="auto" w:fill="auto"/>
          </w:tcPr>
          <w:p w:rsidR="00A2440B" w:rsidRPr="00EC7516" w:rsidRDefault="00A2440B" w:rsidP="00E153D4">
            <w:pPr>
              <w:pStyle w:val="Paragraphedeliste"/>
              <w:ind w:left="0"/>
              <w:contextualSpacing w:val="0"/>
              <w:rPr>
                <w:sz w:val="20"/>
                <w:szCs w:val="20"/>
              </w:rPr>
            </w:pPr>
            <w:r>
              <w:rPr>
                <w:sz w:val="20"/>
                <w:szCs w:val="20"/>
              </w:rPr>
              <w:t>Ordre de paiement</w:t>
            </w:r>
          </w:p>
        </w:tc>
      </w:tr>
      <w:tr w:rsidR="00EC7516" w:rsidRPr="00EC7516" w:rsidTr="00D9670B">
        <w:trPr>
          <w:trHeight w:val="80"/>
        </w:trPr>
        <w:tc>
          <w:tcPr>
            <w:tcW w:w="618" w:type="dxa"/>
            <w:shd w:val="clear" w:color="auto" w:fill="006666"/>
          </w:tcPr>
          <w:p w:rsidR="00EC7516" w:rsidRPr="00EC7516" w:rsidRDefault="00EC7516" w:rsidP="00EC7516">
            <w:pPr>
              <w:pStyle w:val="Paragraphedeliste"/>
              <w:ind w:left="0"/>
              <w:contextualSpacing w:val="0"/>
              <w:rPr>
                <w:color w:val="FFFFFF"/>
                <w:sz w:val="20"/>
                <w:szCs w:val="20"/>
              </w:rPr>
            </w:pPr>
          </w:p>
        </w:tc>
        <w:tc>
          <w:tcPr>
            <w:tcW w:w="795" w:type="dxa"/>
            <w:shd w:val="clear" w:color="auto" w:fill="006666"/>
          </w:tcPr>
          <w:p w:rsidR="00EC7516" w:rsidRPr="00EC7516" w:rsidRDefault="00A2440B" w:rsidP="009F6DA7">
            <w:pPr>
              <w:rPr>
                <w:b/>
                <w:color w:val="FFFFFF"/>
                <w:sz w:val="20"/>
                <w:szCs w:val="20"/>
              </w:rPr>
            </w:pPr>
            <w:r>
              <w:rPr>
                <w:b/>
                <w:color w:val="FFFFFF"/>
                <w:sz w:val="20"/>
                <w:szCs w:val="20"/>
              </w:rPr>
              <w:t>7</w:t>
            </w:r>
            <w:r w:rsidR="00EC7516" w:rsidRPr="00EC7516">
              <w:rPr>
                <w:b/>
                <w:color w:val="FFFFFF"/>
                <w:sz w:val="20"/>
                <w:szCs w:val="20"/>
              </w:rPr>
              <w:t xml:space="preserve"> jours</w:t>
            </w:r>
          </w:p>
        </w:tc>
        <w:tc>
          <w:tcPr>
            <w:tcW w:w="3118" w:type="dxa"/>
            <w:shd w:val="clear" w:color="auto" w:fill="006666"/>
          </w:tcPr>
          <w:p w:rsidR="00EC7516" w:rsidRPr="00EC7516" w:rsidRDefault="00EC7516" w:rsidP="00EC7516">
            <w:pPr>
              <w:pStyle w:val="Paragraphedeliste"/>
              <w:ind w:left="0"/>
              <w:contextualSpacing w:val="0"/>
              <w:rPr>
                <w:color w:val="FFFFFF"/>
                <w:sz w:val="20"/>
                <w:szCs w:val="20"/>
              </w:rPr>
            </w:pPr>
          </w:p>
        </w:tc>
        <w:tc>
          <w:tcPr>
            <w:tcW w:w="1787" w:type="dxa"/>
            <w:shd w:val="clear" w:color="auto" w:fill="006666"/>
          </w:tcPr>
          <w:p w:rsidR="00EC7516" w:rsidRPr="00EC7516" w:rsidRDefault="00EC7516" w:rsidP="00EC7516">
            <w:pPr>
              <w:pStyle w:val="Paragraphedeliste"/>
              <w:ind w:left="0"/>
              <w:contextualSpacing w:val="0"/>
              <w:rPr>
                <w:color w:val="FFFFFF"/>
                <w:sz w:val="20"/>
                <w:szCs w:val="20"/>
              </w:rPr>
            </w:pPr>
          </w:p>
        </w:tc>
        <w:tc>
          <w:tcPr>
            <w:tcW w:w="3330" w:type="dxa"/>
            <w:shd w:val="clear" w:color="auto" w:fill="006666"/>
          </w:tcPr>
          <w:p w:rsidR="00EC7516" w:rsidRPr="00EC7516" w:rsidRDefault="00EC7516" w:rsidP="00EC7516">
            <w:pPr>
              <w:pStyle w:val="Paragraphedeliste"/>
              <w:ind w:left="0"/>
              <w:contextualSpacing w:val="0"/>
              <w:rPr>
                <w:color w:val="FFFFFF"/>
                <w:sz w:val="20"/>
                <w:szCs w:val="20"/>
              </w:rPr>
            </w:pPr>
          </w:p>
        </w:tc>
      </w:tr>
    </w:tbl>
    <w:p w:rsidR="00EC7516" w:rsidRDefault="00EC7516" w:rsidP="00AF62B3">
      <w:pPr>
        <w:rPr>
          <w:lang w:val="fr-CD"/>
        </w:rPr>
      </w:pPr>
    </w:p>
    <w:p w:rsidR="00EC7516" w:rsidRDefault="00EC7516" w:rsidP="00EC7516">
      <w:pPr>
        <w:ind w:firstLine="720"/>
        <w:rPr>
          <w:lang w:val="fr-CD"/>
        </w:rPr>
      </w:pPr>
    </w:p>
    <w:p w:rsidR="00EC7516" w:rsidRDefault="00EC7516" w:rsidP="00EC7516">
      <w:pPr>
        <w:rPr>
          <w:lang w:val="fr-CD"/>
        </w:rPr>
      </w:pPr>
    </w:p>
    <w:p w:rsidR="004666F0" w:rsidRDefault="004666F0" w:rsidP="00EC7516">
      <w:pPr>
        <w:rPr>
          <w:lang w:val="fr-CD"/>
        </w:rPr>
        <w:sectPr w:rsidR="004666F0" w:rsidSect="00EC7516">
          <w:pgSz w:w="12240" w:h="15840"/>
          <w:pgMar w:top="1440" w:right="1440" w:bottom="1440" w:left="1440" w:header="720" w:footer="576" w:gutter="0"/>
          <w:cols w:space="720"/>
          <w:docGrid w:linePitch="360"/>
        </w:sectPr>
      </w:pPr>
    </w:p>
    <w:p w:rsidR="00382778" w:rsidRDefault="00B72B35" w:rsidP="00B72B35">
      <w:pPr>
        <w:ind w:left="-709"/>
      </w:pPr>
      <w:r>
        <w:object w:dxaOrig="16741" w:dyaOrig="11371">
          <v:shape id="_x0000_i1027" type="#_x0000_t75" style="width:586.05pt;height:399.35pt" o:ole="">
            <v:imagedata r:id="rId18" o:title=""/>
          </v:shape>
          <o:OLEObject Type="Embed" ProgID="Visio.Drawing.15" ShapeID="_x0000_i1027" DrawAspect="Content" ObjectID="_1547559020" r:id="rId19"/>
        </w:object>
      </w:r>
    </w:p>
    <w:p w:rsidR="00DD2B04" w:rsidRDefault="00DD2B04" w:rsidP="00382778">
      <w:pPr>
        <w:pStyle w:val="Titre2"/>
        <w:rPr>
          <w:lang w:val="fr-CD"/>
        </w:rPr>
        <w:sectPr w:rsidR="00DD2B04" w:rsidSect="00B72B35">
          <w:pgSz w:w="15840" w:h="12240" w:orient="landscape"/>
          <w:pgMar w:top="1440" w:right="1440" w:bottom="1440" w:left="1440" w:header="720" w:footer="576" w:gutter="0"/>
          <w:cols w:space="720"/>
          <w:docGrid w:linePitch="360"/>
        </w:sectPr>
      </w:pPr>
    </w:p>
    <w:p w:rsidR="00382778" w:rsidRDefault="00B72B35" w:rsidP="00B72B35">
      <w:pPr>
        <w:pStyle w:val="Titre2"/>
        <w:rPr>
          <w:lang w:val="fr-CD"/>
        </w:rPr>
      </w:pPr>
      <w:bookmarkStart w:id="18" w:name="_Toc473816662"/>
      <w:r>
        <w:rPr>
          <w:lang w:val="fr-CD"/>
        </w:rPr>
        <w:lastRenderedPageBreak/>
        <w:t>Autorisation de voyage</w:t>
      </w:r>
      <w:bookmarkEnd w:id="18"/>
      <w:r>
        <w:rPr>
          <w:lang w:val="fr-CD"/>
        </w:rPr>
        <w:t xml:space="preserve"> </w:t>
      </w:r>
      <w:r w:rsidR="00382778" w:rsidRPr="009331C9">
        <w:rPr>
          <w:color w:val="FF0000"/>
          <w:lang w:val="fr-CD"/>
        </w:rPr>
        <w:t xml:space="preserve"> </w:t>
      </w:r>
    </w:p>
    <w:p w:rsidR="00382778" w:rsidRPr="00A937F2" w:rsidRDefault="00382778" w:rsidP="00382778">
      <w:pPr>
        <w:rPr>
          <w:lang w:val="fr-CD"/>
        </w:rPr>
      </w:pPr>
    </w:p>
    <w:p w:rsidR="00382778" w:rsidRPr="00F1536D" w:rsidRDefault="00382778" w:rsidP="000F16E5">
      <w:pPr>
        <w:pStyle w:val="Paragraphedeliste"/>
        <w:ind w:left="0"/>
        <w:contextualSpacing w:val="0"/>
        <w:jc w:val="both"/>
        <w:rPr>
          <w:lang w:val="fr-CD"/>
        </w:rPr>
      </w:pPr>
      <w:r w:rsidRPr="00F1536D">
        <w:rPr>
          <w:lang w:val="fr-CD"/>
        </w:rPr>
        <w:t xml:space="preserve">L’objectif de ce processus est </w:t>
      </w:r>
      <w:r w:rsidR="000525F2" w:rsidRPr="00F1536D">
        <w:rPr>
          <w:lang w:val="fr-CD"/>
        </w:rPr>
        <w:t>l’autorisation d</w:t>
      </w:r>
      <w:r w:rsidR="0031455F">
        <w:rPr>
          <w:lang w:val="fr-CD"/>
        </w:rPr>
        <w:t xml:space="preserve">e voyager </w:t>
      </w:r>
      <w:r w:rsidR="00BF7C2D">
        <w:rPr>
          <w:lang w:val="fr-CD"/>
        </w:rPr>
        <w:t xml:space="preserve">d’un détenteur d’un contrat avec le PNUD </w:t>
      </w:r>
      <w:r w:rsidR="00BF7C2D" w:rsidRPr="000F16E5">
        <w:rPr>
          <w:lang w:val="fr-CD"/>
        </w:rPr>
        <w:t xml:space="preserve">(Staff, SC ou IC) </w:t>
      </w:r>
      <w:r w:rsidR="000525F2" w:rsidRPr="000F16E5">
        <w:rPr>
          <w:lang w:val="fr-CD"/>
        </w:rPr>
        <w:t>sur base d’une justification de mission</w:t>
      </w:r>
      <w:r w:rsidRPr="000F16E5">
        <w:rPr>
          <w:lang w:val="fr-CD"/>
        </w:rPr>
        <w:t xml:space="preserve">. La durée totale du processus </w:t>
      </w:r>
      <w:r w:rsidR="000525F2" w:rsidRPr="000F16E5">
        <w:rPr>
          <w:lang w:val="fr-CD"/>
        </w:rPr>
        <w:t xml:space="preserve">est d’environ </w:t>
      </w:r>
      <w:r w:rsidR="000F16E5" w:rsidRPr="000F16E5">
        <w:rPr>
          <w:lang w:val="fr-CD"/>
        </w:rPr>
        <w:t>7</w:t>
      </w:r>
      <w:r w:rsidRPr="000F16E5">
        <w:rPr>
          <w:lang w:val="fr-CD"/>
        </w:rPr>
        <w:t xml:space="preserve"> jours</w:t>
      </w:r>
      <w:r w:rsidR="000F16E5">
        <w:rPr>
          <w:lang w:val="fr-CD"/>
        </w:rPr>
        <w:t xml:space="preserve"> (sans tenir en compte de la durée de la mission)</w:t>
      </w:r>
      <w:r w:rsidRPr="000F16E5">
        <w:rPr>
          <w:lang w:val="fr-CD"/>
        </w:rPr>
        <w:t xml:space="preserve">. </w:t>
      </w:r>
    </w:p>
    <w:p w:rsidR="000525F2" w:rsidRPr="000524A8" w:rsidRDefault="000525F2" w:rsidP="00382778">
      <w:pPr>
        <w:pStyle w:val="Paragraphedeliste"/>
        <w:ind w:left="0"/>
        <w:contextualSpacing w:val="0"/>
        <w:jc w:val="both"/>
        <w:rPr>
          <w:lang w:val="fr-CD"/>
        </w:rPr>
      </w:pPr>
    </w:p>
    <w:p w:rsidR="0031455F" w:rsidRDefault="009F6DA7" w:rsidP="00127A68">
      <w:pPr>
        <w:pStyle w:val="Paragraphedeliste"/>
        <w:ind w:left="0"/>
        <w:contextualSpacing w:val="0"/>
        <w:jc w:val="both"/>
        <w:rPr>
          <w:lang w:val="fr-CD"/>
        </w:rPr>
      </w:pPr>
      <w:r w:rsidRPr="000524A8">
        <w:rPr>
          <w:lang w:val="fr-CD"/>
        </w:rPr>
        <w:t>Sur base du besoin identifié, l’</w:t>
      </w:r>
      <w:r w:rsidR="0031455F">
        <w:rPr>
          <w:lang w:val="fr-CD"/>
        </w:rPr>
        <w:t xml:space="preserve">unité </w:t>
      </w:r>
      <w:r w:rsidRPr="000524A8">
        <w:rPr>
          <w:lang w:val="fr-CD"/>
        </w:rPr>
        <w:t xml:space="preserve">de projet (ou </w:t>
      </w:r>
      <w:r w:rsidR="0031455F">
        <w:rPr>
          <w:lang w:val="fr-CD"/>
        </w:rPr>
        <w:t>le demandeur</w:t>
      </w:r>
      <w:r w:rsidRPr="000524A8">
        <w:rPr>
          <w:lang w:val="fr-CD"/>
        </w:rPr>
        <w:t xml:space="preserve">) </w:t>
      </w:r>
      <w:r w:rsidR="00360CF3" w:rsidRPr="000524A8">
        <w:rPr>
          <w:lang w:val="fr-CD"/>
        </w:rPr>
        <w:t>prépare</w:t>
      </w:r>
      <w:r w:rsidRPr="000524A8">
        <w:rPr>
          <w:lang w:val="fr-CD"/>
        </w:rPr>
        <w:t xml:space="preserve"> la </w:t>
      </w:r>
      <w:r w:rsidR="00360CF3" w:rsidRPr="000524A8">
        <w:rPr>
          <w:lang w:val="fr-CD"/>
        </w:rPr>
        <w:t>requête</w:t>
      </w:r>
      <w:r w:rsidRPr="000524A8">
        <w:rPr>
          <w:lang w:val="fr-CD"/>
        </w:rPr>
        <w:t xml:space="preserve"> </w:t>
      </w:r>
      <w:r w:rsidR="0031455F">
        <w:rPr>
          <w:lang w:val="fr-CD"/>
        </w:rPr>
        <w:t xml:space="preserve">à travers le formulaire de </w:t>
      </w:r>
      <w:r w:rsidR="00FC373D">
        <w:rPr>
          <w:lang w:val="fr-CD"/>
        </w:rPr>
        <w:t>D</w:t>
      </w:r>
      <w:r w:rsidR="0031455F">
        <w:rPr>
          <w:lang w:val="fr-CD"/>
        </w:rPr>
        <w:t>emande d’</w:t>
      </w:r>
      <w:r w:rsidR="00FC373D">
        <w:rPr>
          <w:lang w:val="fr-CD"/>
        </w:rPr>
        <w:t>A</w:t>
      </w:r>
      <w:r w:rsidR="0031455F">
        <w:rPr>
          <w:lang w:val="fr-CD"/>
        </w:rPr>
        <w:t xml:space="preserve">utorisation de </w:t>
      </w:r>
      <w:r w:rsidR="00FC373D">
        <w:rPr>
          <w:lang w:val="fr-CD"/>
        </w:rPr>
        <w:t>V</w:t>
      </w:r>
      <w:r w:rsidR="0031455F">
        <w:rPr>
          <w:lang w:val="fr-CD"/>
        </w:rPr>
        <w:t xml:space="preserve">oyage </w:t>
      </w:r>
      <w:r w:rsidR="00FC373D">
        <w:rPr>
          <w:lang w:val="fr-CD"/>
        </w:rPr>
        <w:t>DAV</w:t>
      </w:r>
      <w:r w:rsidR="0031455F">
        <w:rPr>
          <w:lang w:val="fr-CD"/>
        </w:rPr>
        <w:t xml:space="preserve">– annexe </w:t>
      </w:r>
      <w:r w:rsidR="00127A68">
        <w:rPr>
          <w:lang w:val="fr-CD"/>
        </w:rPr>
        <w:t>2</w:t>
      </w:r>
      <w:r w:rsidR="0031455F">
        <w:rPr>
          <w:lang w:val="fr-CD"/>
        </w:rPr>
        <w:t xml:space="preserve">, ainsi que les documents de support justifiant le voyage (invitation, échange d’email, note logistique, agenda …etc.). Le demandeur doit obtenir au préalable la </w:t>
      </w:r>
      <w:r w:rsidRPr="000524A8">
        <w:rPr>
          <w:lang w:val="fr-CD"/>
        </w:rPr>
        <w:t>« </w:t>
      </w:r>
      <w:proofErr w:type="spellStart"/>
      <w:r w:rsidRPr="000524A8">
        <w:rPr>
          <w:lang w:val="fr-CD"/>
        </w:rPr>
        <w:t>security</w:t>
      </w:r>
      <w:proofErr w:type="spellEnd"/>
      <w:r w:rsidRPr="000524A8">
        <w:rPr>
          <w:lang w:val="fr-CD"/>
        </w:rPr>
        <w:t xml:space="preserve"> clearance »</w:t>
      </w:r>
      <w:r w:rsidR="0031455F">
        <w:rPr>
          <w:lang w:val="fr-CD"/>
        </w:rPr>
        <w:t xml:space="preserve"> et introduire le plan de son voyage dans </w:t>
      </w:r>
      <w:proofErr w:type="spellStart"/>
      <w:r w:rsidR="0031455F">
        <w:rPr>
          <w:lang w:val="fr-CD"/>
        </w:rPr>
        <w:t>eService</w:t>
      </w:r>
      <w:proofErr w:type="spellEnd"/>
      <w:r w:rsidR="0031455F">
        <w:rPr>
          <w:lang w:val="fr-CD"/>
        </w:rPr>
        <w:t xml:space="preserve"> Atlas</w:t>
      </w:r>
      <w:r w:rsidR="00BF7C2D">
        <w:rPr>
          <w:lang w:val="fr-CD"/>
        </w:rPr>
        <w:t xml:space="preserve"> HRM</w:t>
      </w:r>
      <w:r w:rsidR="0031455F">
        <w:rPr>
          <w:lang w:val="fr-CD"/>
        </w:rPr>
        <w:t xml:space="preserve">. </w:t>
      </w:r>
    </w:p>
    <w:p w:rsidR="00360CF3" w:rsidRPr="000524A8" w:rsidRDefault="00360CF3" w:rsidP="00382778">
      <w:pPr>
        <w:pStyle w:val="Paragraphedeliste"/>
        <w:ind w:left="0"/>
        <w:contextualSpacing w:val="0"/>
        <w:jc w:val="both"/>
        <w:rPr>
          <w:lang w:val="fr-CD"/>
        </w:rPr>
      </w:pPr>
    </w:p>
    <w:p w:rsidR="00360CF3" w:rsidRDefault="00360CF3" w:rsidP="00BF7C2D">
      <w:pPr>
        <w:pStyle w:val="Paragraphedeliste"/>
        <w:ind w:left="0"/>
        <w:contextualSpacing w:val="0"/>
        <w:jc w:val="both"/>
        <w:rPr>
          <w:lang w:val="fr-CD"/>
        </w:rPr>
      </w:pPr>
      <w:r w:rsidRPr="000524A8">
        <w:rPr>
          <w:lang w:val="fr-CD"/>
        </w:rPr>
        <w:t xml:space="preserve">Suite à l’approbation de la requête par le </w:t>
      </w:r>
      <w:r w:rsidR="0031455F">
        <w:rPr>
          <w:lang w:val="fr-CD"/>
        </w:rPr>
        <w:t>superviseur direct du demandeur et le chef du bureau (ou les personnes agissant sous sa délégation d’autorité), le dossier doit ê</w:t>
      </w:r>
      <w:r w:rsidR="00FC373D">
        <w:rPr>
          <w:lang w:val="fr-CD"/>
        </w:rPr>
        <w:t>tre soumis à l’administration qui procédera au calcul des DSA et l’achat du billet</w:t>
      </w:r>
      <w:r w:rsidR="008042A8" w:rsidRPr="008042A8">
        <w:rPr>
          <w:lang w:val="fr-CD"/>
        </w:rPr>
        <w:t xml:space="preserve"> </w:t>
      </w:r>
      <w:r w:rsidR="008042A8">
        <w:rPr>
          <w:lang w:val="fr-CD"/>
        </w:rPr>
        <w:t>le plus direct et le plus économique</w:t>
      </w:r>
      <w:r w:rsidRPr="000524A8">
        <w:rPr>
          <w:lang w:val="fr-CD"/>
        </w:rPr>
        <w:t>.</w:t>
      </w:r>
      <w:r w:rsidR="00FC373D">
        <w:rPr>
          <w:lang w:val="fr-CD"/>
        </w:rPr>
        <w:t xml:space="preserve"> Les dérogations concernant l’itinéraire ou la class du billet doivent être obtenues au préalable à travers le formulaire DAV.</w:t>
      </w:r>
      <w:r w:rsidRPr="000524A8">
        <w:rPr>
          <w:lang w:val="fr-CD"/>
        </w:rPr>
        <w:t xml:space="preserve"> </w:t>
      </w:r>
      <w:r w:rsidR="00FC373D">
        <w:rPr>
          <w:lang w:val="fr-CD"/>
        </w:rPr>
        <w:t>Afin de pouvoir acheter le billet avec des prix avantageux, la requête doit parvenir à l’administration 21 jours avant la date prévue du voyage.</w:t>
      </w:r>
      <w:r w:rsidR="008042A8">
        <w:rPr>
          <w:lang w:val="fr-CD"/>
        </w:rPr>
        <w:t xml:space="preserve"> Dans le cas contraire, la dérogation doit être justifiée et autorisée en utilisant le formulaire DAV. L’administration établira le PO qui sera approuvé par la 2</w:t>
      </w:r>
      <w:r w:rsidR="008042A8" w:rsidRPr="008042A8">
        <w:rPr>
          <w:vertAlign w:val="superscript"/>
          <w:lang w:val="fr-CD"/>
        </w:rPr>
        <w:t>nd</w:t>
      </w:r>
      <w:r w:rsidR="008042A8">
        <w:rPr>
          <w:lang w:val="fr-CD"/>
        </w:rPr>
        <w:t xml:space="preserve"> autorité selon ICF du bureau. </w:t>
      </w:r>
      <w:r w:rsidR="00BF7C2D">
        <w:rPr>
          <w:lang w:val="fr-CD"/>
        </w:rPr>
        <w:t xml:space="preserve">Le dossier sera transmis à l’unité finance pour l’établissement du paiement des DSA. </w:t>
      </w:r>
      <w:r w:rsidR="008042A8">
        <w:rPr>
          <w:lang w:val="fr-CD"/>
        </w:rPr>
        <w:t>Le paiement des DSA en avance ne devrait pas atteindre 100 % du montant. Les TRM seront toujours payés après le voyage, à la soumission du F10 avec les cartes d’embarquement</w:t>
      </w:r>
      <w:r w:rsidR="00BF7C2D">
        <w:rPr>
          <w:lang w:val="fr-CD"/>
        </w:rPr>
        <w:t>.</w:t>
      </w:r>
      <w:r w:rsidR="008042A8">
        <w:rPr>
          <w:lang w:val="fr-CD"/>
        </w:rPr>
        <w:t xml:space="preserve"> </w:t>
      </w:r>
    </w:p>
    <w:p w:rsidR="00382778" w:rsidRDefault="00382778" w:rsidP="00EC7516">
      <w:pPr>
        <w:rPr>
          <w:lang w:val="fr-CD"/>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851"/>
        <w:gridCol w:w="130"/>
        <w:gridCol w:w="3092"/>
        <w:gridCol w:w="1978"/>
        <w:gridCol w:w="2900"/>
      </w:tblGrid>
      <w:tr w:rsidR="00382778" w:rsidRPr="003A3191" w:rsidTr="000F16E5">
        <w:tc>
          <w:tcPr>
            <w:tcW w:w="607" w:type="dxa"/>
            <w:shd w:val="clear" w:color="auto" w:fill="006666"/>
          </w:tcPr>
          <w:p w:rsidR="00382778" w:rsidRPr="003A3191" w:rsidRDefault="00382778" w:rsidP="00382778">
            <w:pPr>
              <w:pStyle w:val="Paragraphedeliste"/>
              <w:ind w:left="0"/>
              <w:contextualSpacing w:val="0"/>
              <w:rPr>
                <w:color w:val="FFFFFF"/>
                <w:sz w:val="20"/>
                <w:szCs w:val="20"/>
                <w:lang w:val="fr-CD"/>
              </w:rPr>
            </w:pPr>
            <w:r w:rsidRPr="003A3191">
              <w:rPr>
                <w:color w:val="FFFFFF"/>
                <w:sz w:val="20"/>
                <w:szCs w:val="20"/>
                <w:lang w:val="fr-CD"/>
              </w:rPr>
              <w:t>#</w:t>
            </w:r>
          </w:p>
        </w:tc>
        <w:tc>
          <w:tcPr>
            <w:tcW w:w="981" w:type="dxa"/>
            <w:gridSpan w:val="2"/>
            <w:shd w:val="clear" w:color="auto" w:fill="006666"/>
          </w:tcPr>
          <w:p w:rsidR="00382778" w:rsidRPr="003A3191" w:rsidRDefault="00382778" w:rsidP="00382778">
            <w:pPr>
              <w:pStyle w:val="Paragraphedeliste"/>
              <w:ind w:left="0"/>
              <w:contextualSpacing w:val="0"/>
              <w:rPr>
                <w:color w:val="FFFFFF"/>
                <w:sz w:val="20"/>
                <w:szCs w:val="20"/>
                <w:lang w:val="fr-CD"/>
              </w:rPr>
            </w:pPr>
            <w:r w:rsidRPr="003A3191">
              <w:rPr>
                <w:color w:val="FFFFFF"/>
                <w:sz w:val="20"/>
                <w:szCs w:val="20"/>
                <w:lang w:val="fr-CD"/>
              </w:rPr>
              <w:t>Délais</w:t>
            </w:r>
          </w:p>
        </w:tc>
        <w:tc>
          <w:tcPr>
            <w:tcW w:w="3092" w:type="dxa"/>
            <w:shd w:val="clear" w:color="auto" w:fill="006666"/>
          </w:tcPr>
          <w:p w:rsidR="00382778" w:rsidRPr="003A3191" w:rsidRDefault="00382778" w:rsidP="00382778">
            <w:pPr>
              <w:pStyle w:val="Paragraphedeliste"/>
              <w:ind w:left="0"/>
              <w:contextualSpacing w:val="0"/>
              <w:rPr>
                <w:color w:val="FFFFFF"/>
                <w:sz w:val="20"/>
                <w:szCs w:val="20"/>
                <w:lang w:val="fr-CD"/>
              </w:rPr>
            </w:pPr>
            <w:r w:rsidRPr="003A3191">
              <w:rPr>
                <w:color w:val="FFFFFF"/>
                <w:sz w:val="20"/>
                <w:szCs w:val="20"/>
                <w:lang w:val="fr-CD"/>
              </w:rPr>
              <w:t>Action</w:t>
            </w:r>
          </w:p>
        </w:tc>
        <w:tc>
          <w:tcPr>
            <w:tcW w:w="1978" w:type="dxa"/>
            <w:shd w:val="clear" w:color="auto" w:fill="006666"/>
          </w:tcPr>
          <w:p w:rsidR="00382778" w:rsidRPr="003A3191" w:rsidRDefault="00382778" w:rsidP="00382778">
            <w:pPr>
              <w:pStyle w:val="Paragraphedeliste"/>
              <w:ind w:left="0"/>
              <w:contextualSpacing w:val="0"/>
              <w:rPr>
                <w:color w:val="FFFFFF"/>
                <w:sz w:val="20"/>
                <w:szCs w:val="20"/>
                <w:lang w:val="fr-CD"/>
              </w:rPr>
            </w:pPr>
            <w:r w:rsidRPr="003A3191">
              <w:rPr>
                <w:color w:val="FFFFFF"/>
                <w:sz w:val="20"/>
                <w:szCs w:val="20"/>
                <w:lang w:val="fr-CD"/>
              </w:rPr>
              <w:t>Fonction</w:t>
            </w:r>
          </w:p>
        </w:tc>
        <w:tc>
          <w:tcPr>
            <w:tcW w:w="2900" w:type="dxa"/>
            <w:shd w:val="clear" w:color="auto" w:fill="006666"/>
          </w:tcPr>
          <w:p w:rsidR="00382778" w:rsidRPr="003A3191" w:rsidRDefault="00382778" w:rsidP="00382778">
            <w:pPr>
              <w:pStyle w:val="Paragraphedeliste"/>
              <w:ind w:left="0"/>
              <w:contextualSpacing w:val="0"/>
              <w:rPr>
                <w:color w:val="FFFFFF"/>
                <w:sz w:val="20"/>
                <w:szCs w:val="20"/>
                <w:lang w:val="fr-CD"/>
              </w:rPr>
            </w:pPr>
            <w:r w:rsidRPr="003A3191">
              <w:rPr>
                <w:color w:val="FFFFFF"/>
                <w:sz w:val="20"/>
                <w:szCs w:val="20"/>
                <w:lang w:val="fr-CD"/>
              </w:rPr>
              <w:t>Documentation requise / formats</w:t>
            </w:r>
          </w:p>
        </w:tc>
      </w:tr>
      <w:tr w:rsidR="00382778" w:rsidRPr="009F6DA7" w:rsidTr="005F7EDA">
        <w:tc>
          <w:tcPr>
            <w:tcW w:w="9558" w:type="dxa"/>
            <w:gridSpan w:val="6"/>
            <w:shd w:val="clear" w:color="auto" w:fill="D9D9D9"/>
          </w:tcPr>
          <w:p w:rsidR="00382778" w:rsidRPr="003A3191" w:rsidRDefault="009F6DA7" w:rsidP="009F6DA7">
            <w:pPr>
              <w:pStyle w:val="Paragraphedeliste"/>
              <w:ind w:left="0"/>
              <w:contextualSpacing w:val="0"/>
              <w:rPr>
                <w:sz w:val="20"/>
                <w:szCs w:val="20"/>
              </w:rPr>
            </w:pPr>
            <w:r w:rsidRPr="00B138AD">
              <w:rPr>
                <w:sz w:val="20"/>
                <w:szCs w:val="20"/>
              </w:rPr>
              <w:t xml:space="preserve">Elément déclencheur : </w:t>
            </w:r>
            <w:r>
              <w:rPr>
                <w:sz w:val="20"/>
                <w:szCs w:val="20"/>
              </w:rPr>
              <w:t>B</w:t>
            </w:r>
            <w:r w:rsidRPr="006B26BC">
              <w:rPr>
                <w:sz w:val="20"/>
                <w:szCs w:val="20"/>
              </w:rPr>
              <w:t xml:space="preserve">esoin </w:t>
            </w:r>
            <w:r>
              <w:rPr>
                <w:sz w:val="20"/>
                <w:szCs w:val="20"/>
              </w:rPr>
              <w:t>identifié</w:t>
            </w:r>
          </w:p>
        </w:tc>
      </w:tr>
      <w:tr w:rsidR="00BF7C2D" w:rsidRPr="00AF41E4" w:rsidTr="000F16E5">
        <w:tc>
          <w:tcPr>
            <w:tcW w:w="607" w:type="dxa"/>
          </w:tcPr>
          <w:p w:rsidR="00BF7C2D" w:rsidRPr="003A3191" w:rsidRDefault="00BF7C2D" w:rsidP="00382778">
            <w:pPr>
              <w:pStyle w:val="Paragraphedeliste"/>
              <w:ind w:left="0"/>
              <w:contextualSpacing w:val="0"/>
              <w:jc w:val="center"/>
              <w:rPr>
                <w:sz w:val="20"/>
                <w:szCs w:val="20"/>
              </w:rPr>
            </w:pPr>
            <w:r w:rsidRPr="003A3191">
              <w:rPr>
                <w:sz w:val="20"/>
                <w:szCs w:val="20"/>
              </w:rPr>
              <w:t>1</w:t>
            </w:r>
          </w:p>
        </w:tc>
        <w:tc>
          <w:tcPr>
            <w:tcW w:w="851" w:type="dxa"/>
            <w:vMerge w:val="restart"/>
            <w:vAlign w:val="center"/>
          </w:tcPr>
          <w:p w:rsidR="00BF7C2D" w:rsidRPr="003A3191" w:rsidRDefault="000F16E5" w:rsidP="000F16E5">
            <w:pPr>
              <w:pStyle w:val="Paragraphedeliste"/>
              <w:ind w:left="0"/>
              <w:jc w:val="center"/>
              <w:rPr>
                <w:sz w:val="20"/>
                <w:szCs w:val="20"/>
              </w:rPr>
            </w:pPr>
            <w:r>
              <w:rPr>
                <w:sz w:val="20"/>
                <w:szCs w:val="20"/>
              </w:rPr>
              <w:t xml:space="preserve">2 </w:t>
            </w:r>
            <w:r w:rsidR="00BF7C2D">
              <w:rPr>
                <w:sz w:val="20"/>
                <w:szCs w:val="20"/>
              </w:rPr>
              <w:t>jour</w:t>
            </w:r>
            <w:r>
              <w:rPr>
                <w:sz w:val="20"/>
                <w:szCs w:val="20"/>
              </w:rPr>
              <w:t>s</w:t>
            </w:r>
          </w:p>
        </w:tc>
        <w:tc>
          <w:tcPr>
            <w:tcW w:w="3222" w:type="dxa"/>
            <w:gridSpan w:val="2"/>
          </w:tcPr>
          <w:p w:rsidR="00BF7C2D" w:rsidRDefault="00BF7C2D" w:rsidP="00AF41E4">
            <w:pPr>
              <w:pStyle w:val="Paragraphedeliste"/>
              <w:ind w:left="0"/>
              <w:contextualSpacing w:val="0"/>
              <w:rPr>
                <w:sz w:val="20"/>
                <w:szCs w:val="20"/>
              </w:rPr>
            </w:pPr>
            <w:r w:rsidRPr="003A3191">
              <w:rPr>
                <w:sz w:val="20"/>
                <w:szCs w:val="20"/>
              </w:rPr>
              <w:t xml:space="preserve">Préparation </w:t>
            </w:r>
            <w:r>
              <w:rPr>
                <w:sz w:val="20"/>
                <w:szCs w:val="20"/>
              </w:rPr>
              <w:t>de la requête</w:t>
            </w:r>
          </w:p>
          <w:p w:rsidR="00BF7C2D" w:rsidRDefault="00BF7C2D" w:rsidP="00BF7C2D">
            <w:pPr>
              <w:pStyle w:val="Paragraphedeliste"/>
              <w:ind w:left="0"/>
              <w:contextualSpacing w:val="0"/>
              <w:rPr>
                <w:sz w:val="20"/>
                <w:szCs w:val="20"/>
              </w:rPr>
            </w:pPr>
            <w:r>
              <w:rPr>
                <w:sz w:val="20"/>
                <w:szCs w:val="20"/>
              </w:rPr>
              <w:t xml:space="preserve">Demande la </w:t>
            </w:r>
            <w:r w:rsidRPr="003A3191">
              <w:rPr>
                <w:sz w:val="20"/>
                <w:szCs w:val="20"/>
              </w:rPr>
              <w:t>Security Clearance</w:t>
            </w:r>
          </w:p>
          <w:p w:rsidR="00BF7C2D" w:rsidRDefault="00BF7C2D" w:rsidP="00AF41E4">
            <w:pPr>
              <w:pStyle w:val="Paragraphedeliste"/>
              <w:ind w:left="0"/>
              <w:contextualSpacing w:val="0"/>
              <w:rPr>
                <w:sz w:val="20"/>
                <w:szCs w:val="20"/>
              </w:rPr>
            </w:pPr>
            <w:r>
              <w:rPr>
                <w:sz w:val="20"/>
                <w:szCs w:val="20"/>
              </w:rPr>
              <w:t xml:space="preserve">Introduction du voyage dans </w:t>
            </w:r>
            <w:proofErr w:type="spellStart"/>
            <w:r>
              <w:rPr>
                <w:sz w:val="20"/>
                <w:szCs w:val="20"/>
              </w:rPr>
              <w:t>eService</w:t>
            </w:r>
            <w:proofErr w:type="spellEnd"/>
            <w:r>
              <w:rPr>
                <w:sz w:val="20"/>
                <w:szCs w:val="20"/>
              </w:rPr>
              <w:t xml:space="preserve"> Atlas HRM</w:t>
            </w:r>
          </w:p>
          <w:p w:rsidR="00BF7C2D" w:rsidRPr="003A3191" w:rsidRDefault="00BF7C2D" w:rsidP="00BF7C2D">
            <w:pPr>
              <w:pStyle w:val="Paragraphedeliste"/>
              <w:ind w:left="0"/>
              <w:contextualSpacing w:val="0"/>
              <w:rPr>
                <w:sz w:val="20"/>
                <w:szCs w:val="20"/>
              </w:rPr>
            </w:pPr>
            <w:r>
              <w:rPr>
                <w:sz w:val="20"/>
                <w:szCs w:val="20"/>
              </w:rPr>
              <w:t>Signature du formulaire DAV</w:t>
            </w:r>
          </w:p>
        </w:tc>
        <w:tc>
          <w:tcPr>
            <w:tcW w:w="1978" w:type="dxa"/>
          </w:tcPr>
          <w:p w:rsidR="00BF7C2D" w:rsidRDefault="00BF7C2D" w:rsidP="00382778">
            <w:pPr>
              <w:pStyle w:val="Paragraphedeliste"/>
              <w:ind w:left="0"/>
              <w:contextualSpacing w:val="0"/>
              <w:rPr>
                <w:sz w:val="20"/>
                <w:szCs w:val="20"/>
              </w:rPr>
            </w:pPr>
            <w:r>
              <w:rPr>
                <w:sz w:val="20"/>
                <w:szCs w:val="20"/>
              </w:rPr>
              <w:t>Unité de</w:t>
            </w:r>
            <w:r w:rsidRPr="003A3191">
              <w:rPr>
                <w:sz w:val="20"/>
                <w:szCs w:val="20"/>
              </w:rPr>
              <w:t xml:space="preserve"> projet</w:t>
            </w:r>
          </w:p>
          <w:p w:rsidR="00BF7C2D" w:rsidRPr="003A3191" w:rsidRDefault="00BF7C2D" w:rsidP="00382778">
            <w:pPr>
              <w:pStyle w:val="Paragraphedeliste"/>
              <w:ind w:left="0"/>
              <w:contextualSpacing w:val="0"/>
              <w:rPr>
                <w:sz w:val="20"/>
                <w:szCs w:val="20"/>
              </w:rPr>
            </w:pPr>
            <w:r>
              <w:rPr>
                <w:sz w:val="20"/>
                <w:szCs w:val="20"/>
              </w:rPr>
              <w:t>Demandeur</w:t>
            </w:r>
          </w:p>
        </w:tc>
        <w:tc>
          <w:tcPr>
            <w:tcW w:w="2900" w:type="dxa"/>
            <w:vMerge w:val="restart"/>
          </w:tcPr>
          <w:p w:rsidR="00BF7C2D" w:rsidRDefault="00BF7C2D" w:rsidP="00127A68">
            <w:pPr>
              <w:pStyle w:val="Paragraphedeliste"/>
              <w:ind w:left="0"/>
              <w:contextualSpacing w:val="0"/>
              <w:rPr>
                <w:sz w:val="20"/>
                <w:szCs w:val="20"/>
              </w:rPr>
            </w:pPr>
            <w:r w:rsidRPr="00BF7C2D">
              <w:rPr>
                <w:sz w:val="20"/>
                <w:szCs w:val="20"/>
              </w:rPr>
              <w:t xml:space="preserve">Demande d’Autorisation de Voyage DAV– annexe </w:t>
            </w:r>
            <w:r w:rsidR="00127A68">
              <w:rPr>
                <w:sz w:val="20"/>
                <w:szCs w:val="20"/>
              </w:rPr>
              <w:t>2</w:t>
            </w:r>
          </w:p>
          <w:p w:rsidR="00BF7C2D" w:rsidRDefault="00BF7C2D" w:rsidP="00382778">
            <w:pPr>
              <w:pStyle w:val="Paragraphedeliste"/>
              <w:ind w:left="0"/>
              <w:contextualSpacing w:val="0"/>
              <w:rPr>
                <w:sz w:val="20"/>
                <w:szCs w:val="20"/>
              </w:rPr>
            </w:pPr>
            <w:r>
              <w:rPr>
                <w:sz w:val="20"/>
                <w:szCs w:val="20"/>
              </w:rPr>
              <w:t>Documents de support, REQ</w:t>
            </w:r>
          </w:p>
          <w:p w:rsidR="00BF7C2D" w:rsidRDefault="00BF7C2D" w:rsidP="00382778">
            <w:pPr>
              <w:pStyle w:val="Paragraphedeliste"/>
              <w:ind w:left="0"/>
              <w:contextualSpacing w:val="0"/>
              <w:rPr>
                <w:sz w:val="20"/>
                <w:szCs w:val="20"/>
              </w:rPr>
            </w:pPr>
            <w:r w:rsidRPr="003A3191">
              <w:rPr>
                <w:sz w:val="20"/>
                <w:szCs w:val="20"/>
              </w:rPr>
              <w:t>Security Clearance</w:t>
            </w:r>
          </w:p>
          <w:p w:rsidR="00BF7C2D" w:rsidRPr="003A3191" w:rsidRDefault="00BF7C2D" w:rsidP="00382778">
            <w:pPr>
              <w:pStyle w:val="Paragraphedeliste"/>
              <w:ind w:left="0"/>
              <w:contextualSpacing w:val="0"/>
              <w:rPr>
                <w:sz w:val="20"/>
                <w:szCs w:val="20"/>
              </w:rPr>
            </w:pPr>
            <w:proofErr w:type="spellStart"/>
            <w:r>
              <w:rPr>
                <w:sz w:val="20"/>
                <w:szCs w:val="20"/>
              </w:rPr>
              <w:t>eService</w:t>
            </w:r>
            <w:proofErr w:type="spellEnd"/>
            <w:r>
              <w:rPr>
                <w:sz w:val="20"/>
                <w:szCs w:val="20"/>
              </w:rPr>
              <w:t xml:space="preserve"> Atlas HRM REQ</w:t>
            </w:r>
          </w:p>
        </w:tc>
      </w:tr>
      <w:tr w:rsidR="00BF7C2D" w:rsidRPr="003A3191" w:rsidTr="000F16E5">
        <w:tc>
          <w:tcPr>
            <w:tcW w:w="607" w:type="dxa"/>
          </w:tcPr>
          <w:p w:rsidR="00BF7C2D" w:rsidRPr="003A3191" w:rsidRDefault="00BF7C2D" w:rsidP="00382778">
            <w:pPr>
              <w:pStyle w:val="Paragraphedeliste"/>
              <w:ind w:left="0"/>
              <w:contextualSpacing w:val="0"/>
              <w:jc w:val="center"/>
              <w:rPr>
                <w:sz w:val="20"/>
                <w:szCs w:val="20"/>
              </w:rPr>
            </w:pPr>
            <w:r w:rsidRPr="003A3191">
              <w:rPr>
                <w:sz w:val="20"/>
                <w:szCs w:val="20"/>
              </w:rPr>
              <w:t>2</w:t>
            </w:r>
          </w:p>
        </w:tc>
        <w:tc>
          <w:tcPr>
            <w:tcW w:w="851" w:type="dxa"/>
            <w:vMerge/>
            <w:vAlign w:val="center"/>
          </w:tcPr>
          <w:p w:rsidR="00BF7C2D" w:rsidRPr="003A3191" w:rsidRDefault="00BF7C2D" w:rsidP="000F16E5">
            <w:pPr>
              <w:pStyle w:val="Paragraphedeliste"/>
              <w:ind w:left="0"/>
              <w:jc w:val="center"/>
              <w:rPr>
                <w:sz w:val="20"/>
                <w:szCs w:val="20"/>
              </w:rPr>
            </w:pPr>
          </w:p>
        </w:tc>
        <w:tc>
          <w:tcPr>
            <w:tcW w:w="3222" w:type="dxa"/>
            <w:gridSpan w:val="2"/>
          </w:tcPr>
          <w:p w:rsidR="00BF7C2D" w:rsidRPr="003A3191" w:rsidRDefault="00BF7C2D" w:rsidP="00AF41E4">
            <w:pPr>
              <w:pStyle w:val="Paragraphedeliste"/>
              <w:ind w:left="0"/>
              <w:contextualSpacing w:val="0"/>
              <w:rPr>
                <w:sz w:val="20"/>
                <w:szCs w:val="20"/>
              </w:rPr>
            </w:pPr>
            <w:r>
              <w:rPr>
                <w:sz w:val="20"/>
                <w:szCs w:val="20"/>
              </w:rPr>
              <w:t>Signature du formulaire DAV</w:t>
            </w:r>
          </w:p>
        </w:tc>
        <w:tc>
          <w:tcPr>
            <w:tcW w:w="1978" w:type="dxa"/>
          </w:tcPr>
          <w:p w:rsidR="00BF7C2D" w:rsidRPr="003A3191" w:rsidRDefault="00BF7C2D" w:rsidP="00382778">
            <w:pPr>
              <w:pStyle w:val="Paragraphedeliste"/>
              <w:ind w:left="0"/>
              <w:contextualSpacing w:val="0"/>
              <w:rPr>
                <w:sz w:val="20"/>
                <w:szCs w:val="20"/>
              </w:rPr>
            </w:pPr>
            <w:r>
              <w:rPr>
                <w:sz w:val="20"/>
                <w:szCs w:val="20"/>
              </w:rPr>
              <w:t>Superviseur direct du demandeur</w:t>
            </w:r>
          </w:p>
        </w:tc>
        <w:tc>
          <w:tcPr>
            <w:tcW w:w="2900" w:type="dxa"/>
            <w:vMerge/>
          </w:tcPr>
          <w:p w:rsidR="00BF7C2D" w:rsidRPr="003A3191" w:rsidRDefault="00BF7C2D" w:rsidP="00BF7C2D">
            <w:pPr>
              <w:pStyle w:val="Paragraphedeliste"/>
              <w:ind w:left="0"/>
              <w:contextualSpacing w:val="0"/>
              <w:rPr>
                <w:sz w:val="20"/>
                <w:szCs w:val="20"/>
              </w:rPr>
            </w:pPr>
          </w:p>
        </w:tc>
      </w:tr>
      <w:tr w:rsidR="00BF7C2D" w:rsidRPr="00AF41E4" w:rsidTr="000F16E5">
        <w:tc>
          <w:tcPr>
            <w:tcW w:w="607" w:type="dxa"/>
          </w:tcPr>
          <w:p w:rsidR="00BF7C2D" w:rsidRPr="003A3191" w:rsidRDefault="00BF7C2D" w:rsidP="00382778">
            <w:pPr>
              <w:pStyle w:val="Paragraphedeliste"/>
              <w:ind w:left="0"/>
              <w:contextualSpacing w:val="0"/>
              <w:jc w:val="center"/>
              <w:rPr>
                <w:sz w:val="20"/>
                <w:szCs w:val="20"/>
              </w:rPr>
            </w:pPr>
            <w:r>
              <w:rPr>
                <w:sz w:val="20"/>
                <w:szCs w:val="20"/>
              </w:rPr>
              <w:t>3</w:t>
            </w:r>
          </w:p>
        </w:tc>
        <w:tc>
          <w:tcPr>
            <w:tcW w:w="851" w:type="dxa"/>
            <w:vMerge/>
            <w:vAlign w:val="center"/>
          </w:tcPr>
          <w:p w:rsidR="00BF7C2D" w:rsidRPr="003A3191" w:rsidRDefault="00BF7C2D" w:rsidP="000F16E5">
            <w:pPr>
              <w:pStyle w:val="Paragraphedeliste"/>
              <w:ind w:left="0"/>
              <w:contextualSpacing w:val="0"/>
              <w:jc w:val="center"/>
              <w:rPr>
                <w:sz w:val="20"/>
                <w:szCs w:val="20"/>
              </w:rPr>
            </w:pPr>
          </w:p>
        </w:tc>
        <w:tc>
          <w:tcPr>
            <w:tcW w:w="3222" w:type="dxa"/>
            <w:gridSpan w:val="2"/>
          </w:tcPr>
          <w:p w:rsidR="00BF7C2D" w:rsidRPr="003A3191" w:rsidRDefault="00BF7C2D" w:rsidP="00AF41E4">
            <w:pPr>
              <w:pStyle w:val="Paragraphedeliste"/>
              <w:ind w:left="0"/>
              <w:contextualSpacing w:val="0"/>
              <w:rPr>
                <w:sz w:val="20"/>
                <w:szCs w:val="20"/>
              </w:rPr>
            </w:pPr>
            <w:r>
              <w:rPr>
                <w:sz w:val="20"/>
                <w:szCs w:val="20"/>
              </w:rPr>
              <w:t>Signature du formulaire DAV</w:t>
            </w:r>
          </w:p>
        </w:tc>
        <w:tc>
          <w:tcPr>
            <w:tcW w:w="1978" w:type="dxa"/>
          </w:tcPr>
          <w:p w:rsidR="00BF7C2D" w:rsidRPr="003A3191" w:rsidRDefault="00BF7C2D" w:rsidP="00382778">
            <w:pPr>
              <w:pStyle w:val="Paragraphedeliste"/>
              <w:ind w:left="0"/>
              <w:contextualSpacing w:val="0"/>
              <w:rPr>
                <w:sz w:val="20"/>
                <w:szCs w:val="20"/>
              </w:rPr>
            </w:pPr>
            <w:r>
              <w:rPr>
                <w:sz w:val="20"/>
                <w:szCs w:val="20"/>
              </w:rPr>
              <w:t>Chef de bureau ou personnes déléguée</w:t>
            </w:r>
          </w:p>
        </w:tc>
        <w:tc>
          <w:tcPr>
            <w:tcW w:w="2900" w:type="dxa"/>
            <w:vMerge/>
          </w:tcPr>
          <w:p w:rsidR="00BF7C2D" w:rsidRPr="00BF7C2D" w:rsidRDefault="00BF7C2D" w:rsidP="00BF7C2D">
            <w:pPr>
              <w:rPr>
                <w:sz w:val="20"/>
                <w:szCs w:val="20"/>
              </w:rPr>
            </w:pPr>
          </w:p>
        </w:tc>
      </w:tr>
      <w:tr w:rsidR="000F16E5" w:rsidRPr="003A3191" w:rsidTr="000F16E5">
        <w:tc>
          <w:tcPr>
            <w:tcW w:w="607" w:type="dxa"/>
          </w:tcPr>
          <w:p w:rsidR="000F16E5" w:rsidRPr="003A3191" w:rsidRDefault="000F16E5" w:rsidP="009F6DA7">
            <w:pPr>
              <w:pStyle w:val="Paragraphedeliste"/>
              <w:ind w:left="0"/>
              <w:contextualSpacing w:val="0"/>
              <w:jc w:val="center"/>
              <w:rPr>
                <w:sz w:val="20"/>
                <w:szCs w:val="20"/>
              </w:rPr>
            </w:pPr>
            <w:r>
              <w:rPr>
                <w:sz w:val="20"/>
                <w:szCs w:val="20"/>
              </w:rPr>
              <w:t>4</w:t>
            </w:r>
          </w:p>
        </w:tc>
        <w:tc>
          <w:tcPr>
            <w:tcW w:w="851" w:type="dxa"/>
            <w:vAlign w:val="center"/>
          </w:tcPr>
          <w:p w:rsidR="000F16E5" w:rsidRPr="003A3191" w:rsidRDefault="000F16E5" w:rsidP="000F16E5">
            <w:pPr>
              <w:jc w:val="center"/>
              <w:rPr>
                <w:sz w:val="20"/>
                <w:szCs w:val="20"/>
              </w:rPr>
            </w:pPr>
            <w:r>
              <w:rPr>
                <w:sz w:val="20"/>
                <w:szCs w:val="20"/>
              </w:rPr>
              <w:t>1 jour</w:t>
            </w:r>
          </w:p>
        </w:tc>
        <w:tc>
          <w:tcPr>
            <w:tcW w:w="3222" w:type="dxa"/>
            <w:gridSpan w:val="2"/>
          </w:tcPr>
          <w:p w:rsidR="000F16E5" w:rsidRPr="003A3191" w:rsidRDefault="000F16E5" w:rsidP="009F6DA7">
            <w:pPr>
              <w:pStyle w:val="Paragraphedeliste"/>
              <w:ind w:left="0"/>
              <w:contextualSpacing w:val="0"/>
              <w:rPr>
                <w:sz w:val="20"/>
                <w:szCs w:val="20"/>
              </w:rPr>
            </w:pPr>
            <w:r>
              <w:rPr>
                <w:sz w:val="20"/>
                <w:szCs w:val="20"/>
              </w:rPr>
              <w:t>Achat du billet après validations de l’itinéraire avec le demandeur</w:t>
            </w:r>
          </w:p>
        </w:tc>
        <w:tc>
          <w:tcPr>
            <w:tcW w:w="1978" w:type="dxa"/>
          </w:tcPr>
          <w:p w:rsidR="000F16E5" w:rsidRPr="003A3191" w:rsidRDefault="000F16E5" w:rsidP="009F6DA7">
            <w:pPr>
              <w:rPr>
                <w:sz w:val="20"/>
                <w:szCs w:val="20"/>
              </w:rPr>
            </w:pPr>
            <w:r>
              <w:rPr>
                <w:sz w:val="20"/>
                <w:szCs w:val="20"/>
              </w:rPr>
              <w:t>Unité Administration</w:t>
            </w:r>
          </w:p>
        </w:tc>
        <w:tc>
          <w:tcPr>
            <w:tcW w:w="2900" w:type="dxa"/>
            <w:vMerge w:val="restart"/>
          </w:tcPr>
          <w:p w:rsidR="000F16E5" w:rsidRPr="003A3191" w:rsidRDefault="000F16E5" w:rsidP="009F6DA7">
            <w:pPr>
              <w:pStyle w:val="Paragraphedeliste"/>
              <w:ind w:left="0"/>
              <w:contextualSpacing w:val="0"/>
              <w:rPr>
                <w:sz w:val="20"/>
                <w:szCs w:val="20"/>
              </w:rPr>
            </w:pPr>
            <w:r>
              <w:rPr>
                <w:sz w:val="20"/>
                <w:szCs w:val="20"/>
              </w:rPr>
              <w:t>Formulaire DAV signé avec les documents de support</w:t>
            </w:r>
          </w:p>
        </w:tc>
      </w:tr>
      <w:tr w:rsidR="000F16E5" w:rsidRPr="003A3191" w:rsidTr="000F16E5">
        <w:tc>
          <w:tcPr>
            <w:tcW w:w="607" w:type="dxa"/>
          </w:tcPr>
          <w:p w:rsidR="000F16E5" w:rsidRPr="003A3191" w:rsidRDefault="000F16E5" w:rsidP="000F16E5">
            <w:pPr>
              <w:pStyle w:val="Paragraphedeliste"/>
              <w:ind w:left="0"/>
              <w:contextualSpacing w:val="0"/>
              <w:jc w:val="center"/>
              <w:rPr>
                <w:sz w:val="20"/>
                <w:szCs w:val="20"/>
              </w:rPr>
            </w:pPr>
            <w:r>
              <w:rPr>
                <w:sz w:val="20"/>
                <w:szCs w:val="20"/>
              </w:rPr>
              <w:t>5</w:t>
            </w:r>
          </w:p>
        </w:tc>
        <w:tc>
          <w:tcPr>
            <w:tcW w:w="851" w:type="dxa"/>
            <w:vMerge w:val="restart"/>
            <w:vAlign w:val="center"/>
          </w:tcPr>
          <w:p w:rsidR="000F16E5" w:rsidRPr="003A3191" w:rsidRDefault="000F16E5" w:rsidP="000F16E5">
            <w:pPr>
              <w:jc w:val="center"/>
              <w:rPr>
                <w:sz w:val="20"/>
                <w:szCs w:val="20"/>
              </w:rPr>
            </w:pPr>
            <w:r w:rsidRPr="003A3191">
              <w:rPr>
                <w:sz w:val="20"/>
                <w:szCs w:val="20"/>
              </w:rPr>
              <w:t>1 jour</w:t>
            </w:r>
          </w:p>
        </w:tc>
        <w:tc>
          <w:tcPr>
            <w:tcW w:w="3222" w:type="dxa"/>
            <w:gridSpan w:val="2"/>
          </w:tcPr>
          <w:p w:rsidR="000F16E5" w:rsidRPr="003A3191" w:rsidRDefault="000F16E5" w:rsidP="009F6DA7">
            <w:pPr>
              <w:pStyle w:val="Paragraphedeliste"/>
              <w:ind w:left="0"/>
              <w:contextualSpacing w:val="0"/>
              <w:rPr>
                <w:sz w:val="20"/>
                <w:szCs w:val="20"/>
              </w:rPr>
            </w:pPr>
            <w:r>
              <w:rPr>
                <w:sz w:val="20"/>
                <w:szCs w:val="20"/>
              </w:rPr>
              <w:t>Calcul des DSA</w:t>
            </w:r>
          </w:p>
        </w:tc>
        <w:tc>
          <w:tcPr>
            <w:tcW w:w="1978" w:type="dxa"/>
          </w:tcPr>
          <w:p w:rsidR="000F16E5" w:rsidRPr="003A3191" w:rsidRDefault="000F16E5" w:rsidP="009F6DA7">
            <w:pPr>
              <w:rPr>
                <w:sz w:val="20"/>
                <w:szCs w:val="20"/>
              </w:rPr>
            </w:pPr>
            <w:r>
              <w:rPr>
                <w:sz w:val="20"/>
                <w:szCs w:val="20"/>
              </w:rPr>
              <w:t>Unité Administration</w:t>
            </w:r>
          </w:p>
        </w:tc>
        <w:tc>
          <w:tcPr>
            <w:tcW w:w="2900" w:type="dxa"/>
            <w:vMerge/>
          </w:tcPr>
          <w:p w:rsidR="000F16E5" w:rsidRPr="003A3191" w:rsidRDefault="000F16E5" w:rsidP="009F6DA7">
            <w:pPr>
              <w:pStyle w:val="Paragraphedeliste"/>
              <w:ind w:left="0"/>
              <w:contextualSpacing w:val="0"/>
              <w:rPr>
                <w:sz w:val="20"/>
                <w:szCs w:val="20"/>
              </w:rPr>
            </w:pPr>
          </w:p>
        </w:tc>
      </w:tr>
      <w:tr w:rsidR="000F16E5" w:rsidRPr="003A3191" w:rsidTr="000F16E5">
        <w:tc>
          <w:tcPr>
            <w:tcW w:w="607" w:type="dxa"/>
            <w:shd w:val="clear" w:color="auto" w:fill="auto"/>
          </w:tcPr>
          <w:p w:rsidR="000F16E5" w:rsidRPr="003A3191" w:rsidRDefault="000F16E5" w:rsidP="000F16E5">
            <w:pPr>
              <w:pStyle w:val="Paragraphedeliste"/>
              <w:ind w:left="0"/>
              <w:contextualSpacing w:val="0"/>
              <w:jc w:val="center"/>
              <w:rPr>
                <w:sz w:val="20"/>
                <w:szCs w:val="20"/>
              </w:rPr>
            </w:pPr>
            <w:r>
              <w:rPr>
                <w:sz w:val="20"/>
                <w:szCs w:val="20"/>
              </w:rPr>
              <w:t>6</w:t>
            </w:r>
          </w:p>
        </w:tc>
        <w:tc>
          <w:tcPr>
            <w:tcW w:w="851" w:type="dxa"/>
            <w:vMerge/>
            <w:vAlign w:val="center"/>
          </w:tcPr>
          <w:p w:rsidR="000F16E5" w:rsidRPr="003A3191" w:rsidRDefault="000F16E5" w:rsidP="000F16E5">
            <w:pPr>
              <w:jc w:val="center"/>
              <w:rPr>
                <w:sz w:val="20"/>
                <w:szCs w:val="20"/>
              </w:rPr>
            </w:pPr>
          </w:p>
        </w:tc>
        <w:tc>
          <w:tcPr>
            <w:tcW w:w="3222" w:type="dxa"/>
            <w:gridSpan w:val="2"/>
            <w:shd w:val="clear" w:color="auto" w:fill="auto"/>
          </w:tcPr>
          <w:p w:rsidR="000F16E5" w:rsidRPr="003A3191" w:rsidRDefault="000F16E5" w:rsidP="009F6DA7">
            <w:pPr>
              <w:pStyle w:val="Paragraphedeliste"/>
              <w:ind w:left="0"/>
              <w:contextualSpacing w:val="0"/>
              <w:rPr>
                <w:sz w:val="20"/>
                <w:szCs w:val="20"/>
              </w:rPr>
            </w:pPr>
            <w:r>
              <w:rPr>
                <w:sz w:val="20"/>
                <w:szCs w:val="20"/>
              </w:rPr>
              <w:t>Emission de PO</w:t>
            </w:r>
          </w:p>
        </w:tc>
        <w:tc>
          <w:tcPr>
            <w:tcW w:w="1978" w:type="dxa"/>
            <w:shd w:val="clear" w:color="auto" w:fill="auto"/>
          </w:tcPr>
          <w:p w:rsidR="000F16E5" w:rsidRPr="003A3191" w:rsidRDefault="000F16E5" w:rsidP="009F6DA7">
            <w:pPr>
              <w:rPr>
                <w:sz w:val="20"/>
                <w:szCs w:val="20"/>
              </w:rPr>
            </w:pPr>
            <w:r>
              <w:rPr>
                <w:sz w:val="20"/>
                <w:szCs w:val="20"/>
              </w:rPr>
              <w:t>Unité Administration</w:t>
            </w:r>
          </w:p>
        </w:tc>
        <w:tc>
          <w:tcPr>
            <w:tcW w:w="2900" w:type="dxa"/>
            <w:vMerge/>
            <w:shd w:val="clear" w:color="auto" w:fill="auto"/>
          </w:tcPr>
          <w:p w:rsidR="000F16E5" w:rsidRPr="003A3191" w:rsidRDefault="000F16E5" w:rsidP="009F6DA7">
            <w:pPr>
              <w:pStyle w:val="Paragraphedeliste"/>
              <w:ind w:left="0"/>
              <w:contextualSpacing w:val="0"/>
              <w:rPr>
                <w:sz w:val="20"/>
                <w:szCs w:val="20"/>
              </w:rPr>
            </w:pPr>
          </w:p>
        </w:tc>
      </w:tr>
      <w:tr w:rsidR="000F16E5" w:rsidRPr="003A3191" w:rsidTr="000F16E5">
        <w:tc>
          <w:tcPr>
            <w:tcW w:w="607" w:type="dxa"/>
            <w:shd w:val="clear" w:color="auto" w:fill="auto"/>
          </w:tcPr>
          <w:p w:rsidR="000F16E5" w:rsidRPr="003A3191" w:rsidRDefault="000F16E5" w:rsidP="009F6DA7">
            <w:pPr>
              <w:pStyle w:val="Paragraphedeliste"/>
              <w:ind w:left="0"/>
              <w:contextualSpacing w:val="0"/>
              <w:jc w:val="center"/>
              <w:rPr>
                <w:sz w:val="20"/>
                <w:szCs w:val="20"/>
              </w:rPr>
            </w:pPr>
            <w:r>
              <w:rPr>
                <w:sz w:val="20"/>
                <w:szCs w:val="20"/>
              </w:rPr>
              <w:t>7</w:t>
            </w:r>
          </w:p>
        </w:tc>
        <w:tc>
          <w:tcPr>
            <w:tcW w:w="851" w:type="dxa"/>
            <w:vMerge w:val="restart"/>
            <w:shd w:val="clear" w:color="auto" w:fill="auto"/>
            <w:vAlign w:val="center"/>
          </w:tcPr>
          <w:p w:rsidR="000F16E5" w:rsidRPr="003A3191" w:rsidRDefault="000F16E5" w:rsidP="000F16E5">
            <w:pPr>
              <w:jc w:val="center"/>
              <w:rPr>
                <w:sz w:val="20"/>
                <w:szCs w:val="20"/>
              </w:rPr>
            </w:pPr>
            <w:r w:rsidRPr="003A3191">
              <w:rPr>
                <w:sz w:val="20"/>
                <w:szCs w:val="20"/>
              </w:rPr>
              <w:t>1 jour</w:t>
            </w:r>
          </w:p>
        </w:tc>
        <w:tc>
          <w:tcPr>
            <w:tcW w:w="3222" w:type="dxa"/>
            <w:gridSpan w:val="2"/>
            <w:shd w:val="clear" w:color="auto" w:fill="auto"/>
          </w:tcPr>
          <w:p w:rsidR="000F16E5" w:rsidRPr="003A3191" w:rsidRDefault="000F16E5" w:rsidP="009F6DA7">
            <w:pPr>
              <w:pStyle w:val="Paragraphedeliste"/>
              <w:ind w:left="0"/>
              <w:contextualSpacing w:val="0"/>
              <w:rPr>
                <w:sz w:val="20"/>
                <w:szCs w:val="20"/>
              </w:rPr>
            </w:pPr>
            <w:r>
              <w:rPr>
                <w:sz w:val="20"/>
                <w:szCs w:val="20"/>
              </w:rPr>
              <w:t>Approbation du PO</w:t>
            </w:r>
          </w:p>
        </w:tc>
        <w:tc>
          <w:tcPr>
            <w:tcW w:w="1978" w:type="dxa"/>
            <w:shd w:val="clear" w:color="auto" w:fill="auto"/>
          </w:tcPr>
          <w:p w:rsidR="000F16E5" w:rsidRPr="003A3191" w:rsidRDefault="000F16E5" w:rsidP="009F6DA7">
            <w:pPr>
              <w:pStyle w:val="Paragraphedeliste"/>
              <w:ind w:left="0"/>
              <w:contextualSpacing w:val="0"/>
              <w:rPr>
                <w:sz w:val="20"/>
                <w:szCs w:val="20"/>
              </w:rPr>
            </w:pPr>
            <w:r>
              <w:rPr>
                <w:sz w:val="20"/>
                <w:szCs w:val="20"/>
              </w:rPr>
              <w:t>2</w:t>
            </w:r>
            <w:r w:rsidRPr="000F16E5">
              <w:rPr>
                <w:sz w:val="20"/>
                <w:szCs w:val="20"/>
                <w:vertAlign w:val="superscript"/>
              </w:rPr>
              <w:t>ème</w:t>
            </w:r>
            <w:r>
              <w:rPr>
                <w:sz w:val="20"/>
                <w:szCs w:val="20"/>
              </w:rPr>
              <w:t xml:space="preserve"> autorité ICF</w:t>
            </w:r>
          </w:p>
        </w:tc>
        <w:tc>
          <w:tcPr>
            <w:tcW w:w="2900" w:type="dxa"/>
            <w:vMerge/>
            <w:shd w:val="clear" w:color="auto" w:fill="auto"/>
          </w:tcPr>
          <w:p w:rsidR="000F16E5" w:rsidRPr="003A3191" w:rsidRDefault="000F16E5" w:rsidP="009F6DA7">
            <w:pPr>
              <w:pStyle w:val="Paragraphedeliste"/>
              <w:ind w:left="0"/>
              <w:contextualSpacing w:val="0"/>
              <w:rPr>
                <w:sz w:val="20"/>
                <w:szCs w:val="20"/>
              </w:rPr>
            </w:pPr>
          </w:p>
        </w:tc>
      </w:tr>
      <w:tr w:rsidR="000F16E5" w:rsidRPr="003A3191" w:rsidTr="000F16E5">
        <w:tc>
          <w:tcPr>
            <w:tcW w:w="607" w:type="dxa"/>
            <w:shd w:val="clear" w:color="auto" w:fill="auto"/>
          </w:tcPr>
          <w:p w:rsidR="000F16E5" w:rsidRPr="003A3191" w:rsidRDefault="000F16E5" w:rsidP="009F6DA7">
            <w:pPr>
              <w:pStyle w:val="Paragraphedeliste"/>
              <w:ind w:left="0"/>
              <w:contextualSpacing w:val="0"/>
              <w:jc w:val="center"/>
              <w:rPr>
                <w:sz w:val="20"/>
                <w:szCs w:val="20"/>
              </w:rPr>
            </w:pPr>
            <w:r>
              <w:rPr>
                <w:sz w:val="20"/>
                <w:szCs w:val="20"/>
              </w:rPr>
              <w:t>8</w:t>
            </w:r>
          </w:p>
        </w:tc>
        <w:tc>
          <w:tcPr>
            <w:tcW w:w="851" w:type="dxa"/>
            <w:vMerge/>
            <w:shd w:val="clear" w:color="auto" w:fill="auto"/>
            <w:vAlign w:val="center"/>
          </w:tcPr>
          <w:p w:rsidR="000F16E5" w:rsidRPr="003A3191" w:rsidRDefault="000F16E5" w:rsidP="000F16E5">
            <w:pPr>
              <w:jc w:val="center"/>
              <w:rPr>
                <w:sz w:val="20"/>
                <w:szCs w:val="20"/>
              </w:rPr>
            </w:pPr>
          </w:p>
        </w:tc>
        <w:tc>
          <w:tcPr>
            <w:tcW w:w="3222" w:type="dxa"/>
            <w:gridSpan w:val="2"/>
            <w:shd w:val="clear" w:color="auto" w:fill="auto"/>
          </w:tcPr>
          <w:p w:rsidR="000F16E5" w:rsidRPr="003A3191" w:rsidRDefault="000F16E5" w:rsidP="000F16E5">
            <w:pPr>
              <w:pStyle w:val="Paragraphedeliste"/>
              <w:ind w:left="0"/>
              <w:contextualSpacing w:val="0"/>
              <w:rPr>
                <w:sz w:val="20"/>
                <w:szCs w:val="20"/>
              </w:rPr>
            </w:pPr>
            <w:r>
              <w:rPr>
                <w:sz w:val="20"/>
                <w:szCs w:val="20"/>
              </w:rPr>
              <w:t>Préparer le paiement</w:t>
            </w:r>
            <w:r w:rsidRPr="003A3191">
              <w:rPr>
                <w:sz w:val="20"/>
                <w:szCs w:val="20"/>
              </w:rPr>
              <w:t xml:space="preserve"> </w:t>
            </w:r>
          </w:p>
        </w:tc>
        <w:tc>
          <w:tcPr>
            <w:tcW w:w="1978" w:type="dxa"/>
            <w:shd w:val="clear" w:color="auto" w:fill="auto"/>
          </w:tcPr>
          <w:p w:rsidR="000F16E5" w:rsidRPr="003A3191" w:rsidRDefault="000F16E5" w:rsidP="009F6DA7">
            <w:pPr>
              <w:pStyle w:val="Paragraphedeliste"/>
              <w:ind w:left="0"/>
              <w:contextualSpacing w:val="0"/>
              <w:rPr>
                <w:sz w:val="20"/>
                <w:szCs w:val="20"/>
              </w:rPr>
            </w:pPr>
            <w:r>
              <w:rPr>
                <w:sz w:val="20"/>
                <w:szCs w:val="20"/>
              </w:rPr>
              <w:t>Unité Finance</w:t>
            </w:r>
          </w:p>
        </w:tc>
        <w:tc>
          <w:tcPr>
            <w:tcW w:w="2900" w:type="dxa"/>
            <w:vMerge/>
            <w:shd w:val="clear" w:color="auto" w:fill="auto"/>
          </w:tcPr>
          <w:p w:rsidR="000F16E5" w:rsidRPr="003A3191" w:rsidRDefault="000F16E5" w:rsidP="009F6DA7">
            <w:pPr>
              <w:pStyle w:val="Paragraphedeliste"/>
              <w:ind w:left="0"/>
              <w:contextualSpacing w:val="0"/>
              <w:rPr>
                <w:sz w:val="20"/>
                <w:szCs w:val="20"/>
              </w:rPr>
            </w:pPr>
          </w:p>
        </w:tc>
      </w:tr>
      <w:tr w:rsidR="000F16E5" w:rsidRPr="003A3191" w:rsidTr="000F16E5">
        <w:tc>
          <w:tcPr>
            <w:tcW w:w="607" w:type="dxa"/>
            <w:shd w:val="clear" w:color="auto" w:fill="auto"/>
          </w:tcPr>
          <w:p w:rsidR="000F16E5" w:rsidRDefault="000F16E5" w:rsidP="009F6DA7">
            <w:pPr>
              <w:pStyle w:val="Paragraphedeliste"/>
              <w:ind w:left="0"/>
              <w:contextualSpacing w:val="0"/>
              <w:jc w:val="center"/>
              <w:rPr>
                <w:sz w:val="20"/>
                <w:szCs w:val="20"/>
              </w:rPr>
            </w:pPr>
            <w:r>
              <w:rPr>
                <w:sz w:val="20"/>
                <w:szCs w:val="20"/>
              </w:rPr>
              <w:t>9</w:t>
            </w:r>
          </w:p>
        </w:tc>
        <w:tc>
          <w:tcPr>
            <w:tcW w:w="851" w:type="dxa"/>
            <w:shd w:val="clear" w:color="auto" w:fill="auto"/>
            <w:vAlign w:val="center"/>
          </w:tcPr>
          <w:p w:rsidR="000F16E5" w:rsidRPr="003A3191" w:rsidRDefault="000F16E5" w:rsidP="000F16E5">
            <w:pPr>
              <w:jc w:val="center"/>
              <w:rPr>
                <w:sz w:val="20"/>
                <w:szCs w:val="20"/>
              </w:rPr>
            </w:pPr>
            <w:r>
              <w:rPr>
                <w:sz w:val="20"/>
                <w:szCs w:val="20"/>
              </w:rPr>
              <w:t>1 jour</w:t>
            </w:r>
          </w:p>
        </w:tc>
        <w:tc>
          <w:tcPr>
            <w:tcW w:w="3222" w:type="dxa"/>
            <w:gridSpan w:val="2"/>
            <w:shd w:val="clear" w:color="auto" w:fill="auto"/>
          </w:tcPr>
          <w:p w:rsidR="000F16E5" w:rsidRDefault="000F16E5" w:rsidP="000F16E5">
            <w:pPr>
              <w:pStyle w:val="Paragraphedeliste"/>
              <w:ind w:left="0"/>
              <w:contextualSpacing w:val="0"/>
              <w:rPr>
                <w:sz w:val="20"/>
                <w:szCs w:val="20"/>
              </w:rPr>
            </w:pPr>
            <w:r>
              <w:rPr>
                <w:sz w:val="20"/>
                <w:szCs w:val="20"/>
              </w:rPr>
              <w:t xml:space="preserve">Soumettre F10 et Cartes d’embarquement au retour </w:t>
            </w:r>
          </w:p>
        </w:tc>
        <w:tc>
          <w:tcPr>
            <w:tcW w:w="1978" w:type="dxa"/>
            <w:shd w:val="clear" w:color="auto" w:fill="auto"/>
          </w:tcPr>
          <w:p w:rsidR="000F16E5" w:rsidRDefault="000F16E5" w:rsidP="009F6DA7">
            <w:pPr>
              <w:pStyle w:val="Paragraphedeliste"/>
              <w:ind w:left="0"/>
              <w:contextualSpacing w:val="0"/>
              <w:rPr>
                <w:sz w:val="20"/>
                <w:szCs w:val="20"/>
              </w:rPr>
            </w:pPr>
            <w:r>
              <w:rPr>
                <w:sz w:val="20"/>
                <w:szCs w:val="20"/>
              </w:rPr>
              <w:t>Demandeur</w:t>
            </w:r>
          </w:p>
        </w:tc>
        <w:tc>
          <w:tcPr>
            <w:tcW w:w="2900" w:type="dxa"/>
            <w:shd w:val="clear" w:color="auto" w:fill="auto"/>
          </w:tcPr>
          <w:p w:rsidR="000F16E5" w:rsidRPr="003A3191" w:rsidRDefault="00C632F4" w:rsidP="009F6DA7">
            <w:pPr>
              <w:pStyle w:val="Paragraphedeliste"/>
              <w:ind w:left="0"/>
              <w:contextualSpacing w:val="0"/>
              <w:rPr>
                <w:sz w:val="20"/>
                <w:szCs w:val="20"/>
              </w:rPr>
            </w:pPr>
            <w:r>
              <w:rPr>
                <w:sz w:val="20"/>
                <w:szCs w:val="20"/>
              </w:rPr>
              <w:t>cartes d’embarquements et autres factures</w:t>
            </w:r>
          </w:p>
        </w:tc>
      </w:tr>
      <w:tr w:rsidR="005F7EDA" w:rsidRPr="003A3191" w:rsidTr="000F16E5">
        <w:tc>
          <w:tcPr>
            <w:tcW w:w="607" w:type="dxa"/>
            <w:shd w:val="clear" w:color="auto" w:fill="auto"/>
          </w:tcPr>
          <w:p w:rsidR="005F7EDA" w:rsidRPr="003A3191" w:rsidRDefault="000F16E5" w:rsidP="009F6DA7">
            <w:pPr>
              <w:pStyle w:val="Paragraphedeliste"/>
              <w:ind w:left="0"/>
              <w:contextualSpacing w:val="0"/>
              <w:jc w:val="center"/>
              <w:rPr>
                <w:sz w:val="20"/>
                <w:szCs w:val="20"/>
              </w:rPr>
            </w:pPr>
            <w:r>
              <w:rPr>
                <w:sz w:val="20"/>
                <w:szCs w:val="20"/>
              </w:rPr>
              <w:t>10</w:t>
            </w:r>
          </w:p>
        </w:tc>
        <w:tc>
          <w:tcPr>
            <w:tcW w:w="851" w:type="dxa"/>
            <w:shd w:val="clear" w:color="auto" w:fill="auto"/>
            <w:vAlign w:val="center"/>
          </w:tcPr>
          <w:p w:rsidR="005F7EDA" w:rsidRPr="003A3191" w:rsidRDefault="000F16E5" w:rsidP="000F16E5">
            <w:pPr>
              <w:jc w:val="center"/>
              <w:rPr>
                <w:sz w:val="20"/>
                <w:szCs w:val="20"/>
              </w:rPr>
            </w:pPr>
            <w:r>
              <w:rPr>
                <w:sz w:val="20"/>
                <w:szCs w:val="20"/>
              </w:rPr>
              <w:t>1</w:t>
            </w:r>
            <w:r w:rsidR="005F7EDA" w:rsidRPr="003A3191">
              <w:rPr>
                <w:sz w:val="20"/>
                <w:szCs w:val="20"/>
              </w:rPr>
              <w:t xml:space="preserve"> </w:t>
            </w:r>
            <w:r w:rsidR="005F7EDA">
              <w:rPr>
                <w:sz w:val="20"/>
                <w:szCs w:val="20"/>
              </w:rPr>
              <w:t>j</w:t>
            </w:r>
            <w:r w:rsidR="005F7EDA" w:rsidRPr="003A3191">
              <w:rPr>
                <w:sz w:val="20"/>
                <w:szCs w:val="20"/>
              </w:rPr>
              <w:t>ou</w:t>
            </w:r>
            <w:r w:rsidR="005F7EDA">
              <w:rPr>
                <w:sz w:val="20"/>
                <w:szCs w:val="20"/>
              </w:rPr>
              <w:t>r</w:t>
            </w:r>
          </w:p>
        </w:tc>
        <w:tc>
          <w:tcPr>
            <w:tcW w:w="3222" w:type="dxa"/>
            <w:gridSpan w:val="2"/>
            <w:shd w:val="clear" w:color="auto" w:fill="auto"/>
          </w:tcPr>
          <w:p w:rsidR="005F7EDA" w:rsidRPr="003A3191" w:rsidRDefault="005F7EDA" w:rsidP="009F6DA7">
            <w:pPr>
              <w:pStyle w:val="Paragraphedeliste"/>
              <w:ind w:left="0"/>
              <w:contextualSpacing w:val="0"/>
              <w:rPr>
                <w:sz w:val="20"/>
                <w:szCs w:val="20"/>
              </w:rPr>
            </w:pPr>
            <w:r w:rsidRPr="003A3191">
              <w:rPr>
                <w:sz w:val="20"/>
                <w:szCs w:val="20"/>
              </w:rPr>
              <w:t>Paiement</w:t>
            </w:r>
            <w:r w:rsidR="000F16E5">
              <w:rPr>
                <w:sz w:val="20"/>
                <w:szCs w:val="20"/>
              </w:rPr>
              <w:t xml:space="preserve"> des TRM</w:t>
            </w:r>
          </w:p>
        </w:tc>
        <w:tc>
          <w:tcPr>
            <w:tcW w:w="1978" w:type="dxa"/>
            <w:shd w:val="clear" w:color="auto" w:fill="auto"/>
          </w:tcPr>
          <w:p w:rsidR="005F7EDA" w:rsidRPr="003A3191" w:rsidRDefault="000F16E5" w:rsidP="009F6DA7">
            <w:pPr>
              <w:pStyle w:val="Paragraphedeliste"/>
              <w:ind w:left="0"/>
              <w:contextualSpacing w:val="0"/>
              <w:rPr>
                <w:sz w:val="20"/>
                <w:szCs w:val="20"/>
              </w:rPr>
            </w:pPr>
            <w:r>
              <w:rPr>
                <w:sz w:val="20"/>
                <w:szCs w:val="20"/>
              </w:rPr>
              <w:t>Unité Finance</w:t>
            </w:r>
          </w:p>
        </w:tc>
        <w:tc>
          <w:tcPr>
            <w:tcW w:w="2900" w:type="dxa"/>
            <w:shd w:val="clear" w:color="auto" w:fill="auto"/>
          </w:tcPr>
          <w:p w:rsidR="005F7EDA" w:rsidRPr="003A3191" w:rsidRDefault="000F16E5" w:rsidP="009F6DA7">
            <w:pPr>
              <w:pStyle w:val="Paragraphedeliste"/>
              <w:ind w:left="0"/>
              <w:contextualSpacing w:val="0"/>
              <w:rPr>
                <w:sz w:val="20"/>
                <w:szCs w:val="20"/>
              </w:rPr>
            </w:pPr>
            <w:r>
              <w:rPr>
                <w:sz w:val="20"/>
                <w:szCs w:val="20"/>
              </w:rPr>
              <w:t>F10+cartes d’embarquements</w:t>
            </w:r>
          </w:p>
        </w:tc>
      </w:tr>
      <w:tr w:rsidR="005F7EDA" w:rsidRPr="003A3191" w:rsidTr="000F16E5">
        <w:tc>
          <w:tcPr>
            <w:tcW w:w="607" w:type="dxa"/>
            <w:shd w:val="clear" w:color="auto" w:fill="006666"/>
          </w:tcPr>
          <w:p w:rsidR="005F7EDA" w:rsidRPr="003A3191" w:rsidRDefault="005F7EDA" w:rsidP="009F6DA7">
            <w:pPr>
              <w:pStyle w:val="Paragraphedeliste"/>
              <w:ind w:left="0"/>
              <w:contextualSpacing w:val="0"/>
              <w:rPr>
                <w:color w:val="FFFFFF"/>
                <w:sz w:val="20"/>
                <w:szCs w:val="20"/>
                <w:lang w:val="fr-CD"/>
              </w:rPr>
            </w:pPr>
          </w:p>
        </w:tc>
        <w:tc>
          <w:tcPr>
            <w:tcW w:w="851" w:type="dxa"/>
            <w:shd w:val="clear" w:color="auto" w:fill="006666"/>
          </w:tcPr>
          <w:p w:rsidR="005F7EDA" w:rsidRPr="002501B3" w:rsidRDefault="000F16E5" w:rsidP="009F6DA7">
            <w:pPr>
              <w:pStyle w:val="Paragraphedeliste"/>
              <w:ind w:left="0"/>
              <w:contextualSpacing w:val="0"/>
              <w:rPr>
                <w:b/>
                <w:color w:val="FFFFFF"/>
                <w:sz w:val="20"/>
                <w:szCs w:val="20"/>
                <w:lang w:val="fr-CD"/>
              </w:rPr>
            </w:pPr>
            <w:r>
              <w:rPr>
                <w:b/>
                <w:color w:val="FFFFFF"/>
                <w:sz w:val="20"/>
                <w:szCs w:val="20"/>
                <w:lang w:val="fr-CD"/>
              </w:rPr>
              <w:t>7</w:t>
            </w:r>
            <w:r w:rsidR="002501B3">
              <w:rPr>
                <w:b/>
                <w:color w:val="FFFFFF"/>
                <w:sz w:val="20"/>
                <w:szCs w:val="20"/>
                <w:lang w:val="fr-CD"/>
              </w:rPr>
              <w:t xml:space="preserve"> </w:t>
            </w:r>
            <w:r w:rsidR="005F7EDA" w:rsidRPr="002501B3">
              <w:rPr>
                <w:b/>
                <w:color w:val="FFFFFF"/>
                <w:sz w:val="20"/>
                <w:szCs w:val="20"/>
                <w:lang w:val="fr-CD"/>
              </w:rPr>
              <w:t>jours</w:t>
            </w:r>
          </w:p>
        </w:tc>
        <w:tc>
          <w:tcPr>
            <w:tcW w:w="3222" w:type="dxa"/>
            <w:gridSpan w:val="2"/>
            <w:shd w:val="clear" w:color="auto" w:fill="006666"/>
          </w:tcPr>
          <w:p w:rsidR="005F7EDA" w:rsidRPr="003A3191" w:rsidRDefault="005F7EDA" w:rsidP="009F6DA7">
            <w:pPr>
              <w:pStyle w:val="Paragraphedeliste"/>
              <w:ind w:left="0"/>
              <w:contextualSpacing w:val="0"/>
              <w:rPr>
                <w:color w:val="FFFFFF"/>
                <w:sz w:val="20"/>
                <w:szCs w:val="20"/>
                <w:lang w:val="fr-CD"/>
              </w:rPr>
            </w:pPr>
          </w:p>
        </w:tc>
        <w:tc>
          <w:tcPr>
            <w:tcW w:w="1978" w:type="dxa"/>
            <w:shd w:val="clear" w:color="auto" w:fill="006666"/>
          </w:tcPr>
          <w:p w:rsidR="005F7EDA" w:rsidRPr="003A3191" w:rsidRDefault="005F7EDA" w:rsidP="009F6DA7">
            <w:pPr>
              <w:pStyle w:val="Paragraphedeliste"/>
              <w:ind w:left="0"/>
              <w:contextualSpacing w:val="0"/>
              <w:rPr>
                <w:color w:val="FFFFFF"/>
                <w:sz w:val="20"/>
                <w:szCs w:val="20"/>
                <w:lang w:val="fr-CD"/>
              </w:rPr>
            </w:pPr>
          </w:p>
        </w:tc>
        <w:tc>
          <w:tcPr>
            <w:tcW w:w="2900" w:type="dxa"/>
            <w:shd w:val="clear" w:color="auto" w:fill="006666"/>
          </w:tcPr>
          <w:p w:rsidR="005F7EDA" w:rsidRPr="003A3191" w:rsidRDefault="005F7EDA" w:rsidP="009F6DA7">
            <w:pPr>
              <w:pStyle w:val="Paragraphedeliste"/>
              <w:ind w:left="0"/>
              <w:contextualSpacing w:val="0"/>
              <w:rPr>
                <w:color w:val="FFFFFF"/>
                <w:sz w:val="20"/>
                <w:szCs w:val="20"/>
                <w:lang w:val="fr-CD"/>
              </w:rPr>
            </w:pPr>
          </w:p>
        </w:tc>
      </w:tr>
    </w:tbl>
    <w:p w:rsidR="00382778" w:rsidRDefault="00382778" w:rsidP="00EC7516">
      <w:pPr>
        <w:rPr>
          <w:lang w:val="fr-CD"/>
        </w:rPr>
      </w:pPr>
    </w:p>
    <w:p w:rsidR="00E267A3" w:rsidRDefault="00E267A3" w:rsidP="00EC7516">
      <w:pPr>
        <w:rPr>
          <w:lang w:val="fr-CD"/>
        </w:rPr>
      </w:pPr>
    </w:p>
    <w:p w:rsidR="00E267A3" w:rsidRDefault="00E267A3" w:rsidP="00EC7516">
      <w:pPr>
        <w:rPr>
          <w:lang w:val="fr-CD"/>
        </w:rPr>
      </w:pPr>
    </w:p>
    <w:p w:rsidR="00CE7FE7" w:rsidRDefault="00B96F3E" w:rsidP="00D45F28">
      <w:r>
        <w:object w:dxaOrig="13081" w:dyaOrig="9675">
          <v:shape id="_x0000_i1030" type="#_x0000_t75" style="width:468pt;height:345.75pt" o:ole="">
            <v:imagedata r:id="rId20" o:title=""/>
          </v:shape>
          <o:OLEObject Type="Embed" ProgID="Visio.Drawing.15" ShapeID="_x0000_i1030" DrawAspect="Content" ObjectID="_1547559021" r:id="rId21"/>
        </w:object>
      </w:r>
      <w:r w:rsidR="00D45F28">
        <w:t xml:space="preserve"> </w:t>
      </w:r>
    </w:p>
    <w:p w:rsidR="001E5649" w:rsidRDefault="001E5649" w:rsidP="00EC7516">
      <w:pPr>
        <w:rPr>
          <w:lang w:val="fr-CD"/>
        </w:rPr>
        <w:sectPr w:rsidR="001E5649" w:rsidSect="00DD2B04">
          <w:pgSz w:w="12240" w:h="15840"/>
          <w:pgMar w:top="1440" w:right="1440" w:bottom="1440" w:left="1440" w:header="720" w:footer="576" w:gutter="0"/>
          <w:cols w:space="720"/>
          <w:docGrid w:linePitch="360"/>
        </w:sectPr>
      </w:pPr>
    </w:p>
    <w:p w:rsidR="001E5649" w:rsidRDefault="001E5649" w:rsidP="0010444B">
      <w:pPr>
        <w:pStyle w:val="Titre2"/>
      </w:pPr>
      <w:bookmarkStart w:id="19" w:name="_Toc473816663"/>
      <w:r w:rsidRPr="002B4E1E">
        <w:lastRenderedPageBreak/>
        <w:t xml:space="preserve">Achats &lt; 2,500 USD </w:t>
      </w:r>
      <w:r w:rsidR="0010444B">
        <w:t>avec</w:t>
      </w:r>
      <w:r w:rsidRPr="002B4E1E">
        <w:t xml:space="preserve"> PO </w:t>
      </w:r>
      <w:r w:rsidR="0010444B">
        <w:t>non Atlas</w:t>
      </w:r>
      <w:bookmarkEnd w:id="19"/>
      <w:r w:rsidR="0010444B">
        <w:t xml:space="preserve"> </w:t>
      </w:r>
    </w:p>
    <w:p w:rsidR="001E5649" w:rsidRPr="001E5649" w:rsidRDefault="001E5649" w:rsidP="001E5649"/>
    <w:p w:rsidR="001E5649" w:rsidRPr="00696B55" w:rsidRDefault="001E5649" w:rsidP="0010444B">
      <w:pPr>
        <w:pStyle w:val="Paragraphedeliste"/>
        <w:ind w:left="0"/>
        <w:contextualSpacing w:val="0"/>
        <w:jc w:val="both"/>
        <w:rPr>
          <w:lang w:val="fr-CD"/>
        </w:rPr>
      </w:pPr>
      <w:r w:rsidRPr="00F1536D">
        <w:rPr>
          <w:lang w:val="fr-CD"/>
        </w:rPr>
        <w:t xml:space="preserve">L’objectif de ce processus est </w:t>
      </w:r>
      <w:r w:rsidR="004E34B4">
        <w:rPr>
          <w:lang w:val="fr-CD"/>
        </w:rPr>
        <w:t xml:space="preserve">d’effectuer un achat des biens </w:t>
      </w:r>
      <w:r w:rsidR="0010444B">
        <w:rPr>
          <w:lang w:val="fr-CD"/>
        </w:rPr>
        <w:t xml:space="preserve">ou service </w:t>
      </w:r>
      <w:r w:rsidR="004E34B4">
        <w:rPr>
          <w:lang w:val="fr-CD"/>
        </w:rPr>
        <w:t xml:space="preserve">en-dessous de </w:t>
      </w:r>
      <w:r w:rsidR="0010444B">
        <w:rPr>
          <w:lang w:val="fr-CD"/>
        </w:rPr>
        <w:t>25</w:t>
      </w:r>
      <w:r w:rsidR="004E34B4">
        <w:rPr>
          <w:lang w:val="fr-CD"/>
        </w:rPr>
        <w:t>00</w:t>
      </w:r>
      <w:r w:rsidR="0010444B">
        <w:rPr>
          <w:lang w:val="fr-CD"/>
        </w:rPr>
        <w:t xml:space="preserve"> $</w:t>
      </w:r>
      <w:r w:rsidR="004E34B4">
        <w:rPr>
          <w:lang w:val="fr-CD"/>
        </w:rPr>
        <w:t xml:space="preserve"> qui ne nécessitent pas une immobilisation en ATLAS</w:t>
      </w:r>
      <w:r w:rsidRPr="00F1536D">
        <w:rPr>
          <w:lang w:val="fr-CD"/>
        </w:rPr>
        <w:t xml:space="preserve">. La durée totale du processus </w:t>
      </w:r>
      <w:r w:rsidR="004E34B4">
        <w:rPr>
          <w:lang w:val="fr-CD"/>
        </w:rPr>
        <w:t xml:space="preserve">est d’environ </w:t>
      </w:r>
      <w:r w:rsidR="004E34B4" w:rsidRPr="00696B55">
        <w:rPr>
          <w:lang w:val="fr-CD"/>
        </w:rPr>
        <w:t>8</w:t>
      </w:r>
      <w:r w:rsidRPr="00696B55">
        <w:rPr>
          <w:lang w:val="fr-CD"/>
        </w:rPr>
        <w:t xml:space="preserve"> jours. </w:t>
      </w:r>
    </w:p>
    <w:p w:rsidR="004E34B4" w:rsidRDefault="004E34B4" w:rsidP="001948D4">
      <w:pPr>
        <w:pStyle w:val="Paragraphedeliste"/>
        <w:ind w:left="0"/>
        <w:contextualSpacing w:val="0"/>
        <w:jc w:val="both"/>
        <w:rPr>
          <w:lang w:val="fr-CD"/>
        </w:rPr>
      </w:pPr>
    </w:p>
    <w:p w:rsidR="004E34B4" w:rsidRPr="00F1536D" w:rsidRDefault="004E34B4" w:rsidP="0007207B">
      <w:pPr>
        <w:pStyle w:val="Paragraphedeliste"/>
        <w:ind w:left="0"/>
        <w:contextualSpacing w:val="0"/>
        <w:jc w:val="both"/>
        <w:rPr>
          <w:lang w:val="fr-CD"/>
        </w:rPr>
      </w:pPr>
      <w:r>
        <w:rPr>
          <w:lang w:val="fr-CD"/>
        </w:rPr>
        <w:t>Le processus est déclenché par l’identification du besoin de la part de l’unité bénéficiaire. Suite à la vérification de disponibilité des fonds et l’élaboration des spécifications techniques, l’</w:t>
      </w:r>
      <w:r w:rsidR="0010444B">
        <w:rPr>
          <w:lang w:val="fr-CD"/>
        </w:rPr>
        <w:t xml:space="preserve">unité </w:t>
      </w:r>
      <w:r>
        <w:rPr>
          <w:lang w:val="fr-CD"/>
        </w:rPr>
        <w:t xml:space="preserve">de projet </w:t>
      </w:r>
      <w:r w:rsidR="0010444B">
        <w:rPr>
          <w:lang w:val="fr-CD"/>
        </w:rPr>
        <w:t xml:space="preserve">sollicite les </w:t>
      </w:r>
      <w:r>
        <w:rPr>
          <w:lang w:val="fr-CD"/>
        </w:rPr>
        <w:t xml:space="preserve">fournisseurs </w:t>
      </w:r>
      <w:r w:rsidR="0010444B">
        <w:rPr>
          <w:lang w:val="fr-CD"/>
        </w:rPr>
        <w:t>afin d’obtenir la meilleure offre possible</w:t>
      </w:r>
      <w:r>
        <w:rPr>
          <w:lang w:val="fr-CD"/>
        </w:rPr>
        <w:t xml:space="preserve">. </w:t>
      </w:r>
      <w:r w:rsidR="0010444B">
        <w:rPr>
          <w:lang w:val="fr-CD"/>
        </w:rPr>
        <w:t xml:space="preserve">Un bon de commande est préparé par l’unité de projet (modèle standard est proposé en Annexe 4) selon les termes de l’offre reçu. </w:t>
      </w:r>
      <w:r w:rsidR="0015178F">
        <w:rPr>
          <w:lang w:val="fr-CD"/>
        </w:rPr>
        <w:t>L</w:t>
      </w:r>
      <w:r w:rsidR="0007207B">
        <w:rPr>
          <w:lang w:val="fr-CD"/>
        </w:rPr>
        <w:t xml:space="preserve">e formulaire de </w:t>
      </w:r>
      <w:r w:rsidR="0015178F">
        <w:rPr>
          <w:lang w:val="fr-CD"/>
        </w:rPr>
        <w:t xml:space="preserve">demande de service </w:t>
      </w:r>
      <w:r w:rsidR="0007207B">
        <w:rPr>
          <w:lang w:val="fr-CD"/>
        </w:rPr>
        <w:t xml:space="preserve">– annexe 1 doit être signé par le DNP autorisant la dépense. </w:t>
      </w:r>
      <w:r w:rsidR="0010444B">
        <w:rPr>
          <w:lang w:val="fr-CD"/>
        </w:rPr>
        <w:t xml:space="preserve">Lorsqu’il s’agit d’achat de bien, une demande d’exonération de TVA est systématiquement émise si sa valeur dépasse 15 000 DZD. </w:t>
      </w:r>
      <w:r w:rsidR="003D55F6">
        <w:rPr>
          <w:lang w:val="fr-CD"/>
        </w:rPr>
        <w:t>Si le cumul de l’achat du même service</w:t>
      </w:r>
      <w:r w:rsidR="00467F23">
        <w:rPr>
          <w:lang w:val="fr-CD"/>
        </w:rPr>
        <w:t xml:space="preserve"> ou bien sur l’année</w:t>
      </w:r>
      <w:r w:rsidR="003D55F6">
        <w:rPr>
          <w:lang w:val="fr-CD"/>
        </w:rPr>
        <w:t xml:space="preserve"> dépasse 2500$</w:t>
      </w:r>
      <w:r w:rsidR="00467F23">
        <w:rPr>
          <w:lang w:val="fr-CD"/>
        </w:rPr>
        <w:t xml:space="preserve">, l’unité de projet devrait prévoir dans son plan d’achat l’établissement de contrat à long terme sur une base compétitive. </w:t>
      </w:r>
      <w:r w:rsidR="0010444B">
        <w:rPr>
          <w:lang w:val="fr-CD"/>
        </w:rPr>
        <w:t xml:space="preserve">Le dossier (PO non Atlas et offre reçue) est soumis à l’approbation de la seconde autorité selon l’ICF du bureau.  </w:t>
      </w:r>
    </w:p>
    <w:p w:rsidR="001E5649" w:rsidRDefault="001E5649" w:rsidP="001948D4">
      <w:pPr>
        <w:jc w:val="both"/>
        <w:rPr>
          <w:lang w:val="fr-CD"/>
        </w:rPr>
      </w:pPr>
    </w:p>
    <w:p w:rsidR="00EF0DB9" w:rsidRDefault="00467F23" w:rsidP="00EF0DB9">
      <w:pPr>
        <w:jc w:val="both"/>
        <w:rPr>
          <w:lang w:val="fr-CD"/>
        </w:rPr>
      </w:pPr>
      <w:r>
        <w:rPr>
          <w:lang w:val="fr-CD"/>
        </w:rPr>
        <w:t xml:space="preserve">À </w:t>
      </w:r>
      <w:r w:rsidR="004E34B4">
        <w:rPr>
          <w:lang w:val="fr-CD"/>
        </w:rPr>
        <w:t xml:space="preserve">la réception et </w:t>
      </w:r>
      <w:r w:rsidR="00722662">
        <w:rPr>
          <w:lang w:val="fr-CD"/>
        </w:rPr>
        <w:t>vérification</w:t>
      </w:r>
      <w:r w:rsidR="004E34B4">
        <w:rPr>
          <w:lang w:val="fr-CD"/>
        </w:rPr>
        <w:t xml:space="preserve"> des biens</w:t>
      </w:r>
      <w:r w:rsidR="006D3D1D">
        <w:rPr>
          <w:lang w:val="fr-CD"/>
        </w:rPr>
        <w:t xml:space="preserve"> ou services</w:t>
      </w:r>
      <w:r w:rsidR="004E34B4">
        <w:rPr>
          <w:lang w:val="fr-CD"/>
        </w:rPr>
        <w:t>, l</w:t>
      </w:r>
      <w:r>
        <w:rPr>
          <w:lang w:val="fr-CD"/>
        </w:rPr>
        <w:t>’unité d</w:t>
      </w:r>
      <w:r w:rsidR="004E34B4">
        <w:rPr>
          <w:lang w:val="fr-CD"/>
        </w:rPr>
        <w:t xml:space="preserve">e projet </w:t>
      </w:r>
      <w:r w:rsidR="00EF0DB9">
        <w:rPr>
          <w:lang w:val="fr-CD"/>
        </w:rPr>
        <w:t>indique la mention ‘Service fait’ sur la facture finale reçue et génère sur Atlas le voucher. Le dossier est par la suite soumis à l’unité finance pour vérification et émission du paiement. La 3</w:t>
      </w:r>
      <w:r w:rsidR="00EF0DB9" w:rsidRPr="00EF0DB9">
        <w:rPr>
          <w:vertAlign w:val="superscript"/>
          <w:lang w:val="fr-CD"/>
        </w:rPr>
        <w:t>ème</w:t>
      </w:r>
      <w:r w:rsidR="00EF0DB9">
        <w:rPr>
          <w:lang w:val="fr-CD"/>
        </w:rPr>
        <w:t xml:space="preserve"> autorité selon ICF du bureau approuve le paiement sur Atlas.</w:t>
      </w:r>
    </w:p>
    <w:p w:rsidR="001E5649" w:rsidRDefault="001E5649" w:rsidP="00EC7516">
      <w:pPr>
        <w:rPr>
          <w:lang w:val="fr-CD"/>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161"/>
        <w:gridCol w:w="3087"/>
        <w:gridCol w:w="1417"/>
        <w:gridCol w:w="3146"/>
      </w:tblGrid>
      <w:tr w:rsidR="001E5649" w:rsidRPr="00A51D82" w:rsidTr="0007207B">
        <w:tc>
          <w:tcPr>
            <w:tcW w:w="567" w:type="dxa"/>
            <w:shd w:val="clear" w:color="auto" w:fill="006666"/>
          </w:tcPr>
          <w:p w:rsidR="001E5649" w:rsidRPr="00496CA4" w:rsidRDefault="001E5649" w:rsidP="00BE1B04">
            <w:pPr>
              <w:pStyle w:val="Paragraphedeliste"/>
              <w:ind w:left="0"/>
              <w:contextualSpacing w:val="0"/>
              <w:rPr>
                <w:color w:val="FFFFFF"/>
                <w:sz w:val="20"/>
                <w:lang w:val="fr-CD"/>
              </w:rPr>
            </w:pPr>
            <w:r w:rsidRPr="00496CA4">
              <w:rPr>
                <w:color w:val="FFFFFF"/>
                <w:sz w:val="20"/>
                <w:lang w:val="fr-CD"/>
              </w:rPr>
              <w:t>#</w:t>
            </w:r>
          </w:p>
        </w:tc>
        <w:tc>
          <w:tcPr>
            <w:tcW w:w="1161" w:type="dxa"/>
            <w:shd w:val="clear" w:color="auto" w:fill="006666"/>
          </w:tcPr>
          <w:p w:rsidR="001E5649" w:rsidRPr="00496CA4" w:rsidRDefault="001E5649" w:rsidP="00BE1B04">
            <w:pPr>
              <w:pStyle w:val="Paragraphedeliste"/>
              <w:ind w:left="0"/>
              <w:contextualSpacing w:val="0"/>
              <w:rPr>
                <w:color w:val="FFFFFF"/>
                <w:sz w:val="20"/>
                <w:lang w:val="fr-CD"/>
              </w:rPr>
            </w:pPr>
            <w:r w:rsidRPr="00496CA4">
              <w:rPr>
                <w:color w:val="FFFFFF"/>
                <w:sz w:val="20"/>
                <w:lang w:val="fr-CD"/>
              </w:rPr>
              <w:t>Délais</w:t>
            </w:r>
          </w:p>
        </w:tc>
        <w:tc>
          <w:tcPr>
            <w:tcW w:w="3087" w:type="dxa"/>
            <w:shd w:val="clear" w:color="auto" w:fill="006666"/>
          </w:tcPr>
          <w:p w:rsidR="001E5649" w:rsidRPr="00496CA4" w:rsidRDefault="001E5649" w:rsidP="00BE1B04">
            <w:pPr>
              <w:pStyle w:val="Paragraphedeliste"/>
              <w:ind w:left="0"/>
              <w:contextualSpacing w:val="0"/>
              <w:rPr>
                <w:color w:val="FFFFFF"/>
                <w:sz w:val="20"/>
                <w:lang w:val="fr-CD"/>
              </w:rPr>
            </w:pPr>
            <w:r w:rsidRPr="00496CA4">
              <w:rPr>
                <w:color w:val="FFFFFF"/>
                <w:sz w:val="20"/>
                <w:lang w:val="fr-CD"/>
              </w:rPr>
              <w:t>Action</w:t>
            </w:r>
          </w:p>
        </w:tc>
        <w:tc>
          <w:tcPr>
            <w:tcW w:w="1417" w:type="dxa"/>
            <w:shd w:val="clear" w:color="auto" w:fill="006666"/>
          </w:tcPr>
          <w:p w:rsidR="001E5649" w:rsidRPr="00496CA4" w:rsidRDefault="001E5649" w:rsidP="00BE1B04">
            <w:pPr>
              <w:pStyle w:val="Paragraphedeliste"/>
              <w:ind w:left="0"/>
              <w:contextualSpacing w:val="0"/>
              <w:rPr>
                <w:color w:val="FFFFFF"/>
                <w:sz w:val="20"/>
                <w:lang w:val="fr-CD"/>
              </w:rPr>
            </w:pPr>
            <w:r w:rsidRPr="00496CA4">
              <w:rPr>
                <w:color w:val="FFFFFF"/>
                <w:sz w:val="20"/>
                <w:lang w:val="fr-CD"/>
              </w:rPr>
              <w:t>Fonction</w:t>
            </w:r>
          </w:p>
        </w:tc>
        <w:tc>
          <w:tcPr>
            <w:tcW w:w="3146" w:type="dxa"/>
            <w:shd w:val="clear" w:color="auto" w:fill="006666"/>
          </w:tcPr>
          <w:p w:rsidR="001E5649" w:rsidRPr="00496CA4" w:rsidRDefault="001E5649" w:rsidP="00BE1B04">
            <w:pPr>
              <w:pStyle w:val="Paragraphedeliste"/>
              <w:ind w:left="0"/>
              <w:contextualSpacing w:val="0"/>
              <w:rPr>
                <w:color w:val="FFFFFF"/>
                <w:sz w:val="20"/>
                <w:lang w:val="fr-CD"/>
              </w:rPr>
            </w:pPr>
            <w:r w:rsidRPr="00496CA4">
              <w:rPr>
                <w:color w:val="FFFFFF"/>
                <w:sz w:val="20"/>
                <w:lang w:val="fr-CD"/>
              </w:rPr>
              <w:t>Documentation requise / formats</w:t>
            </w:r>
          </w:p>
        </w:tc>
      </w:tr>
      <w:tr w:rsidR="001E5649" w:rsidRPr="00D9439B" w:rsidTr="001E5649">
        <w:tc>
          <w:tcPr>
            <w:tcW w:w="9378" w:type="dxa"/>
            <w:gridSpan w:val="5"/>
            <w:shd w:val="clear" w:color="auto" w:fill="D9D9D9"/>
          </w:tcPr>
          <w:p w:rsidR="001E5649" w:rsidRPr="00A51D82" w:rsidRDefault="001E5649" w:rsidP="00BE1B04">
            <w:pPr>
              <w:pStyle w:val="Paragraphedeliste"/>
              <w:ind w:left="0"/>
              <w:contextualSpacing w:val="0"/>
              <w:rPr>
                <w:sz w:val="20"/>
                <w:szCs w:val="20"/>
              </w:rPr>
            </w:pPr>
            <w:r>
              <w:rPr>
                <w:sz w:val="20"/>
                <w:szCs w:val="20"/>
              </w:rPr>
              <w:t xml:space="preserve">Elément-Déclencheur : </w:t>
            </w:r>
            <w:r>
              <w:rPr>
                <w:b/>
                <w:sz w:val="20"/>
                <w:szCs w:val="20"/>
              </w:rPr>
              <w:t>I</w:t>
            </w:r>
            <w:r w:rsidRPr="00136859">
              <w:rPr>
                <w:b/>
                <w:sz w:val="20"/>
                <w:szCs w:val="20"/>
              </w:rPr>
              <w:t>dentification de besoin</w:t>
            </w:r>
            <w:r w:rsidRPr="00A51D82">
              <w:rPr>
                <w:sz w:val="20"/>
                <w:szCs w:val="20"/>
              </w:rPr>
              <w:t xml:space="preserve"> </w:t>
            </w:r>
          </w:p>
        </w:tc>
      </w:tr>
      <w:tr w:rsidR="0007207B" w:rsidRPr="00D9439B" w:rsidTr="008F6350">
        <w:tc>
          <w:tcPr>
            <w:tcW w:w="567" w:type="dxa"/>
            <w:vAlign w:val="center"/>
          </w:tcPr>
          <w:p w:rsidR="0007207B" w:rsidRPr="00A51D82" w:rsidRDefault="0007207B" w:rsidP="008F6350">
            <w:pPr>
              <w:pStyle w:val="Paragraphedeliste"/>
              <w:ind w:left="0"/>
              <w:contextualSpacing w:val="0"/>
              <w:jc w:val="center"/>
              <w:rPr>
                <w:sz w:val="20"/>
                <w:szCs w:val="20"/>
              </w:rPr>
            </w:pPr>
            <w:r w:rsidRPr="00A51D82">
              <w:rPr>
                <w:sz w:val="20"/>
                <w:szCs w:val="20"/>
              </w:rPr>
              <w:t>1</w:t>
            </w:r>
          </w:p>
        </w:tc>
        <w:tc>
          <w:tcPr>
            <w:tcW w:w="1161" w:type="dxa"/>
            <w:vMerge w:val="restart"/>
            <w:vAlign w:val="center"/>
          </w:tcPr>
          <w:p w:rsidR="0007207B" w:rsidRPr="00A51D82" w:rsidRDefault="0007207B" w:rsidP="00B00149">
            <w:pPr>
              <w:jc w:val="center"/>
              <w:rPr>
                <w:sz w:val="20"/>
                <w:szCs w:val="20"/>
              </w:rPr>
            </w:pPr>
            <w:r>
              <w:rPr>
                <w:sz w:val="20"/>
                <w:szCs w:val="20"/>
              </w:rPr>
              <w:t>1</w:t>
            </w:r>
            <w:r w:rsidRPr="00A51D82">
              <w:rPr>
                <w:sz w:val="20"/>
                <w:szCs w:val="20"/>
              </w:rPr>
              <w:t xml:space="preserve"> jour</w:t>
            </w:r>
          </w:p>
        </w:tc>
        <w:tc>
          <w:tcPr>
            <w:tcW w:w="3087" w:type="dxa"/>
          </w:tcPr>
          <w:p w:rsidR="0007207B" w:rsidRPr="00A51D82" w:rsidRDefault="0007207B" w:rsidP="00C3363C">
            <w:pPr>
              <w:pStyle w:val="Paragraphedeliste"/>
              <w:ind w:left="0"/>
              <w:contextualSpacing w:val="0"/>
              <w:rPr>
                <w:sz w:val="20"/>
                <w:szCs w:val="20"/>
              </w:rPr>
            </w:pPr>
            <w:r w:rsidRPr="00A51D82">
              <w:rPr>
                <w:sz w:val="20"/>
                <w:szCs w:val="20"/>
              </w:rPr>
              <w:t>Définir le besoin</w:t>
            </w:r>
            <w:r>
              <w:rPr>
                <w:sz w:val="20"/>
                <w:szCs w:val="20"/>
              </w:rPr>
              <w:t xml:space="preserve"> et la disponibilité budgétaire</w:t>
            </w:r>
          </w:p>
        </w:tc>
        <w:tc>
          <w:tcPr>
            <w:tcW w:w="1417" w:type="dxa"/>
          </w:tcPr>
          <w:p w:rsidR="0007207B" w:rsidRPr="00A51D82" w:rsidRDefault="0007207B" w:rsidP="00BE1B04">
            <w:pPr>
              <w:pStyle w:val="Paragraphedeliste"/>
              <w:ind w:left="0"/>
              <w:contextualSpacing w:val="0"/>
              <w:rPr>
                <w:sz w:val="20"/>
                <w:szCs w:val="20"/>
              </w:rPr>
            </w:pPr>
            <w:r>
              <w:rPr>
                <w:sz w:val="20"/>
                <w:szCs w:val="20"/>
              </w:rPr>
              <w:t>Unité de projet</w:t>
            </w:r>
          </w:p>
        </w:tc>
        <w:tc>
          <w:tcPr>
            <w:tcW w:w="3146" w:type="dxa"/>
            <w:vMerge w:val="restart"/>
          </w:tcPr>
          <w:p w:rsidR="0007207B" w:rsidRDefault="0007207B" w:rsidP="0007207B">
            <w:pPr>
              <w:pStyle w:val="Paragraphedeliste"/>
              <w:ind w:left="0"/>
              <w:contextualSpacing w:val="0"/>
              <w:rPr>
                <w:sz w:val="20"/>
                <w:szCs w:val="20"/>
              </w:rPr>
            </w:pPr>
            <w:r w:rsidRPr="00A51D82">
              <w:rPr>
                <w:sz w:val="20"/>
                <w:szCs w:val="20"/>
              </w:rPr>
              <w:t>Plan de travail</w:t>
            </w:r>
            <w:r>
              <w:rPr>
                <w:sz w:val="20"/>
                <w:szCs w:val="20"/>
              </w:rPr>
              <w:t xml:space="preserve"> + plan d’achat</w:t>
            </w:r>
          </w:p>
          <w:p w:rsidR="0007207B" w:rsidRDefault="0007207B" w:rsidP="0007207B">
            <w:pPr>
              <w:pStyle w:val="Paragraphedeliste"/>
              <w:ind w:left="0"/>
              <w:contextualSpacing w:val="0"/>
              <w:rPr>
                <w:sz w:val="20"/>
                <w:szCs w:val="20"/>
              </w:rPr>
            </w:pPr>
            <w:r>
              <w:rPr>
                <w:sz w:val="20"/>
                <w:szCs w:val="20"/>
              </w:rPr>
              <w:t>spécifications techniques</w:t>
            </w:r>
            <w:r w:rsidRPr="00A51D82">
              <w:rPr>
                <w:sz w:val="20"/>
                <w:szCs w:val="20"/>
              </w:rPr>
              <w:t xml:space="preserve"> : </w:t>
            </w:r>
          </w:p>
          <w:p w:rsidR="0007207B" w:rsidRPr="00A51D82" w:rsidRDefault="0007207B" w:rsidP="001E5649">
            <w:pPr>
              <w:pStyle w:val="Paragraphedeliste"/>
              <w:ind w:left="0"/>
              <w:contextualSpacing w:val="0"/>
              <w:rPr>
                <w:sz w:val="20"/>
                <w:szCs w:val="20"/>
              </w:rPr>
            </w:pPr>
            <w:r>
              <w:rPr>
                <w:sz w:val="20"/>
                <w:szCs w:val="20"/>
              </w:rPr>
              <w:t>Formulaire de demande de service</w:t>
            </w:r>
          </w:p>
        </w:tc>
      </w:tr>
      <w:tr w:rsidR="00B00149" w:rsidRPr="00D9439B" w:rsidTr="008F6350">
        <w:tc>
          <w:tcPr>
            <w:tcW w:w="567" w:type="dxa"/>
            <w:vAlign w:val="center"/>
          </w:tcPr>
          <w:p w:rsidR="00B00149" w:rsidRPr="00A51D82" w:rsidRDefault="00B00149" w:rsidP="008F6350">
            <w:pPr>
              <w:pStyle w:val="Paragraphedeliste"/>
              <w:ind w:left="0"/>
              <w:contextualSpacing w:val="0"/>
              <w:jc w:val="center"/>
              <w:rPr>
                <w:sz w:val="20"/>
                <w:szCs w:val="20"/>
              </w:rPr>
            </w:pPr>
            <w:r w:rsidRPr="00A51D82">
              <w:rPr>
                <w:sz w:val="20"/>
                <w:szCs w:val="20"/>
              </w:rPr>
              <w:t>2</w:t>
            </w:r>
          </w:p>
        </w:tc>
        <w:tc>
          <w:tcPr>
            <w:tcW w:w="1161" w:type="dxa"/>
            <w:vMerge/>
            <w:tcBorders>
              <w:bottom w:val="single" w:sz="4" w:space="0" w:color="auto"/>
            </w:tcBorders>
            <w:vAlign w:val="center"/>
          </w:tcPr>
          <w:p w:rsidR="00B00149" w:rsidRPr="00A51D82" w:rsidRDefault="00B00149" w:rsidP="00B00149">
            <w:pPr>
              <w:jc w:val="center"/>
              <w:rPr>
                <w:sz w:val="20"/>
                <w:szCs w:val="20"/>
              </w:rPr>
            </w:pPr>
          </w:p>
        </w:tc>
        <w:tc>
          <w:tcPr>
            <w:tcW w:w="3087" w:type="dxa"/>
          </w:tcPr>
          <w:p w:rsidR="00B00149" w:rsidRPr="00A51D82" w:rsidRDefault="00B00149" w:rsidP="00B00149">
            <w:pPr>
              <w:pStyle w:val="Paragraphedeliste"/>
              <w:ind w:left="0"/>
              <w:contextualSpacing w:val="0"/>
              <w:rPr>
                <w:sz w:val="20"/>
                <w:szCs w:val="20"/>
              </w:rPr>
            </w:pPr>
            <w:r>
              <w:rPr>
                <w:sz w:val="20"/>
                <w:szCs w:val="20"/>
              </w:rPr>
              <w:t>Signature du formulaire de demande de service</w:t>
            </w:r>
          </w:p>
        </w:tc>
        <w:tc>
          <w:tcPr>
            <w:tcW w:w="1417" w:type="dxa"/>
          </w:tcPr>
          <w:p w:rsidR="00B00149" w:rsidRDefault="00B00149" w:rsidP="00B00149">
            <w:pPr>
              <w:pStyle w:val="Paragraphedeliste"/>
              <w:ind w:left="0"/>
              <w:contextualSpacing w:val="0"/>
              <w:rPr>
                <w:sz w:val="20"/>
                <w:szCs w:val="20"/>
              </w:rPr>
            </w:pPr>
            <w:r>
              <w:rPr>
                <w:sz w:val="20"/>
                <w:szCs w:val="20"/>
              </w:rPr>
              <w:t>DNP</w:t>
            </w:r>
          </w:p>
        </w:tc>
        <w:tc>
          <w:tcPr>
            <w:tcW w:w="3146" w:type="dxa"/>
            <w:vMerge/>
          </w:tcPr>
          <w:p w:rsidR="00B00149" w:rsidRPr="00A51D82" w:rsidRDefault="00B00149" w:rsidP="00B00149">
            <w:pPr>
              <w:pStyle w:val="Paragraphedeliste"/>
              <w:ind w:left="0"/>
              <w:contextualSpacing w:val="0"/>
              <w:rPr>
                <w:sz w:val="20"/>
                <w:szCs w:val="20"/>
              </w:rPr>
            </w:pPr>
          </w:p>
        </w:tc>
      </w:tr>
      <w:tr w:rsidR="00B00149" w:rsidRPr="00A51D82" w:rsidTr="008F6350">
        <w:tc>
          <w:tcPr>
            <w:tcW w:w="567" w:type="dxa"/>
            <w:vAlign w:val="center"/>
          </w:tcPr>
          <w:p w:rsidR="00B00149" w:rsidRPr="00A51D82" w:rsidRDefault="00B00149" w:rsidP="008F6350">
            <w:pPr>
              <w:pStyle w:val="Paragraphedeliste"/>
              <w:ind w:left="0"/>
              <w:contextualSpacing w:val="0"/>
              <w:jc w:val="center"/>
              <w:rPr>
                <w:sz w:val="20"/>
                <w:szCs w:val="20"/>
              </w:rPr>
            </w:pPr>
            <w:r w:rsidRPr="00A51D82">
              <w:rPr>
                <w:sz w:val="20"/>
                <w:szCs w:val="20"/>
              </w:rPr>
              <w:t>3</w:t>
            </w:r>
          </w:p>
        </w:tc>
        <w:tc>
          <w:tcPr>
            <w:tcW w:w="1161" w:type="dxa"/>
            <w:tcBorders>
              <w:top w:val="single" w:sz="4" w:space="0" w:color="auto"/>
              <w:bottom w:val="single" w:sz="4" w:space="0" w:color="auto"/>
            </w:tcBorders>
            <w:vAlign w:val="center"/>
          </w:tcPr>
          <w:p w:rsidR="00B00149" w:rsidRPr="00A51D82" w:rsidRDefault="00B00149" w:rsidP="00B00149">
            <w:pPr>
              <w:jc w:val="center"/>
              <w:rPr>
                <w:sz w:val="20"/>
                <w:szCs w:val="20"/>
              </w:rPr>
            </w:pPr>
            <w:r>
              <w:rPr>
                <w:sz w:val="20"/>
                <w:szCs w:val="20"/>
              </w:rPr>
              <w:t>1</w:t>
            </w:r>
            <w:r w:rsidRPr="00A51D82">
              <w:rPr>
                <w:sz w:val="20"/>
                <w:szCs w:val="20"/>
              </w:rPr>
              <w:t xml:space="preserve"> jour</w:t>
            </w:r>
          </w:p>
        </w:tc>
        <w:tc>
          <w:tcPr>
            <w:tcW w:w="3087" w:type="dxa"/>
            <w:tcBorders>
              <w:bottom w:val="single" w:sz="4" w:space="0" w:color="auto"/>
            </w:tcBorders>
          </w:tcPr>
          <w:p w:rsidR="00B00149" w:rsidRPr="00A51D82" w:rsidRDefault="00B00149" w:rsidP="00B00149">
            <w:pPr>
              <w:pStyle w:val="Paragraphedeliste"/>
              <w:ind w:left="0"/>
              <w:contextualSpacing w:val="0"/>
              <w:rPr>
                <w:sz w:val="20"/>
                <w:szCs w:val="20"/>
              </w:rPr>
            </w:pPr>
            <w:r>
              <w:rPr>
                <w:sz w:val="20"/>
                <w:szCs w:val="20"/>
              </w:rPr>
              <w:t>Solliciter les offres des fournisseurs</w:t>
            </w:r>
          </w:p>
        </w:tc>
        <w:tc>
          <w:tcPr>
            <w:tcW w:w="1417" w:type="dxa"/>
          </w:tcPr>
          <w:p w:rsidR="00B00149" w:rsidRPr="00A51D82" w:rsidRDefault="00B00149" w:rsidP="00B00149">
            <w:pPr>
              <w:pStyle w:val="Paragraphedeliste"/>
              <w:ind w:left="0"/>
              <w:contextualSpacing w:val="0"/>
              <w:rPr>
                <w:sz w:val="20"/>
                <w:szCs w:val="20"/>
              </w:rPr>
            </w:pPr>
            <w:r>
              <w:rPr>
                <w:sz w:val="20"/>
                <w:szCs w:val="20"/>
              </w:rPr>
              <w:t>Unité de projet</w:t>
            </w:r>
          </w:p>
        </w:tc>
        <w:tc>
          <w:tcPr>
            <w:tcW w:w="3146" w:type="dxa"/>
          </w:tcPr>
          <w:p w:rsidR="00B00149" w:rsidRPr="00A51D82" w:rsidRDefault="00B00149" w:rsidP="00B00149">
            <w:pPr>
              <w:pStyle w:val="Paragraphedeliste"/>
              <w:ind w:left="0"/>
              <w:contextualSpacing w:val="0"/>
              <w:rPr>
                <w:sz w:val="20"/>
                <w:szCs w:val="20"/>
              </w:rPr>
            </w:pPr>
            <w:r>
              <w:rPr>
                <w:sz w:val="20"/>
                <w:szCs w:val="20"/>
              </w:rPr>
              <w:t>spécifications techniques</w:t>
            </w:r>
            <w:r w:rsidRPr="00A51D82">
              <w:rPr>
                <w:sz w:val="20"/>
                <w:szCs w:val="20"/>
              </w:rPr>
              <w:t> </w:t>
            </w:r>
          </w:p>
        </w:tc>
      </w:tr>
      <w:tr w:rsidR="00B00149" w:rsidRPr="001E5649" w:rsidTr="008F6350">
        <w:tc>
          <w:tcPr>
            <w:tcW w:w="567" w:type="dxa"/>
            <w:vAlign w:val="center"/>
          </w:tcPr>
          <w:p w:rsidR="00B00149" w:rsidRPr="00A51D82" w:rsidRDefault="00B00149" w:rsidP="008F6350">
            <w:pPr>
              <w:pStyle w:val="Paragraphedeliste"/>
              <w:ind w:left="0"/>
              <w:contextualSpacing w:val="0"/>
              <w:jc w:val="center"/>
              <w:rPr>
                <w:sz w:val="20"/>
                <w:szCs w:val="20"/>
              </w:rPr>
            </w:pPr>
            <w:r w:rsidRPr="00A51D82">
              <w:rPr>
                <w:sz w:val="20"/>
                <w:szCs w:val="20"/>
              </w:rPr>
              <w:t>4</w:t>
            </w:r>
          </w:p>
        </w:tc>
        <w:tc>
          <w:tcPr>
            <w:tcW w:w="1161" w:type="dxa"/>
            <w:tcBorders>
              <w:top w:val="single" w:sz="4" w:space="0" w:color="auto"/>
            </w:tcBorders>
            <w:vAlign w:val="center"/>
          </w:tcPr>
          <w:p w:rsidR="00B00149" w:rsidRPr="00A51D82" w:rsidRDefault="00B00149" w:rsidP="00B00149">
            <w:pPr>
              <w:jc w:val="center"/>
              <w:rPr>
                <w:sz w:val="20"/>
                <w:szCs w:val="20"/>
              </w:rPr>
            </w:pPr>
            <w:r>
              <w:rPr>
                <w:sz w:val="20"/>
                <w:szCs w:val="20"/>
              </w:rPr>
              <w:t>1</w:t>
            </w:r>
            <w:r w:rsidRPr="00A51D82">
              <w:rPr>
                <w:sz w:val="20"/>
                <w:szCs w:val="20"/>
              </w:rPr>
              <w:t xml:space="preserve"> jour</w:t>
            </w:r>
          </w:p>
        </w:tc>
        <w:tc>
          <w:tcPr>
            <w:tcW w:w="3087" w:type="dxa"/>
            <w:tcBorders>
              <w:top w:val="single" w:sz="4" w:space="0" w:color="auto"/>
            </w:tcBorders>
          </w:tcPr>
          <w:p w:rsidR="00B00149" w:rsidRPr="00A51D82" w:rsidRDefault="00B00149" w:rsidP="00B00149">
            <w:pPr>
              <w:pStyle w:val="Paragraphedeliste"/>
              <w:ind w:left="0"/>
              <w:contextualSpacing w:val="0"/>
              <w:rPr>
                <w:sz w:val="20"/>
                <w:szCs w:val="20"/>
              </w:rPr>
            </w:pPr>
            <w:r>
              <w:rPr>
                <w:sz w:val="20"/>
                <w:szCs w:val="20"/>
              </w:rPr>
              <w:t>Demander l’exonération de TVA si nécessaire</w:t>
            </w:r>
          </w:p>
        </w:tc>
        <w:tc>
          <w:tcPr>
            <w:tcW w:w="1417" w:type="dxa"/>
          </w:tcPr>
          <w:p w:rsidR="00B00149" w:rsidRPr="00A51D82" w:rsidRDefault="00B00149" w:rsidP="00B00149">
            <w:pPr>
              <w:pStyle w:val="Paragraphedeliste"/>
              <w:ind w:left="0"/>
              <w:contextualSpacing w:val="0"/>
              <w:rPr>
                <w:sz w:val="20"/>
                <w:szCs w:val="20"/>
              </w:rPr>
            </w:pPr>
            <w:r>
              <w:rPr>
                <w:sz w:val="20"/>
                <w:szCs w:val="20"/>
              </w:rPr>
              <w:t>Unité de projet</w:t>
            </w:r>
          </w:p>
        </w:tc>
        <w:tc>
          <w:tcPr>
            <w:tcW w:w="3146" w:type="dxa"/>
          </w:tcPr>
          <w:p w:rsidR="00B00149" w:rsidRPr="00A51D82" w:rsidRDefault="00B00149" w:rsidP="00B00149">
            <w:pPr>
              <w:pStyle w:val="Paragraphedeliste"/>
              <w:ind w:left="0"/>
              <w:contextualSpacing w:val="0"/>
              <w:rPr>
                <w:sz w:val="20"/>
                <w:szCs w:val="20"/>
              </w:rPr>
            </w:pPr>
            <w:r>
              <w:rPr>
                <w:sz w:val="20"/>
                <w:szCs w:val="20"/>
              </w:rPr>
              <w:t xml:space="preserve">Facture Pro-forma, Note verbale </w:t>
            </w:r>
            <w:r w:rsidRPr="00A51D82">
              <w:rPr>
                <w:sz w:val="20"/>
                <w:szCs w:val="20"/>
              </w:rPr>
              <w:t xml:space="preserve"> </w:t>
            </w:r>
          </w:p>
        </w:tc>
      </w:tr>
      <w:tr w:rsidR="00B00149" w:rsidRPr="001E5649" w:rsidTr="008F6350">
        <w:tc>
          <w:tcPr>
            <w:tcW w:w="567" w:type="dxa"/>
            <w:vAlign w:val="center"/>
          </w:tcPr>
          <w:p w:rsidR="00B00149" w:rsidRPr="00A51D82" w:rsidRDefault="00B00149" w:rsidP="008F6350">
            <w:pPr>
              <w:pStyle w:val="Paragraphedeliste"/>
              <w:ind w:left="0"/>
              <w:contextualSpacing w:val="0"/>
              <w:jc w:val="center"/>
              <w:rPr>
                <w:sz w:val="20"/>
                <w:szCs w:val="20"/>
              </w:rPr>
            </w:pPr>
            <w:r w:rsidRPr="00A51D82">
              <w:rPr>
                <w:sz w:val="20"/>
                <w:szCs w:val="20"/>
              </w:rPr>
              <w:t>5</w:t>
            </w:r>
          </w:p>
        </w:tc>
        <w:tc>
          <w:tcPr>
            <w:tcW w:w="1161" w:type="dxa"/>
            <w:tcBorders>
              <w:bottom w:val="single" w:sz="4" w:space="0" w:color="auto"/>
            </w:tcBorders>
            <w:vAlign w:val="center"/>
          </w:tcPr>
          <w:p w:rsidR="00B00149" w:rsidRPr="00A51D82" w:rsidRDefault="00B00149" w:rsidP="00B00149">
            <w:pPr>
              <w:jc w:val="center"/>
              <w:rPr>
                <w:sz w:val="20"/>
                <w:szCs w:val="20"/>
              </w:rPr>
            </w:pPr>
            <w:r>
              <w:rPr>
                <w:sz w:val="20"/>
                <w:szCs w:val="20"/>
              </w:rPr>
              <w:t>1</w:t>
            </w:r>
            <w:r w:rsidRPr="00A51D82">
              <w:rPr>
                <w:sz w:val="20"/>
                <w:szCs w:val="20"/>
              </w:rPr>
              <w:t xml:space="preserve"> jour</w:t>
            </w:r>
          </w:p>
          <w:p w:rsidR="00B00149" w:rsidRPr="00A51D82" w:rsidRDefault="00B00149" w:rsidP="00B00149">
            <w:pPr>
              <w:jc w:val="center"/>
              <w:rPr>
                <w:sz w:val="20"/>
                <w:szCs w:val="20"/>
              </w:rPr>
            </w:pPr>
          </w:p>
        </w:tc>
        <w:tc>
          <w:tcPr>
            <w:tcW w:w="3087" w:type="dxa"/>
          </w:tcPr>
          <w:p w:rsidR="00B00149" w:rsidRPr="00A51D82" w:rsidRDefault="00B00149" w:rsidP="00B00149">
            <w:pPr>
              <w:pStyle w:val="Paragraphedeliste"/>
              <w:ind w:left="0"/>
              <w:contextualSpacing w:val="0"/>
              <w:rPr>
                <w:sz w:val="20"/>
                <w:szCs w:val="20"/>
              </w:rPr>
            </w:pPr>
            <w:r>
              <w:rPr>
                <w:sz w:val="20"/>
                <w:szCs w:val="20"/>
              </w:rPr>
              <w:t>Préparer le PO non Atlas</w:t>
            </w:r>
          </w:p>
        </w:tc>
        <w:tc>
          <w:tcPr>
            <w:tcW w:w="1417" w:type="dxa"/>
          </w:tcPr>
          <w:p w:rsidR="00B00149" w:rsidRPr="00A51D82" w:rsidRDefault="00B00149" w:rsidP="00B00149">
            <w:pPr>
              <w:rPr>
                <w:sz w:val="20"/>
                <w:szCs w:val="20"/>
              </w:rPr>
            </w:pPr>
            <w:r>
              <w:rPr>
                <w:sz w:val="20"/>
                <w:szCs w:val="20"/>
              </w:rPr>
              <w:t>Unité de projet</w:t>
            </w:r>
          </w:p>
        </w:tc>
        <w:tc>
          <w:tcPr>
            <w:tcW w:w="3146" w:type="dxa"/>
            <w:vMerge w:val="restart"/>
          </w:tcPr>
          <w:p w:rsidR="00B00149" w:rsidRPr="00A51D82" w:rsidRDefault="00B00149" w:rsidP="00B00149">
            <w:pPr>
              <w:pStyle w:val="Paragraphedeliste"/>
              <w:ind w:left="0"/>
              <w:contextualSpacing w:val="0"/>
              <w:rPr>
                <w:sz w:val="20"/>
                <w:szCs w:val="20"/>
              </w:rPr>
            </w:pPr>
            <w:r w:rsidRPr="00A51D82">
              <w:rPr>
                <w:sz w:val="20"/>
                <w:szCs w:val="20"/>
              </w:rPr>
              <w:t xml:space="preserve">Formulaire de </w:t>
            </w:r>
            <w:r>
              <w:rPr>
                <w:sz w:val="20"/>
                <w:szCs w:val="20"/>
              </w:rPr>
              <w:t xml:space="preserve">PO non Atlas </w:t>
            </w:r>
            <w:r w:rsidRPr="00A51D82">
              <w:rPr>
                <w:sz w:val="20"/>
                <w:szCs w:val="20"/>
              </w:rPr>
              <w:t>Spécification</w:t>
            </w:r>
            <w:r>
              <w:rPr>
                <w:sz w:val="20"/>
                <w:szCs w:val="20"/>
              </w:rPr>
              <w:t>s techniques</w:t>
            </w:r>
          </w:p>
        </w:tc>
      </w:tr>
      <w:tr w:rsidR="00B00149" w:rsidRPr="001E5649" w:rsidTr="008F6350">
        <w:tc>
          <w:tcPr>
            <w:tcW w:w="567" w:type="dxa"/>
            <w:vAlign w:val="center"/>
          </w:tcPr>
          <w:p w:rsidR="00B00149" w:rsidRPr="00A51D82" w:rsidRDefault="00B00149" w:rsidP="008F6350">
            <w:pPr>
              <w:pStyle w:val="Paragraphedeliste"/>
              <w:ind w:left="0"/>
              <w:contextualSpacing w:val="0"/>
              <w:jc w:val="center"/>
              <w:rPr>
                <w:sz w:val="20"/>
                <w:szCs w:val="20"/>
              </w:rPr>
            </w:pPr>
            <w:r w:rsidRPr="00A51D82">
              <w:rPr>
                <w:sz w:val="20"/>
                <w:szCs w:val="20"/>
              </w:rPr>
              <w:t>6</w:t>
            </w:r>
          </w:p>
        </w:tc>
        <w:tc>
          <w:tcPr>
            <w:tcW w:w="1161" w:type="dxa"/>
            <w:vMerge w:val="restart"/>
            <w:tcBorders>
              <w:top w:val="single" w:sz="4" w:space="0" w:color="auto"/>
            </w:tcBorders>
            <w:vAlign w:val="center"/>
          </w:tcPr>
          <w:p w:rsidR="00B00149" w:rsidRPr="00A51D82" w:rsidRDefault="00B00149" w:rsidP="00B00149">
            <w:pPr>
              <w:jc w:val="center"/>
              <w:rPr>
                <w:sz w:val="20"/>
                <w:szCs w:val="20"/>
              </w:rPr>
            </w:pPr>
            <w:r>
              <w:rPr>
                <w:sz w:val="20"/>
                <w:szCs w:val="20"/>
              </w:rPr>
              <w:t>1</w:t>
            </w:r>
            <w:r w:rsidRPr="00A51D82">
              <w:rPr>
                <w:sz w:val="20"/>
                <w:szCs w:val="20"/>
              </w:rPr>
              <w:t xml:space="preserve"> jour</w:t>
            </w:r>
          </w:p>
        </w:tc>
        <w:tc>
          <w:tcPr>
            <w:tcW w:w="3087" w:type="dxa"/>
          </w:tcPr>
          <w:p w:rsidR="00B00149" w:rsidRPr="00A51D82" w:rsidRDefault="00B00149" w:rsidP="00B00149">
            <w:pPr>
              <w:pStyle w:val="Paragraphedeliste"/>
              <w:ind w:left="0"/>
              <w:contextualSpacing w:val="0"/>
              <w:rPr>
                <w:sz w:val="20"/>
                <w:szCs w:val="20"/>
              </w:rPr>
            </w:pPr>
            <w:r>
              <w:rPr>
                <w:sz w:val="20"/>
                <w:szCs w:val="20"/>
              </w:rPr>
              <w:t>Signature du PO non Atlas</w:t>
            </w:r>
          </w:p>
        </w:tc>
        <w:tc>
          <w:tcPr>
            <w:tcW w:w="1417" w:type="dxa"/>
          </w:tcPr>
          <w:p w:rsidR="00B00149" w:rsidRPr="00A51D82" w:rsidRDefault="008F6350" w:rsidP="00B00149">
            <w:pPr>
              <w:rPr>
                <w:sz w:val="20"/>
                <w:szCs w:val="20"/>
              </w:rPr>
            </w:pPr>
            <w:r>
              <w:rPr>
                <w:sz w:val="20"/>
                <w:szCs w:val="20"/>
              </w:rPr>
              <w:t>2</w:t>
            </w:r>
            <w:r w:rsidRPr="000B7550">
              <w:rPr>
                <w:sz w:val="20"/>
                <w:szCs w:val="20"/>
                <w:vertAlign w:val="superscript"/>
              </w:rPr>
              <w:t>ème</w:t>
            </w:r>
            <w:r>
              <w:rPr>
                <w:sz w:val="20"/>
                <w:szCs w:val="20"/>
              </w:rPr>
              <w:t xml:space="preserve"> autorité</w:t>
            </w:r>
          </w:p>
        </w:tc>
        <w:tc>
          <w:tcPr>
            <w:tcW w:w="3146" w:type="dxa"/>
            <w:vMerge/>
          </w:tcPr>
          <w:p w:rsidR="00B00149" w:rsidRPr="00A51D82" w:rsidRDefault="00B00149" w:rsidP="00B00149">
            <w:pPr>
              <w:pStyle w:val="Paragraphedeliste"/>
              <w:ind w:left="0"/>
              <w:contextualSpacing w:val="0"/>
              <w:rPr>
                <w:sz w:val="20"/>
                <w:szCs w:val="20"/>
              </w:rPr>
            </w:pPr>
          </w:p>
        </w:tc>
      </w:tr>
      <w:tr w:rsidR="00B00149" w:rsidRPr="001E5649" w:rsidTr="008F6350">
        <w:tc>
          <w:tcPr>
            <w:tcW w:w="567" w:type="dxa"/>
            <w:vAlign w:val="center"/>
          </w:tcPr>
          <w:p w:rsidR="00B00149" w:rsidRPr="00A51D82" w:rsidRDefault="00B00149" w:rsidP="008F6350">
            <w:pPr>
              <w:pStyle w:val="Paragraphedeliste"/>
              <w:ind w:left="0"/>
              <w:contextualSpacing w:val="0"/>
              <w:jc w:val="center"/>
              <w:rPr>
                <w:sz w:val="20"/>
                <w:szCs w:val="20"/>
              </w:rPr>
            </w:pPr>
            <w:r>
              <w:rPr>
                <w:sz w:val="20"/>
                <w:szCs w:val="20"/>
              </w:rPr>
              <w:t>7</w:t>
            </w:r>
          </w:p>
        </w:tc>
        <w:tc>
          <w:tcPr>
            <w:tcW w:w="1161" w:type="dxa"/>
            <w:vMerge/>
            <w:tcBorders>
              <w:bottom w:val="single" w:sz="4" w:space="0" w:color="auto"/>
            </w:tcBorders>
            <w:vAlign w:val="center"/>
          </w:tcPr>
          <w:p w:rsidR="00B00149" w:rsidRPr="00A51D82" w:rsidRDefault="00B00149" w:rsidP="00B00149">
            <w:pPr>
              <w:jc w:val="center"/>
              <w:rPr>
                <w:sz w:val="20"/>
                <w:szCs w:val="20"/>
              </w:rPr>
            </w:pPr>
          </w:p>
        </w:tc>
        <w:tc>
          <w:tcPr>
            <w:tcW w:w="3087" w:type="dxa"/>
          </w:tcPr>
          <w:p w:rsidR="00B00149" w:rsidRPr="00A51D82" w:rsidRDefault="00B00149" w:rsidP="00B00149">
            <w:pPr>
              <w:pStyle w:val="Paragraphedeliste"/>
              <w:ind w:left="0"/>
              <w:contextualSpacing w:val="0"/>
              <w:rPr>
                <w:sz w:val="20"/>
                <w:szCs w:val="20"/>
              </w:rPr>
            </w:pPr>
            <w:r>
              <w:rPr>
                <w:sz w:val="20"/>
                <w:szCs w:val="20"/>
              </w:rPr>
              <w:t>Emission du PO au fournisseur</w:t>
            </w:r>
            <w:r w:rsidRPr="00A51D82">
              <w:rPr>
                <w:sz w:val="20"/>
                <w:szCs w:val="20"/>
              </w:rPr>
              <w:t xml:space="preserve"> </w:t>
            </w:r>
          </w:p>
        </w:tc>
        <w:tc>
          <w:tcPr>
            <w:tcW w:w="1417" w:type="dxa"/>
          </w:tcPr>
          <w:p w:rsidR="00B00149" w:rsidRPr="00A51D82" w:rsidRDefault="00B00149" w:rsidP="00B00149">
            <w:pPr>
              <w:rPr>
                <w:sz w:val="20"/>
                <w:szCs w:val="20"/>
              </w:rPr>
            </w:pPr>
            <w:r>
              <w:rPr>
                <w:sz w:val="20"/>
                <w:szCs w:val="20"/>
              </w:rPr>
              <w:t>Unité de projet</w:t>
            </w:r>
          </w:p>
        </w:tc>
        <w:tc>
          <w:tcPr>
            <w:tcW w:w="3146" w:type="dxa"/>
          </w:tcPr>
          <w:p w:rsidR="00B00149" w:rsidRPr="00A51D82" w:rsidRDefault="00B00149" w:rsidP="00B00149">
            <w:pPr>
              <w:pStyle w:val="Paragraphedeliste"/>
              <w:ind w:left="0"/>
              <w:contextualSpacing w:val="0"/>
              <w:rPr>
                <w:sz w:val="20"/>
                <w:szCs w:val="20"/>
              </w:rPr>
            </w:pPr>
            <w:r>
              <w:rPr>
                <w:sz w:val="20"/>
                <w:szCs w:val="20"/>
              </w:rPr>
              <w:t xml:space="preserve">+ </w:t>
            </w:r>
            <w:r w:rsidRPr="00A51D82">
              <w:rPr>
                <w:sz w:val="20"/>
                <w:szCs w:val="20"/>
              </w:rPr>
              <w:t>Choix du pro</w:t>
            </w:r>
            <w:r>
              <w:rPr>
                <w:sz w:val="20"/>
                <w:szCs w:val="20"/>
              </w:rPr>
              <w:t>-</w:t>
            </w:r>
            <w:r w:rsidRPr="00A51D82">
              <w:rPr>
                <w:sz w:val="20"/>
                <w:szCs w:val="20"/>
              </w:rPr>
              <w:t>forma visé</w:t>
            </w:r>
          </w:p>
        </w:tc>
      </w:tr>
      <w:tr w:rsidR="00B00149" w:rsidRPr="00D9439B" w:rsidTr="008F6350">
        <w:tc>
          <w:tcPr>
            <w:tcW w:w="567" w:type="dxa"/>
            <w:vAlign w:val="center"/>
          </w:tcPr>
          <w:p w:rsidR="00B00149" w:rsidRPr="00A51D82" w:rsidRDefault="00B00149" w:rsidP="008F6350">
            <w:pPr>
              <w:pStyle w:val="Paragraphedeliste"/>
              <w:ind w:left="0"/>
              <w:contextualSpacing w:val="0"/>
              <w:jc w:val="center"/>
              <w:rPr>
                <w:sz w:val="20"/>
                <w:szCs w:val="20"/>
              </w:rPr>
            </w:pPr>
            <w:r>
              <w:rPr>
                <w:sz w:val="20"/>
                <w:szCs w:val="20"/>
              </w:rPr>
              <w:t>8</w:t>
            </w:r>
          </w:p>
        </w:tc>
        <w:tc>
          <w:tcPr>
            <w:tcW w:w="1161" w:type="dxa"/>
            <w:vMerge w:val="restart"/>
            <w:tcBorders>
              <w:top w:val="single" w:sz="4" w:space="0" w:color="auto"/>
            </w:tcBorders>
            <w:vAlign w:val="center"/>
          </w:tcPr>
          <w:p w:rsidR="00B00149" w:rsidRPr="00A51D82" w:rsidRDefault="00B00149" w:rsidP="00B00149">
            <w:pPr>
              <w:jc w:val="center"/>
              <w:rPr>
                <w:sz w:val="20"/>
                <w:szCs w:val="20"/>
              </w:rPr>
            </w:pPr>
            <w:r>
              <w:rPr>
                <w:sz w:val="20"/>
                <w:szCs w:val="20"/>
              </w:rPr>
              <w:t>1</w:t>
            </w:r>
            <w:r w:rsidRPr="00A51D82">
              <w:rPr>
                <w:sz w:val="20"/>
                <w:szCs w:val="20"/>
              </w:rPr>
              <w:t xml:space="preserve"> jour</w:t>
            </w:r>
          </w:p>
        </w:tc>
        <w:tc>
          <w:tcPr>
            <w:tcW w:w="3087" w:type="dxa"/>
          </w:tcPr>
          <w:p w:rsidR="00B00149" w:rsidRPr="00A51D82" w:rsidRDefault="00B00149" w:rsidP="00B00149">
            <w:pPr>
              <w:pStyle w:val="Paragraphedeliste"/>
              <w:ind w:left="0"/>
              <w:contextualSpacing w:val="0"/>
              <w:rPr>
                <w:sz w:val="20"/>
                <w:szCs w:val="20"/>
              </w:rPr>
            </w:pPr>
            <w:r w:rsidRPr="00A51D82">
              <w:rPr>
                <w:sz w:val="20"/>
                <w:szCs w:val="20"/>
              </w:rPr>
              <w:t>Réception des biens</w:t>
            </w:r>
            <w:r>
              <w:rPr>
                <w:sz w:val="20"/>
                <w:szCs w:val="20"/>
              </w:rPr>
              <w:t xml:space="preserve"> ou service</w:t>
            </w:r>
          </w:p>
        </w:tc>
        <w:tc>
          <w:tcPr>
            <w:tcW w:w="1417" w:type="dxa"/>
          </w:tcPr>
          <w:p w:rsidR="00B00149" w:rsidRPr="00A51D82" w:rsidRDefault="00B00149" w:rsidP="00B00149">
            <w:pPr>
              <w:pStyle w:val="Paragraphedeliste"/>
              <w:ind w:left="0"/>
              <w:contextualSpacing w:val="0"/>
              <w:rPr>
                <w:sz w:val="20"/>
                <w:szCs w:val="20"/>
              </w:rPr>
            </w:pPr>
            <w:r>
              <w:rPr>
                <w:sz w:val="20"/>
                <w:szCs w:val="20"/>
              </w:rPr>
              <w:t>Unité de projet</w:t>
            </w:r>
          </w:p>
        </w:tc>
        <w:tc>
          <w:tcPr>
            <w:tcW w:w="3146" w:type="dxa"/>
          </w:tcPr>
          <w:p w:rsidR="00B00149" w:rsidRPr="00A51D82" w:rsidRDefault="00B00149" w:rsidP="00B00149">
            <w:pPr>
              <w:pStyle w:val="Paragraphedeliste"/>
              <w:ind w:left="0"/>
              <w:contextualSpacing w:val="0"/>
              <w:rPr>
                <w:sz w:val="20"/>
                <w:szCs w:val="20"/>
              </w:rPr>
            </w:pPr>
            <w:r>
              <w:rPr>
                <w:sz w:val="20"/>
                <w:szCs w:val="20"/>
              </w:rPr>
              <w:t>Bon de</w:t>
            </w:r>
            <w:r w:rsidRPr="00A51D82">
              <w:rPr>
                <w:sz w:val="20"/>
                <w:szCs w:val="20"/>
              </w:rPr>
              <w:t xml:space="preserve"> réception </w:t>
            </w:r>
            <w:r>
              <w:rPr>
                <w:sz w:val="20"/>
                <w:szCs w:val="20"/>
              </w:rPr>
              <w:t>ou facture finale</w:t>
            </w:r>
          </w:p>
        </w:tc>
      </w:tr>
      <w:tr w:rsidR="00B00149" w:rsidRPr="00D9439B" w:rsidTr="008F6350">
        <w:tc>
          <w:tcPr>
            <w:tcW w:w="567" w:type="dxa"/>
            <w:vAlign w:val="center"/>
          </w:tcPr>
          <w:p w:rsidR="00B00149" w:rsidRPr="00A51D82" w:rsidRDefault="00B00149" w:rsidP="008F6350">
            <w:pPr>
              <w:pStyle w:val="Paragraphedeliste"/>
              <w:ind w:left="0"/>
              <w:contextualSpacing w:val="0"/>
              <w:jc w:val="center"/>
              <w:rPr>
                <w:sz w:val="20"/>
                <w:szCs w:val="20"/>
              </w:rPr>
            </w:pPr>
            <w:r w:rsidRPr="00A51D82">
              <w:rPr>
                <w:sz w:val="20"/>
                <w:szCs w:val="20"/>
              </w:rPr>
              <w:t>9</w:t>
            </w:r>
          </w:p>
        </w:tc>
        <w:tc>
          <w:tcPr>
            <w:tcW w:w="1161" w:type="dxa"/>
            <w:vMerge/>
            <w:vAlign w:val="center"/>
          </w:tcPr>
          <w:p w:rsidR="00B00149" w:rsidRPr="00A51D82" w:rsidRDefault="00B00149" w:rsidP="00B00149">
            <w:pPr>
              <w:jc w:val="center"/>
              <w:rPr>
                <w:sz w:val="20"/>
                <w:szCs w:val="20"/>
              </w:rPr>
            </w:pPr>
          </w:p>
        </w:tc>
        <w:tc>
          <w:tcPr>
            <w:tcW w:w="3087" w:type="dxa"/>
          </w:tcPr>
          <w:p w:rsidR="00B00149" w:rsidRPr="00A51D82" w:rsidRDefault="00B00149" w:rsidP="00B00149">
            <w:pPr>
              <w:pStyle w:val="Paragraphedeliste"/>
              <w:ind w:left="0"/>
              <w:contextualSpacing w:val="0"/>
              <w:rPr>
                <w:sz w:val="20"/>
                <w:szCs w:val="20"/>
              </w:rPr>
            </w:pPr>
            <w:r>
              <w:rPr>
                <w:sz w:val="20"/>
                <w:szCs w:val="20"/>
              </w:rPr>
              <w:t>Création du voucher dans Atlas</w:t>
            </w:r>
          </w:p>
        </w:tc>
        <w:tc>
          <w:tcPr>
            <w:tcW w:w="1417" w:type="dxa"/>
          </w:tcPr>
          <w:p w:rsidR="00B00149" w:rsidRPr="00A51D82" w:rsidRDefault="00B00149" w:rsidP="00B00149">
            <w:pPr>
              <w:pStyle w:val="Paragraphedeliste"/>
              <w:ind w:left="0"/>
              <w:contextualSpacing w:val="0"/>
              <w:rPr>
                <w:sz w:val="20"/>
                <w:szCs w:val="20"/>
              </w:rPr>
            </w:pPr>
            <w:r>
              <w:rPr>
                <w:sz w:val="20"/>
                <w:szCs w:val="20"/>
              </w:rPr>
              <w:t>Unité de projet</w:t>
            </w:r>
          </w:p>
        </w:tc>
        <w:tc>
          <w:tcPr>
            <w:tcW w:w="3146" w:type="dxa"/>
          </w:tcPr>
          <w:p w:rsidR="00B00149" w:rsidRPr="00A51D82" w:rsidRDefault="00B00149" w:rsidP="00B00149">
            <w:pPr>
              <w:pStyle w:val="Paragraphedeliste"/>
              <w:ind w:left="0"/>
              <w:contextualSpacing w:val="0"/>
              <w:rPr>
                <w:sz w:val="20"/>
                <w:szCs w:val="20"/>
              </w:rPr>
            </w:pPr>
            <w:r>
              <w:rPr>
                <w:sz w:val="20"/>
                <w:szCs w:val="20"/>
              </w:rPr>
              <w:t>Facture finale</w:t>
            </w:r>
          </w:p>
        </w:tc>
      </w:tr>
      <w:tr w:rsidR="00B00149" w:rsidRPr="00A51D82" w:rsidTr="008F6350">
        <w:tc>
          <w:tcPr>
            <w:tcW w:w="567" w:type="dxa"/>
            <w:vAlign w:val="center"/>
          </w:tcPr>
          <w:p w:rsidR="00B00149" w:rsidRPr="00A51D82" w:rsidRDefault="00B00149" w:rsidP="008F6350">
            <w:pPr>
              <w:pStyle w:val="Paragraphedeliste"/>
              <w:ind w:left="0"/>
              <w:contextualSpacing w:val="0"/>
              <w:jc w:val="center"/>
              <w:rPr>
                <w:sz w:val="20"/>
                <w:szCs w:val="20"/>
              </w:rPr>
            </w:pPr>
            <w:r w:rsidRPr="00A51D82">
              <w:rPr>
                <w:sz w:val="20"/>
                <w:szCs w:val="20"/>
              </w:rPr>
              <w:t>10</w:t>
            </w:r>
          </w:p>
        </w:tc>
        <w:tc>
          <w:tcPr>
            <w:tcW w:w="1161" w:type="dxa"/>
            <w:vAlign w:val="center"/>
          </w:tcPr>
          <w:p w:rsidR="00B00149" w:rsidRPr="00A51D82" w:rsidRDefault="00B00149" w:rsidP="00B00149">
            <w:pPr>
              <w:jc w:val="center"/>
              <w:rPr>
                <w:sz w:val="20"/>
                <w:szCs w:val="20"/>
              </w:rPr>
            </w:pPr>
            <w:r w:rsidRPr="00A51D82">
              <w:rPr>
                <w:sz w:val="20"/>
                <w:szCs w:val="20"/>
              </w:rPr>
              <w:t>1 jour</w:t>
            </w:r>
          </w:p>
        </w:tc>
        <w:tc>
          <w:tcPr>
            <w:tcW w:w="3087" w:type="dxa"/>
          </w:tcPr>
          <w:p w:rsidR="00B00149" w:rsidRPr="00A51D82" w:rsidRDefault="00B00149" w:rsidP="00B00149">
            <w:pPr>
              <w:pStyle w:val="Paragraphedeliste"/>
              <w:ind w:left="0"/>
              <w:contextualSpacing w:val="0"/>
              <w:rPr>
                <w:sz w:val="20"/>
                <w:szCs w:val="20"/>
              </w:rPr>
            </w:pPr>
            <w:r>
              <w:rPr>
                <w:sz w:val="20"/>
                <w:szCs w:val="20"/>
              </w:rPr>
              <w:t xml:space="preserve">Vérification financière </w:t>
            </w:r>
          </w:p>
        </w:tc>
        <w:tc>
          <w:tcPr>
            <w:tcW w:w="1417" w:type="dxa"/>
          </w:tcPr>
          <w:p w:rsidR="00B00149" w:rsidRPr="00A51D82" w:rsidRDefault="00B00149" w:rsidP="00B00149">
            <w:pPr>
              <w:rPr>
                <w:sz w:val="20"/>
                <w:szCs w:val="20"/>
              </w:rPr>
            </w:pPr>
            <w:r>
              <w:rPr>
                <w:sz w:val="20"/>
                <w:szCs w:val="20"/>
              </w:rPr>
              <w:t>Unité Finance</w:t>
            </w:r>
          </w:p>
        </w:tc>
        <w:tc>
          <w:tcPr>
            <w:tcW w:w="3146" w:type="dxa"/>
            <w:vMerge w:val="restart"/>
          </w:tcPr>
          <w:p w:rsidR="00B00149" w:rsidRPr="00A51D82" w:rsidRDefault="00B00149" w:rsidP="00B00149">
            <w:pPr>
              <w:pStyle w:val="Paragraphedeliste"/>
              <w:ind w:left="0"/>
              <w:contextualSpacing w:val="0"/>
              <w:rPr>
                <w:sz w:val="20"/>
                <w:szCs w:val="20"/>
              </w:rPr>
            </w:pPr>
            <w:r>
              <w:rPr>
                <w:sz w:val="20"/>
                <w:szCs w:val="20"/>
              </w:rPr>
              <w:t>spécifications techniques, Formulaire signé de demande de service PO non Atlas signé, Bon de</w:t>
            </w:r>
            <w:r w:rsidRPr="00A51D82">
              <w:rPr>
                <w:sz w:val="20"/>
                <w:szCs w:val="20"/>
              </w:rPr>
              <w:t xml:space="preserve"> réception </w:t>
            </w:r>
            <w:r>
              <w:rPr>
                <w:sz w:val="20"/>
                <w:szCs w:val="20"/>
              </w:rPr>
              <w:t>ou facture finale visé ‘service fait’</w:t>
            </w:r>
          </w:p>
        </w:tc>
      </w:tr>
      <w:tr w:rsidR="00B00149" w:rsidRPr="009F7123" w:rsidTr="008F6350">
        <w:tc>
          <w:tcPr>
            <w:tcW w:w="567" w:type="dxa"/>
            <w:vAlign w:val="center"/>
          </w:tcPr>
          <w:p w:rsidR="00B00149" w:rsidRPr="00A51D82" w:rsidRDefault="00B00149" w:rsidP="008F6350">
            <w:pPr>
              <w:pStyle w:val="Paragraphedeliste"/>
              <w:ind w:left="0"/>
              <w:contextualSpacing w:val="0"/>
              <w:jc w:val="center"/>
              <w:rPr>
                <w:sz w:val="20"/>
                <w:szCs w:val="20"/>
              </w:rPr>
            </w:pPr>
            <w:r w:rsidRPr="00A51D82">
              <w:rPr>
                <w:sz w:val="20"/>
                <w:szCs w:val="20"/>
              </w:rPr>
              <w:t>11</w:t>
            </w:r>
          </w:p>
        </w:tc>
        <w:tc>
          <w:tcPr>
            <w:tcW w:w="1161" w:type="dxa"/>
            <w:vMerge w:val="restart"/>
            <w:vAlign w:val="center"/>
          </w:tcPr>
          <w:p w:rsidR="00B00149" w:rsidRPr="00A51D82" w:rsidRDefault="00B00149" w:rsidP="00B00149">
            <w:pPr>
              <w:jc w:val="center"/>
              <w:rPr>
                <w:sz w:val="20"/>
                <w:szCs w:val="20"/>
              </w:rPr>
            </w:pPr>
            <w:r>
              <w:rPr>
                <w:sz w:val="20"/>
                <w:szCs w:val="20"/>
              </w:rPr>
              <w:t>1</w:t>
            </w:r>
            <w:r w:rsidRPr="00A51D82">
              <w:rPr>
                <w:sz w:val="20"/>
                <w:szCs w:val="20"/>
              </w:rPr>
              <w:t xml:space="preserve"> jour</w:t>
            </w:r>
          </w:p>
        </w:tc>
        <w:tc>
          <w:tcPr>
            <w:tcW w:w="3087" w:type="dxa"/>
          </w:tcPr>
          <w:p w:rsidR="00B00149" w:rsidRPr="00A51D82" w:rsidRDefault="00B00149" w:rsidP="00B00149">
            <w:pPr>
              <w:pStyle w:val="Paragraphedeliste"/>
              <w:ind w:left="0"/>
              <w:contextualSpacing w:val="0"/>
              <w:rPr>
                <w:sz w:val="20"/>
                <w:szCs w:val="20"/>
              </w:rPr>
            </w:pPr>
            <w:r>
              <w:rPr>
                <w:sz w:val="20"/>
                <w:szCs w:val="20"/>
              </w:rPr>
              <w:t>Approbation du Voucher</w:t>
            </w:r>
          </w:p>
        </w:tc>
        <w:tc>
          <w:tcPr>
            <w:tcW w:w="1417" w:type="dxa"/>
          </w:tcPr>
          <w:p w:rsidR="00B00149" w:rsidRPr="00A51D82" w:rsidRDefault="00B00149" w:rsidP="00B00149">
            <w:pPr>
              <w:pStyle w:val="Paragraphedeliste"/>
              <w:ind w:left="0"/>
              <w:contextualSpacing w:val="0"/>
              <w:rPr>
                <w:sz w:val="20"/>
                <w:szCs w:val="20"/>
              </w:rPr>
            </w:pPr>
            <w:r>
              <w:rPr>
                <w:sz w:val="20"/>
                <w:szCs w:val="20"/>
              </w:rPr>
              <w:t>3</w:t>
            </w:r>
            <w:r w:rsidRPr="0007207B">
              <w:rPr>
                <w:sz w:val="20"/>
                <w:szCs w:val="20"/>
                <w:vertAlign w:val="superscript"/>
              </w:rPr>
              <w:t>ème</w:t>
            </w:r>
            <w:r>
              <w:rPr>
                <w:sz w:val="20"/>
                <w:szCs w:val="20"/>
              </w:rPr>
              <w:t xml:space="preserve"> autorité</w:t>
            </w:r>
          </w:p>
        </w:tc>
        <w:tc>
          <w:tcPr>
            <w:tcW w:w="3146" w:type="dxa"/>
            <w:vMerge/>
          </w:tcPr>
          <w:p w:rsidR="00B00149" w:rsidRPr="00A51D82" w:rsidRDefault="00B00149" w:rsidP="00B00149">
            <w:pPr>
              <w:pStyle w:val="Paragraphedeliste"/>
              <w:ind w:left="0"/>
              <w:contextualSpacing w:val="0"/>
              <w:rPr>
                <w:sz w:val="20"/>
                <w:szCs w:val="20"/>
              </w:rPr>
            </w:pPr>
          </w:p>
        </w:tc>
      </w:tr>
      <w:tr w:rsidR="00B00149" w:rsidRPr="001E5649" w:rsidTr="008F6350">
        <w:tc>
          <w:tcPr>
            <w:tcW w:w="567" w:type="dxa"/>
            <w:vAlign w:val="center"/>
          </w:tcPr>
          <w:p w:rsidR="00B00149" w:rsidRPr="00A51D82" w:rsidRDefault="00B00149" w:rsidP="008F6350">
            <w:pPr>
              <w:pStyle w:val="Paragraphedeliste"/>
              <w:ind w:left="0"/>
              <w:contextualSpacing w:val="0"/>
              <w:jc w:val="center"/>
              <w:rPr>
                <w:sz w:val="20"/>
                <w:szCs w:val="20"/>
              </w:rPr>
            </w:pPr>
            <w:r w:rsidRPr="00A51D82">
              <w:rPr>
                <w:sz w:val="20"/>
                <w:szCs w:val="20"/>
              </w:rPr>
              <w:t>12</w:t>
            </w:r>
          </w:p>
        </w:tc>
        <w:tc>
          <w:tcPr>
            <w:tcW w:w="1161" w:type="dxa"/>
            <w:vMerge/>
          </w:tcPr>
          <w:p w:rsidR="00B00149" w:rsidRPr="00A51D82" w:rsidRDefault="00B00149" w:rsidP="00B00149">
            <w:pPr>
              <w:rPr>
                <w:sz w:val="20"/>
                <w:szCs w:val="20"/>
              </w:rPr>
            </w:pPr>
          </w:p>
        </w:tc>
        <w:tc>
          <w:tcPr>
            <w:tcW w:w="3087" w:type="dxa"/>
          </w:tcPr>
          <w:p w:rsidR="00B00149" w:rsidRPr="00A51D82" w:rsidRDefault="00B00149" w:rsidP="00B00149">
            <w:pPr>
              <w:pStyle w:val="Paragraphedeliste"/>
              <w:ind w:left="0"/>
              <w:contextualSpacing w:val="0"/>
              <w:rPr>
                <w:sz w:val="20"/>
                <w:szCs w:val="20"/>
              </w:rPr>
            </w:pPr>
            <w:r>
              <w:rPr>
                <w:sz w:val="20"/>
                <w:szCs w:val="20"/>
              </w:rPr>
              <w:t>Paiement</w:t>
            </w:r>
          </w:p>
        </w:tc>
        <w:tc>
          <w:tcPr>
            <w:tcW w:w="1417" w:type="dxa"/>
          </w:tcPr>
          <w:p w:rsidR="00B00149" w:rsidRPr="00A51D82" w:rsidRDefault="00B00149" w:rsidP="00B00149">
            <w:pPr>
              <w:pStyle w:val="Paragraphedeliste"/>
              <w:ind w:left="0"/>
              <w:contextualSpacing w:val="0"/>
              <w:rPr>
                <w:sz w:val="20"/>
                <w:szCs w:val="20"/>
              </w:rPr>
            </w:pPr>
            <w:r>
              <w:rPr>
                <w:sz w:val="20"/>
                <w:szCs w:val="20"/>
              </w:rPr>
              <w:t>Unité Finance</w:t>
            </w:r>
          </w:p>
        </w:tc>
        <w:tc>
          <w:tcPr>
            <w:tcW w:w="3146" w:type="dxa"/>
            <w:vMerge/>
          </w:tcPr>
          <w:p w:rsidR="00B00149" w:rsidRPr="00A51D82" w:rsidRDefault="00B00149" w:rsidP="00B00149">
            <w:pPr>
              <w:pStyle w:val="Paragraphedeliste"/>
              <w:ind w:left="0"/>
              <w:contextualSpacing w:val="0"/>
              <w:rPr>
                <w:sz w:val="20"/>
                <w:szCs w:val="20"/>
              </w:rPr>
            </w:pPr>
          </w:p>
        </w:tc>
      </w:tr>
      <w:tr w:rsidR="00B00149" w:rsidRPr="00A51D82" w:rsidTr="0007207B">
        <w:tc>
          <w:tcPr>
            <w:tcW w:w="567" w:type="dxa"/>
            <w:shd w:val="clear" w:color="auto" w:fill="006666"/>
          </w:tcPr>
          <w:p w:rsidR="00B00149" w:rsidRPr="00136859" w:rsidRDefault="00B00149" w:rsidP="00B00149">
            <w:pPr>
              <w:pStyle w:val="Paragraphedeliste"/>
              <w:ind w:left="0"/>
              <w:contextualSpacing w:val="0"/>
              <w:jc w:val="center"/>
              <w:rPr>
                <w:b/>
                <w:color w:val="FFFFFF"/>
                <w:sz w:val="20"/>
                <w:szCs w:val="20"/>
              </w:rPr>
            </w:pPr>
          </w:p>
        </w:tc>
        <w:tc>
          <w:tcPr>
            <w:tcW w:w="1161" w:type="dxa"/>
            <w:shd w:val="clear" w:color="auto" w:fill="006666"/>
          </w:tcPr>
          <w:p w:rsidR="00B00149" w:rsidRPr="00136859" w:rsidRDefault="00B00149" w:rsidP="00B00149">
            <w:pPr>
              <w:rPr>
                <w:b/>
                <w:color w:val="FFFFFF"/>
                <w:sz w:val="20"/>
                <w:szCs w:val="20"/>
              </w:rPr>
            </w:pPr>
            <w:r>
              <w:rPr>
                <w:b/>
                <w:color w:val="FFFFFF"/>
                <w:sz w:val="20"/>
                <w:szCs w:val="20"/>
              </w:rPr>
              <w:t>8 jours</w:t>
            </w:r>
          </w:p>
        </w:tc>
        <w:tc>
          <w:tcPr>
            <w:tcW w:w="3087" w:type="dxa"/>
            <w:shd w:val="clear" w:color="auto" w:fill="006666"/>
          </w:tcPr>
          <w:p w:rsidR="00B00149" w:rsidRPr="00136859" w:rsidRDefault="00B00149" w:rsidP="00B00149">
            <w:pPr>
              <w:pStyle w:val="Paragraphedeliste"/>
              <w:ind w:left="0"/>
              <w:contextualSpacing w:val="0"/>
              <w:rPr>
                <w:b/>
                <w:color w:val="FFFFFF"/>
                <w:sz w:val="20"/>
                <w:szCs w:val="20"/>
              </w:rPr>
            </w:pPr>
          </w:p>
        </w:tc>
        <w:tc>
          <w:tcPr>
            <w:tcW w:w="1417" w:type="dxa"/>
            <w:shd w:val="clear" w:color="auto" w:fill="006666"/>
          </w:tcPr>
          <w:p w:rsidR="00B00149" w:rsidRPr="00136859" w:rsidRDefault="00B00149" w:rsidP="00B00149">
            <w:pPr>
              <w:pStyle w:val="Paragraphedeliste"/>
              <w:ind w:left="0"/>
              <w:contextualSpacing w:val="0"/>
              <w:rPr>
                <w:b/>
                <w:color w:val="FFFFFF"/>
                <w:sz w:val="20"/>
                <w:szCs w:val="20"/>
              </w:rPr>
            </w:pPr>
          </w:p>
        </w:tc>
        <w:tc>
          <w:tcPr>
            <w:tcW w:w="3146" w:type="dxa"/>
            <w:shd w:val="clear" w:color="auto" w:fill="006666"/>
          </w:tcPr>
          <w:p w:rsidR="00B00149" w:rsidRPr="00136859" w:rsidRDefault="00B00149" w:rsidP="00B00149">
            <w:pPr>
              <w:pStyle w:val="Paragraphedeliste"/>
              <w:ind w:left="0"/>
              <w:contextualSpacing w:val="0"/>
              <w:rPr>
                <w:b/>
                <w:color w:val="FFFFFF"/>
                <w:sz w:val="20"/>
                <w:szCs w:val="20"/>
              </w:rPr>
            </w:pPr>
          </w:p>
        </w:tc>
      </w:tr>
    </w:tbl>
    <w:p w:rsidR="00366D78" w:rsidRDefault="00366D78" w:rsidP="00EC7516">
      <w:pPr>
        <w:rPr>
          <w:lang w:val="fr-CD"/>
        </w:rPr>
        <w:sectPr w:rsidR="00366D78" w:rsidSect="001E5649">
          <w:pgSz w:w="12240" w:h="15840"/>
          <w:pgMar w:top="1440" w:right="1440" w:bottom="1440" w:left="1440" w:header="720" w:footer="576" w:gutter="0"/>
          <w:cols w:space="720"/>
          <w:docGrid w:linePitch="360"/>
        </w:sectPr>
      </w:pPr>
    </w:p>
    <w:p w:rsidR="00366D78" w:rsidRDefault="00366D78" w:rsidP="00EC7516"/>
    <w:p w:rsidR="00366D78" w:rsidRDefault="00366D78" w:rsidP="00EC7516"/>
    <w:p w:rsidR="00366D78" w:rsidRDefault="00366D78" w:rsidP="00EC7516"/>
    <w:p w:rsidR="00366D78" w:rsidRDefault="00A15A3B" w:rsidP="00EC7516">
      <w:r>
        <w:object w:dxaOrig="19111" w:dyaOrig="9675">
          <v:shape id="_x0000_i1031" type="#_x0000_t75" style="width:9in;height:328.2pt" o:ole="">
            <v:imagedata r:id="rId22" o:title=""/>
          </v:shape>
          <o:OLEObject Type="Embed" ProgID="Visio.Drawing.15" ShapeID="_x0000_i1031" DrawAspect="Content" ObjectID="_1547559022" r:id="rId23"/>
        </w:object>
      </w:r>
    </w:p>
    <w:p w:rsidR="00852E8A" w:rsidRDefault="00852E8A" w:rsidP="00EC7516">
      <w:pPr>
        <w:rPr>
          <w:lang w:val="fr-CD"/>
        </w:rPr>
        <w:sectPr w:rsidR="00852E8A" w:rsidSect="008B71DE">
          <w:pgSz w:w="15840" w:h="12240" w:orient="landscape"/>
          <w:pgMar w:top="1440" w:right="1440" w:bottom="1440" w:left="1440" w:header="720" w:footer="576" w:gutter="0"/>
          <w:cols w:space="720"/>
          <w:docGrid w:linePitch="360"/>
        </w:sectPr>
      </w:pPr>
    </w:p>
    <w:p w:rsidR="00852E8A" w:rsidRDefault="00852E8A" w:rsidP="005319EC">
      <w:pPr>
        <w:pStyle w:val="Titre2"/>
      </w:pPr>
      <w:bookmarkStart w:id="20" w:name="_Toc473816664"/>
      <w:r w:rsidRPr="002B4E1E">
        <w:lastRenderedPageBreak/>
        <w:t xml:space="preserve">Achats </w:t>
      </w:r>
      <w:r w:rsidR="005319EC">
        <w:t xml:space="preserve">avec PO </w:t>
      </w:r>
      <w:r w:rsidR="00322EE8">
        <w:t xml:space="preserve">Atlas </w:t>
      </w:r>
      <w:r w:rsidR="005319EC">
        <w:t xml:space="preserve">&gt; à </w:t>
      </w:r>
      <w:r w:rsidRPr="002B4E1E">
        <w:t>2,500 USD</w:t>
      </w:r>
      <w:bookmarkEnd w:id="20"/>
      <w:r w:rsidRPr="002B4E1E">
        <w:t xml:space="preserve"> </w:t>
      </w:r>
    </w:p>
    <w:p w:rsidR="00852E8A" w:rsidRPr="001E5649" w:rsidRDefault="00852E8A" w:rsidP="00852E8A"/>
    <w:p w:rsidR="004A458B" w:rsidRPr="00EE468F" w:rsidRDefault="004A458B" w:rsidP="00EE468F">
      <w:pPr>
        <w:pStyle w:val="Paragraphedeliste"/>
        <w:ind w:left="0"/>
        <w:contextualSpacing w:val="0"/>
        <w:jc w:val="both"/>
        <w:rPr>
          <w:lang w:val="fr-CD"/>
        </w:rPr>
      </w:pPr>
      <w:r w:rsidRPr="00F1536D">
        <w:rPr>
          <w:lang w:val="fr-CD"/>
        </w:rPr>
        <w:t xml:space="preserve">L’objectif de ce processus est </w:t>
      </w:r>
      <w:r>
        <w:rPr>
          <w:lang w:val="fr-CD"/>
        </w:rPr>
        <w:t xml:space="preserve">d’effectuer un achat des biens </w:t>
      </w:r>
      <w:r w:rsidR="0047333E">
        <w:rPr>
          <w:lang w:val="fr-CD"/>
        </w:rPr>
        <w:t xml:space="preserve">ou services </w:t>
      </w:r>
      <w:r w:rsidR="005F131C">
        <w:rPr>
          <w:lang w:val="fr-CD"/>
        </w:rPr>
        <w:t>d’une valeur</w:t>
      </w:r>
      <w:r>
        <w:rPr>
          <w:lang w:val="fr-CD"/>
        </w:rPr>
        <w:t xml:space="preserve"> </w:t>
      </w:r>
      <w:r w:rsidR="005F131C">
        <w:rPr>
          <w:lang w:val="fr-CD"/>
        </w:rPr>
        <w:t xml:space="preserve">au-delà </w:t>
      </w:r>
      <w:proofErr w:type="gramStart"/>
      <w:r w:rsidR="005F131C">
        <w:rPr>
          <w:lang w:val="fr-CD"/>
        </w:rPr>
        <w:t xml:space="preserve">de </w:t>
      </w:r>
      <w:r w:rsidR="0047333E">
        <w:rPr>
          <w:lang w:val="fr-CD"/>
        </w:rPr>
        <w:t>US</w:t>
      </w:r>
      <w:proofErr w:type="gramEnd"/>
      <w:r w:rsidR="0047333E">
        <w:rPr>
          <w:lang w:val="fr-CD"/>
        </w:rPr>
        <w:t xml:space="preserve"> $ 2,500.</w:t>
      </w:r>
      <w:r w:rsidRPr="00F1536D">
        <w:rPr>
          <w:lang w:val="fr-CD"/>
        </w:rPr>
        <w:t xml:space="preserve"> La durée totale du processus </w:t>
      </w:r>
      <w:r>
        <w:rPr>
          <w:lang w:val="fr-CD"/>
        </w:rPr>
        <w:t xml:space="preserve">est </w:t>
      </w:r>
      <w:r w:rsidRPr="00EE468F">
        <w:rPr>
          <w:lang w:val="fr-CD"/>
        </w:rPr>
        <w:t xml:space="preserve">d’environ </w:t>
      </w:r>
      <w:r w:rsidR="005F131C" w:rsidRPr="00EE468F">
        <w:rPr>
          <w:lang w:val="fr-CD"/>
        </w:rPr>
        <w:t>2</w:t>
      </w:r>
      <w:r w:rsidR="00EE468F" w:rsidRPr="00EE468F">
        <w:rPr>
          <w:lang w:val="fr-CD"/>
        </w:rPr>
        <w:t xml:space="preserve">5 </w:t>
      </w:r>
      <w:r w:rsidRPr="00EE468F">
        <w:rPr>
          <w:lang w:val="fr-CD"/>
        </w:rPr>
        <w:t>jours</w:t>
      </w:r>
      <w:r w:rsidR="005F131C" w:rsidRPr="00EE468F">
        <w:rPr>
          <w:lang w:val="fr-CD"/>
        </w:rPr>
        <w:t xml:space="preserve"> </w:t>
      </w:r>
      <w:r w:rsidR="00EE468F" w:rsidRPr="00EE468F">
        <w:rPr>
          <w:lang w:val="fr-CD"/>
        </w:rPr>
        <w:t>et varie selon la méthode d’achat RFQ, RFP, ITB et DC.</w:t>
      </w:r>
      <w:r w:rsidRPr="00EE468F">
        <w:rPr>
          <w:lang w:val="fr-CD"/>
        </w:rPr>
        <w:t xml:space="preserve"> </w:t>
      </w:r>
    </w:p>
    <w:p w:rsidR="0047333E" w:rsidRDefault="0047333E" w:rsidP="0047333E">
      <w:pPr>
        <w:pStyle w:val="Paragraphedeliste"/>
        <w:ind w:left="0"/>
        <w:contextualSpacing w:val="0"/>
        <w:jc w:val="both"/>
        <w:rPr>
          <w:lang w:val="fr-CD"/>
        </w:rPr>
      </w:pPr>
    </w:p>
    <w:p w:rsidR="00840CE5" w:rsidRDefault="0047333E" w:rsidP="001F04AD">
      <w:pPr>
        <w:pStyle w:val="Paragraphedeliste"/>
        <w:ind w:left="0"/>
        <w:contextualSpacing w:val="0"/>
        <w:jc w:val="both"/>
        <w:rPr>
          <w:lang w:val="fr-CD"/>
        </w:rPr>
      </w:pPr>
      <w:r w:rsidRPr="00840CE5">
        <w:rPr>
          <w:lang w:val="fr-CD"/>
        </w:rPr>
        <w:t>Le processus est déclenché par l’identification du besoin</w:t>
      </w:r>
      <w:r w:rsidR="00840CE5">
        <w:rPr>
          <w:lang w:val="fr-CD"/>
        </w:rPr>
        <w:t xml:space="preserve"> et son inscription dans le plan de travail et le plan d’achat annuel.</w:t>
      </w:r>
      <w:r w:rsidR="00840CE5" w:rsidRPr="00840CE5">
        <w:rPr>
          <w:lang w:val="fr-CD"/>
        </w:rPr>
        <w:t xml:space="preserve"> </w:t>
      </w:r>
      <w:r w:rsidR="00840CE5">
        <w:rPr>
          <w:lang w:val="fr-CD"/>
        </w:rPr>
        <w:t>L</w:t>
      </w:r>
      <w:r w:rsidR="00840CE5" w:rsidRPr="00840CE5">
        <w:rPr>
          <w:lang w:val="fr-CD"/>
        </w:rPr>
        <w:t>’unité de projet</w:t>
      </w:r>
      <w:r w:rsidR="00840CE5">
        <w:rPr>
          <w:lang w:val="fr-CD"/>
        </w:rPr>
        <w:t xml:space="preserve"> doit, aussitôt que le budget annuel est approuvé, établir </w:t>
      </w:r>
      <w:proofErr w:type="gramStart"/>
      <w:r w:rsidR="00840CE5">
        <w:rPr>
          <w:lang w:val="fr-CD"/>
        </w:rPr>
        <w:t xml:space="preserve">la </w:t>
      </w:r>
      <w:r w:rsidR="001F04AD">
        <w:rPr>
          <w:lang w:val="fr-CD"/>
        </w:rPr>
        <w:t>e-</w:t>
      </w:r>
      <w:r w:rsidR="00840CE5">
        <w:rPr>
          <w:lang w:val="fr-CD"/>
        </w:rPr>
        <w:t>réquisition</w:t>
      </w:r>
      <w:proofErr w:type="gramEnd"/>
      <w:r w:rsidR="001F04AD">
        <w:rPr>
          <w:lang w:val="fr-CD"/>
        </w:rPr>
        <w:t xml:space="preserve"> sur Atlas et la faire approuver par le responsable du projet. Le formulaire de demande de service – Annexe 1 doit être rempli et signé par le Directeur National du Projet DNP avant qu’il ne soit envoyé, avec les </w:t>
      </w:r>
      <w:r w:rsidR="001F04AD" w:rsidRPr="00840CE5">
        <w:rPr>
          <w:lang w:val="fr-CD"/>
        </w:rPr>
        <w:t>spécifications techniques</w:t>
      </w:r>
      <w:r w:rsidR="001F04AD">
        <w:rPr>
          <w:lang w:val="fr-CD"/>
        </w:rPr>
        <w:t xml:space="preserve"> validés par l’unité programme, à l’unité des achats en copiant l’Operations manager et l’adresse email </w:t>
      </w:r>
      <w:hyperlink r:id="rId24" w:history="1">
        <w:r w:rsidR="001F04AD" w:rsidRPr="00EF4C23">
          <w:rPr>
            <w:rStyle w:val="Lienhypertexte"/>
            <w:lang w:val="fr-CD"/>
          </w:rPr>
          <w:t>registry.dz@undp.org</w:t>
        </w:r>
      </w:hyperlink>
      <w:r w:rsidR="001F04AD">
        <w:rPr>
          <w:lang w:val="fr-CD"/>
        </w:rPr>
        <w:t xml:space="preserve">. </w:t>
      </w:r>
    </w:p>
    <w:p w:rsidR="001F04AD" w:rsidRDefault="001F04AD" w:rsidP="0047333E">
      <w:pPr>
        <w:pStyle w:val="Paragraphedeliste"/>
        <w:ind w:left="0"/>
        <w:contextualSpacing w:val="0"/>
        <w:jc w:val="both"/>
        <w:rPr>
          <w:lang w:val="fr-CD"/>
        </w:rPr>
      </w:pPr>
    </w:p>
    <w:p w:rsidR="001F04AD" w:rsidRDefault="001F04AD" w:rsidP="001232A6">
      <w:pPr>
        <w:pStyle w:val="Paragraphedeliste"/>
        <w:ind w:left="0"/>
        <w:contextualSpacing w:val="0"/>
        <w:jc w:val="both"/>
        <w:rPr>
          <w:lang w:val="fr-CD"/>
        </w:rPr>
      </w:pPr>
      <w:r>
        <w:rPr>
          <w:lang w:val="fr-CD"/>
        </w:rPr>
        <w:t>Le processus d’achat sera planifié selon les priorités du plan d’achat annuel en considérant les achats groupés ou les contrats à long terme LTA.</w:t>
      </w:r>
      <w:r w:rsidR="008B19D0">
        <w:rPr>
          <w:lang w:val="fr-CD"/>
        </w:rPr>
        <w:t xml:space="preserve"> L’unité des achats vérifie la conformité des spécifications techniques (critères de sélection, définition des livrables ...etc.) et consulte l’unité de projet en cas de besoin d’ajustement ou de changement de la méthode d’achat à choisir (RFQ, RFP, ITB ou DC). L’unité de projet devrait proposer une liste des fournisseurs potentiels pour les achats spécifiques. En cas de besoin, une étude d</w:t>
      </w:r>
      <w:r w:rsidR="001232A6">
        <w:rPr>
          <w:lang w:val="fr-CD"/>
        </w:rPr>
        <w:t>u</w:t>
      </w:r>
      <w:r w:rsidR="008B19D0">
        <w:rPr>
          <w:lang w:val="fr-CD"/>
        </w:rPr>
        <w:t xml:space="preserve"> marché ou appel à manifestation d’intérêt pourrait être commandée au préalable. </w:t>
      </w:r>
    </w:p>
    <w:p w:rsidR="008B19D0" w:rsidRDefault="008B19D0" w:rsidP="0047333E">
      <w:pPr>
        <w:pStyle w:val="Paragraphedeliste"/>
        <w:ind w:left="0"/>
        <w:contextualSpacing w:val="0"/>
        <w:jc w:val="both"/>
        <w:rPr>
          <w:lang w:val="fr-CD"/>
        </w:rPr>
      </w:pPr>
    </w:p>
    <w:p w:rsidR="001232A6" w:rsidRDefault="001232A6" w:rsidP="001232A6">
      <w:pPr>
        <w:pStyle w:val="Paragraphedeliste"/>
        <w:ind w:left="0"/>
        <w:contextualSpacing w:val="0"/>
        <w:jc w:val="both"/>
        <w:rPr>
          <w:lang w:val="fr-CD"/>
        </w:rPr>
      </w:pPr>
      <w:r>
        <w:rPr>
          <w:lang w:val="fr-CD"/>
        </w:rPr>
        <w:t xml:space="preserve">Les offres doivent parvenir soit par voie postale, soit électroniquement à l’adresse </w:t>
      </w:r>
      <w:hyperlink r:id="rId25" w:history="1">
        <w:r w:rsidRPr="00EF4C23">
          <w:rPr>
            <w:rStyle w:val="Lienhypertexte"/>
            <w:lang w:val="fr-CD"/>
          </w:rPr>
          <w:t>procurement.project.dz@undp.org</w:t>
        </w:r>
      </w:hyperlink>
      <w:r>
        <w:rPr>
          <w:lang w:val="fr-CD"/>
        </w:rPr>
        <w:t>, dont l’accès ne sera accordé qu’à l’unité achat. Cette dernière prépare les offres reçues et les grilles d’évaluation pour le comité d’évaluation qui sera désigné par le DRR/OM. Le rapport d’évaluation sera rédigé par le secrétaire Ex-</w:t>
      </w:r>
      <w:proofErr w:type="spellStart"/>
      <w:r>
        <w:rPr>
          <w:lang w:val="fr-CD"/>
        </w:rPr>
        <w:t>officio</w:t>
      </w:r>
      <w:proofErr w:type="spellEnd"/>
      <w:r>
        <w:rPr>
          <w:lang w:val="fr-CD"/>
        </w:rPr>
        <w:t xml:space="preserve"> et soumis à l’approbation du DRR/OM. Au cas où la valeur du marché ou la valeur accumulée du fournisseur sélectionné dépasse 50 000 $ le dossier doit être soumis au CAP/RACP en ligne par l’unité de projet.</w:t>
      </w:r>
    </w:p>
    <w:p w:rsidR="001232A6" w:rsidRDefault="001232A6" w:rsidP="001232A6">
      <w:pPr>
        <w:pStyle w:val="Paragraphedeliste"/>
        <w:ind w:left="0"/>
        <w:contextualSpacing w:val="0"/>
        <w:jc w:val="both"/>
        <w:rPr>
          <w:lang w:val="fr-CD"/>
        </w:rPr>
      </w:pPr>
      <w:r>
        <w:rPr>
          <w:lang w:val="fr-CD"/>
        </w:rPr>
        <w:t xml:space="preserve"> </w:t>
      </w:r>
    </w:p>
    <w:p w:rsidR="0047333E" w:rsidRDefault="001910D1" w:rsidP="0047333E">
      <w:pPr>
        <w:jc w:val="both"/>
        <w:rPr>
          <w:lang w:val="fr-CD"/>
        </w:rPr>
      </w:pPr>
      <w:r>
        <w:rPr>
          <w:lang w:val="fr-CD"/>
        </w:rPr>
        <w:t>Dès la validation du processus d’attribution du marché, l’unité d’achat établira le PO sur Atlas et le fera signer par la 2</w:t>
      </w:r>
      <w:r w:rsidRPr="001910D1">
        <w:rPr>
          <w:vertAlign w:val="superscript"/>
          <w:lang w:val="fr-CD"/>
        </w:rPr>
        <w:t>ème</w:t>
      </w:r>
      <w:r>
        <w:rPr>
          <w:lang w:val="fr-CD"/>
        </w:rPr>
        <w:t xml:space="preserve"> autorité selon l’ICF du bureau. Elle établira le contrat avec le fournisseur en tenant l’unité de projet informé. </w:t>
      </w:r>
    </w:p>
    <w:p w:rsidR="001910D1" w:rsidRPr="00840CE5" w:rsidRDefault="001910D1" w:rsidP="0047333E">
      <w:pPr>
        <w:jc w:val="both"/>
        <w:rPr>
          <w:lang w:val="fr-CD"/>
        </w:rPr>
      </w:pPr>
    </w:p>
    <w:p w:rsidR="0047333E" w:rsidRPr="00840CE5" w:rsidRDefault="0047333E" w:rsidP="001910D1">
      <w:pPr>
        <w:jc w:val="both"/>
        <w:rPr>
          <w:lang w:val="fr-CD"/>
        </w:rPr>
      </w:pPr>
      <w:r w:rsidRPr="00840CE5">
        <w:rPr>
          <w:lang w:val="fr-CD"/>
        </w:rPr>
        <w:t xml:space="preserve">À la réception et vérification des biens ou services, l’unité de projet </w:t>
      </w:r>
      <w:r w:rsidR="001910D1">
        <w:rPr>
          <w:lang w:val="fr-CD"/>
        </w:rPr>
        <w:t>établi un e-</w:t>
      </w:r>
      <w:proofErr w:type="spellStart"/>
      <w:r w:rsidR="001910D1">
        <w:rPr>
          <w:lang w:val="fr-CD"/>
        </w:rPr>
        <w:t>receipt</w:t>
      </w:r>
      <w:proofErr w:type="spellEnd"/>
      <w:r w:rsidR="001910D1">
        <w:rPr>
          <w:lang w:val="fr-CD"/>
        </w:rPr>
        <w:t xml:space="preserve"> sur Atlas, télécharge la documentation correspondante sur le DMS en </w:t>
      </w:r>
      <w:r w:rsidRPr="00840CE5">
        <w:rPr>
          <w:lang w:val="fr-CD"/>
        </w:rPr>
        <w:t>indiqu</w:t>
      </w:r>
      <w:r w:rsidR="001910D1">
        <w:rPr>
          <w:lang w:val="fr-CD"/>
        </w:rPr>
        <w:t>ant</w:t>
      </w:r>
      <w:r w:rsidRPr="00840CE5">
        <w:rPr>
          <w:lang w:val="fr-CD"/>
        </w:rPr>
        <w:t xml:space="preserve"> la mention ‘Service fait’ sur la facture finale reçue et génère sur Atlas le voucher. Le dossier est par la suite soumis à l’unité finance pour vérifi</w:t>
      </w:r>
      <w:r w:rsidR="001910D1">
        <w:rPr>
          <w:lang w:val="fr-CD"/>
        </w:rPr>
        <w:t>cation et émission du paiement.</w:t>
      </w:r>
    </w:p>
    <w:p w:rsidR="004A458B" w:rsidRDefault="004A458B" w:rsidP="004A458B">
      <w:pPr>
        <w:pStyle w:val="Paragraphedeliste"/>
        <w:ind w:left="0"/>
        <w:contextualSpacing w:val="0"/>
        <w:jc w:val="both"/>
        <w:rPr>
          <w:lang w:val="fr-CD"/>
        </w:rPr>
      </w:pPr>
    </w:p>
    <w:p w:rsidR="001910D1" w:rsidRDefault="001910D1" w:rsidP="004A458B">
      <w:pPr>
        <w:pStyle w:val="Paragraphedeliste"/>
        <w:ind w:left="0"/>
        <w:contextualSpacing w:val="0"/>
        <w:jc w:val="both"/>
        <w:rPr>
          <w:lang w:val="fr-CD"/>
        </w:rPr>
      </w:pPr>
    </w:p>
    <w:p w:rsidR="00D21324" w:rsidRPr="00840CE5" w:rsidRDefault="00D21324" w:rsidP="00EC7516">
      <w:pPr>
        <w:rPr>
          <w:color w:val="808080" w:themeColor="background1" w:themeShade="80"/>
          <w:lang w:val="fr-CD"/>
        </w:rPr>
        <w:sectPr w:rsidR="00D21324" w:rsidRPr="00840CE5" w:rsidSect="00852E8A">
          <w:pgSz w:w="12240" w:h="15840"/>
          <w:pgMar w:top="1440" w:right="1440" w:bottom="1440" w:left="1440" w:header="720" w:footer="576" w:gutter="0"/>
          <w:cols w:space="720"/>
          <w:docGrid w:linePitch="360"/>
        </w:sectPr>
      </w:pPr>
    </w:p>
    <w:p w:rsidR="001910D1" w:rsidRDefault="001910D1" w:rsidP="00EC7516">
      <w:pPr>
        <w:rPr>
          <w:lang w:val="fr-CD"/>
        </w:rPr>
      </w:pPr>
    </w:p>
    <w:p w:rsidR="001910D1" w:rsidRDefault="001910D1" w:rsidP="00EC7516">
      <w:pPr>
        <w:rPr>
          <w:lang w:val="fr-CD"/>
        </w:rPr>
      </w:pPr>
    </w:p>
    <w:p w:rsidR="001910D1" w:rsidRDefault="001910D1" w:rsidP="00EC7516">
      <w:pPr>
        <w:rPr>
          <w:lang w:val="fr-CD"/>
        </w:rPr>
      </w:pPr>
    </w:p>
    <w:tbl>
      <w:tblPr>
        <w:tblW w:w="10321"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850"/>
        <w:gridCol w:w="4589"/>
        <w:gridCol w:w="1529"/>
        <w:gridCol w:w="2934"/>
      </w:tblGrid>
      <w:tr w:rsidR="00614F7C" w:rsidRPr="00A51D82" w:rsidTr="00614F7C">
        <w:trPr>
          <w:trHeight w:val="238"/>
        </w:trPr>
        <w:tc>
          <w:tcPr>
            <w:tcW w:w="419" w:type="dxa"/>
            <w:shd w:val="clear" w:color="auto" w:fill="006666"/>
          </w:tcPr>
          <w:p w:rsidR="001910D1" w:rsidRPr="00496CA4" w:rsidRDefault="001910D1" w:rsidP="00127A68">
            <w:pPr>
              <w:pStyle w:val="Paragraphedeliste"/>
              <w:ind w:left="0"/>
              <w:contextualSpacing w:val="0"/>
              <w:rPr>
                <w:color w:val="FFFFFF"/>
                <w:sz w:val="20"/>
                <w:lang w:val="fr-CD"/>
              </w:rPr>
            </w:pPr>
            <w:r w:rsidRPr="00496CA4">
              <w:rPr>
                <w:color w:val="FFFFFF"/>
                <w:sz w:val="20"/>
                <w:lang w:val="fr-CD"/>
              </w:rPr>
              <w:t>#</w:t>
            </w:r>
          </w:p>
        </w:tc>
        <w:tc>
          <w:tcPr>
            <w:tcW w:w="850" w:type="dxa"/>
            <w:shd w:val="clear" w:color="auto" w:fill="006666"/>
          </w:tcPr>
          <w:p w:rsidR="001910D1" w:rsidRPr="00496CA4" w:rsidRDefault="001910D1" w:rsidP="00127A68">
            <w:pPr>
              <w:pStyle w:val="Paragraphedeliste"/>
              <w:ind w:left="0"/>
              <w:contextualSpacing w:val="0"/>
              <w:rPr>
                <w:color w:val="FFFFFF"/>
                <w:sz w:val="20"/>
                <w:lang w:val="fr-CD"/>
              </w:rPr>
            </w:pPr>
            <w:r w:rsidRPr="00496CA4">
              <w:rPr>
                <w:color w:val="FFFFFF"/>
                <w:sz w:val="20"/>
                <w:lang w:val="fr-CD"/>
              </w:rPr>
              <w:t>Délais</w:t>
            </w:r>
          </w:p>
        </w:tc>
        <w:tc>
          <w:tcPr>
            <w:tcW w:w="4589" w:type="dxa"/>
            <w:shd w:val="clear" w:color="auto" w:fill="006666"/>
          </w:tcPr>
          <w:p w:rsidR="001910D1" w:rsidRPr="00496CA4" w:rsidRDefault="001910D1" w:rsidP="00127A68">
            <w:pPr>
              <w:pStyle w:val="Paragraphedeliste"/>
              <w:ind w:left="0"/>
              <w:contextualSpacing w:val="0"/>
              <w:rPr>
                <w:color w:val="FFFFFF"/>
                <w:sz w:val="20"/>
                <w:lang w:val="fr-CD"/>
              </w:rPr>
            </w:pPr>
            <w:r w:rsidRPr="00496CA4">
              <w:rPr>
                <w:color w:val="FFFFFF"/>
                <w:sz w:val="20"/>
                <w:lang w:val="fr-CD"/>
              </w:rPr>
              <w:t>Action</w:t>
            </w:r>
          </w:p>
        </w:tc>
        <w:tc>
          <w:tcPr>
            <w:tcW w:w="1529" w:type="dxa"/>
            <w:shd w:val="clear" w:color="auto" w:fill="006666"/>
          </w:tcPr>
          <w:p w:rsidR="001910D1" w:rsidRPr="00496CA4" w:rsidRDefault="001910D1" w:rsidP="00127A68">
            <w:pPr>
              <w:pStyle w:val="Paragraphedeliste"/>
              <w:ind w:left="0"/>
              <w:contextualSpacing w:val="0"/>
              <w:rPr>
                <w:color w:val="FFFFFF"/>
                <w:sz w:val="20"/>
                <w:lang w:val="fr-CD"/>
              </w:rPr>
            </w:pPr>
            <w:r w:rsidRPr="00496CA4">
              <w:rPr>
                <w:color w:val="FFFFFF"/>
                <w:sz w:val="20"/>
                <w:lang w:val="fr-CD"/>
              </w:rPr>
              <w:t>Fonction</w:t>
            </w:r>
          </w:p>
        </w:tc>
        <w:tc>
          <w:tcPr>
            <w:tcW w:w="2934" w:type="dxa"/>
            <w:shd w:val="clear" w:color="auto" w:fill="006666"/>
          </w:tcPr>
          <w:p w:rsidR="001910D1" w:rsidRPr="00496CA4" w:rsidRDefault="001910D1" w:rsidP="00127A68">
            <w:pPr>
              <w:pStyle w:val="Paragraphedeliste"/>
              <w:ind w:left="0"/>
              <w:contextualSpacing w:val="0"/>
              <w:rPr>
                <w:color w:val="FFFFFF"/>
                <w:sz w:val="20"/>
                <w:lang w:val="fr-CD"/>
              </w:rPr>
            </w:pPr>
            <w:r w:rsidRPr="00496CA4">
              <w:rPr>
                <w:color w:val="FFFFFF"/>
                <w:sz w:val="20"/>
                <w:lang w:val="fr-CD"/>
              </w:rPr>
              <w:t>Documentation requise / formats</w:t>
            </w:r>
          </w:p>
        </w:tc>
      </w:tr>
      <w:tr w:rsidR="001910D1" w:rsidRPr="00D9439B" w:rsidTr="00614F7C">
        <w:trPr>
          <w:trHeight w:val="238"/>
        </w:trPr>
        <w:tc>
          <w:tcPr>
            <w:tcW w:w="10321" w:type="dxa"/>
            <w:gridSpan w:val="5"/>
            <w:tcBorders>
              <w:bottom w:val="single" w:sz="4" w:space="0" w:color="auto"/>
            </w:tcBorders>
            <w:shd w:val="clear" w:color="auto" w:fill="D9D9D9"/>
          </w:tcPr>
          <w:p w:rsidR="001910D1" w:rsidRPr="00A51D82" w:rsidRDefault="001910D1" w:rsidP="00127A68">
            <w:pPr>
              <w:pStyle w:val="Paragraphedeliste"/>
              <w:ind w:left="0"/>
              <w:contextualSpacing w:val="0"/>
              <w:rPr>
                <w:sz w:val="20"/>
                <w:szCs w:val="20"/>
              </w:rPr>
            </w:pPr>
            <w:r>
              <w:rPr>
                <w:sz w:val="20"/>
                <w:szCs w:val="20"/>
              </w:rPr>
              <w:t xml:space="preserve">Elément-Déclencheur : </w:t>
            </w:r>
            <w:r>
              <w:rPr>
                <w:b/>
                <w:sz w:val="20"/>
                <w:szCs w:val="20"/>
              </w:rPr>
              <w:t>I</w:t>
            </w:r>
            <w:r w:rsidR="00614F7C">
              <w:rPr>
                <w:b/>
                <w:sz w:val="20"/>
                <w:szCs w:val="20"/>
              </w:rPr>
              <w:t>dentification du</w:t>
            </w:r>
            <w:r w:rsidRPr="00136859">
              <w:rPr>
                <w:b/>
                <w:sz w:val="20"/>
                <w:szCs w:val="20"/>
              </w:rPr>
              <w:t xml:space="preserve"> besoin</w:t>
            </w:r>
            <w:r w:rsidRPr="00A51D82">
              <w:rPr>
                <w:sz w:val="20"/>
                <w:szCs w:val="20"/>
              </w:rPr>
              <w:t xml:space="preserve"> </w:t>
            </w:r>
            <w:r w:rsidR="00614F7C" w:rsidRPr="00614F7C">
              <w:rPr>
                <w:b/>
                <w:bCs/>
                <w:sz w:val="20"/>
                <w:szCs w:val="20"/>
              </w:rPr>
              <w:t>dans le plan d’achat annuel</w:t>
            </w:r>
          </w:p>
        </w:tc>
      </w:tr>
      <w:tr w:rsidR="00614F7C" w:rsidRPr="00D9439B" w:rsidTr="00614F7C">
        <w:trPr>
          <w:trHeight w:val="476"/>
        </w:trPr>
        <w:tc>
          <w:tcPr>
            <w:tcW w:w="419" w:type="dxa"/>
            <w:vAlign w:val="center"/>
          </w:tcPr>
          <w:p w:rsidR="001910D1" w:rsidRPr="00A51D82" w:rsidRDefault="001910D1" w:rsidP="00127A68">
            <w:pPr>
              <w:pStyle w:val="Paragraphedeliste"/>
              <w:ind w:left="0"/>
              <w:contextualSpacing w:val="0"/>
              <w:jc w:val="center"/>
              <w:rPr>
                <w:sz w:val="20"/>
                <w:szCs w:val="20"/>
              </w:rPr>
            </w:pPr>
            <w:r w:rsidRPr="00A51D82">
              <w:rPr>
                <w:sz w:val="20"/>
                <w:szCs w:val="20"/>
              </w:rPr>
              <w:t>1</w:t>
            </w:r>
          </w:p>
        </w:tc>
        <w:tc>
          <w:tcPr>
            <w:tcW w:w="850" w:type="dxa"/>
            <w:tcBorders>
              <w:bottom w:val="single" w:sz="4" w:space="0" w:color="auto"/>
            </w:tcBorders>
            <w:vAlign w:val="center"/>
          </w:tcPr>
          <w:p w:rsidR="001910D1" w:rsidRPr="00A51D82" w:rsidRDefault="001910D1" w:rsidP="00614F7C">
            <w:pPr>
              <w:jc w:val="center"/>
              <w:rPr>
                <w:sz w:val="20"/>
                <w:szCs w:val="20"/>
              </w:rPr>
            </w:pPr>
            <w:r>
              <w:rPr>
                <w:sz w:val="20"/>
                <w:szCs w:val="20"/>
              </w:rPr>
              <w:t>1</w:t>
            </w:r>
            <w:r w:rsidRPr="00A51D82">
              <w:rPr>
                <w:sz w:val="20"/>
                <w:szCs w:val="20"/>
              </w:rPr>
              <w:t xml:space="preserve"> jour</w:t>
            </w:r>
          </w:p>
        </w:tc>
        <w:tc>
          <w:tcPr>
            <w:tcW w:w="4589" w:type="dxa"/>
          </w:tcPr>
          <w:p w:rsidR="001910D1" w:rsidRPr="00A51D82" w:rsidRDefault="001910D1" w:rsidP="001910D1">
            <w:pPr>
              <w:pStyle w:val="Paragraphedeliste"/>
              <w:ind w:left="0"/>
              <w:contextualSpacing w:val="0"/>
              <w:rPr>
                <w:sz w:val="20"/>
                <w:szCs w:val="20"/>
              </w:rPr>
            </w:pPr>
            <w:r w:rsidRPr="00A51D82">
              <w:rPr>
                <w:sz w:val="20"/>
                <w:szCs w:val="20"/>
              </w:rPr>
              <w:t>Définir le besoin</w:t>
            </w:r>
            <w:r>
              <w:rPr>
                <w:sz w:val="20"/>
                <w:szCs w:val="20"/>
              </w:rPr>
              <w:t xml:space="preserve"> et l’inscrire dans le plan d’achat annuel en consultation avec l’unité d’achat</w:t>
            </w:r>
          </w:p>
        </w:tc>
        <w:tc>
          <w:tcPr>
            <w:tcW w:w="1529" w:type="dxa"/>
          </w:tcPr>
          <w:p w:rsidR="001910D1" w:rsidRPr="00A51D82" w:rsidRDefault="001910D1" w:rsidP="00127A68">
            <w:pPr>
              <w:pStyle w:val="Paragraphedeliste"/>
              <w:ind w:left="0"/>
              <w:contextualSpacing w:val="0"/>
              <w:rPr>
                <w:sz w:val="20"/>
                <w:szCs w:val="20"/>
              </w:rPr>
            </w:pPr>
            <w:r>
              <w:rPr>
                <w:sz w:val="20"/>
                <w:szCs w:val="20"/>
              </w:rPr>
              <w:t>Unité de projet</w:t>
            </w:r>
          </w:p>
        </w:tc>
        <w:tc>
          <w:tcPr>
            <w:tcW w:w="2934" w:type="dxa"/>
            <w:vMerge w:val="restart"/>
          </w:tcPr>
          <w:p w:rsidR="001910D1" w:rsidRDefault="001910D1" w:rsidP="00127A68">
            <w:pPr>
              <w:pStyle w:val="Paragraphedeliste"/>
              <w:ind w:left="0"/>
              <w:contextualSpacing w:val="0"/>
              <w:rPr>
                <w:sz w:val="20"/>
                <w:szCs w:val="20"/>
              </w:rPr>
            </w:pPr>
            <w:r w:rsidRPr="00A51D82">
              <w:rPr>
                <w:sz w:val="20"/>
                <w:szCs w:val="20"/>
              </w:rPr>
              <w:t>Plan de travail</w:t>
            </w:r>
            <w:r>
              <w:rPr>
                <w:sz w:val="20"/>
                <w:szCs w:val="20"/>
              </w:rPr>
              <w:t xml:space="preserve"> + plan d’achat</w:t>
            </w:r>
          </w:p>
          <w:p w:rsidR="001910D1" w:rsidRDefault="001910D1" w:rsidP="00127A68">
            <w:pPr>
              <w:pStyle w:val="Paragraphedeliste"/>
              <w:ind w:left="0"/>
              <w:contextualSpacing w:val="0"/>
              <w:rPr>
                <w:sz w:val="20"/>
                <w:szCs w:val="20"/>
              </w:rPr>
            </w:pPr>
            <w:r>
              <w:rPr>
                <w:sz w:val="20"/>
                <w:szCs w:val="20"/>
              </w:rPr>
              <w:t>spécifications techniques, liste des fournisseurs potentiels</w:t>
            </w:r>
          </w:p>
          <w:p w:rsidR="001910D1" w:rsidRPr="00A51D82" w:rsidRDefault="001910D1" w:rsidP="00127A68">
            <w:pPr>
              <w:pStyle w:val="Paragraphedeliste"/>
              <w:ind w:left="0"/>
              <w:contextualSpacing w:val="0"/>
              <w:rPr>
                <w:sz w:val="20"/>
                <w:szCs w:val="20"/>
              </w:rPr>
            </w:pPr>
            <w:r>
              <w:rPr>
                <w:sz w:val="20"/>
                <w:szCs w:val="20"/>
              </w:rPr>
              <w:t>Formulaire de demande de service</w:t>
            </w:r>
          </w:p>
        </w:tc>
      </w:tr>
      <w:tr w:rsidR="00614F7C" w:rsidRPr="00D9439B" w:rsidTr="00614F7C">
        <w:trPr>
          <w:trHeight w:val="238"/>
        </w:trPr>
        <w:tc>
          <w:tcPr>
            <w:tcW w:w="419" w:type="dxa"/>
            <w:vAlign w:val="center"/>
          </w:tcPr>
          <w:p w:rsidR="001910D1" w:rsidRPr="00A51D82" w:rsidRDefault="00A127EB" w:rsidP="00127A68">
            <w:pPr>
              <w:pStyle w:val="Paragraphedeliste"/>
              <w:ind w:left="0"/>
              <w:contextualSpacing w:val="0"/>
              <w:jc w:val="center"/>
              <w:rPr>
                <w:sz w:val="20"/>
                <w:szCs w:val="20"/>
              </w:rPr>
            </w:pPr>
            <w:r w:rsidRPr="00A51D82">
              <w:rPr>
                <w:sz w:val="20"/>
                <w:szCs w:val="20"/>
              </w:rPr>
              <w:t>2</w:t>
            </w:r>
          </w:p>
        </w:tc>
        <w:tc>
          <w:tcPr>
            <w:tcW w:w="850" w:type="dxa"/>
            <w:vMerge w:val="restart"/>
            <w:tcBorders>
              <w:top w:val="single" w:sz="4" w:space="0" w:color="auto"/>
            </w:tcBorders>
            <w:vAlign w:val="center"/>
          </w:tcPr>
          <w:p w:rsidR="001910D1" w:rsidRDefault="00A127EB" w:rsidP="00614F7C">
            <w:pPr>
              <w:jc w:val="center"/>
              <w:rPr>
                <w:sz w:val="20"/>
                <w:szCs w:val="20"/>
              </w:rPr>
            </w:pPr>
            <w:r>
              <w:rPr>
                <w:sz w:val="20"/>
                <w:szCs w:val="20"/>
              </w:rPr>
              <w:t>1 jour</w:t>
            </w:r>
          </w:p>
        </w:tc>
        <w:tc>
          <w:tcPr>
            <w:tcW w:w="4589" w:type="dxa"/>
          </w:tcPr>
          <w:p w:rsidR="001910D1" w:rsidRPr="00A51D82" w:rsidRDefault="001910D1" w:rsidP="001910D1">
            <w:pPr>
              <w:pStyle w:val="Paragraphedeliste"/>
              <w:ind w:left="0"/>
              <w:contextualSpacing w:val="0"/>
              <w:rPr>
                <w:sz w:val="20"/>
                <w:szCs w:val="20"/>
              </w:rPr>
            </w:pPr>
            <w:r>
              <w:rPr>
                <w:sz w:val="20"/>
                <w:szCs w:val="20"/>
              </w:rPr>
              <w:t xml:space="preserve">Etablir une </w:t>
            </w:r>
            <w:proofErr w:type="spellStart"/>
            <w:r>
              <w:rPr>
                <w:sz w:val="20"/>
                <w:szCs w:val="20"/>
              </w:rPr>
              <w:t>eREQ</w:t>
            </w:r>
            <w:proofErr w:type="spellEnd"/>
            <w:r w:rsidR="00A127EB">
              <w:rPr>
                <w:sz w:val="20"/>
                <w:szCs w:val="20"/>
              </w:rPr>
              <w:t xml:space="preserve"> sur Atlas</w:t>
            </w:r>
          </w:p>
        </w:tc>
        <w:tc>
          <w:tcPr>
            <w:tcW w:w="1529" w:type="dxa"/>
          </w:tcPr>
          <w:p w:rsidR="001910D1" w:rsidRDefault="001910D1" w:rsidP="00127A68">
            <w:pPr>
              <w:pStyle w:val="Paragraphedeliste"/>
              <w:ind w:left="0"/>
              <w:contextualSpacing w:val="0"/>
              <w:rPr>
                <w:sz w:val="20"/>
                <w:szCs w:val="20"/>
              </w:rPr>
            </w:pPr>
            <w:r>
              <w:rPr>
                <w:sz w:val="20"/>
                <w:szCs w:val="20"/>
              </w:rPr>
              <w:t>Unité de projet</w:t>
            </w:r>
          </w:p>
        </w:tc>
        <w:tc>
          <w:tcPr>
            <w:tcW w:w="2934" w:type="dxa"/>
            <w:vMerge/>
          </w:tcPr>
          <w:p w:rsidR="001910D1" w:rsidRPr="00A51D82" w:rsidRDefault="001910D1" w:rsidP="00127A68">
            <w:pPr>
              <w:pStyle w:val="Paragraphedeliste"/>
              <w:ind w:left="0"/>
              <w:contextualSpacing w:val="0"/>
              <w:rPr>
                <w:sz w:val="20"/>
                <w:szCs w:val="20"/>
              </w:rPr>
            </w:pPr>
          </w:p>
        </w:tc>
      </w:tr>
      <w:tr w:rsidR="00614F7C" w:rsidRPr="00D9439B" w:rsidTr="00614F7C">
        <w:trPr>
          <w:trHeight w:val="476"/>
        </w:trPr>
        <w:tc>
          <w:tcPr>
            <w:tcW w:w="419" w:type="dxa"/>
            <w:vAlign w:val="center"/>
          </w:tcPr>
          <w:p w:rsidR="001910D1" w:rsidRPr="00A51D82" w:rsidRDefault="00A127EB" w:rsidP="00127A68">
            <w:pPr>
              <w:pStyle w:val="Paragraphedeliste"/>
              <w:ind w:left="0"/>
              <w:contextualSpacing w:val="0"/>
              <w:jc w:val="center"/>
              <w:rPr>
                <w:sz w:val="20"/>
                <w:szCs w:val="20"/>
              </w:rPr>
            </w:pPr>
            <w:r w:rsidRPr="00A51D82">
              <w:rPr>
                <w:sz w:val="20"/>
                <w:szCs w:val="20"/>
              </w:rPr>
              <w:t>3</w:t>
            </w:r>
          </w:p>
        </w:tc>
        <w:tc>
          <w:tcPr>
            <w:tcW w:w="850" w:type="dxa"/>
            <w:vMerge/>
            <w:tcBorders>
              <w:bottom w:val="single" w:sz="4" w:space="0" w:color="auto"/>
            </w:tcBorders>
            <w:vAlign w:val="center"/>
          </w:tcPr>
          <w:p w:rsidR="001910D1" w:rsidRDefault="001910D1" w:rsidP="00614F7C">
            <w:pPr>
              <w:jc w:val="center"/>
              <w:rPr>
                <w:sz w:val="20"/>
                <w:szCs w:val="20"/>
              </w:rPr>
            </w:pPr>
          </w:p>
        </w:tc>
        <w:tc>
          <w:tcPr>
            <w:tcW w:w="4589" w:type="dxa"/>
          </w:tcPr>
          <w:p w:rsidR="001910D1" w:rsidRDefault="001910D1" w:rsidP="00A127EB">
            <w:pPr>
              <w:pStyle w:val="Paragraphedeliste"/>
              <w:ind w:left="0"/>
              <w:contextualSpacing w:val="0"/>
              <w:rPr>
                <w:sz w:val="20"/>
                <w:szCs w:val="20"/>
              </w:rPr>
            </w:pPr>
            <w:r>
              <w:rPr>
                <w:sz w:val="20"/>
                <w:szCs w:val="20"/>
              </w:rPr>
              <w:t>Approuv</w:t>
            </w:r>
            <w:r w:rsidR="00A127EB">
              <w:rPr>
                <w:sz w:val="20"/>
                <w:szCs w:val="20"/>
              </w:rPr>
              <w:t>er</w:t>
            </w:r>
            <w:r>
              <w:rPr>
                <w:sz w:val="20"/>
                <w:szCs w:val="20"/>
              </w:rPr>
              <w:t xml:space="preserve"> </w:t>
            </w:r>
            <w:proofErr w:type="gramStart"/>
            <w:r>
              <w:rPr>
                <w:sz w:val="20"/>
                <w:szCs w:val="20"/>
              </w:rPr>
              <w:t xml:space="preserve">la </w:t>
            </w:r>
            <w:proofErr w:type="spellStart"/>
            <w:r>
              <w:rPr>
                <w:sz w:val="20"/>
                <w:szCs w:val="20"/>
              </w:rPr>
              <w:t>eREQ</w:t>
            </w:r>
            <w:proofErr w:type="spellEnd"/>
            <w:proofErr w:type="gramEnd"/>
            <w:r w:rsidR="00A127EB">
              <w:rPr>
                <w:sz w:val="20"/>
                <w:szCs w:val="20"/>
              </w:rPr>
              <w:t xml:space="preserve"> sur Atlas</w:t>
            </w:r>
          </w:p>
        </w:tc>
        <w:tc>
          <w:tcPr>
            <w:tcW w:w="1529" w:type="dxa"/>
          </w:tcPr>
          <w:p w:rsidR="001910D1" w:rsidRDefault="001910D1" w:rsidP="00127A68">
            <w:pPr>
              <w:pStyle w:val="Paragraphedeliste"/>
              <w:ind w:left="0"/>
              <w:contextualSpacing w:val="0"/>
              <w:rPr>
                <w:sz w:val="20"/>
                <w:szCs w:val="20"/>
              </w:rPr>
            </w:pPr>
            <w:r>
              <w:rPr>
                <w:sz w:val="20"/>
                <w:szCs w:val="20"/>
              </w:rPr>
              <w:t>Responsable de projet</w:t>
            </w:r>
          </w:p>
        </w:tc>
        <w:tc>
          <w:tcPr>
            <w:tcW w:w="2934" w:type="dxa"/>
            <w:vMerge/>
          </w:tcPr>
          <w:p w:rsidR="001910D1" w:rsidRPr="00A51D82" w:rsidRDefault="001910D1" w:rsidP="00127A68">
            <w:pPr>
              <w:pStyle w:val="Paragraphedeliste"/>
              <w:ind w:left="0"/>
              <w:contextualSpacing w:val="0"/>
              <w:rPr>
                <w:sz w:val="20"/>
                <w:szCs w:val="20"/>
              </w:rPr>
            </w:pPr>
          </w:p>
        </w:tc>
      </w:tr>
      <w:tr w:rsidR="00614F7C" w:rsidRPr="00D9439B"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sidRPr="00A51D82">
              <w:rPr>
                <w:sz w:val="20"/>
                <w:szCs w:val="20"/>
              </w:rPr>
              <w:t>4</w:t>
            </w:r>
          </w:p>
        </w:tc>
        <w:tc>
          <w:tcPr>
            <w:tcW w:w="850" w:type="dxa"/>
            <w:vMerge w:val="restart"/>
            <w:tcBorders>
              <w:top w:val="single" w:sz="4" w:space="0" w:color="auto"/>
            </w:tcBorders>
            <w:vAlign w:val="center"/>
          </w:tcPr>
          <w:p w:rsidR="00614F7C" w:rsidRPr="00A51D82" w:rsidRDefault="00614F7C" w:rsidP="00614F7C">
            <w:pPr>
              <w:jc w:val="center"/>
              <w:rPr>
                <w:sz w:val="20"/>
                <w:szCs w:val="20"/>
              </w:rPr>
            </w:pPr>
            <w:r>
              <w:rPr>
                <w:sz w:val="20"/>
                <w:szCs w:val="20"/>
              </w:rPr>
              <w:t>1 jour</w:t>
            </w:r>
          </w:p>
        </w:tc>
        <w:tc>
          <w:tcPr>
            <w:tcW w:w="4589" w:type="dxa"/>
          </w:tcPr>
          <w:p w:rsidR="00614F7C" w:rsidRPr="00A51D82" w:rsidRDefault="00614F7C" w:rsidP="00614F7C">
            <w:pPr>
              <w:pStyle w:val="Paragraphedeliste"/>
              <w:ind w:left="0"/>
              <w:contextualSpacing w:val="0"/>
              <w:rPr>
                <w:sz w:val="20"/>
                <w:szCs w:val="20"/>
              </w:rPr>
            </w:pPr>
            <w:r>
              <w:rPr>
                <w:sz w:val="20"/>
                <w:szCs w:val="20"/>
              </w:rPr>
              <w:t>Signature du formulaire de demande de service</w:t>
            </w:r>
          </w:p>
        </w:tc>
        <w:tc>
          <w:tcPr>
            <w:tcW w:w="1529" w:type="dxa"/>
          </w:tcPr>
          <w:p w:rsidR="00614F7C" w:rsidRDefault="00614F7C" w:rsidP="00614F7C">
            <w:pPr>
              <w:pStyle w:val="Paragraphedeliste"/>
              <w:ind w:left="0"/>
              <w:contextualSpacing w:val="0"/>
              <w:rPr>
                <w:sz w:val="20"/>
                <w:szCs w:val="20"/>
              </w:rPr>
            </w:pPr>
            <w:r>
              <w:rPr>
                <w:sz w:val="20"/>
                <w:szCs w:val="20"/>
              </w:rPr>
              <w:t>DNP</w:t>
            </w:r>
          </w:p>
        </w:tc>
        <w:tc>
          <w:tcPr>
            <w:tcW w:w="2934" w:type="dxa"/>
            <w:vMerge/>
          </w:tcPr>
          <w:p w:rsidR="00614F7C" w:rsidRPr="00A51D82" w:rsidRDefault="00614F7C" w:rsidP="00614F7C">
            <w:pPr>
              <w:pStyle w:val="Paragraphedeliste"/>
              <w:ind w:left="0"/>
              <w:contextualSpacing w:val="0"/>
              <w:rPr>
                <w:sz w:val="20"/>
                <w:szCs w:val="20"/>
              </w:rPr>
            </w:pPr>
          </w:p>
        </w:tc>
      </w:tr>
      <w:tr w:rsidR="00614F7C" w:rsidRPr="00D9439B"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sidRPr="00A51D82">
              <w:rPr>
                <w:sz w:val="20"/>
                <w:szCs w:val="20"/>
              </w:rPr>
              <w:t>5</w:t>
            </w:r>
          </w:p>
        </w:tc>
        <w:tc>
          <w:tcPr>
            <w:tcW w:w="850" w:type="dxa"/>
            <w:vMerge/>
            <w:tcBorders>
              <w:bottom w:val="single" w:sz="4" w:space="0" w:color="auto"/>
            </w:tcBorders>
            <w:vAlign w:val="center"/>
          </w:tcPr>
          <w:p w:rsidR="00614F7C" w:rsidRPr="00A51D82" w:rsidRDefault="00614F7C" w:rsidP="00614F7C">
            <w:pPr>
              <w:jc w:val="center"/>
              <w:rPr>
                <w:sz w:val="20"/>
                <w:szCs w:val="20"/>
              </w:rPr>
            </w:pPr>
          </w:p>
        </w:tc>
        <w:tc>
          <w:tcPr>
            <w:tcW w:w="4589" w:type="dxa"/>
          </w:tcPr>
          <w:p w:rsidR="00614F7C" w:rsidRDefault="00614F7C" w:rsidP="00614F7C">
            <w:pPr>
              <w:pStyle w:val="Paragraphedeliste"/>
              <w:ind w:left="0"/>
              <w:contextualSpacing w:val="0"/>
              <w:rPr>
                <w:sz w:val="20"/>
                <w:szCs w:val="20"/>
              </w:rPr>
            </w:pPr>
            <w:r>
              <w:rPr>
                <w:sz w:val="20"/>
                <w:szCs w:val="20"/>
              </w:rPr>
              <w:t>Transmission à l’unité d’achat</w:t>
            </w:r>
          </w:p>
        </w:tc>
        <w:tc>
          <w:tcPr>
            <w:tcW w:w="1529" w:type="dxa"/>
          </w:tcPr>
          <w:p w:rsidR="00614F7C" w:rsidRDefault="00614F7C" w:rsidP="00614F7C">
            <w:pPr>
              <w:pStyle w:val="Paragraphedeliste"/>
              <w:ind w:left="0"/>
              <w:contextualSpacing w:val="0"/>
              <w:rPr>
                <w:sz w:val="20"/>
                <w:szCs w:val="20"/>
              </w:rPr>
            </w:pPr>
            <w:r>
              <w:rPr>
                <w:sz w:val="20"/>
                <w:szCs w:val="20"/>
              </w:rPr>
              <w:t>Unité de projet</w:t>
            </w:r>
          </w:p>
        </w:tc>
        <w:tc>
          <w:tcPr>
            <w:tcW w:w="2934" w:type="dxa"/>
            <w:vMerge w:val="restart"/>
          </w:tcPr>
          <w:p w:rsidR="00614F7C" w:rsidRPr="00A51D82" w:rsidRDefault="00614F7C" w:rsidP="00614F7C">
            <w:pPr>
              <w:pStyle w:val="Paragraphedeliste"/>
              <w:ind w:left="0"/>
              <w:contextualSpacing w:val="0"/>
              <w:rPr>
                <w:sz w:val="20"/>
                <w:szCs w:val="20"/>
              </w:rPr>
            </w:pPr>
            <w:r>
              <w:rPr>
                <w:sz w:val="20"/>
                <w:szCs w:val="20"/>
              </w:rPr>
              <w:t>Demande de service signé + annexes</w:t>
            </w:r>
          </w:p>
        </w:tc>
      </w:tr>
      <w:tr w:rsidR="00614F7C" w:rsidRPr="00D9439B"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sidRPr="00A51D82">
              <w:rPr>
                <w:sz w:val="20"/>
                <w:szCs w:val="20"/>
              </w:rPr>
              <w:t>6</w:t>
            </w:r>
          </w:p>
        </w:tc>
        <w:tc>
          <w:tcPr>
            <w:tcW w:w="850" w:type="dxa"/>
            <w:tcBorders>
              <w:bottom w:val="single" w:sz="4" w:space="0" w:color="auto"/>
            </w:tcBorders>
            <w:vAlign w:val="center"/>
          </w:tcPr>
          <w:p w:rsidR="00614F7C" w:rsidRPr="00A51D82" w:rsidRDefault="00614F7C" w:rsidP="00614F7C">
            <w:pPr>
              <w:jc w:val="center"/>
              <w:rPr>
                <w:sz w:val="20"/>
                <w:szCs w:val="20"/>
              </w:rPr>
            </w:pPr>
            <w:r>
              <w:rPr>
                <w:sz w:val="20"/>
                <w:szCs w:val="20"/>
              </w:rPr>
              <w:t>1</w:t>
            </w:r>
            <w:r w:rsidRPr="00A51D82">
              <w:rPr>
                <w:sz w:val="20"/>
                <w:szCs w:val="20"/>
              </w:rPr>
              <w:t xml:space="preserve"> jour</w:t>
            </w:r>
          </w:p>
        </w:tc>
        <w:tc>
          <w:tcPr>
            <w:tcW w:w="4589" w:type="dxa"/>
          </w:tcPr>
          <w:p w:rsidR="00614F7C" w:rsidRDefault="00614F7C" w:rsidP="00614F7C">
            <w:pPr>
              <w:pStyle w:val="Paragraphedeliste"/>
              <w:ind w:left="0"/>
              <w:contextualSpacing w:val="0"/>
              <w:rPr>
                <w:sz w:val="20"/>
                <w:szCs w:val="20"/>
              </w:rPr>
            </w:pPr>
            <w:r>
              <w:rPr>
                <w:sz w:val="20"/>
                <w:szCs w:val="20"/>
              </w:rPr>
              <w:t>Validation de la demande de service</w:t>
            </w:r>
          </w:p>
        </w:tc>
        <w:tc>
          <w:tcPr>
            <w:tcW w:w="1529" w:type="dxa"/>
          </w:tcPr>
          <w:p w:rsidR="00614F7C" w:rsidRDefault="00614F7C" w:rsidP="00614F7C">
            <w:pPr>
              <w:pStyle w:val="Paragraphedeliste"/>
              <w:ind w:left="0"/>
              <w:contextualSpacing w:val="0"/>
              <w:rPr>
                <w:sz w:val="20"/>
                <w:szCs w:val="20"/>
              </w:rPr>
            </w:pPr>
            <w:r>
              <w:rPr>
                <w:sz w:val="20"/>
                <w:szCs w:val="20"/>
              </w:rPr>
              <w:t>Unité d’achat</w:t>
            </w:r>
          </w:p>
        </w:tc>
        <w:tc>
          <w:tcPr>
            <w:tcW w:w="2934" w:type="dxa"/>
            <w:vMerge/>
          </w:tcPr>
          <w:p w:rsidR="00614F7C" w:rsidRPr="00A51D82" w:rsidRDefault="00614F7C" w:rsidP="00614F7C">
            <w:pPr>
              <w:pStyle w:val="Paragraphedeliste"/>
              <w:ind w:left="0"/>
              <w:contextualSpacing w:val="0"/>
              <w:rPr>
                <w:sz w:val="20"/>
                <w:szCs w:val="20"/>
              </w:rPr>
            </w:pPr>
          </w:p>
        </w:tc>
      </w:tr>
      <w:tr w:rsidR="00614F7C" w:rsidRPr="00A51D82" w:rsidTr="00614F7C">
        <w:trPr>
          <w:trHeight w:val="476"/>
        </w:trPr>
        <w:tc>
          <w:tcPr>
            <w:tcW w:w="419" w:type="dxa"/>
            <w:vAlign w:val="center"/>
          </w:tcPr>
          <w:p w:rsidR="00614F7C" w:rsidRPr="00A51D82" w:rsidRDefault="00614F7C" w:rsidP="00614F7C">
            <w:pPr>
              <w:pStyle w:val="Paragraphedeliste"/>
              <w:ind w:left="0"/>
              <w:contextualSpacing w:val="0"/>
              <w:jc w:val="center"/>
              <w:rPr>
                <w:sz w:val="20"/>
                <w:szCs w:val="20"/>
              </w:rPr>
            </w:pPr>
            <w:r>
              <w:rPr>
                <w:sz w:val="20"/>
                <w:szCs w:val="20"/>
              </w:rPr>
              <w:t>7</w:t>
            </w:r>
          </w:p>
        </w:tc>
        <w:tc>
          <w:tcPr>
            <w:tcW w:w="850" w:type="dxa"/>
            <w:tcBorders>
              <w:top w:val="single" w:sz="4" w:space="0" w:color="auto"/>
              <w:bottom w:val="single" w:sz="4" w:space="0" w:color="auto"/>
            </w:tcBorders>
            <w:vAlign w:val="center"/>
          </w:tcPr>
          <w:p w:rsidR="00614F7C" w:rsidRPr="00A51D82" w:rsidRDefault="00614F7C" w:rsidP="00614F7C">
            <w:pPr>
              <w:jc w:val="center"/>
              <w:rPr>
                <w:sz w:val="20"/>
                <w:szCs w:val="20"/>
              </w:rPr>
            </w:pPr>
            <w:r>
              <w:rPr>
                <w:sz w:val="20"/>
                <w:szCs w:val="20"/>
              </w:rPr>
              <w:t>1</w:t>
            </w:r>
            <w:r w:rsidRPr="00A51D82">
              <w:rPr>
                <w:sz w:val="20"/>
                <w:szCs w:val="20"/>
              </w:rPr>
              <w:t xml:space="preserve"> jour</w:t>
            </w:r>
          </w:p>
        </w:tc>
        <w:tc>
          <w:tcPr>
            <w:tcW w:w="4589" w:type="dxa"/>
            <w:tcBorders>
              <w:bottom w:val="single" w:sz="4" w:space="0" w:color="auto"/>
            </w:tcBorders>
          </w:tcPr>
          <w:p w:rsidR="00614F7C" w:rsidRPr="00A51D82" w:rsidRDefault="00614F7C" w:rsidP="00614F7C">
            <w:pPr>
              <w:pStyle w:val="Paragraphedeliste"/>
              <w:ind w:left="0"/>
              <w:contextualSpacing w:val="0"/>
              <w:rPr>
                <w:sz w:val="20"/>
                <w:szCs w:val="20"/>
              </w:rPr>
            </w:pPr>
            <w:r>
              <w:rPr>
                <w:sz w:val="20"/>
                <w:szCs w:val="20"/>
              </w:rPr>
              <w:t>Solliciter les offres des fournisseurs ou publication selon la méthode d’achat choisie (RFQ, RFP, ITB, DC)</w:t>
            </w:r>
          </w:p>
        </w:tc>
        <w:tc>
          <w:tcPr>
            <w:tcW w:w="1529" w:type="dxa"/>
          </w:tcPr>
          <w:p w:rsidR="00614F7C" w:rsidRPr="00A51D82" w:rsidRDefault="00614F7C" w:rsidP="00614F7C">
            <w:pPr>
              <w:pStyle w:val="Paragraphedeliste"/>
              <w:ind w:left="0"/>
              <w:contextualSpacing w:val="0"/>
              <w:rPr>
                <w:sz w:val="20"/>
                <w:szCs w:val="20"/>
              </w:rPr>
            </w:pPr>
            <w:r>
              <w:rPr>
                <w:sz w:val="20"/>
                <w:szCs w:val="20"/>
              </w:rPr>
              <w:t>Unité d’achat</w:t>
            </w:r>
          </w:p>
        </w:tc>
        <w:tc>
          <w:tcPr>
            <w:tcW w:w="2934" w:type="dxa"/>
          </w:tcPr>
          <w:p w:rsidR="00614F7C" w:rsidRDefault="00614F7C" w:rsidP="00614F7C">
            <w:pPr>
              <w:pStyle w:val="Paragraphedeliste"/>
              <w:ind w:left="0"/>
              <w:contextualSpacing w:val="0"/>
              <w:rPr>
                <w:sz w:val="20"/>
                <w:szCs w:val="20"/>
              </w:rPr>
            </w:pPr>
            <w:r>
              <w:rPr>
                <w:sz w:val="20"/>
                <w:szCs w:val="20"/>
              </w:rPr>
              <w:t>spécifications techniques</w:t>
            </w:r>
            <w:r w:rsidRPr="00A51D82">
              <w:rPr>
                <w:sz w:val="20"/>
                <w:szCs w:val="20"/>
              </w:rPr>
              <w:t> </w:t>
            </w:r>
          </w:p>
          <w:p w:rsidR="00614F7C" w:rsidRPr="00A51D82" w:rsidRDefault="00614F7C" w:rsidP="00614F7C">
            <w:pPr>
              <w:pStyle w:val="Paragraphedeliste"/>
              <w:ind w:left="0"/>
              <w:contextualSpacing w:val="0"/>
              <w:rPr>
                <w:sz w:val="20"/>
                <w:szCs w:val="20"/>
              </w:rPr>
            </w:pPr>
            <w:r>
              <w:rPr>
                <w:sz w:val="20"/>
                <w:szCs w:val="20"/>
              </w:rPr>
              <w:t>fournisseurs potentiels</w:t>
            </w:r>
          </w:p>
        </w:tc>
      </w:tr>
      <w:tr w:rsidR="00614F7C" w:rsidRPr="00A51D82"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Pr>
                <w:sz w:val="20"/>
                <w:szCs w:val="20"/>
              </w:rPr>
              <w:t>8</w:t>
            </w:r>
          </w:p>
        </w:tc>
        <w:tc>
          <w:tcPr>
            <w:tcW w:w="850" w:type="dxa"/>
            <w:tcBorders>
              <w:top w:val="single" w:sz="4" w:space="0" w:color="auto"/>
              <w:bottom w:val="single" w:sz="4" w:space="0" w:color="auto"/>
            </w:tcBorders>
            <w:vAlign w:val="center"/>
          </w:tcPr>
          <w:p w:rsidR="00614F7C" w:rsidRDefault="00614F7C" w:rsidP="00614F7C">
            <w:pPr>
              <w:jc w:val="center"/>
              <w:rPr>
                <w:sz w:val="20"/>
                <w:szCs w:val="20"/>
              </w:rPr>
            </w:pPr>
            <w:r>
              <w:rPr>
                <w:sz w:val="20"/>
                <w:szCs w:val="20"/>
              </w:rPr>
              <w:t>1</w:t>
            </w:r>
            <w:r w:rsidRPr="00A51D82">
              <w:rPr>
                <w:sz w:val="20"/>
                <w:szCs w:val="20"/>
              </w:rPr>
              <w:t xml:space="preserve"> jour</w:t>
            </w:r>
          </w:p>
        </w:tc>
        <w:tc>
          <w:tcPr>
            <w:tcW w:w="4589" w:type="dxa"/>
            <w:tcBorders>
              <w:bottom w:val="single" w:sz="4" w:space="0" w:color="auto"/>
            </w:tcBorders>
          </w:tcPr>
          <w:p w:rsidR="00614F7C" w:rsidRDefault="00614F7C" w:rsidP="00614F7C">
            <w:pPr>
              <w:pStyle w:val="Paragraphedeliste"/>
              <w:ind w:left="0"/>
              <w:contextualSpacing w:val="0"/>
              <w:rPr>
                <w:sz w:val="20"/>
                <w:szCs w:val="20"/>
              </w:rPr>
            </w:pPr>
            <w:r>
              <w:rPr>
                <w:sz w:val="20"/>
                <w:szCs w:val="20"/>
              </w:rPr>
              <w:t>Réception des offres et préparation du comité d’évaluation</w:t>
            </w:r>
          </w:p>
        </w:tc>
        <w:tc>
          <w:tcPr>
            <w:tcW w:w="1529" w:type="dxa"/>
          </w:tcPr>
          <w:p w:rsidR="00614F7C" w:rsidRDefault="00614F7C" w:rsidP="00614F7C">
            <w:pPr>
              <w:pStyle w:val="Paragraphedeliste"/>
              <w:ind w:left="0"/>
              <w:contextualSpacing w:val="0"/>
              <w:rPr>
                <w:sz w:val="20"/>
                <w:szCs w:val="20"/>
              </w:rPr>
            </w:pPr>
            <w:r>
              <w:rPr>
                <w:sz w:val="20"/>
                <w:szCs w:val="20"/>
              </w:rPr>
              <w:t>Unité d’achat</w:t>
            </w:r>
          </w:p>
        </w:tc>
        <w:tc>
          <w:tcPr>
            <w:tcW w:w="2934" w:type="dxa"/>
          </w:tcPr>
          <w:p w:rsidR="00614F7C" w:rsidRDefault="00614F7C" w:rsidP="00614F7C">
            <w:pPr>
              <w:pStyle w:val="Paragraphedeliste"/>
              <w:ind w:left="0"/>
              <w:contextualSpacing w:val="0"/>
              <w:rPr>
                <w:sz w:val="20"/>
                <w:szCs w:val="20"/>
              </w:rPr>
            </w:pPr>
            <w:r>
              <w:rPr>
                <w:sz w:val="20"/>
                <w:szCs w:val="20"/>
              </w:rPr>
              <w:t>Par Voie postale ou email</w:t>
            </w:r>
          </w:p>
        </w:tc>
      </w:tr>
      <w:tr w:rsidR="00614F7C" w:rsidRPr="00A51D82"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sidRPr="00A51D82">
              <w:rPr>
                <w:sz w:val="20"/>
                <w:szCs w:val="20"/>
              </w:rPr>
              <w:t>9</w:t>
            </w:r>
          </w:p>
        </w:tc>
        <w:tc>
          <w:tcPr>
            <w:tcW w:w="850" w:type="dxa"/>
            <w:tcBorders>
              <w:top w:val="single" w:sz="4" w:space="0" w:color="auto"/>
              <w:bottom w:val="single" w:sz="4" w:space="0" w:color="auto"/>
            </w:tcBorders>
            <w:vAlign w:val="center"/>
          </w:tcPr>
          <w:p w:rsidR="00614F7C" w:rsidRDefault="00614F7C" w:rsidP="00614F7C">
            <w:pPr>
              <w:jc w:val="center"/>
              <w:rPr>
                <w:sz w:val="20"/>
                <w:szCs w:val="20"/>
              </w:rPr>
            </w:pPr>
            <w:r>
              <w:rPr>
                <w:sz w:val="20"/>
                <w:szCs w:val="20"/>
              </w:rPr>
              <w:t>1</w:t>
            </w:r>
            <w:r w:rsidRPr="00A51D82">
              <w:rPr>
                <w:sz w:val="20"/>
                <w:szCs w:val="20"/>
              </w:rPr>
              <w:t xml:space="preserve"> jour</w:t>
            </w:r>
          </w:p>
        </w:tc>
        <w:tc>
          <w:tcPr>
            <w:tcW w:w="4589" w:type="dxa"/>
            <w:tcBorders>
              <w:bottom w:val="single" w:sz="4" w:space="0" w:color="auto"/>
            </w:tcBorders>
          </w:tcPr>
          <w:p w:rsidR="00614F7C" w:rsidRDefault="00614F7C" w:rsidP="00614F7C">
            <w:pPr>
              <w:pStyle w:val="Paragraphedeliste"/>
              <w:ind w:left="0"/>
              <w:contextualSpacing w:val="0"/>
              <w:rPr>
                <w:sz w:val="20"/>
                <w:szCs w:val="20"/>
              </w:rPr>
            </w:pPr>
            <w:r>
              <w:rPr>
                <w:sz w:val="20"/>
                <w:szCs w:val="20"/>
              </w:rPr>
              <w:t>Désignation du comité d’évaluation</w:t>
            </w:r>
          </w:p>
        </w:tc>
        <w:tc>
          <w:tcPr>
            <w:tcW w:w="1529" w:type="dxa"/>
          </w:tcPr>
          <w:p w:rsidR="00614F7C" w:rsidRDefault="00614F7C" w:rsidP="00614F7C">
            <w:pPr>
              <w:pStyle w:val="Paragraphedeliste"/>
              <w:ind w:left="0"/>
              <w:contextualSpacing w:val="0"/>
              <w:rPr>
                <w:sz w:val="20"/>
                <w:szCs w:val="20"/>
              </w:rPr>
            </w:pPr>
            <w:r>
              <w:rPr>
                <w:sz w:val="20"/>
                <w:szCs w:val="20"/>
              </w:rPr>
              <w:t>DRR/OM</w:t>
            </w:r>
          </w:p>
        </w:tc>
        <w:tc>
          <w:tcPr>
            <w:tcW w:w="2934" w:type="dxa"/>
          </w:tcPr>
          <w:p w:rsidR="00614F7C" w:rsidRDefault="00614F7C" w:rsidP="00614F7C">
            <w:pPr>
              <w:pStyle w:val="Paragraphedeliste"/>
              <w:ind w:left="0"/>
              <w:contextualSpacing w:val="0"/>
              <w:rPr>
                <w:sz w:val="20"/>
                <w:szCs w:val="20"/>
              </w:rPr>
            </w:pPr>
            <w:r>
              <w:rPr>
                <w:sz w:val="20"/>
                <w:szCs w:val="20"/>
              </w:rPr>
              <w:t>Mémo</w:t>
            </w:r>
          </w:p>
        </w:tc>
      </w:tr>
      <w:tr w:rsidR="00614F7C" w:rsidRPr="00A51D82" w:rsidTr="00614F7C">
        <w:trPr>
          <w:trHeight w:val="476"/>
        </w:trPr>
        <w:tc>
          <w:tcPr>
            <w:tcW w:w="419" w:type="dxa"/>
            <w:vAlign w:val="center"/>
          </w:tcPr>
          <w:p w:rsidR="00614F7C" w:rsidRPr="00A51D82" w:rsidRDefault="00614F7C" w:rsidP="00614F7C">
            <w:pPr>
              <w:pStyle w:val="Paragraphedeliste"/>
              <w:ind w:left="0"/>
              <w:contextualSpacing w:val="0"/>
              <w:jc w:val="center"/>
              <w:rPr>
                <w:sz w:val="20"/>
                <w:szCs w:val="20"/>
              </w:rPr>
            </w:pPr>
            <w:r w:rsidRPr="00A51D82">
              <w:rPr>
                <w:sz w:val="20"/>
                <w:szCs w:val="20"/>
              </w:rPr>
              <w:t>10</w:t>
            </w:r>
          </w:p>
        </w:tc>
        <w:tc>
          <w:tcPr>
            <w:tcW w:w="850" w:type="dxa"/>
            <w:tcBorders>
              <w:top w:val="single" w:sz="4" w:space="0" w:color="auto"/>
              <w:bottom w:val="single" w:sz="4" w:space="0" w:color="auto"/>
            </w:tcBorders>
            <w:vAlign w:val="center"/>
          </w:tcPr>
          <w:p w:rsidR="00614F7C" w:rsidRDefault="00614F7C" w:rsidP="00614F7C">
            <w:pPr>
              <w:jc w:val="center"/>
              <w:rPr>
                <w:sz w:val="20"/>
                <w:szCs w:val="20"/>
              </w:rPr>
            </w:pPr>
            <w:r>
              <w:rPr>
                <w:sz w:val="20"/>
                <w:szCs w:val="20"/>
              </w:rPr>
              <w:t>5</w:t>
            </w:r>
            <w:r w:rsidRPr="00A51D82">
              <w:rPr>
                <w:sz w:val="20"/>
                <w:szCs w:val="20"/>
              </w:rPr>
              <w:t xml:space="preserve"> jour</w:t>
            </w:r>
            <w:r>
              <w:rPr>
                <w:sz w:val="20"/>
                <w:szCs w:val="20"/>
              </w:rPr>
              <w:t>s</w:t>
            </w:r>
          </w:p>
        </w:tc>
        <w:tc>
          <w:tcPr>
            <w:tcW w:w="4589" w:type="dxa"/>
            <w:tcBorders>
              <w:bottom w:val="single" w:sz="4" w:space="0" w:color="auto"/>
            </w:tcBorders>
          </w:tcPr>
          <w:p w:rsidR="00614F7C" w:rsidRDefault="00614F7C" w:rsidP="00614F7C">
            <w:pPr>
              <w:pStyle w:val="Paragraphedeliste"/>
              <w:ind w:left="0"/>
              <w:contextualSpacing w:val="0"/>
              <w:rPr>
                <w:sz w:val="20"/>
                <w:szCs w:val="20"/>
              </w:rPr>
            </w:pPr>
            <w:r>
              <w:rPr>
                <w:sz w:val="20"/>
                <w:szCs w:val="20"/>
              </w:rPr>
              <w:t>Evaluation des offres reçues</w:t>
            </w:r>
          </w:p>
        </w:tc>
        <w:tc>
          <w:tcPr>
            <w:tcW w:w="1529" w:type="dxa"/>
          </w:tcPr>
          <w:p w:rsidR="00614F7C" w:rsidRDefault="00614F7C" w:rsidP="00614F7C">
            <w:pPr>
              <w:pStyle w:val="Paragraphedeliste"/>
              <w:ind w:left="0"/>
              <w:contextualSpacing w:val="0"/>
              <w:rPr>
                <w:sz w:val="20"/>
                <w:szCs w:val="20"/>
              </w:rPr>
            </w:pPr>
            <w:r>
              <w:rPr>
                <w:sz w:val="20"/>
                <w:szCs w:val="20"/>
              </w:rPr>
              <w:t>Comité d’évaluation</w:t>
            </w:r>
          </w:p>
        </w:tc>
        <w:tc>
          <w:tcPr>
            <w:tcW w:w="2934" w:type="dxa"/>
          </w:tcPr>
          <w:p w:rsidR="00614F7C" w:rsidRDefault="00614F7C" w:rsidP="00614F7C">
            <w:pPr>
              <w:pStyle w:val="Paragraphedeliste"/>
              <w:ind w:left="0"/>
              <w:contextualSpacing w:val="0"/>
              <w:rPr>
                <w:sz w:val="20"/>
                <w:szCs w:val="20"/>
              </w:rPr>
            </w:pPr>
            <w:r>
              <w:rPr>
                <w:sz w:val="20"/>
                <w:szCs w:val="20"/>
              </w:rPr>
              <w:t>Offres, grille d’évaluation</w:t>
            </w:r>
          </w:p>
        </w:tc>
      </w:tr>
      <w:tr w:rsidR="00614F7C" w:rsidRPr="00A51D82"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sidRPr="00A51D82">
              <w:rPr>
                <w:sz w:val="20"/>
                <w:szCs w:val="20"/>
              </w:rPr>
              <w:t>12</w:t>
            </w:r>
          </w:p>
        </w:tc>
        <w:tc>
          <w:tcPr>
            <w:tcW w:w="850" w:type="dxa"/>
            <w:tcBorders>
              <w:top w:val="single" w:sz="4" w:space="0" w:color="auto"/>
              <w:bottom w:val="single" w:sz="4" w:space="0" w:color="auto"/>
            </w:tcBorders>
            <w:vAlign w:val="center"/>
          </w:tcPr>
          <w:p w:rsidR="00614F7C" w:rsidRDefault="00614F7C" w:rsidP="00614F7C">
            <w:pPr>
              <w:jc w:val="center"/>
              <w:rPr>
                <w:sz w:val="20"/>
                <w:szCs w:val="20"/>
              </w:rPr>
            </w:pPr>
            <w:r>
              <w:rPr>
                <w:sz w:val="20"/>
                <w:szCs w:val="20"/>
              </w:rPr>
              <w:t>2</w:t>
            </w:r>
            <w:r w:rsidRPr="00A51D82">
              <w:rPr>
                <w:sz w:val="20"/>
                <w:szCs w:val="20"/>
              </w:rPr>
              <w:t xml:space="preserve"> jour</w:t>
            </w:r>
            <w:r>
              <w:rPr>
                <w:sz w:val="20"/>
                <w:szCs w:val="20"/>
              </w:rPr>
              <w:t>s</w:t>
            </w:r>
          </w:p>
        </w:tc>
        <w:tc>
          <w:tcPr>
            <w:tcW w:w="4589" w:type="dxa"/>
            <w:tcBorders>
              <w:bottom w:val="single" w:sz="4" w:space="0" w:color="auto"/>
            </w:tcBorders>
          </w:tcPr>
          <w:p w:rsidR="00614F7C" w:rsidRDefault="00614F7C" w:rsidP="00614F7C">
            <w:pPr>
              <w:pStyle w:val="Paragraphedeliste"/>
              <w:ind w:left="0"/>
              <w:contextualSpacing w:val="0"/>
              <w:rPr>
                <w:sz w:val="20"/>
                <w:szCs w:val="20"/>
              </w:rPr>
            </w:pPr>
            <w:r>
              <w:rPr>
                <w:sz w:val="20"/>
                <w:szCs w:val="20"/>
              </w:rPr>
              <w:t>Rédaction du rapport</w:t>
            </w:r>
          </w:p>
        </w:tc>
        <w:tc>
          <w:tcPr>
            <w:tcW w:w="1529" w:type="dxa"/>
          </w:tcPr>
          <w:p w:rsidR="00614F7C" w:rsidRDefault="00614F7C" w:rsidP="00614F7C">
            <w:pPr>
              <w:pStyle w:val="Paragraphedeliste"/>
              <w:ind w:left="0"/>
              <w:contextualSpacing w:val="0"/>
              <w:rPr>
                <w:sz w:val="20"/>
                <w:szCs w:val="20"/>
              </w:rPr>
            </w:pPr>
            <w:r>
              <w:rPr>
                <w:sz w:val="20"/>
                <w:szCs w:val="20"/>
              </w:rPr>
              <w:t>Unité d’achat</w:t>
            </w:r>
          </w:p>
        </w:tc>
        <w:tc>
          <w:tcPr>
            <w:tcW w:w="2934" w:type="dxa"/>
          </w:tcPr>
          <w:p w:rsidR="00614F7C" w:rsidRDefault="00614F7C" w:rsidP="00614F7C">
            <w:pPr>
              <w:pStyle w:val="Paragraphedeliste"/>
              <w:ind w:left="0"/>
              <w:contextualSpacing w:val="0"/>
              <w:rPr>
                <w:sz w:val="20"/>
                <w:szCs w:val="20"/>
              </w:rPr>
            </w:pPr>
            <w:r>
              <w:rPr>
                <w:sz w:val="20"/>
                <w:szCs w:val="20"/>
              </w:rPr>
              <w:t>Grilles d’évaluation signées</w:t>
            </w:r>
          </w:p>
        </w:tc>
      </w:tr>
      <w:tr w:rsidR="00614F7C" w:rsidRPr="00A51D82"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Pr>
                <w:sz w:val="20"/>
                <w:szCs w:val="20"/>
              </w:rPr>
              <w:t>13</w:t>
            </w:r>
          </w:p>
        </w:tc>
        <w:tc>
          <w:tcPr>
            <w:tcW w:w="850" w:type="dxa"/>
            <w:tcBorders>
              <w:top w:val="single" w:sz="4" w:space="0" w:color="auto"/>
              <w:bottom w:val="single" w:sz="4" w:space="0" w:color="auto"/>
            </w:tcBorders>
            <w:vAlign w:val="center"/>
          </w:tcPr>
          <w:p w:rsidR="00614F7C" w:rsidRDefault="00614F7C" w:rsidP="00614F7C">
            <w:pPr>
              <w:jc w:val="center"/>
              <w:rPr>
                <w:sz w:val="20"/>
                <w:szCs w:val="20"/>
              </w:rPr>
            </w:pPr>
            <w:r>
              <w:rPr>
                <w:sz w:val="20"/>
                <w:szCs w:val="20"/>
              </w:rPr>
              <w:t>1</w:t>
            </w:r>
            <w:r w:rsidRPr="00A51D82">
              <w:rPr>
                <w:sz w:val="20"/>
                <w:szCs w:val="20"/>
              </w:rPr>
              <w:t xml:space="preserve"> jour</w:t>
            </w:r>
          </w:p>
        </w:tc>
        <w:tc>
          <w:tcPr>
            <w:tcW w:w="4589" w:type="dxa"/>
            <w:tcBorders>
              <w:bottom w:val="single" w:sz="4" w:space="0" w:color="auto"/>
            </w:tcBorders>
          </w:tcPr>
          <w:p w:rsidR="00614F7C" w:rsidRDefault="00614F7C" w:rsidP="00614F7C">
            <w:pPr>
              <w:pStyle w:val="Paragraphedeliste"/>
              <w:ind w:left="0"/>
              <w:contextualSpacing w:val="0"/>
              <w:rPr>
                <w:sz w:val="20"/>
                <w:szCs w:val="20"/>
              </w:rPr>
            </w:pPr>
            <w:r>
              <w:rPr>
                <w:sz w:val="20"/>
                <w:szCs w:val="20"/>
              </w:rPr>
              <w:t>Soumission au CAP/RACP si nécessaire</w:t>
            </w:r>
          </w:p>
        </w:tc>
        <w:tc>
          <w:tcPr>
            <w:tcW w:w="1529" w:type="dxa"/>
          </w:tcPr>
          <w:p w:rsidR="00614F7C" w:rsidRDefault="00614F7C" w:rsidP="00614F7C">
            <w:pPr>
              <w:pStyle w:val="Paragraphedeliste"/>
              <w:ind w:left="0"/>
              <w:contextualSpacing w:val="0"/>
              <w:rPr>
                <w:sz w:val="20"/>
                <w:szCs w:val="20"/>
              </w:rPr>
            </w:pPr>
            <w:r>
              <w:rPr>
                <w:sz w:val="20"/>
                <w:szCs w:val="20"/>
              </w:rPr>
              <w:t>Unité de projet</w:t>
            </w:r>
          </w:p>
        </w:tc>
        <w:tc>
          <w:tcPr>
            <w:tcW w:w="2934" w:type="dxa"/>
            <w:vMerge w:val="restart"/>
          </w:tcPr>
          <w:p w:rsidR="00614F7C" w:rsidRDefault="00614F7C" w:rsidP="00614F7C">
            <w:pPr>
              <w:pStyle w:val="Paragraphedeliste"/>
              <w:ind w:left="0"/>
              <w:contextualSpacing w:val="0"/>
              <w:rPr>
                <w:sz w:val="20"/>
                <w:szCs w:val="20"/>
              </w:rPr>
            </w:pPr>
            <w:r>
              <w:rPr>
                <w:sz w:val="20"/>
                <w:szCs w:val="20"/>
              </w:rPr>
              <w:t>Tout le dossier</w:t>
            </w:r>
          </w:p>
        </w:tc>
      </w:tr>
      <w:tr w:rsidR="00614F7C" w:rsidRPr="00A51D82"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Pr>
                <w:sz w:val="20"/>
                <w:szCs w:val="20"/>
              </w:rPr>
              <w:t>14</w:t>
            </w:r>
          </w:p>
        </w:tc>
        <w:tc>
          <w:tcPr>
            <w:tcW w:w="850" w:type="dxa"/>
            <w:tcBorders>
              <w:top w:val="single" w:sz="4" w:space="0" w:color="auto"/>
              <w:bottom w:val="single" w:sz="4" w:space="0" w:color="auto"/>
            </w:tcBorders>
            <w:vAlign w:val="center"/>
          </w:tcPr>
          <w:p w:rsidR="00614F7C" w:rsidRDefault="00614F7C" w:rsidP="00614F7C">
            <w:pPr>
              <w:jc w:val="center"/>
              <w:rPr>
                <w:sz w:val="20"/>
                <w:szCs w:val="20"/>
              </w:rPr>
            </w:pPr>
            <w:r>
              <w:rPr>
                <w:sz w:val="20"/>
                <w:szCs w:val="20"/>
              </w:rPr>
              <w:t>1</w:t>
            </w:r>
            <w:r w:rsidRPr="00A51D82">
              <w:rPr>
                <w:sz w:val="20"/>
                <w:szCs w:val="20"/>
              </w:rPr>
              <w:t xml:space="preserve"> jour</w:t>
            </w:r>
          </w:p>
        </w:tc>
        <w:tc>
          <w:tcPr>
            <w:tcW w:w="4589" w:type="dxa"/>
            <w:tcBorders>
              <w:bottom w:val="single" w:sz="4" w:space="0" w:color="auto"/>
            </w:tcBorders>
          </w:tcPr>
          <w:p w:rsidR="00614F7C" w:rsidRDefault="00614F7C" w:rsidP="00614F7C">
            <w:pPr>
              <w:pStyle w:val="Paragraphedeliste"/>
              <w:ind w:left="0"/>
              <w:contextualSpacing w:val="0"/>
              <w:rPr>
                <w:sz w:val="20"/>
                <w:szCs w:val="20"/>
              </w:rPr>
            </w:pPr>
            <w:r>
              <w:rPr>
                <w:sz w:val="20"/>
                <w:szCs w:val="20"/>
              </w:rPr>
              <w:t>Validation de la passation du marché</w:t>
            </w:r>
          </w:p>
        </w:tc>
        <w:tc>
          <w:tcPr>
            <w:tcW w:w="1529" w:type="dxa"/>
          </w:tcPr>
          <w:p w:rsidR="00614F7C" w:rsidRDefault="00614F7C" w:rsidP="00614F7C">
            <w:pPr>
              <w:pStyle w:val="Paragraphedeliste"/>
              <w:ind w:left="0"/>
              <w:contextualSpacing w:val="0"/>
              <w:rPr>
                <w:sz w:val="20"/>
                <w:szCs w:val="20"/>
              </w:rPr>
            </w:pPr>
            <w:r>
              <w:rPr>
                <w:sz w:val="20"/>
                <w:szCs w:val="20"/>
              </w:rPr>
              <w:t>DRR/OM</w:t>
            </w:r>
          </w:p>
        </w:tc>
        <w:tc>
          <w:tcPr>
            <w:tcW w:w="2934" w:type="dxa"/>
            <w:vMerge/>
          </w:tcPr>
          <w:p w:rsidR="00614F7C" w:rsidRDefault="00614F7C" w:rsidP="00614F7C">
            <w:pPr>
              <w:pStyle w:val="Paragraphedeliste"/>
              <w:ind w:left="0"/>
              <w:contextualSpacing w:val="0"/>
              <w:rPr>
                <w:sz w:val="20"/>
                <w:szCs w:val="20"/>
              </w:rPr>
            </w:pPr>
          </w:p>
        </w:tc>
      </w:tr>
      <w:tr w:rsidR="00614F7C" w:rsidRPr="001E5649"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Pr>
                <w:sz w:val="20"/>
                <w:szCs w:val="20"/>
              </w:rPr>
              <w:t>15</w:t>
            </w:r>
          </w:p>
        </w:tc>
        <w:tc>
          <w:tcPr>
            <w:tcW w:w="850" w:type="dxa"/>
            <w:tcBorders>
              <w:top w:val="single" w:sz="4" w:space="0" w:color="auto"/>
            </w:tcBorders>
            <w:vAlign w:val="center"/>
          </w:tcPr>
          <w:p w:rsidR="00614F7C" w:rsidRPr="00A51D82" w:rsidRDefault="00614F7C" w:rsidP="00614F7C">
            <w:pPr>
              <w:jc w:val="center"/>
              <w:rPr>
                <w:sz w:val="20"/>
                <w:szCs w:val="20"/>
              </w:rPr>
            </w:pPr>
            <w:r>
              <w:rPr>
                <w:sz w:val="20"/>
                <w:szCs w:val="20"/>
              </w:rPr>
              <w:t>1</w:t>
            </w:r>
            <w:r w:rsidRPr="00A51D82">
              <w:rPr>
                <w:sz w:val="20"/>
                <w:szCs w:val="20"/>
              </w:rPr>
              <w:t xml:space="preserve"> jour</w:t>
            </w:r>
          </w:p>
        </w:tc>
        <w:tc>
          <w:tcPr>
            <w:tcW w:w="4589" w:type="dxa"/>
            <w:tcBorders>
              <w:top w:val="single" w:sz="4" w:space="0" w:color="auto"/>
            </w:tcBorders>
          </w:tcPr>
          <w:p w:rsidR="00614F7C" w:rsidRPr="00A51D82" w:rsidRDefault="00614F7C" w:rsidP="00614F7C">
            <w:pPr>
              <w:pStyle w:val="Paragraphedeliste"/>
              <w:ind w:left="0"/>
              <w:contextualSpacing w:val="0"/>
              <w:rPr>
                <w:sz w:val="20"/>
                <w:szCs w:val="20"/>
              </w:rPr>
            </w:pPr>
            <w:r>
              <w:rPr>
                <w:sz w:val="20"/>
                <w:szCs w:val="20"/>
              </w:rPr>
              <w:t>Demander l’exonération de TVA si nécessaire</w:t>
            </w:r>
          </w:p>
        </w:tc>
        <w:tc>
          <w:tcPr>
            <w:tcW w:w="1529" w:type="dxa"/>
          </w:tcPr>
          <w:p w:rsidR="00614F7C" w:rsidRPr="00A51D82" w:rsidRDefault="00614F7C" w:rsidP="00614F7C">
            <w:pPr>
              <w:pStyle w:val="Paragraphedeliste"/>
              <w:ind w:left="0"/>
              <w:contextualSpacing w:val="0"/>
              <w:rPr>
                <w:sz w:val="20"/>
                <w:szCs w:val="20"/>
              </w:rPr>
            </w:pPr>
            <w:r>
              <w:rPr>
                <w:sz w:val="20"/>
                <w:szCs w:val="20"/>
              </w:rPr>
              <w:t>Unité de projet</w:t>
            </w:r>
          </w:p>
        </w:tc>
        <w:tc>
          <w:tcPr>
            <w:tcW w:w="2934" w:type="dxa"/>
          </w:tcPr>
          <w:p w:rsidR="00614F7C" w:rsidRPr="00A51D82" w:rsidRDefault="00614F7C" w:rsidP="00614F7C">
            <w:pPr>
              <w:pStyle w:val="Paragraphedeliste"/>
              <w:ind w:left="0"/>
              <w:contextualSpacing w:val="0"/>
              <w:rPr>
                <w:sz w:val="20"/>
                <w:szCs w:val="20"/>
              </w:rPr>
            </w:pPr>
            <w:r>
              <w:rPr>
                <w:sz w:val="20"/>
                <w:szCs w:val="20"/>
              </w:rPr>
              <w:t xml:space="preserve">Facture Pro-forma, Note verbale </w:t>
            </w:r>
            <w:r w:rsidRPr="00A51D82">
              <w:rPr>
                <w:sz w:val="20"/>
                <w:szCs w:val="20"/>
              </w:rPr>
              <w:t xml:space="preserve"> </w:t>
            </w:r>
          </w:p>
        </w:tc>
      </w:tr>
      <w:tr w:rsidR="00614F7C" w:rsidRPr="001E5649"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Pr>
                <w:sz w:val="20"/>
                <w:szCs w:val="20"/>
              </w:rPr>
              <w:t>16</w:t>
            </w:r>
          </w:p>
        </w:tc>
        <w:tc>
          <w:tcPr>
            <w:tcW w:w="850" w:type="dxa"/>
            <w:tcBorders>
              <w:bottom w:val="single" w:sz="4" w:space="0" w:color="auto"/>
            </w:tcBorders>
            <w:vAlign w:val="center"/>
          </w:tcPr>
          <w:p w:rsidR="00614F7C" w:rsidRPr="00A51D82" w:rsidRDefault="00614F7C" w:rsidP="00614F7C">
            <w:pPr>
              <w:jc w:val="center"/>
              <w:rPr>
                <w:sz w:val="20"/>
                <w:szCs w:val="20"/>
              </w:rPr>
            </w:pPr>
            <w:r>
              <w:rPr>
                <w:sz w:val="20"/>
                <w:szCs w:val="20"/>
              </w:rPr>
              <w:t>1 jour</w:t>
            </w:r>
          </w:p>
        </w:tc>
        <w:tc>
          <w:tcPr>
            <w:tcW w:w="4589" w:type="dxa"/>
          </w:tcPr>
          <w:p w:rsidR="00614F7C" w:rsidRPr="00A51D82" w:rsidRDefault="00614F7C" w:rsidP="00614F7C">
            <w:pPr>
              <w:pStyle w:val="Paragraphedeliste"/>
              <w:ind w:left="0"/>
              <w:contextualSpacing w:val="0"/>
              <w:rPr>
                <w:sz w:val="20"/>
                <w:szCs w:val="20"/>
              </w:rPr>
            </w:pPr>
            <w:r>
              <w:rPr>
                <w:sz w:val="20"/>
                <w:szCs w:val="20"/>
              </w:rPr>
              <w:t>Préparer le PO Atlas</w:t>
            </w:r>
          </w:p>
        </w:tc>
        <w:tc>
          <w:tcPr>
            <w:tcW w:w="1529" w:type="dxa"/>
          </w:tcPr>
          <w:p w:rsidR="00614F7C" w:rsidRPr="00A51D82" w:rsidRDefault="00614F7C" w:rsidP="00614F7C">
            <w:pPr>
              <w:rPr>
                <w:sz w:val="20"/>
                <w:szCs w:val="20"/>
              </w:rPr>
            </w:pPr>
            <w:r>
              <w:rPr>
                <w:sz w:val="20"/>
                <w:szCs w:val="20"/>
              </w:rPr>
              <w:t>Unité d’achat</w:t>
            </w:r>
          </w:p>
        </w:tc>
        <w:tc>
          <w:tcPr>
            <w:tcW w:w="2934" w:type="dxa"/>
            <w:vMerge w:val="restart"/>
          </w:tcPr>
          <w:p w:rsidR="00614F7C" w:rsidRPr="00A51D82" w:rsidRDefault="00614F7C" w:rsidP="00614F7C">
            <w:pPr>
              <w:pStyle w:val="Paragraphedeliste"/>
              <w:ind w:left="0"/>
              <w:contextualSpacing w:val="0"/>
              <w:rPr>
                <w:sz w:val="20"/>
                <w:szCs w:val="20"/>
              </w:rPr>
            </w:pPr>
            <w:r>
              <w:rPr>
                <w:sz w:val="20"/>
                <w:szCs w:val="20"/>
              </w:rPr>
              <w:t>Tout le dossier</w:t>
            </w:r>
          </w:p>
        </w:tc>
      </w:tr>
      <w:tr w:rsidR="00614F7C" w:rsidRPr="001E5649"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Pr>
                <w:sz w:val="20"/>
                <w:szCs w:val="20"/>
              </w:rPr>
              <w:t>17</w:t>
            </w:r>
          </w:p>
        </w:tc>
        <w:tc>
          <w:tcPr>
            <w:tcW w:w="850" w:type="dxa"/>
            <w:vMerge w:val="restart"/>
            <w:tcBorders>
              <w:top w:val="single" w:sz="4" w:space="0" w:color="auto"/>
            </w:tcBorders>
            <w:vAlign w:val="center"/>
          </w:tcPr>
          <w:p w:rsidR="00614F7C" w:rsidRPr="00A51D82" w:rsidRDefault="00614F7C" w:rsidP="00614F7C">
            <w:pPr>
              <w:jc w:val="center"/>
              <w:rPr>
                <w:sz w:val="20"/>
                <w:szCs w:val="20"/>
              </w:rPr>
            </w:pPr>
            <w:r>
              <w:rPr>
                <w:sz w:val="20"/>
                <w:szCs w:val="20"/>
              </w:rPr>
              <w:t>1</w:t>
            </w:r>
            <w:r w:rsidRPr="00A51D82">
              <w:rPr>
                <w:sz w:val="20"/>
                <w:szCs w:val="20"/>
              </w:rPr>
              <w:t xml:space="preserve"> jour</w:t>
            </w:r>
          </w:p>
        </w:tc>
        <w:tc>
          <w:tcPr>
            <w:tcW w:w="4589" w:type="dxa"/>
          </w:tcPr>
          <w:p w:rsidR="00614F7C" w:rsidRPr="00A51D82" w:rsidRDefault="00614F7C" w:rsidP="00614F7C">
            <w:pPr>
              <w:pStyle w:val="Paragraphedeliste"/>
              <w:ind w:left="0"/>
              <w:contextualSpacing w:val="0"/>
              <w:rPr>
                <w:sz w:val="20"/>
                <w:szCs w:val="20"/>
              </w:rPr>
            </w:pPr>
            <w:r>
              <w:rPr>
                <w:sz w:val="20"/>
                <w:szCs w:val="20"/>
              </w:rPr>
              <w:t>Signature du PO non Atlas</w:t>
            </w:r>
          </w:p>
        </w:tc>
        <w:tc>
          <w:tcPr>
            <w:tcW w:w="1529" w:type="dxa"/>
          </w:tcPr>
          <w:p w:rsidR="00614F7C" w:rsidRPr="00A51D82" w:rsidRDefault="00614F7C" w:rsidP="00614F7C">
            <w:pPr>
              <w:rPr>
                <w:sz w:val="20"/>
                <w:szCs w:val="20"/>
              </w:rPr>
            </w:pPr>
            <w:r>
              <w:rPr>
                <w:sz w:val="20"/>
                <w:szCs w:val="20"/>
              </w:rPr>
              <w:t>2</w:t>
            </w:r>
            <w:r w:rsidRPr="000B7550">
              <w:rPr>
                <w:sz w:val="20"/>
                <w:szCs w:val="20"/>
                <w:vertAlign w:val="superscript"/>
              </w:rPr>
              <w:t>ème</w:t>
            </w:r>
            <w:r>
              <w:rPr>
                <w:sz w:val="20"/>
                <w:szCs w:val="20"/>
              </w:rPr>
              <w:t xml:space="preserve"> autorité</w:t>
            </w:r>
          </w:p>
        </w:tc>
        <w:tc>
          <w:tcPr>
            <w:tcW w:w="2934" w:type="dxa"/>
            <w:vMerge/>
          </w:tcPr>
          <w:p w:rsidR="00614F7C" w:rsidRPr="00A51D82" w:rsidRDefault="00614F7C" w:rsidP="00614F7C">
            <w:pPr>
              <w:pStyle w:val="Paragraphedeliste"/>
              <w:ind w:left="0"/>
              <w:contextualSpacing w:val="0"/>
              <w:rPr>
                <w:sz w:val="20"/>
                <w:szCs w:val="20"/>
              </w:rPr>
            </w:pPr>
          </w:p>
        </w:tc>
      </w:tr>
      <w:tr w:rsidR="00614F7C" w:rsidRPr="001E5649"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Pr>
                <w:sz w:val="20"/>
                <w:szCs w:val="20"/>
              </w:rPr>
              <w:t>18</w:t>
            </w:r>
          </w:p>
        </w:tc>
        <w:tc>
          <w:tcPr>
            <w:tcW w:w="850" w:type="dxa"/>
            <w:vMerge/>
            <w:tcBorders>
              <w:bottom w:val="single" w:sz="4" w:space="0" w:color="auto"/>
            </w:tcBorders>
            <w:vAlign w:val="center"/>
          </w:tcPr>
          <w:p w:rsidR="00614F7C" w:rsidRPr="00A51D82" w:rsidRDefault="00614F7C" w:rsidP="00614F7C">
            <w:pPr>
              <w:jc w:val="center"/>
              <w:rPr>
                <w:sz w:val="20"/>
                <w:szCs w:val="20"/>
              </w:rPr>
            </w:pPr>
          </w:p>
        </w:tc>
        <w:tc>
          <w:tcPr>
            <w:tcW w:w="4589" w:type="dxa"/>
          </w:tcPr>
          <w:p w:rsidR="00614F7C" w:rsidRPr="00A51D82" w:rsidRDefault="00614F7C" w:rsidP="00614F7C">
            <w:pPr>
              <w:pStyle w:val="Paragraphedeliste"/>
              <w:ind w:left="0"/>
              <w:contextualSpacing w:val="0"/>
              <w:rPr>
                <w:sz w:val="20"/>
                <w:szCs w:val="20"/>
              </w:rPr>
            </w:pPr>
            <w:r>
              <w:rPr>
                <w:sz w:val="20"/>
                <w:szCs w:val="20"/>
              </w:rPr>
              <w:t>Emission du PO au fournisseur</w:t>
            </w:r>
            <w:r w:rsidRPr="00A51D82">
              <w:rPr>
                <w:sz w:val="20"/>
                <w:szCs w:val="20"/>
              </w:rPr>
              <w:t xml:space="preserve"> </w:t>
            </w:r>
          </w:p>
        </w:tc>
        <w:tc>
          <w:tcPr>
            <w:tcW w:w="1529" w:type="dxa"/>
          </w:tcPr>
          <w:p w:rsidR="00614F7C" w:rsidRPr="00A51D82" w:rsidRDefault="00614F7C" w:rsidP="00614F7C">
            <w:pPr>
              <w:rPr>
                <w:sz w:val="20"/>
                <w:szCs w:val="20"/>
              </w:rPr>
            </w:pPr>
            <w:r>
              <w:rPr>
                <w:sz w:val="20"/>
                <w:szCs w:val="20"/>
              </w:rPr>
              <w:t>Unité d’achat</w:t>
            </w:r>
          </w:p>
        </w:tc>
        <w:tc>
          <w:tcPr>
            <w:tcW w:w="2934" w:type="dxa"/>
          </w:tcPr>
          <w:p w:rsidR="00614F7C" w:rsidRPr="00A51D82" w:rsidRDefault="00614F7C" w:rsidP="00614F7C">
            <w:pPr>
              <w:pStyle w:val="Paragraphedeliste"/>
              <w:ind w:left="0"/>
              <w:contextualSpacing w:val="0"/>
              <w:rPr>
                <w:sz w:val="20"/>
                <w:szCs w:val="20"/>
              </w:rPr>
            </w:pPr>
            <w:r>
              <w:rPr>
                <w:sz w:val="20"/>
                <w:szCs w:val="20"/>
              </w:rPr>
              <w:t xml:space="preserve">+ </w:t>
            </w:r>
            <w:r w:rsidRPr="00A51D82">
              <w:rPr>
                <w:sz w:val="20"/>
                <w:szCs w:val="20"/>
              </w:rPr>
              <w:t>Choix du pro</w:t>
            </w:r>
            <w:r>
              <w:rPr>
                <w:sz w:val="20"/>
                <w:szCs w:val="20"/>
              </w:rPr>
              <w:t>-</w:t>
            </w:r>
            <w:r w:rsidRPr="00A51D82">
              <w:rPr>
                <w:sz w:val="20"/>
                <w:szCs w:val="20"/>
              </w:rPr>
              <w:t>forma visé</w:t>
            </w:r>
          </w:p>
        </w:tc>
      </w:tr>
      <w:tr w:rsidR="00614F7C" w:rsidRPr="001E5649" w:rsidTr="00614F7C">
        <w:trPr>
          <w:trHeight w:val="238"/>
        </w:trPr>
        <w:tc>
          <w:tcPr>
            <w:tcW w:w="419" w:type="dxa"/>
            <w:vAlign w:val="center"/>
          </w:tcPr>
          <w:p w:rsidR="00614F7C" w:rsidRDefault="00614F7C" w:rsidP="00614F7C">
            <w:pPr>
              <w:pStyle w:val="Paragraphedeliste"/>
              <w:ind w:left="0"/>
              <w:contextualSpacing w:val="0"/>
              <w:jc w:val="center"/>
              <w:rPr>
                <w:sz w:val="20"/>
                <w:szCs w:val="20"/>
              </w:rPr>
            </w:pPr>
            <w:r>
              <w:rPr>
                <w:sz w:val="20"/>
                <w:szCs w:val="20"/>
              </w:rPr>
              <w:t>19</w:t>
            </w:r>
          </w:p>
        </w:tc>
        <w:tc>
          <w:tcPr>
            <w:tcW w:w="850" w:type="dxa"/>
            <w:tcBorders>
              <w:bottom w:val="single" w:sz="4" w:space="0" w:color="auto"/>
            </w:tcBorders>
            <w:vAlign w:val="center"/>
          </w:tcPr>
          <w:p w:rsidR="00614F7C" w:rsidRPr="00A51D82" w:rsidRDefault="00614F7C" w:rsidP="00614F7C">
            <w:pPr>
              <w:jc w:val="center"/>
              <w:rPr>
                <w:sz w:val="20"/>
                <w:szCs w:val="20"/>
              </w:rPr>
            </w:pPr>
            <w:r>
              <w:rPr>
                <w:sz w:val="20"/>
                <w:szCs w:val="20"/>
              </w:rPr>
              <w:t>1 jour</w:t>
            </w:r>
          </w:p>
        </w:tc>
        <w:tc>
          <w:tcPr>
            <w:tcW w:w="4589" w:type="dxa"/>
          </w:tcPr>
          <w:p w:rsidR="00614F7C" w:rsidRDefault="00614F7C" w:rsidP="00614F7C">
            <w:pPr>
              <w:pStyle w:val="Paragraphedeliste"/>
              <w:ind w:left="0"/>
              <w:contextualSpacing w:val="0"/>
              <w:rPr>
                <w:sz w:val="20"/>
                <w:szCs w:val="20"/>
              </w:rPr>
            </w:pPr>
            <w:r>
              <w:rPr>
                <w:sz w:val="20"/>
                <w:szCs w:val="20"/>
              </w:rPr>
              <w:t>Préparer le contrat</w:t>
            </w:r>
          </w:p>
        </w:tc>
        <w:tc>
          <w:tcPr>
            <w:tcW w:w="1529" w:type="dxa"/>
          </w:tcPr>
          <w:p w:rsidR="00614F7C" w:rsidRDefault="00614F7C" w:rsidP="00614F7C">
            <w:pPr>
              <w:rPr>
                <w:sz w:val="20"/>
                <w:szCs w:val="20"/>
              </w:rPr>
            </w:pPr>
            <w:r>
              <w:rPr>
                <w:sz w:val="20"/>
                <w:szCs w:val="20"/>
              </w:rPr>
              <w:t>Unité d’achat</w:t>
            </w:r>
          </w:p>
        </w:tc>
        <w:tc>
          <w:tcPr>
            <w:tcW w:w="2934" w:type="dxa"/>
          </w:tcPr>
          <w:p w:rsidR="00614F7C" w:rsidRDefault="00614F7C" w:rsidP="00614F7C">
            <w:pPr>
              <w:pStyle w:val="Paragraphedeliste"/>
              <w:ind w:left="0"/>
              <w:contextualSpacing w:val="0"/>
              <w:rPr>
                <w:sz w:val="20"/>
                <w:szCs w:val="20"/>
              </w:rPr>
            </w:pPr>
            <w:r>
              <w:rPr>
                <w:sz w:val="20"/>
                <w:szCs w:val="20"/>
              </w:rPr>
              <w:t>Tout le dossier</w:t>
            </w:r>
          </w:p>
        </w:tc>
      </w:tr>
      <w:tr w:rsidR="00614F7C" w:rsidRPr="001E5649" w:rsidTr="00614F7C">
        <w:trPr>
          <w:trHeight w:val="238"/>
        </w:trPr>
        <w:tc>
          <w:tcPr>
            <w:tcW w:w="419" w:type="dxa"/>
            <w:vAlign w:val="center"/>
          </w:tcPr>
          <w:p w:rsidR="00614F7C" w:rsidRDefault="00614F7C" w:rsidP="00614F7C">
            <w:pPr>
              <w:pStyle w:val="Paragraphedeliste"/>
              <w:ind w:left="0"/>
              <w:contextualSpacing w:val="0"/>
              <w:jc w:val="center"/>
              <w:rPr>
                <w:sz w:val="20"/>
                <w:szCs w:val="20"/>
              </w:rPr>
            </w:pPr>
            <w:r>
              <w:rPr>
                <w:sz w:val="20"/>
                <w:szCs w:val="20"/>
              </w:rPr>
              <w:t>20</w:t>
            </w:r>
          </w:p>
        </w:tc>
        <w:tc>
          <w:tcPr>
            <w:tcW w:w="850" w:type="dxa"/>
            <w:vMerge w:val="restart"/>
            <w:vAlign w:val="center"/>
          </w:tcPr>
          <w:p w:rsidR="00614F7C" w:rsidRPr="00A51D82" w:rsidRDefault="00614F7C" w:rsidP="00614F7C">
            <w:pPr>
              <w:jc w:val="center"/>
              <w:rPr>
                <w:sz w:val="20"/>
                <w:szCs w:val="20"/>
              </w:rPr>
            </w:pPr>
            <w:r>
              <w:rPr>
                <w:sz w:val="20"/>
                <w:szCs w:val="20"/>
              </w:rPr>
              <w:t>1 jour</w:t>
            </w:r>
          </w:p>
        </w:tc>
        <w:tc>
          <w:tcPr>
            <w:tcW w:w="4589" w:type="dxa"/>
          </w:tcPr>
          <w:p w:rsidR="00614F7C" w:rsidRDefault="00614F7C" w:rsidP="00614F7C">
            <w:pPr>
              <w:pStyle w:val="Paragraphedeliste"/>
              <w:ind w:left="0"/>
              <w:contextualSpacing w:val="0"/>
              <w:rPr>
                <w:sz w:val="20"/>
                <w:szCs w:val="20"/>
              </w:rPr>
            </w:pPr>
            <w:r>
              <w:rPr>
                <w:sz w:val="20"/>
                <w:szCs w:val="20"/>
              </w:rPr>
              <w:t>Signer le contrat avec le fournisseur</w:t>
            </w:r>
          </w:p>
        </w:tc>
        <w:tc>
          <w:tcPr>
            <w:tcW w:w="1529" w:type="dxa"/>
          </w:tcPr>
          <w:p w:rsidR="00614F7C" w:rsidRDefault="00614F7C" w:rsidP="00614F7C">
            <w:pPr>
              <w:rPr>
                <w:sz w:val="20"/>
                <w:szCs w:val="20"/>
              </w:rPr>
            </w:pPr>
            <w:r>
              <w:rPr>
                <w:sz w:val="20"/>
                <w:szCs w:val="20"/>
              </w:rPr>
              <w:t>DRR/OM</w:t>
            </w:r>
          </w:p>
        </w:tc>
        <w:tc>
          <w:tcPr>
            <w:tcW w:w="2934" w:type="dxa"/>
          </w:tcPr>
          <w:p w:rsidR="00614F7C" w:rsidRDefault="00614F7C" w:rsidP="00614F7C">
            <w:pPr>
              <w:pStyle w:val="Paragraphedeliste"/>
              <w:ind w:left="0"/>
              <w:contextualSpacing w:val="0"/>
              <w:rPr>
                <w:sz w:val="20"/>
                <w:szCs w:val="20"/>
              </w:rPr>
            </w:pPr>
          </w:p>
        </w:tc>
      </w:tr>
      <w:tr w:rsidR="00614F7C" w:rsidRPr="001E5649" w:rsidTr="00614F7C">
        <w:trPr>
          <w:trHeight w:val="238"/>
        </w:trPr>
        <w:tc>
          <w:tcPr>
            <w:tcW w:w="419" w:type="dxa"/>
            <w:tcBorders>
              <w:bottom w:val="single" w:sz="4" w:space="0" w:color="auto"/>
            </w:tcBorders>
            <w:vAlign w:val="center"/>
          </w:tcPr>
          <w:p w:rsidR="00614F7C" w:rsidRDefault="00614F7C" w:rsidP="00614F7C">
            <w:pPr>
              <w:pStyle w:val="Paragraphedeliste"/>
              <w:ind w:left="0"/>
              <w:contextualSpacing w:val="0"/>
              <w:jc w:val="center"/>
              <w:rPr>
                <w:sz w:val="20"/>
                <w:szCs w:val="20"/>
              </w:rPr>
            </w:pPr>
            <w:r>
              <w:rPr>
                <w:sz w:val="20"/>
                <w:szCs w:val="20"/>
              </w:rPr>
              <w:t>21</w:t>
            </w:r>
          </w:p>
        </w:tc>
        <w:tc>
          <w:tcPr>
            <w:tcW w:w="850" w:type="dxa"/>
            <w:vMerge/>
            <w:tcBorders>
              <w:bottom w:val="single" w:sz="4" w:space="0" w:color="auto"/>
            </w:tcBorders>
            <w:vAlign w:val="center"/>
          </w:tcPr>
          <w:p w:rsidR="00614F7C" w:rsidRPr="00A51D82" w:rsidRDefault="00614F7C" w:rsidP="00614F7C">
            <w:pPr>
              <w:jc w:val="center"/>
              <w:rPr>
                <w:sz w:val="20"/>
                <w:szCs w:val="20"/>
              </w:rPr>
            </w:pPr>
          </w:p>
        </w:tc>
        <w:tc>
          <w:tcPr>
            <w:tcW w:w="4589" w:type="dxa"/>
          </w:tcPr>
          <w:p w:rsidR="00614F7C" w:rsidRDefault="00614F7C" w:rsidP="00614F7C">
            <w:pPr>
              <w:pStyle w:val="Paragraphedeliste"/>
              <w:ind w:left="0"/>
              <w:contextualSpacing w:val="0"/>
              <w:rPr>
                <w:sz w:val="20"/>
                <w:szCs w:val="20"/>
              </w:rPr>
            </w:pPr>
            <w:r>
              <w:rPr>
                <w:sz w:val="20"/>
                <w:szCs w:val="20"/>
              </w:rPr>
              <w:t>Archiver le dossier justifiant la passation du marché</w:t>
            </w:r>
          </w:p>
        </w:tc>
        <w:tc>
          <w:tcPr>
            <w:tcW w:w="1529" w:type="dxa"/>
          </w:tcPr>
          <w:p w:rsidR="00614F7C" w:rsidRDefault="00614F7C" w:rsidP="00614F7C">
            <w:pPr>
              <w:rPr>
                <w:sz w:val="20"/>
                <w:szCs w:val="20"/>
              </w:rPr>
            </w:pPr>
            <w:r>
              <w:rPr>
                <w:sz w:val="20"/>
                <w:szCs w:val="20"/>
              </w:rPr>
              <w:t>Unité d’achat</w:t>
            </w:r>
          </w:p>
        </w:tc>
        <w:tc>
          <w:tcPr>
            <w:tcW w:w="2934" w:type="dxa"/>
          </w:tcPr>
          <w:p w:rsidR="00614F7C" w:rsidRDefault="00614F7C" w:rsidP="00614F7C">
            <w:pPr>
              <w:pStyle w:val="Paragraphedeliste"/>
              <w:ind w:left="0"/>
              <w:contextualSpacing w:val="0"/>
              <w:rPr>
                <w:sz w:val="20"/>
                <w:szCs w:val="20"/>
              </w:rPr>
            </w:pPr>
            <w:r>
              <w:rPr>
                <w:sz w:val="20"/>
                <w:szCs w:val="20"/>
              </w:rPr>
              <w:t>Tout le dossier</w:t>
            </w:r>
          </w:p>
        </w:tc>
      </w:tr>
      <w:tr w:rsidR="00614F7C" w:rsidRPr="00D9439B" w:rsidTr="00614F7C">
        <w:trPr>
          <w:trHeight w:val="476"/>
        </w:trPr>
        <w:tc>
          <w:tcPr>
            <w:tcW w:w="419" w:type="dxa"/>
            <w:vAlign w:val="center"/>
          </w:tcPr>
          <w:p w:rsidR="00614F7C" w:rsidRPr="00A51D82" w:rsidRDefault="00614F7C" w:rsidP="00614F7C">
            <w:pPr>
              <w:pStyle w:val="Paragraphedeliste"/>
              <w:ind w:left="0"/>
              <w:contextualSpacing w:val="0"/>
              <w:jc w:val="center"/>
              <w:rPr>
                <w:sz w:val="20"/>
                <w:szCs w:val="20"/>
              </w:rPr>
            </w:pPr>
            <w:r>
              <w:rPr>
                <w:sz w:val="20"/>
                <w:szCs w:val="20"/>
              </w:rPr>
              <w:t>22</w:t>
            </w:r>
          </w:p>
        </w:tc>
        <w:tc>
          <w:tcPr>
            <w:tcW w:w="850" w:type="dxa"/>
            <w:tcBorders>
              <w:top w:val="single" w:sz="4" w:space="0" w:color="auto"/>
              <w:bottom w:val="single" w:sz="4" w:space="0" w:color="auto"/>
            </w:tcBorders>
            <w:vAlign w:val="center"/>
          </w:tcPr>
          <w:p w:rsidR="00614F7C" w:rsidRPr="00A51D82" w:rsidRDefault="00614F7C" w:rsidP="00614F7C">
            <w:pPr>
              <w:jc w:val="center"/>
              <w:rPr>
                <w:sz w:val="20"/>
                <w:szCs w:val="20"/>
              </w:rPr>
            </w:pPr>
            <w:r>
              <w:rPr>
                <w:sz w:val="20"/>
                <w:szCs w:val="20"/>
              </w:rPr>
              <w:t>1</w:t>
            </w:r>
            <w:r w:rsidRPr="00A51D82">
              <w:rPr>
                <w:sz w:val="20"/>
                <w:szCs w:val="20"/>
              </w:rPr>
              <w:t xml:space="preserve"> jour</w:t>
            </w:r>
          </w:p>
        </w:tc>
        <w:tc>
          <w:tcPr>
            <w:tcW w:w="4589" w:type="dxa"/>
          </w:tcPr>
          <w:p w:rsidR="00614F7C" w:rsidRPr="00A51D82" w:rsidRDefault="00614F7C" w:rsidP="00614F7C">
            <w:pPr>
              <w:pStyle w:val="Paragraphedeliste"/>
              <w:ind w:left="0"/>
              <w:contextualSpacing w:val="0"/>
              <w:rPr>
                <w:sz w:val="20"/>
                <w:szCs w:val="20"/>
              </w:rPr>
            </w:pPr>
            <w:r w:rsidRPr="00A51D82">
              <w:rPr>
                <w:sz w:val="20"/>
                <w:szCs w:val="20"/>
              </w:rPr>
              <w:t>Réception des biens</w:t>
            </w:r>
            <w:r>
              <w:rPr>
                <w:sz w:val="20"/>
                <w:szCs w:val="20"/>
              </w:rPr>
              <w:t xml:space="preserve"> ou service et établissement </w:t>
            </w:r>
            <w:proofErr w:type="gramStart"/>
            <w:r>
              <w:rPr>
                <w:sz w:val="20"/>
                <w:szCs w:val="20"/>
              </w:rPr>
              <w:t xml:space="preserve">de </w:t>
            </w:r>
            <w:proofErr w:type="spellStart"/>
            <w:r>
              <w:rPr>
                <w:sz w:val="20"/>
                <w:szCs w:val="20"/>
              </w:rPr>
              <w:t>eReceipt</w:t>
            </w:r>
            <w:proofErr w:type="spellEnd"/>
            <w:proofErr w:type="gramEnd"/>
            <w:r>
              <w:rPr>
                <w:sz w:val="20"/>
                <w:szCs w:val="20"/>
              </w:rPr>
              <w:t xml:space="preserve"> sur Atlas</w:t>
            </w:r>
          </w:p>
        </w:tc>
        <w:tc>
          <w:tcPr>
            <w:tcW w:w="1529" w:type="dxa"/>
          </w:tcPr>
          <w:p w:rsidR="00614F7C" w:rsidRPr="00A51D82" w:rsidRDefault="00614F7C" w:rsidP="00614F7C">
            <w:pPr>
              <w:pStyle w:val="Paragraphedeliste"/>
              <w:ind w:left="0"/>
              <w:contextualSpacing w:val="0"/>
              <w:rPr>
                <w:sz w:val="20"/>
                <w:szCs w:val="20"/>
              </w:rPr>
            </w:pPr>
            <w:r>
              <w:rPr>
                <w:sz w:val="20"/>
                <w:szCs w:val="20"/>
              </w:rPr>
              <w:t>Unité de projet</w:t>
            </w:r>
          </w:p>
        </w:tc>
        <w:tc>
          <w:tcPr>
            <w:tcW w:w="2934" w:type="dxa"/>
          </w:tcPr>
          <w:p w:rsidR="00614F7C" w:rsidRPr="00A51D82" w:rsidRDefault="00614F7C" w:rsidP="00614F7C">
            <w:pPr>
              <w:pStyle w:val="Paragraphedeliste"/>
              <w:ind w:left="0"/>
              <w:contextualSpacing w:val="0"/>
              <w:rPr>
                <w:sz w:val="20"/>
                <w:szCs w:val="20"/>
              </w:rPr>
            </w:pPr>
            <w:r>
              <w:rPr>
                <w:sz w:val="20"/>
                <w:szCs w:val="20"/>
              </w:rPr>
              <w:t>Bon de</w:t>
            </w:r>
            <w:r w:rsidRPr="00A51D82">
              <w:rPr>
                <w:sz w:val="20"/>
                <w:szCs w:val="20"/>
              </w:rPr>
              <w:t xml:space="preserve"> réception </w:t>
            </w:r>
            <w:r>
              <w:rPr>
                <w:sz w:val="20"/>
                <w:szCs w:val="20"/>
              </w:rPr>
              <w:t>ou facture finale</w:t>
            </w:r>
          </w:p>
        </w:tc>
      </w:tr>
      <w:tr w:rsidR="00614F7C" w:rsidRPr="00D9439B" w:rsidTr="00614F7C">
        <w:trPr>
          <w:trHeight w:val="476"/>
        </w:trPr>
        <w:tc>
          <w:tcPr>
            <w:tcW w:w="419" w:type="dxa"/>
            <w:vAlign w:val="center"/>
          </w:tcPr>
          <w:p w:rsidR="00614F7C" w:rsidRDefault="00614F7C" w:rsidP="00614F7C">
            <w:pPr>
              <w:pStyle w:val="Paragraphedeliste"/>
              <w:ind w:left="0"/>
              <w:contextualSpacing w:val="0"/>
              <w:jc w:val="center"/>
              <w:rPr>
                <w:sz w:val="20"/>
                <w:szCs w:val="20"/>
              </w:rPr>
            </w:pPr>
            <w:r>
              <w:rPr>
                <w:sz w:val="20"/>
                <w:szCs w:val="20"/>
              </w:rPr>
              <w:t>23</w:t>
            </w:r>
          </w:p>
        </w:tc>
        <w:tc>
          <w:tcPr>
            <w:tcW w:w="850" w:type="dxa"/>
            <w:vMerge w:val="restart"/>
            <w:tcBorders>
              <w:top w:val="single" w:sz="4" w:space="0" w:color="auto"/>
            </w:tcBorders>
            <w:vAlign w:val="center"/>
          </w:tcPr>
          <w:p w:rsidR="00614F7C" w:rsidRDefault="00614F7C" w:rsidP="00614F7C">
            <w:pPr>
              <w:jc w:val="center"/>
              <w:rPr>
                <w:sz w:val="20"/>
                <w:szCs w:val="20"/>
              </w:rPr>
            </w:pPr>
            <w:r>
              <w:rPr>
                <w:sz w:val="20"/>
                <w:szCs w:val="20"/>
              </w:rPr>
              <w:t>1 jour</w:t>
            </w:r>
          </w:p>
        </w:tc>
        <w:tc>
          <w:tcPr>
            <w:tcW w:w="4589" w:type="dxa"/>
          </w:tcPr>
          <w:p w:rsidR="00614F7C" w:rsidRPr="00A51D82" w:rsidRDefault="00614F7C" w:rsidP="00614F7C">
            <w:pPr>
              <w:pStyle w:val="Paragraphedeliste"/>
              <w:ind w:left="0"/>
              <w:contextualSpacing w:val="0"/>
              <w:rPr>
                <w:sz w:val="20"/>
                <w:szCs w:val="20"/>
              </w:rPr>
            </w:pPr>
            <w:r>
              <w:rPr>
                <w:sz w:val="20"/>
                <w:szCs w:val="20"/>
              </w:rPr>
              <w:t>Téléchargement des documents de support sur DMS (Facture finale reçue)</w:t>
            </w:r>
          </w:p>
        </w:tc>
        <w:tc>
          <w:tcPr>
            <w:tcW w:w="1529" w:type="dxa"/>
          </w:tcPr>
          <w:p w:rsidR="00614F7C" w:rsidRDefault="00614F7C" w:rsidP="00614F7C">
            <w:pPr>
              <w:pStyle w:val="Paragraphedeliste"/>
              <w:ind w:left="0"/>
              <w:contextualSpacing w:val="0"/>
              <w:rPr>
                <w:sz w:val="20"/>
                <w:szCs w:val="20"/>
              </w:rPr>
            </w:pPr>
            <w:r>
              <w:rPr>
                <w:sz w:val="20"/>
                <w:szCs w:val="20"/>
              </w:rPr>
              <w:t>Unité de projet</w:t>
            </w:r>
          </w:p>
        </w:tc>
        <w:tc>
          <w:tcPr>
            <w:tcW w:w="2934" w:type="dxa"/>
          </w:tcPr>
          <w:p w:rsidR="00614F7C" w:rsidRDefault="00614F7C" w:rsidP="00614F7C">
            <w:pPr>
              <w:pStyle w:val="Paragraphedeliste"/>
              <w:ind w:left="0"/>
              <w:contextualSpacing w:val="0"/>
              <w:rPr>
                <w:sz w:val="20"/>
                <w:szCs w:val="20"/>
              </w:rPr>
            </w:pPr>
          </w:p>
        </w:tc>
      </w:tr>
      <w:tr w:rsidR="00614F7C" w:rsidRPr="00D9439B"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Pr>
                <w:sz w:val="20"/>
                <w:szCs w:val="20"/>
              </w:rPr>
              <w:t>24</w:t>
            </w:r>
          </w:p>
        </w:tc>
        <w:tc>
          <w:tcPr>
            <w:tcW w:w="850" w:type="dxa"/>
            <w:vMerge/>
            <w:vAlign w:val="center"/>
          </w:tcPr>
          <w:p w:rsidR="00614F7C" w:rsidRPr="00A51D82" w:rsidRDefault="00614F7C" w:rsidP="00614F7C">
            <w:pPr>
              <w:jc w:val="center"/>
              <w:rPr>
                <w:sz w:val="20"/>
                <w:szCs w:val="20"/>
              </w:rPr>
            </w:pPr>
          </w:p>
        </w:tc>
        <w:tc>
          <w:tcPr>
            <w:tcW w:w="4589" w:type="dxa"/>
          </w:tcPr>
          <w:p w:rsidR="00614F7C" w:rsidRPr="00A51D82" w:rsidRDefault="00614F7C" w:rsidP="00614F7C">
            <w:pPr>
              <w:pStyle w:val="Paragraphedeliste"/>
              <w:ind w:left="0"/>
              <w:contextualSpacing w:val="0"/>
              <w:rPr>
                <w:sz w:val="20"/>
                <w:szCs w:val="20"/>
              </w:rPr>
            </w:pPr>
            <w:r>
              <w:rPr>
                <w:sz w:val="20"/>
                <w:szCs w:val="20"/>
              </w:rPr>
              <w:t>Création du voucher dans Atlas</w:t>
            </w:r>
          </w:p>
        </w:tc>
        <w:tc>
          <w:tcPr>
            <w:tcW w:w="1529" w:type="dxa"/>
          </w:tcPr>
          <w:p w:rsidR="00614F7C" w:rsidRPr="00A51D82" w:rsidRDefault="00614F7C" w:rsidP="00614F7C">
            <w:pPr>
              <w:pStyle w:val="Paragraphedeliste"/>
              <w:ind w:left="0"/>
              <w:contextualSpacing w:val="0"/>
              <w:rPr>
                <w:sz w:val="20"/>
                <w:szCs w:val="20"/>
              </w:rPr>
            </w:pPr>
            <w:r>
              <w:rPr>
                <w:sz w:val="20"/>
                <w:szCs w:val="20"/>
              </w:rPr>
              <w:t>Unité de projet</w:t>
            </w:r>
          </w:p>
        </w:tc>
        <w:tc>
          <w:tcPr>
            <w:tcW w:w="2934" w:type="dxa"/>
          </w:tcPr>
          <w:p w:rsidR="00614F7C" w:rsidRPr="00A51D82" w:rsidRDefault="00614F7C" w:rsidP="00614F7C">
            <w:pPr>
              <w:pStyle w:val="Paragraphedeliste"/>
              <w:ind w:left="0"/>
              <w:contextualSpacing w:val="0"/>
              <w:rPr>
                <w:sz w:val="20"/>
                <w:szCs w:val="20"/>
              </w:rPr>
            </w:pPr>
            <w:r>
              <w:rPr>
                <w:sz w:val="20"/>
                <w:szCs w:val="20"/>
              </w:rPr>
              <w:t>Facture finale</w:t>
            </w:r>
          </w:p>
        </w:tc>
      </w:tr>
      <w:tr w:rsidR="00614F7C" w:rsidRPr="00A51D82" w:rsidTr="00614F7C">
        <w:trPr>
          <w:trHeight w:val="238"/>
        </w:trPr>
        <w:tc>
          <w:tcPr>
            <w:tcW w:w="419" w:type="dxa"/>
            <w:vAlign w:val="center"/>
          </w:tcPr>
          <w:p w:rsidR="00614F7C" w:rsidRPr="00A51D82" w:rsidRDefault="00614F7C" w:rsidP="00614F7C">
            <w:pPr>
              <w:pStyle w:val="Paragraphedeliste"/>
              <w:ind w:left="0"/>
              <w:contextualSpacing w:val="0"/>
              <w:jc w:val="center"/>
              <w:rPr>
                <w:sz w:val="20"/>
                <w:szCs w:val="20"/>
              </w:rPr>
            </w:pPr>
            <w:r>
              <w:rPr>
                <w:sz w:val="20"/>
                <w:szCs w:val="20"/>
              </w:rPr>
              <w:t>25</w:t>
            </w:r>
          </w:p>
        </w:tc>
        <w:tc>
          <w:tcPr>
            <w:tcW w:w="850" w:type="dxa"/>
            <w:vAlign w:val="center"/>
          </w:tcPr>
          <w:p w:rsidR="00614F7C" w:rsidRPr="00A51D82" w:rsidRDefault="00614F7C" w:rsidP="00614F7C">
            <w:pPr>
              <w:jc w:val="center"/>
              <w:rPr>
                <w:sz w:val="20"/>
                <w:szCs w:val="20"/>
              </w:rPr>
            </w:pPr>
            <w:r w:rsidRPr="00A51D82">
              <w:rPr>
                <w:sz w:val="20"/>
                <w:szCs w:val="20"/>
              </w:rPr>
              <w:t>1 jour</w:t>
            </w:r>
          </w:p>
        </w:tc>
        <w:tc>
          <w:tcPr>
            <w:tcW w:w="4589" w:type="dxa"/>
          </w:tcPr>
          <w:p w:rsidR="00614F7C" w:rsidRPr="00A51D82" w:rsidRDefault="00614F7C" w:rsidP="00614F7C">
            <w:pPr>
              <w:pStyle w:val="Paragraphedeliste"/>
              <w:ind w:left="0"/>
              <w:contextualSpacing w:val="0"/>
              <w:rPr>
                <w:sz w:val="20"/>
                <w:szCs w:val="20"/>
              </w:rPr>
            </w:pPr>
            <w:r>
              <w:rPr>
                <w:sz w:val="20"/>
                <w:szCs w:val="20"/>
              </w:rPr>
              <w:t xml:space="preserve">Vérification financière et </w:t>
            </w:r>
            <w:proofErr w:type="spellStart"/>
            <w:r>
              <w:rPr>
                <w:sz w:val="20"/>
                <w:szCs w:val="20"/>
              </w:rPr>
              <w:t>Paycycle</w:t>
            </w:r>
            <w:proofErr w:type="spellEnd"/>
          </w:p>
        </w:tc>
        <w:tc>
          <w:tcPr>
            <w:tcW w:w="1529" w:type="dxa"/>
          </w:tcPr>
          <w:p w:rsidR="00614F7C" w:rsidRPr="00A51D82" w:rsidRDefault="00614F7C" w:rsidP="00614F7C">
            <w:pPr>
              <w:rPr>
                <w:sz w:val="20"/>
                <w:szCs w:val="20"/>
              </w:rPr>
            </w:pPr>
            <w:r>
              <w:rPr>
                <w:sz w:val="20"/>
                <w:szCs w:val="20"/>
              </w:rPr>
              <w:t>Unité Finance</w:t>
            </w:r>
          </w:p>
        </w:tc>
        <w:tc>
          <w:tcPr>
            <w:tcW w:w="2934" w:type="dxa"/>
            <w:vMerge w:val="restart"/>
          </w:tcPr>
          <w:p w:rsidR="00614F7C" w:rsidRPr="00A51D82" w:rsidRDefault="00614F7C" w:rsidP="00614F7C">
            <w:pPr>
              <w:pStyle w:val="Paragraphedeliste"/>
              <w:ind w:left="0"/>
              <w:rPr>
                <w:sz w:val="20"/>
                <w:szCs w:val="20"/>
              </w:rPr>
            </w:pPr>
            <w:r>
              <w:rPr>
                <w:sz w:val="20"/>
                <w:szCs w:val="20"/>
              </w:rPr>
              <w:t xml:space="preserve">spécifications techniques, Formulaire signé de demande de service, PO Atlas signé, Bon de </w:t>
            </w:r>
            <w:r w:rsidRPr="00A51D82">
              <w:rPr>
                <w:sz w:val="20"/>
                <w:szCs w:val="20"/>
              </w:rPr>
              <w:t xml:space="preserve">réception </w:t>
            </w:r>
            <w:r>
              <w:rPr>
                <w:sz w:val="20"/>
                <w:szCs w:val="20"/>
              </w:rPr>
              <w:t>ou facture finale visée ‘service fait’</w:t>
            </w:r>
          </w:p>
        </w:tc>
      </w:tr>
      <w:tr w:rsidR="00614F7C" w:rsidRPr="001E5649" w:rsidTr="00614F7C">
        <w:trPr>
          <w:trHeight w:val="715"/>
        </w:trPr>
        <w:tc>
          <w:tcPr>
            <w:tcW w:w="419" w:type="dxa"/>
            <w:vAlign w:val="center"/>
          </w:tcPr>
          <w:p w:rsidR="00614F7C" w:rsidRPr="00A51D82" w:rsidRDefault="00614F7C" w:rsidP="00614F7C">
            <w:pPr>
              <w:pStyle w:val="Paragraphedeliste"/>
              <w:ind w:left="0"/>
              <w:contextualSpacing w:val="0"/>
              <w:jc w:val="center"/>
              <w:rPr>
                <w:sz w:val="20"/>
                <w:szCs w:val="20"/>
              </w:rPr>
            </w:pPr>
            <w:r>
              <w:rPr>
                <w:sz w:val="20"/>
                <w:szCs w:val="20"/>
              </w:rPr>
              <w:t>26</w:t>
            </w:r>
          </w:p>
        </w:tc>
        <w:tc>
          <w:tcPr>
            <w:tcW w:w="850" w:type="dxa"/>
            <w:tcBorders>
              <w:top w:val="single" w:sz="4" w:space="0" w:color="auto"/>
            </w:tcBorders>
            <w:vAlign w:val="center"/>
          </w:tcPr>
          <w:p w:rsidR="00614F7C" w:rsidRPr="00A51D82" w:rsidRDefault="00614F7C" w:rsidP="00614F7C">
            <w:pPr>
              <w:jc w:val="center"/>
              <w:rPr>
                <w:sz w:val="20"/>
                <w:szCs w:val="20"/>
              </w:rPr>
            </w:pPr>
            <w:r w:rsidRPr="00A51D82">
              <w:rPr>
                <w:sz w:val="20"/>
                <w:szCs w:val="20"/>
              </w:rPr>
              <w:t>1 jour</w:t>
            </w:r>
          </w:p>
        </w:tc>
        <w:tc>
          <w:tcPr>
            <w:tcW w:w="4589" w:type="dxa"/>
            <w:tcBorders>
              <w:top w:val="single" w:sz="4" w:space="0" w:color="auto"/>
            </w:tcBorders>
          </w:tcPr>
          <w:p w:rsidR="00614F7C" w:rsidRPr="00A51D82" w:rsidRDefault="00614F7C" w:rsidP="00614F7C">
            <w:pPr>
              <w:pStyle w:val="Paragraphedeliste"/>
              <w:ind w:left="0"/>
              <w:contextualSpacing w:val="0"/>
              <w:rPr>
                <w:sz w:val="20"/>
                <w:szCs w:val="20"/>
              </w:rPr>
            </w:pPr>
            <w:r>
              <w:rPr>
                <w:sz w:val="20"/>
                <w:szCs w:val="20"/>
              </w:rPr>
              <w:t>Paiement</w:t>
            </w:r>
          </w:p>
        </w:tc>
        <w:tc>
          <w:tcPr>
            <w:tcW w:w="1529" w:type="dxa"/>
          </w:tcPr>
          <w:p w:rsidR="00614F7C" w:rsidRPr="00A51D82" w:rsidRDefault="00614F7C" w:rsidP="00614F7C">
            <w:pPr>
              <w:pStyle w:val="Paragraphedeliste"/>
              <w:ind w:left="0"/>
              <w:contextualSpacing w:val="0"/>
              <w:rPr>
                <w:sz w:val="20"/>
                <w:szCs w:val="20"/>
              </w:rPr>
            </w:pPr>
            <w:r>
              <w:rPr>
                <w:sz w:val="20"/>
                <w:szCs w:val="20"/>
              </w:rPr>
              <w:t>Unité Finance</w:t>
            </w:r>
          </w:p>
        </w:tc>
        <w:tc>
          <w:tcPr>
            <w:tcW w:w="2934" w:type="dxa"/>
            <w:vMerge/>
          </w:tcPr>
          <w:p w:rsidR="00614F7C" w:rsidRPr="00A51D82" w:rsidRDefault="00614F7C" w:rsidP="00614F7C">
            <w:pPr>
              <w:pStyle w:val="Paragraphedeliste"/>
              <w:ind w:left="0"/>
              <w:rPr>
                <w:sz w:val="20"/>
                <w:szCs w:val="20"/>
              </w:rPr>
            </w:pPr>
          </w:p>
        </w:tc>
      </w:tr>
      <w:tr w:rsidR="00614F7C" w:rsidRPr="00A51D82" w:rsidTr="00614F7C">
        <w:trPr>
          <w:trHeight w:val="238"/>
        </w:trPr>
        <w:tc>
          <w:tcPr>
            <w:tcW w:w="419" w:type="dxa"/>
            <w:shd w:val="clear" w:color="auto" w:fill="006666"/>
          </w:tcPr>
          <w:p w:rsidR="00614F7C" w:rsidRPr="00136859" w:rsidRDefault="00614F7C" w:rsidP="00614F7C">
            <w:pPr>
              <w:pStyle w:val="Paragraphedeliste"/>
              <w:ind w:left="0"/>
              <w:contextualSpacing w:val="0"/>
              <w:jc w:val="center"/>
              <w:rPr>
                <w:b/>
                <w:color w:val="FFFFFF"/>
                <w:sz w:val="20"/>
                <w:szCs w:val="20"/>
              </w:rPr>
            </w:pPr>
          </w:p>
        </w:tc>
        <w:tc>
          <w:tcPr>
            <w:tcW w:w="5439" w:type="dxa"/>
            <w:gridSpan w:val="2"/>
            <w:shd w:val="clear" w:color="auto" w:fill="006666"/>
          </w:tcPr>
          <w:p w:rsidR="00614F7C" w:rsidRPr="00136859" w:rsidRDefault="00EE468F" w:rsidP="00614F7C">
            <w:pPr>
              <w:pStyle w:val="Paragraphedeliste"/>
              <w:ind w:left="0"/>
              <w:contextualSpacing w:val="0"/>
              <w:rPr>
                <w:b/>
                <w:color w:val="FFFFFF"/>
                <w:sz w:val="20"/>
                <w:szCs w:val="20"/>
              </w:rPr>
            </w:pPr>
            <w:r>
              <w:rPr>
                <w:b/>
                <w:color w:val="FFFFFF"/>
                <w:sz w:val="20"/>
                <w:szCs w:val="20"/>
              </w:rPr>
              <w:t>25</w:t>
            </w:r>
            <w:r w:rsidR="00614F7C">
              <w:rPr>
                <w:b/>
                <w:color w:val="FFFFFF"/>
                <w:sz w:val="20"/>
                <w:szCs w:val="20"/>
              </w:rPr>
              <w:t xml:space="preserve"> jours</w:t>
            </w:r>
          </w:p>
        </w:tc>
        <w:tc>
          <w:tcPr>
            <w:tcW w:w="1529" w:type="dxa"/>
            <w:shd w:val="clear" w:color="auto" w:fill="006666"/>
          </w:tcPr>
          <w:p w:rsidR="00614F7C" w:rsidRPr="00136859" w:rsidRDefault="00614F7C" w:rsidP="00614F7C">
            <w:pPr>
              <w:pStyle w:val="Paragraphedeliste"/>
              <w:ind w:left="0"/>
              <w:contextualSpacing w:val="0"/>
              <w:rPr>
                <w:b/>
                <w:color w:val="FFFFFF"/>
                <w:sz w:val="20"/>
                <w:szCs w:val="20"/>
              </w:rPr>
            </w:pPr>
          </w:p>
        </w:tc>
        <w:tc>
          <w:tcPr>
            <w:tcW w:w="2934" w:type="dxa"/>
            <w:shd w:val="clear" w:color="auto" w:fill="006666"/>
          </w:tcPr>
          <w:p w:rsidR="00614F7C" w:rsidRPr="00136859" w:rsidRDefault="00614F7C" w:rsidP="00614F7C">
            <w:pPr>
              <w:pStyle w:val="Paragraphedeliste"/>
              <w:ind w:left="0"/>
              <w:contextualSpacing w:val="0"/>
              <w:rPr>
                <w:b/>
                <w:color w:val="FFFFFF"/>
                <w:sz w:val="20"/>
                <w:szCs w:val="20"/>
              </w:rPr>
            </w:pPr>
          </w:p>
        </w:tc>
      </w:tr>
    </w:tbl>
    <w:p w:rsidR="001910D1" w:rsidRDefault="001910D1" w:rsidP="00EC7516">
      <w:pPr>
        <w:rPr>
          <w:lang w:val="fr-CD"/>
        </w:rPr>
      </w:pPr>
    </w:p>
    <w:p w:rsidR="004525A9" w:rsidRDefault="004525A9" w:rsidP="00EC7516">
      <w:pPr>
        <w:rPr>
          <w:lang w:val="fr-CD"/>
        </w:rPr>
      </w:pPr>
    </w:p>
    <w:p w:rsidR="004525A9" w:rsidRDefault="004525A9" w:rsidP="00EC7516">
      <w:pPr>
        <w:rPr>
          <w:lang w:val="fr-CD"/>
        </w:rPr>
        <w:sectPr w:rsidR="004525A9" w:rsidSect="00614F7C">
          <w:pgSz w:w="12240" w:h="15840"/>
          <w:pgMar w:top="1440" w:right="1440" w:bottom="1440" w:left="1440" w:header="720" w:footer="576" w:gutter="0"/>
          <w:cols w:space="720"/>
          <w:docGrid w:linePitch="360"/>
        </w:sectPr>
      </w:pPr>
    </w:p>
    <w:p w:rsidR="004525A9" w:rsidRPr="00EC7516" w:rsidRDefault="00D92B83" w:rsidP="00EC7516">
      <w:pPr>
        <w:rPr>
          <w:lang w:val="fr-CD"/>
        </w:rPr>
        <w:sectPr w:rsidR="004525A9" w:rsidRPr="00EC7516" w:rsidSect="004525A9">
          <w:pgSz w:w="15840" w:h="12240" w:orient="landscape"/>
          <w:pgMar w:top="1440" w:right="1440" w:bottom="1440" w:left="1440" w:header="720" w:footer="576" w:gutter="0"/>
          <w:cols w:space="720"/>
          <w:docGrid w:linePitch="360"/>
        </w:sectPr>
      </w:pPr>
      <w:r>
        <w:object w:dxaOrig="19110" w:dyaOrig="9675">
          <v:shape id="_x0000_i1032" type="#_x0000_t75" style="width:9in;height:328.2pt" o:ole="">
            <v:imagedata r:id="rId26" o:title=""/>
          </v:shape>
          <o:OLEObject Type="Embed" ProgID="Visio.Drawing.15" ShapeID="_x0000_i1032" DrawAspect="Content" ObjectID="_1547559023" r:id="rId27"/>
        </w:object>
      </w:r>
    </w:p>
    <w:p w:rsidR="00096ADB" w:rsidRPr="00F36631" w:rsidRDefault="00F36631" w:rsidP="00096ADB">
      <w:pPr>
        <w:pStyle w:val="Titre1"/>
        <w:pBdr>
          <w:bottom w:val="single" w:sz="4" w:space="1" w:color="auto"/>
        </w:pBdr>
      </w:pPr>
      <w:bookmarkStart w:id="21" w:name="_Toc473816665"/>
      <w:bookmarkEnd w:id="10"/>
      <w:bookmarkEnd w:id="11"/>
      <w:bookmarkEnd w:id="12"/>
      <w:bookmarkEnd w:id="13"/>
      <w:bookmarkEnd w:id="14"/>
      <w:bookmarkEnd w:id="15"/>
      <w:r w:rsidRPr="00F36631">
        <w:lastRenderedPageBreak/>
        <w:t>Cadre de contrôl</w:t>
      </w:r>
      <w:r>
        <w:t>e</w:t>
      </w:r>
      <w:r w:rsidRPr="00F36631">
        <w:t xml:space="preserve"> interne</w:t>
      </w:r>
      <w:bookmarkEnd w:id="21"/>
    </w:p>
    <w:p w:rsidR="00096ADB" w:rsidRPr="00F36631" w:rsidRDefault="00096ADB" w:rsidP="00096ADB"/>
    <w:p w:rsidR="008E754B" w:rsidRPr="008E754B" w:rsidRDefault="008E754B" w:rsidP="00D92B83">
      <w:pPr>
        <w:jc w:val="both"/>
      </w:pPr>
      <w:r w:rsidRPr="008E754B">
        <w:t>Le</w:t>
      </w:r>
      <w:r>
        <w:t>s principes inscrits dans le</w:t>
      </w:r>
      <w:r w:rsidRPr="008E754B">
        <w:t xml:space="preserve"> cadre </w:t>
      </w:r>
      <w:r>
        <w:t xml:space="preserve">de contrôle interne du PNUD doivent être mis en place au niveau des bureaux pays du PNUD, notamment les principes de ségrégation des trois autorités et de </w:t>
      </w:r>
      <w:r w:rsidR="007A6213">
        <w:t>ségrégation</w:t>
      </w:r>
      <w:r>
        <w:t xml:space="preserve"> des autres fonctions clés.  L’application du cadre de contrôle interne au bureau pays </w:t>
      </w:r>
      <w:r w:rsidR="00AB428E">
        <w:t>d’</w:t>
      </w:r>
      <w:r w:rsidR="009132B3">
        <w:t xml:space="preserve">Algérie </w:t>
      </w:r>
      <w:r>
        <w:t xml:space="preserve">est </w:t>
      </w:r>
      <w:r w:rsidR="00AB428E">
        <w:t>régulée</w:t>
      </w:r>
      <w:r>
        <w:t xml:space="preserve"> par un document séparé. Cependant, le tableau ci-dessous </w:t>
      </w:r>
      <w:r w:rsidR="007A6213">
        <w:t>reflète</w:t>
      </w:r>
      <w:r>
        <w:t xml:space="preserve"> la distribution des 3 autorités principales </w:t>
      </w:r>
      <w:r w:rsidR="00D92B83">
        <w:t>impliquées</w:t>
      </w:r>
      <w:r>
        <w:t xml:space="preserve"> dans </w:t>
      </w:r>
      <w:r w:rsidR="00AB428E">
        <w:t xml:space="preserve">le traitement </w:t>
      </w:r>
      <w:r>
        <w:t xml:space="preserve">des transactions du PNUD harmonisé avec les processus </w:t>
      </w:r>
      <w:r w:rsidR="00BA604F">
        <w:t>décrits</w:t>
      </w:r>
      <w:r>
        <w:t xml:space="preserve"> ci-dessus. </w:t>
      </w:r>
    </w:p>
    <w:p w:rsidR="00096ADB" w:rsidRDefault="00096ADB" w:rsidP="00096ADB">
      <w:pPr>
        <w:jc w:val="both"/>
      </w:pPr>
    </w:p>
    <w:p w:rsidR="0012794A" w:rsidRDefault="0012794A" w:rsidP="00096ADB">
      <w:pPr>
        <w:jc w:val="both"/>
      </w:pPr>
    </w:p>
    <w:p w:rsidR="00BA604F" w:rsidRPr="00E238C1" w:rsidRDefault="00BA604F" w:rsidP="00BA604F">
      <w:pPr>
        <w:pStyle w:val="Lgende"/>
        <w:keepNext/>
        <w:jc w:val="center"/>
        <w:rPr>
          <w:color w:val="auto"/>
        </w:rPr>
      </w:pPr>
      <w:r w:rsidRPr="00E238C1">
        <w:rPr>
          <w:color w:val="auto"/>
        </w:rPr>
        <w:t xml:space="preserve">Table </w:t>
      </w:r>
      <w:r w:rsidR="00CE53FE" w:rsidRPr="00E238C1">
        <w:rPr>
          <w:color w:val="auto"/>
        </w:rPr>
        <w:fldChar w:fldCharType="begin"/>
      </w:r>
      <w:r w:rsidRPr="00E238C1">
        <w:rPr>
          <w:color w:val="auto"/>
        </w:rPr>
        <w:instrText xml:space="preserve"> SEQ Table \* ARABIC </w:instrText>
      </w:r>
      <w:r w:rsidR="00CE53FE" w:rsidRPr="00E238C1">
        <w:rPr>
          <w:color w:val="auto"/>
        </w:rPr>
        <w:fldChar w:fldCharType="separate"/>
      </w:r>
      <w:r w:rsidR="00E80144">
        <w:rPr>
          <w:noProof/>
          <w:color w:val="auto"/>
        </w:rPr>
        <w:t>1</w:t>
      </w:r>
      <w:r w:rsidR="00CE53FE" w:rsidRPr="00E238C1">
        <w:rPr>
          <w:color w:val="auto"/>
        </w:rPr>
        <w:fldChar w:fldCharType="end"/>
      </w:r>
      <w:r w:rsidRPr="00E238C1">
        <w:rPr>
          <w:color w:val="auto"/>
        </w:rPr>
        <w:t>: Règles financiers du PNUD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640"/>
      </w:tblGrid>
      <w:tr w:rsidR="00BA604F" w:rsidRPr="00BA604F" w:rsidTr="00BA604F">
        <w:tc>
          <w:tcPr>
            <w:tcW w:w="8640" w:type="dxa"/>
            <w:shd w:val="clear" w:color="auto" w:fill="D9D9D9"/>
          </w:tcPr>
          <w:p w:rsidR="00BA604F" w:rsidRPr="00BA604F" w:rsidRDefault="00BA604F" w:rsidP="008C2B46">
            <w:pPr>
              <w:rPr>
                <w:sz w:val="20"/>
              </w:rPr>
            </w:pPr>
          </w:p>
          <w:p w:rsidR="00BA604F" w:rsidRPr="00BA604F" w:rsidRDefault="00BA604F" w:rsidP="008C2B46">
            <w:pPr>
              <w:rPr>
                <w:sz w:val="20"/>
              </w:rPr>
            </w:pPr>
            <w:r w:rsidRPr="00BA604F">
              <w:rPr>
                <w:b/>
                <w:bCs/>
                <w:sz w:val="20"/>
                <w:u w:val="single"/>
              </w:rPr>
              <w:t>Règlement 2.01</w:t>
            </w:r>
          </w:p>
          <w:p w:rsidR="00BA604F" w:rsidRPr="00C23E09" w:rsidRDefault="00BA604F" w:rsidP="00C23E09">
            <w:pPr>
              <w:pStyle w:val="Paragraphedeliste"/>
              <w:numPr>
                <w:ilvl w:val="0"/>
                <w:numId w:val="23"/>
              </w:numPr>
              <w:spacing w:before="86"/>
              <w:rPr>
                <w:sz w:val="20"/>
              </w:rPr>
            </w:pPr>
            <w:r w:rsidRPr="00C23E09">
              <w:rPr>
                <w:sz w:val="20"/>
              </w:rPr>
              <w:t>L’Administrateur du PNUD demeure pleinement responsable de toutes les phases et de tous les aspects des activités du PNUD et il est tenu d’en rendre compte au Conseil d’Administration.</w:t>
            </w:r>
          </w:p>
          <w:p w:rsidR="00BA604F" w:rsidRPr="00C23E09" w:rsidRDefault="00C23E09" w:rsidP="00C23E09">
            <w:pPr>
              <w:pStyle w:val="Paragraphedeliste"/>
              <w:numPr>
                <w:ilvl w:val="0"/>
                <w:numId w:val="23"/>
              </w:numPr>
              <w:spacing w:before="86"/>
              <w:rPr>
                <w:sz w:val="20"/>
              </w:rPr>
            </w:pPr>
            <w:r w:rsidRPr="00C23E09">
              <w:rPr>
                <w:sz w:val="20"/>
              </w:rPr>
              <w:t>(</w:t>
            </w:r>
            <w:r w:rsidR="00BA604F" w:rsidRPr="00C23E09">
              <w:rPr>
                <w:sz w:val="20"/>
              </w:rPr>
              <w:t>…</w:t>
            </w:r>
            <w:r w:rsidRPr="00C23E09">
              <w:rPr>
                <w:sz w:val="20"/>
              </w:rPr>
              <w:t>)</w:t>
            </w:r>
            <w:r w:rsidR="00BA604F" w:rsidRPr="00C23E09">
              <w:rPr>
                <w:sz w:val="20"/>
              </w:rPr>
              <w:t xml:space="preserve"> un </w:t>
            </w:r>
            <w:r w:rsidR="00BA604F" w:rsidRPr="00C23E09">
              <w:rPr>
                <w:b/>
                <w:bCs/>
                <w:sz w:val="20"/>
              </w:rPr>
              <w:t xml:space="preserve">agent d’exécution est responsable de la tenue d’un système de comptabilité </w:t>
            </w:r>
            <w:r w:rsidR="00BA604F" w:rsidRPr="00C23E09">
              <w:rPr>
                <w:sz w:val="20"/>
              </w:rPr>
              <w:t xml:space="preserve">et d’un système de contrôle interne conformes aux normes reconnues et aptes à assurer l’exactitude et la fiabilité des données financières et des rapports du programme ou projet. Le RR du PNUD doit rendre compte à l’Administrateur du PNUD et est responsable du contrôle financier des programmes et projets. </w:t>
            </w:r>
            <w:r w:rsidR="00BA604F" w:rsidRPr="00C23E09">
              <w:rPr>
                <w:b/>
                <w:bCs/>
                <w:sz w:val="20"/>
              </w:rPr>
              <w:t xml:space="preserve">Le Bureau de pays du PNUD doit mettre en place un système de contrôle interne </w:t>
            </w:r>
            <w:r w:rsidR="00BA604F" w:rsidRPr="00C23E09">
              <w:rPr>
                <w:sz w:val="20"/>
              </w:rPr>
              <w:t xml:space="preserve">permettant au RR de contrôler l’activité financière et le budget de tout programme ou projet relevant de sa compétence </w:t>
            </w:r>
            <w:r w:rsidRPr="00C23E09">
              <w:rPr>
                <w:sz w:val="20"/>
              </w:rPr>
              <w:t>(…).</w:t>
            </w:r>
            <w:r w:rsidR="00BA604F" w:rsidRPr="00C23E09">
              <w:rPr>
                <w:sz w:val="20"/>
              </w:rPr>
              <w:t xml:space="preserve"> </w:t>
            </w:r>
          </w:p>
          <w:p w:rsidR="00BA604F" w:rsidRPr="00BA604F" w:rsidRDefault="00BA604F" w:rsidP="008C2B46">
            <w:pPr>
              <w:rPr>
                <w:b/>
                <w:bCs/>
                <w:sz w:val="20"/>
                <w:u w:val="single"/>
              </w:rPr>
            </w:pPr>
          </w:p>
          <w:p w:rsidR="001E2A95" w:rsidRPr="001E2A95" w:rsidRDefault="001E2A95" w:rsidP="001E2A95">
            <w:pPr>
              <w:rPr>
                <w:b/>
                <w:bCs/>
                <w:sz w:val="20"/>
                <w:u w:val="single"/>
              </w:rPr>
            </w:pPr>
            <w:r w:rsidRPr="001E2A95">
              <w:rPr>
                <w:b/>
                <w:bCs/>
                <w:sz w:val="20"/>
                <w:u w:val="single"/>
              </w:rPr>
              <w:t xml:space="preserve">Règle 102.02 </w:t>
            </w:r>
          </w:p>
          <w:p w:rsidR="00BA604F" w:rsidRPr="00C23E09" w:rsidRDefault="00BA604F" w:rsidP="00C23E09">
            <w:pPr>
              <w:pStyle w:val="Paragraphedeliste"/>
              <w:numPr>
                <w:ilvl w:val="0"/>
                <w:numId w:val="21"/>
              </w:numPr>
              <w:rPr>
                <w:sz w:val="20"/>
              </w:rPr>
            </w:pPr>
            <w:r w:rsidRPr="00C23E09">
              <w:rPr>
                <w:b/>
                <w:bCs/>
                <w:sz w:val="20"/>
              </w:rPr>
              <w:t xml:space="preserve">Tous les fonctionnaires du PNUD sont responsables devant l’Administrateur de la régularité des mesures ou décisions qu’ils prennent dans l’exercice de leurs fonctions. </w:t>
            </w:r>
            <w:r w:rsidRPr="00C23E09">
              <w:rPr>
                <w:sz w:val="20"/>
              </w:rPr>
              <w:t xml:space="preserve">Tout fonctionnaire qui prend une mesure ou une décision contraire aux règles de gestion financière et ou aux instructions connexes peut être tenu personnellement et financièrement responsable des conséquences de cette mesure ou de cette décision. </w:t>
            </w:r>
          </w:p>
          <w:p w:rsidR="00BA604F" w:rsidRPr="00BA604F" w:rsidRDefault="00BA604F" w:rsidP="008C2B46">
            <w:pPr>
              <w:rPr>
                <w:sz w:val="20"/>
              </w:rPr>
            </w:pPr>
          </w:p>
        </w:tc>
      </w:tr>
    </w:tbl>
    <w:p w:rsidR="00BA604F" w:rsidRDefault="00BA604F" w:rsidP="00BA604F"/>
    <w:p w:rsidR="00BA604F" w:rsidRPr="008E754B" w:rsidRDefault="00BA604F" w:rsidP="00096ADB">
      <w:pPr>
        <w:jc w:val="both"/>
      </w:pPr>
    </w:p>
    <w:p w:rsidR="00E238C1" w:rsidRDefault="008E754B" w:rsidP="00BA604F">
      <w:pPr>
        <w:jc w:val="both"/>
      </w:pPr>
      <w:r w:rsidRPr="00067DC0">
        <w:t xml:space="preserve">Il est à noter que les </w:t>
      </w:r>
      <w:r w:rsidR="00067DC0" w:rsidRPr="00067DC0">
        <w:t>délégations</w:t>
      </w:r>
      <w:r w:rsidRPr="00067DC0">
        <w:t xml:space="preserve"> de la 2eme et 3eme </w:t>
      </w:r>
      <w:r w:rsidR="00067DC0" w:rsidRPr="00067DC0">
        <w:t>autorité</w:t>
      </w:r>
      <w:r w:rsidRPr="00067DC0">
        <w:t xml:space="preserve"> (“</w:t>
      </w:r>
      <w:proofErr w:type="spellStart"/>
      <w:r w:rsidR="00067DC0">
        <w:t>appro</w:t>
      </w:r>
      <w:r w:rsidRPr="00067DC0">
        <w:t>ving</w:t>
      </w:r>
      <w:proofErr w:type="spellEnd"/>
      <w:r w:rsidRPr="00067DC0">
        <w:t xml:space="preserve"> and </w:t>
      </w:r>
      <w:proofErr w:type="spellStart"/>
      <w:r w:rsidRPr="00067DC0">
        <w:t>disbursing</w:t>
      </w:r>
      <w:proofErr w:type="spellEnd"/>
      <w:r w:rsidRPr="00067DC0">
        <w:t xml:space="preserve">) </w:t>
      </w:r>
      <w:r w:rsidR="00067DC0">
        <w:t xml:space="preserve">seront faites </w:t>
      </w:r>
      <w:r w:rsidR="00E238C1" w:rsidRPr="00E238C1">
        <w:rPr>
          <w:b/>
          <w:i/>
        </w:rPr>
        <w:t>en</w:t>
      </w:r>
      <w:r w:rsidR="00067DC0" w:rsidRPr="00E238C1">
        <w:rPr>
          <w:b/>
          <w:i/>
        </w:rPr>
        <w:t xml:space="preserve"> écrit </w:t>
      </w:r>
      <w:r w:rsidR="00E238C1" w:rsidRPr="00E238C1">
        <w:rPr>
          <w:b/>
          <w:i/>
        </w:rPr>
        <w:t xml:space="preserve">par le directeur pays </w:t>
      </w:r>
      <w:r w:rsidR="00067DC0" w:rsidRPr="00E238C1">
        <w:rPr>
          <w:b/>
          <w:i/>
        </w:rPr>
        <w:t xml:space="preserve">aux individués </w:t>
      </w:r>
      <w:r w:rsidR="00E238C1" w:rsidRPr="00E238C1">
        <w:rPr>
          <w:b/>
          <w:i/>
        </w:rPr>
        <w:t>sur base d’</w:t>
      </w:r>
      <w:r w:rsidR="00067DC0" w:rsidRPr="00E238C1">
        <w:rPr>
          <w:b/>
          <w:i/>
        </w:rPr>
        <w:t xml:space="preserve">une évaluation individuelle des connaissances des règles du PNUD et des </w:t>
      </w:r>
      <w:r w:rsidR="00E238C1" w:rsidRPr="00E238C1">
        <w:rPr>
          <w:b/>
          <w:i/>
        </w:rPr>
        <w:t>capacités</w:t>
      </w:r>
      <w:r w:rsidR="00067DC0" w:rsidRPr="00E238C1">
        <w:rPr>
          <w:b/>
          <w:i/>
        </w:rPr>
        <w:t xml:space="preserve"> de gestion</w:t>
      </w:r>
      <w:r w:rsidR="00067DC0">
        <w:t xml:space="preserve">.  </w:t>
      </w:r>
    </w:p>
    <w:p w:rsidR="00BA604F" w:rsidRPr="00067DC0" w:rsidRDefault="00BA604F" w:rsidP="00BA604F">
      <w:pPr>
        <w:jc w:val="both"/>
      </w:pPr>
    </w:p>
    <w:p w:rsidR="00096ADB" w:rsidRPr="00067DC0" w:rsidRDefault="0012794A" w:rsidP="00096ADB">
      <w:r>
        <w:br w:type="page"/>
      </w:r>
    </w:p>
    <w:tbl>
      <w:tblPr>
        <w:tblpPr w:leftFromText="141" w:rightFromText="141" w:vertAnchor="page" w:horzAnchor="margin" w:tblpY="1516"/>
        <w:tblW w:w="7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439"/>
        <w:gridCol w:w="900"/>
        <w:gridCol w:w="3921"/>
      </w:tblGrid>
      <w:tr w:rsidR="00D92B83" w:rsidRPr="00E238C1" w:rsidTr="00D92B83">
        <w:trPr>
          <w:tblHeader/>
        </w:trPr>
        <w:tc>
          <w:tcPr>
            <w:tcW w:w="1261" w:type="dxa"/>
            <w:shd w:val="clear" w:color="auto" w:fill="632423"/>
          </w:tcPr>
          <w:p w:rsidR="00D92B83" w:rsidRPr="00E238C1" w:rsidRDefault="00D92B83" w:rsidP="00D92B83">
            <w:pPr>
              <w:jc w:val="center"/>
              <w:rPr>
                <w:sz w:val="20"/>
              </w:rPr>
            </w:pPr>
            <w:r w:rsidRPr="00E238C1">
              <w:rPr>
                <w:sz w:val="20"/>
              </w:rPr>
              <w:lastRenderedPageBreak/>
              <w:t>CCI autorité</w:t>
            </w:r>
          </w:p>
        </w:tc>
        <w:tc>
          <w:tcPr>
            <w:tcW w:w="1439" w:type="dxa"/>
            <w:shd w:val="clear" w:color="auto" w:fill="632423"/>
          </w:tcPr>
          <w:p w:rsidR="00D92B83" w:rsidRPr="00E238C1" w:rsidRDefault="00D92B83" w:rsidP="00D92B83">
            <w:pPr>
              <w:jc w:val="center"/>
              <w:rPr>
                <w:sz w:val="20"/>
              </w:rPr>
            </w:pPr>
            <w:r>
              <w:rPr>
                <w:sz w:val="20"/>
              </w:rPr>
              <w:t>Profile ATLAS</w:t>
            </w:r>
          </w:p>
        </w:tc>
        <w:tc>
          <w:tcPr>
            <w:tcW w:w="900" w:type="dxa"/>
            <w:shd w:val="clear" w:color="auto" w:fill="632423"/>
          </w:tcPr>
          <w:p w:rsidR="00D92B83" w:rsidRPr="00E238C1" w:rsidRDefault="00D92B83" w:rsidP="00D92B83">
            <w:pPr>
              <w:jc w:val="center"/>
              <w:rPr>
                <w:sz w:val="20"/>
              </w:rPr>
            </w:pPr>
            <w:r>
              <w:rPr>
                <w:sz w:val="20"/>
              </w:rPr>
              <w:t>Limite</w:t>
            </w:r>
          </w:p>
        </w:tc>
        <w:tc>
          <w:tcPr>
            <w:tcW w:w="3921" w:type="dxa"/>
            <w:shd w:val="clear" w:color="auto" w:fill="632423"/>
          </w:tcPr>
          <w:p w:rsidR="00D92B83" w:rsidRPr="00E238C1" w:rsidRDefault="00D92B83" w:rsidP="00D92B83">
            <w:pPr>
              <w:jc w:val="center"/>
              <w:rPr>
                <w:sz w:val="20"/>
              </w:rPr>
            </w:pPr>
            <w:r>
              <w:rPr>
                <w:sz w:val="20"/>
              </w:rPr>
              <w:t>Fonction</w:t>
            </w:r>
          </w:p>
        </w:tc>
      </w:tr>
      <w:tr w:rsidR="00D92B83" w:rsidRPr="00E238C1" w:rsidTr="00D92B83">
        <w:tc>
          <w:tcPr>
            <w:tcW w:w="1261" w:type="dxa"/>
          </w:tcPr>
          <w:p w:rsidR="00D92B83" w:rsidRPr="00E238C1" w:rsidRDefault="00D92B83" w:rsidP="00D92B83">
            <w:pPr>
              <w:rPr>
                <w:sz w:val="20"/>
              </w:rPr>
            </w:pPr>
            <w:r w:rsidRPr="00E238C1">
              <w:rPr>
                <w:sz w:val="20"/>
              </w:rPr>
              <w:t xml:space="preserve">First </w:t>
            </w:r>
            <w:proofErr w:type="spellStart"/>
            <w:r w:rsidRPr="00E238C1">
              <w:rPr>
                <w:sz w:val="20"/>
              </w:rPr>
              <w:t>Authority</w:t>
            </w:r>
            <w:proofErr w:type="spellEnd"/>
          </w:p>
        </w:tc>
        <w:tc>
          <w:tcPr>
            <w:tcW w:w="1439" w:type="dxa"/>
          </w:tcPr>
          <w:p w:rsidR="00D92B83" w:rsidRPr="00E238C1" w:rsidRDefault="00D92B83" w:rsidP="00D92B83">
            <w:pPr>
              <w:rPr>
                <w:sz w:val="20"/>
              </w:rPr>
            </w:pPr>
            <w:r>
              <w:rPr>
                <w:sz w:val="20"/>
              </w:rPr>
              <w:t>Gestionnaire de projet</w:t>
            </w:r>
          </w:p>
        </w:tc>
        <w:tc>
          <w:tcPr>
            <w:tcW w:w="900" w:type="dxa"/>
          </w:tcPr>
          <w:p w:rsidR="00D92B83" w:rsidRPr="00E238C1" w:rsidRDefault="00D92B83" w:rsidP="00D92B83">
            <w:pPr>
              <w:rPr>
                <w:sz w:val="20"/>
              </w:rPr>
            </w:pPr>
            <w:r w:rsidRPr="00E238C1">
              <w:rPr>
                <w:sz w:val="20"/>
              </w:rPr>
              <w:t>/</w:t>
            </w:r>
          </w:p>
        </w:tc>
        <w:tc>
          <w:tcPr>
            <w:tcW w:w="3921" w:type="dxa"/>
          </w:tcPr>
          <w:p w:rsidR="00D92B83" w:rsidRPr="00BA604F" w:rsidRDefault="00D92B83" w:rsidP="00D92B83">
            <w:pPr>
              <w:pStyle w:val="Paragraphedeliste"/>
              <w:ind w:left="0"/>
              <w:rPr>
                <w:sz w:val="20"/>
              </w:rPr>
            </w:pPr>
            <w:r w:rsidRPr="00BA604F">
              <w:rPr>
                <w:b/>
                <w:bCs/>
                <w:sz w:val="20"/>
              </w:rPr>
              <w:t xml:space="preserve">Approuve réquisitions après </w:t>
            </w:r>
            <w:proofErr w:type="gramStart"/>
            <w:r w:rsidRPr="00BA604F">
              <w:rPr>
                <w:b/>
                <w:bCs/>
                <w:sz w:val="20"/>
              </w:rPr>
              <w:t>confirmation</w:t>
            </w:r>
            <w:r w:rsidRPr="00BA604F">
              <w:rPr>
                <w:sz w:val="20"/>
              </w:rPr>
              <w:t>:</w:t>
            </w:r>
            <w:proofErr w:type="gramEnd"/>
          </w:p>
          <w:p w:rsidR="00D92B83" w:rsidRPr="00BA604F" w:rsidRDefault="00D92B83" w:rsidP="00D92B83">
            <w:pPr>
              <w:pStyle w:val="Paragraphedeliste"/>
              <w:numPr>
                <w:ilvl w:val="0"/>
                <w:numId w:val="4"/>
              </w:numPr>
              <w:ind w:left="245" w:hanging="245"/>
              <w:rPr>
                <w:sz w:val="20"/>
              </w:rPr>
            </w:pPr>
            <w:r w:rsidRPr="00BA604F">
              <w:rPr>
                <w:sz w:val="20"/>
              </w:rPr>
              <w:t xml:space="preserve">activités financées sont en conformité avec notre mandat et le plan de travail </w:t>
            </w:r>
          </w:p>
          <w:p w:rsidR="00D92B83" w:rsidRPr="00BA604F" w:rsidRDefault="00D92B83" w:rsidP="00D92B83">
            <w:pPr>
              <w:pStyle w:val="Paragraphedeliste"/>
              <w:numPr>
                <w:ilvl w:val="0"/>
                <w:numId w:val="4"/>
              </w:numPr>
              <w:ind w:left="245" w:hanging="245"/>
              <w:rPr>
                <w:sz w:val="20"/>
              </w:rPr>
            </w:pPr>
            <w:r>
              <w:rPr>
                <w:sz w:val="20"/>
              </w:rPr>
              <w:t>le catalogue</w:t>
            </w:r>
            <w:r w:rsidRPr="00BA604F">
              <w:rPr>
                <w:sz w:val="20"/>
              </w:rPr>
              <w:t xml:space="preserve"> </w:t>
            </w:r>
            <w:r>
              <w:rPr>
                <w:sz w:val="20"/>
              </w:rPr>
              <w:t>des comptes est correct</w:t>
            </w:r>
          </w:p>
          <w:p w:rsidR="00D92B83" w:rsidRPr="00BA604F" w:rsidRDefault="00D92B83" w:rsidP="00D92B83">
            <w:pPr>
              <w:pStyle w:val="Paragraphedeliste"/>
              <w:numPr>
                <w:ilvl w:val="0"/>
                <w:numId w:val="4"/>
              </w:numPr>
              <w:ind w:left="245" w:hanging="245"/>
              <w:rPr>
                <w:sz w:val="20"/>
              </w:rPr>
            </w:pPr>
            <w:r w:rsidRPr="00BA604F">
              <w:rPr>
                <w:sz w:val="20"/>
              </w:rPr>
              <w:t xml:space="preserve">réquisition spécifie les articles </w:t>
            </w:r>
            <w:r>
              <w:rPr>
                <w:sz w:val="20"/>
              </w:rPr>
              <w:t>à</w:t>
            </w:r>
            <w:r w:rsidRPr="00BA604F">
              <w:rPr>
                <w:sz w:val="20"/>
              </w:rPr>
              <w:t xml:space="preserve"> </w:t>
            </w:r>
            <w:proofErr w:type="gramStart"/>
            <w:r w:rsidRPr="00BA604F">
              <w:rPr>
                <w:sz w:val="20"/>
              </w:rPr>
              <w:t>acheter  (</w:t>
            </w:r>
            <w:proofErr w:type="gramEnd"/>
            <w:r w:rsidRPr="00BA604F">
              <w:rPr>
                <w:sz w:val="20"/>
              </w:rPr>
              <w:t>spécifications, TOR)</w:t>
            </w:r>
          </w:p>
          <w:p w:rsidR="00D92B83" w:rsidRPr="00BA604F" w:rsidRDefault="00D92B83" w:rsidP="00D92B83">
            <w:pPr>
              <w:pStyle w:val="Paragraphedeliste"/>
              <w:ind w:left="245"/>
              <w:rPr>
                <w:sz w:val="20"/>
              </w:rPr>
            </w:pPr>
            <w:r w:rsidRPr="00BA604F">
              <w:rPr>
                <w:sz w:val="20"/>
              </w:rPr>
              <w:t xml:space="preserve"> </w:t>
            </w:r>
          </w:p>
        </w:tc>
      </w:tr>
      <w:tr w:rsidR="00D92B83" w:rsidRPr="00E238C1" w:rsidTr="00D92B83">
        <w:trPr>
          <w:trHeight w:val="1034"/>
        </w:trPr>
        <w:tc>
          <w:tcPr>
            <w:tcW w:w="1261" w:type="dxa"/>
            <w:vMerge w:val="restart"/>
          </w:tcPr>
          <w:p w:rsidR="00D92B83" w:rsidRPr="00E238C1" w:rsidRDefault="00D92B83" w:rsidP="00D92B83">
            <w:pPr>
              <w:rPr>
                <w:sz w:val="20"/>
              </w:rPr>
            </w:pPr>
            <w:r w:rsidRPr="00E238C1">
              <w:rPr>
                <w:sz w:val="20"/>
              </w:rPr>
              <w:t xml:space="preserve">Second </w:t>
            </w:r>
            <w:proofErr w:type="spellStart"/>
            <w:r w:rsidRPr="00E238C1">
              <w:rPr>
                <w:sz w:val="20"/>
              </w:rPr>
              <w:t>authority</w:t>
            </w:r>
            <w:proofErr w:type="spellEnd"/>
          </w:p>
        </w:tc>
        <w:tc>
          <w:tcPr>
            <w:tcW w:w="1439" w:type="dxa"/>
          </w:tcPr>
          <w:p w:rsidR="00D92B83" w:rsidRPr="00E238C1" w:rsidRDefault="00D92B83" w:rsidP="00D92B83">
            <w:pPr>
              <w:rPr>
                <w:sz w:val="20"/>
              </w:rPr>
            </w:pPr>
            <w:proofErr w:type="spellStart"/>
            <w:r w:rsidRPr="00E238C1">
              <w:rPr>
                <w:sz w:val="20"/>
              </w:rPr>
              <w:t>Level</w:t>
            </w:r>
            <w:proofErr w:type="spellEnd"/>
            <w:r w:rsidRPr="00E238C1">
              <w:rPr>
                <w:sz w:val="20"/>
              </w:rPr>
              <w:t xml:space="preserve"> 1 Manager</w:t>
            </w:r>
          </w:p>
        </w:tc>
        <w:tc>
          <w:tcPr>
            <w:tcW w:w="900" w:type="dxa"/>
          </w:tcPr>
          <w:p w:rsidR="00D92B83" w:rsidRPr="00E238C1" w:rsidRDefault="00D92B83" w:rsidP="00D92B83">
            <w:pPr>
              <w:rPr>
                <w:sz w:val="20"/>
              </w:rPr>
            </w:pPr>
            <w:proofErr w:type="gramStart"/>
            <w:r w:rsidRPr="00E238C1">
              <w:rPr>
                <w:sz w:val="20"/>
              </w:rPr>
              <w:t>&lt;  US</w:t>
            </w:r>
            <w:proofErr w:type="gramEnd"/>
            <w:r w:rsidRPr="00E238C1">
              <w:rPr>
                <w:sz w:val="20"/>
              </w:rPr>
              <w:t>$ 5,000</w:t>
            </w:r>
          </w:p>
        </w:tc>
        <w:tc>
          <w:tcPr>
            <w:tcW w:w="3921" w:type="dxa"/>
            <w:vMerge w:val="restart"/>
          </w:tcPr>
          <w:p w:rsidR="00D92B83" w:rsidRPr="00BA604F" w:rsidRDefault="00D92B83" w:rsidP="00D92B83">
            <w:pPr>
              <w:pStyle w:val="Paragraphedeliste"/>
              <w:ind w:left="0"/>
              <w:rPr>
                <w:sz w:val="20"/>
              </w:rPr>
            </w:pPr>
            <w:r w:rsidRPr="00BA604F">
              <w:rPr>
                <w:b/>
                <w:bCs/>
                <w:sz w:val="20"/>
              </w:rPr>
              <w:t xml:space="preserve">Responsabilités </w:t>
            </w:r>
            <w:proofErr w:type="spellStart"/>
            <w:proofErr w:type="gramStart"/>
            <w:r w:rsidRPr="00BA604F">
              <w:rPr>
                <w:b/>
                <w:bCs/>
                <w:sz w:val="20"/>
              </w:rPr>
              <w:t>POs</w:t>
            </w:r>
            <w:proofErr w:type="spellEnd"/>
            <w:r w:rsidRPr="00BA604F">
              <w:rPr>
                <w:b/>
                <w:bCs/>
                <w:sz w:val="20"/>
              </w:rPr>
              <w:t>:</w:t>
            </w:r>
            <w:proofErr w:type="gramEnd"/>
          </w:p>
          <w:p w:rsidR="00D92B83" w:rsidRPr="00BA604F" w:rsidRDefault="00D92B83" w:rsidP="00D92B83">
            <w:pPr>
              <w:pStyle w:val="Paragraphedeliste"/>
              <w:numPr>
                <w:ilvl w:val="0"/>
                <w:numId w:val="4"/>
              </w:numPr>
              <w:ind w:left="245" w:hanging="245"/>
              <w:rPr>
                <w:sz w:val="20"/>
              </w:rPr>
            </w:pPr>
            <w:r w:rsidRPr="00BA604F">
              <w:rPr>
                <w:sz w:val="20"/>
              </w:rPr>
              <w:t>Règles et procédures ont été respectées et que le PNUD en a pour son argent</w:t>
            </w:r>
            <w:r>
              <w:rPr>
                <w:sz w:val="20"/>
              </w:rPr>
              <w:t xml:space="preserve"> « best value for money »</w:t>
            </w:r>
          </w:p>
          <w:p w:rsidR="00D92B83" w:rsidRPr="00BA604F" w:rsidRDefault="00D92B83" w:rsidP="00D92B83">
            <w:pPr>
              <w:pStyle w:val="Paragraphedeliste"/>
              <w:numPr>
                <w:ilvl w:val="0"/>
                <w:numId w:val="4"/>
              </w:numPr>
              <w:ind w:left="245" w:hanging="245"/>
              <w:rPr>
                <w:sz w:val="20"/>
              </w:rPr>
            </w:pPr>
            <w:r w:rsidRPr="00BA604F">
              <w:rPr>
                <w:sz w:val="20"/>
              </w:rPr>
              <w:t xml:space="preserve">Les exceptions sont proprement traitées </w:t>
            </w:r>
          </w:p>
          <w:p w:rsidR="00D92B83" w:rsidRPr="00BA604F" w:rsidRDefault="00D92B83" w:rsidP="00D92B83">
            <w:pPr>
              <w:pStyle w:val="Paragraphedeliste"/>
              <w:numPr>
                <w:ilvl w:val="0"/>
                <w:numId w:val="4"/>
              </w:numPr>
              <w:ind w:left="245" w:hanging="245"/>
              <w:rPr>
                <w:sz w:val="20"/>
              </w:rPr>
            </w:pPr>
            <w:r w:rsidRPr="00BA604F">
              <w:rPr>
                <w:sz w:val="20"/>
              </w:rPr>
              <w:t xml:space="preserve">Responsabilités </w:t>
            </w:r>
            <w:proofErr w:type="spellStart"/>
            <w:r w:rsidRPr="00BA604F">
              <w:rPr>
                <w:sz w:val="20"/>
              </w:rPr>
              <w:t>non-</w:t>
            </w:r>
            <w:proofErr w:type="gramStart"/>
            <w:r w:rsidRPr="00BA604F">
              <w:rPr>
                <w:sz w:val="20"/>
              </w:rPr>
              <w:t>PO</w:t>
            </w:r>
            <w:proofErr w:type="spellEnd"/>
            <w:r w:rsidRPr="00BA604F">
              <w:rPr>
                <w:sz w:val="20"/>
              </w:rPr>
              <w:t>:</w:t>
            </w:r>
            <w:proofErr w:type="gramEnd"/>
          </w:p>
          <w:p w:rsidR="00D92B83" w:rsidRPr="00BA604F" w:rsidRDefault="00D92B83" w:rsidP="00D92B83">
            <w:pPr>
              <w:pStyle w:val="Paragraphedeliste"/>
              <w:numPr>
                <w:ilvl w:val="0"/>
                <w:numId w:val="4"/>
              </w:numPr>
              <w:ind w:left="245" w:hanging="245"/>
              <w:rPr>
                <w:sz w:val="20"/>
              </w:rPr>
            </w:pPr>
            <w:r w:rsidRPr="00BA604F">
              <w:rPr>
                <w:sz w:val="20"/>
              </w:rPr>
              <w:t>Requête pour paiement a été approuvée</w:t>
            </w:r>
          </w:p>
          <w:p w:rsidR="00D92B83" w:rsidRPr="00BA604F" w:rsidRDefault="00D92B83" w:rsidP="00D92B83">
            <w:pPr>
              <w:pStyle w:val="Paragraphedeliste"/>
              <w:numPr>
                <w:ilvl w:val="0"/>
                <w:numId w:val="4"/>
              </w:numPr>
              <w:ind w:left="245" w:hanging="245"/>
              <w:rPr>
                <w:sz w:val="20"/>
              </w:rPr>
            </w:pPr>
            <w:proofErr w:type="spellStart"/>
            <w:r w:rsidRPr="00BA604F">
              <w:rPr>
                <w:sz w:val="20"/>
              </w:rPr>
              <w:t>non-PO</w:t>
            </w:r>
            <w:proofErr w:type="spellEnd"/>
            <w:r w:rsidRPr="00BA604F">
              <w:rPr>
                <w:sz w:val="20"/>
              </w:rPr>
              <w:t xml:space="preserve"> paiement est conforme aux procédures et règles</w:t>
            </w:r>
          </w:p>
          <w:p w:rsidR="00D92B83" w:rsidRPr="00D92B83" w:rsidRDefault="00D92B83" w:rsidP="00D92B83">
            <w:pPr>
              <w:pStyle w:val="Paragraphedeliste"/>
              <w:numPr>
                <w:ilvl w:val="0"/>
                <w:numId w:val="4"/>
              </w:numPr>
              <w:ind w:left="245" w:hanging="245"/>
              <w:rPr>
                <w:sz w:val="20"/>
              </w:rPr>
            </w:pPr>
            <w:r w:rsidRPr="00BA604F">
              <w:rPr>
                <w:sz w:val="20"/>
              </w:rPr>
              <w:t xml:space="preserve">Confirme qu’il n’y a pas de raison de refuser ce paiement    </w:t>
            </w:r>
          </w:p>
        </w:tc>
      </w:tr>
      <w:tr w:rsidR="00D92B83" w:rsidRPr="00E238C1" w:rsidTr="00D92B83">
        <w:trPr>
          <w:trHeight w:val="1376"/>
        </w:trPr>
        <w:tc>
          <w:tcPr>
            <w:tcW w:w="1261" w:type="dxa"/>
            <w:vMerge/>
          </w:tcPr>
          <w:p w:rsidR="00D92B83" w:rsidRPr="00E238C1" w:rsidRDefault="00D92B83" w:rsidP="00D92B83">
            <w:pPr>
              <w:rPr>
                <w:sz w:val="20"/>
              </w:rPr>
            </w:pPr>
          </w:p>
        </w:tc>
        <w:tc>
          <w:tcPr>
            <w:tcW w:w="1439" w:type="dxa"/>
          </w:tcPr>
          <w:p w:rsidR="00D92B83" w:rsidRPr="00E238C1" w:rsidRDefault="00D92B83" w:rsidP="00D92B83">
            <w:pPr>
              <w:rPr>
                <w:sz w:val="20"/>
              </w:rPr>
            </w:pPr>
            <w:proofErr w:type="spellStart"/>
            <w:r w:rsidRPr="00E238C1">
              <w:rPr>
                <w:sz w:val="20"/>
              </w:rPr>
              <w:t>Level</w:t>
            </w:r>
            <w:proofErr w:type="spellEnd"/>
            <w:r w:rsidRPr="00E238C1">
              <w:rPr>
                <w:sz w:val="20"/>
              </w:rPr>
              <w:t xml:space="preserve"> 2 Manager</w:t>
            </w:r>
          </w:p>
        </w:tc>
        <w:tc>
          <w:tcPr>
            <w:tcW w:w="900" w:type="dxa"/>
          </w:tcPr>
          <w:p w:rsidR="00D92B83" w:rsidRPr="00E238C1" w:rsidRDefault="00D92B83" w:rsidP="00D92B83">
            <w:pPr>
              <w:rPr>
                <w:sz w:val="20"/>
              </w:rPr>
            </w:pPr>
            <w:r w:rsidRPr="00E238C1">
              <w:rPr>
                <w:sz w:val="20"/>
              </w:rPr>
              <w:t>&lt; US$ 30,000</w:t>
            </w:r>
          </w:p>
        </w:tc>
        <w:tc>
          <w:tcPr>
            <w:tcW w:w="3921" w:type="dxa"/>
            <w:vMerge/>
          </w:tcPr>
          <w:p w:rsidR="00D92B83" w:rsidRPr="00E238C1" w:rsidRDefault="00D92B83" w:rsidP="00D92B83">
            <w:pPr>
              <w:pStyle w:val="Paragraphedeliste"/>
              <w:numPr>
                <w:ilvl w:val="0"/>
                <w:numId w:val="4"/>
              </w:numPr>
              <w:ind w:left="245" w:hanging="245"/>
              <w:rPr>
                <w:sz w:val="20"/>
              </w:rPr>
            </w:pPr>
          </w:p>
        </w:tc>
      </w:tr>
      <w:tr w:rsidR="00D92B83" w:rsidRPr="00E238C1" w:rsidTr="00D92B83">
        <w:trPr>
          <w:trHeight w:val="516"/>
        </w:trPr>
        <w:tc>
          <w:tcPr>
            <w:tcW w:w="1261" w:type="dxa"/>
            <w:vMerge/>
          </w:tcPr>
          <w:p w:rsidR="00D92B83" w:rsidRPr="00E238C1" w:rsidRDefault="00D92B83" w:rsidP="00D92B83">
            <w:pPr>
              <w:rPr>
                <w:sz w:val="20"/>
              </w:rPr>
            </w:pPr>
          </w:p>
        </w:tc>
        <w:tc>
          <w:tcPr>
            <w:tcW w:w="1439" w:type="dxa"/>
          </w:tcPr>
          <w:p w:rsidR="00D92B83" w:rsidRPr="00E238C1" w:rsidRDefault="00D92B83" w:rsidP="00D92B83">
            <w:pPr>
              <w:rPr>
                <w:sz w:val="20"/>
              </w:rPr>
            </w:pPr>
            <w:r w:rsidRPr="00E238C1">
              <w:rPr>
                <w:sz w:val="20"/>
              </w:rPr>
              <w:t>Senior Manager</w:t>
            </w:r>
          </w:p>
        </w:tc>
        <w:tc>
          <w:tcPr>
            <w:tcW w:w="900" w:type="dxa"/>
          </w:tcPr>
          <w:p w:rsidR="00D92B83" w:rsidRPr="00E238C1" w:rsidRDefault="00D92B83" w:rsidP="00D92B83">
            <w:pPr>
              <w:rPr>
                <w:sz w:val="20"/>
              </w:rPr>
            </w:pPr>
            <w:r w:rsidRPr="00E238C1">
              <w:rPr>
                <w:sz w:val="20"/>
              </w:rPr>
              <w:t>&gt;30,000</w:t>
            </w:r>
          </w:p>
          <w:p w:rsidR="00D92B83" w:rsidRPr="00E238C1" w:rsidRDefault="00D92B83" w:rsidP="00D92B83">
            <w:pPr>
              <w:rPr>
                <w:sz w:val="20"/>
              </w:rPr>
            </w:pPr>
          </w:p>
        </w:tc>
        <w:tc>
          <w:tcPr>
            <w:tcW w:w="3921" w:type="dxa"/>
            <w:vMerge/>
          </w:tcPr>
          <w:p w:rsidR="00D92B83" w:rsidRPr="00E238C1" w:rsidRDefault="00D92B83" w:rsidP="00D92B83">
            <w:pPr>
              <w:pStyle w:val="Paragraphedeliste"/>
              <w:numPr>
                <w:ilvl w:val="0"/>
                <w:numId w:val="4"/>
              </w:numPr>
              <w:ind w:left="245" w:hanging="245"/>
              <w:rPr>
                <w:sz w:val="20"/>
              </w:rPr>
            </w:pPr>
          </w:p>
        </w:tc>
      </w:tr>
      <w:tr w:rsidR="00D92B83" w:rsidRPr="00E238C1" w:rsidTr="00D92B83">
        <w:tc>
          <w:tcPr>
            <w:tcW w:w="1261" w:type="dxa"/>
          </w:tcPr>
          <w:p w:rsidR="00D92B83" w:rsidRPr="00E238C1" w:rsidRDefault="00D92B83" w:rsidP="00D92B83">
            <w:pPr>
              <w:rPr>
                <w:sz w:val="20"/>
              </w:rPr>
            </w:pPr>
            <w:r w:rsidRPr="00E238C1">
              <w:rPr>
                <w:sz w:val="20"/>
              </w:rPr>
              <w:t xml:space="preserve">Third </w:t>
            </w:r>
            <w:proofErr w:type="spellStart"/>
            <w:r w:rsidRPr="00E238C1">
              <w:rPr>
                <w:sz w:val="20"/>
              </w:rPr>
              <w:t>authority</w:t>
            </w:r>
            <w:proofErr w:type="spellEnd"/>
          </w:p>
        </w:tc>
        <w:tc>
          <w:tcPr>
            <w:tcW w:w="1439" w:type="dxa"/>
          </w:tcPr>
          <w:p w:rsidR="00D92B83" w:rsidRPr="00E238C1" w:rsidRDefault="00D92B83" w:rsidP="00D92B83">
            <w:pPr>
              <w:rPr>
                <w:sz w:val="20"/>
              </w:rPr>
            </w:pPr>
            <w:proofErr w:type="spellStart"/>
            <w:r>
              <w:rPr>
                <w:sz w:val="20"/>
              </w:rPr>
              <w:t>n.a</w:t>
            </w:r>
            <w:proofErr w:type="spellEnd"/>
            <w:r>
              <w:rPr>
                <w:sz w:val="20"/>
              </w:rPr>
              <w:t>.</w:t>
            </w:r>
          </w:p>
        </w:tc>
        <w:tc>
          <w:tcPr>
            <w:tcW w:w="900" w:type="dxa"/>
          </w:tcPr>
          <w:p w:rsidR="00D92B83" w:rsidRPr="00E238C1" w:rsidRDefault="00D92B83" w:rsidP="00D92B83">
            <w:pPr>
              <w:rPr>
                <w:sz w:val="20"/>
              </w:rPr>
            </w:pPr>
            <w:r>
              <w:rPr>
                <w:sz w:val="20"/>
              </w:rPr>
              <w:t>/</w:t>
            </w:r>
          </w:p>
        </w:tc>
        <w:tc>
          <w:tcPr>
            <w:tcW w:w="3921" w:type="dxa"/>
          </w:tcPr>
          <w:p w:rsidR="00D92B83" w:rsidRPr="00BA604F" w:rsidRDefault="00D92B83" w:rsidP="00D92B83">
            <w:pPr>
              <w:pStyle w:val="Paragraphedeliste"/>
              <w:numPr>
                <w:ilvl w:val="0"/>
                <w:numId w:val="4"/>
              </w:numPr>
              <w:ind w:left="245" w:hanging="245"/>
              <w:rPr>
                <w:sz w:val="20"/>
              </w:rPr>
            </w:pPr>
            <w:r w:rsidRPr="00BA604F">
              <w:rPr>
                <w:b/>
                <w:bCs/>
                <w:sz w:val="20"/>
              </w:rPr>
              <w:t>Revoir et approuver les déboursements</w:t>
            </w:r>
          </w:p>
          <w:p w:rsidR="00D92B83" w:rsidRPr="00BA604F" w:rsidRDefault="00D92B83" w:rsidP="00D92B83">
            <w:pPr>
              <w:pStyle w:val="Paragraphedeliste"/>
              <w:numPr>
                <w:ilvl w:val="0"/>
                <w:numId w:val="4"/>
              </w:numPr>
              <w:ind w:left="245" w:hanging="245"/>
              <w:rPr>
                <w:sz w:val="20"/>
              </w:rPr>
            </w:pPr>
            <w:r w:rsidRPr="00BA604F">
              <w:rPr>
                <w:sz w:val="20"/>
              </w:rPr>
              <w:t>Comparer la liste Atlas des déboursements à la liste des déboursements en attente (</w:t>
            </w:r>
            <w:proofErr w:type="spellStart"/>
            <w:r w:rsidRPr="00BA604F">
              <w:rPr>
                <w:sz w:val="20"/>
              </w:rPr>
              <w:t>e.g</w:t>
            </w:r>
            <w:proofErr w:type="spellEnd"/>
            <w:r w:rsidRPr="00BA604F">
              <w:rPr>
                <w:sz w:val="20"/>
              </w:rPr>
              <w:t>. chèques)</w:t>
            </w:r>
          </w:p>
          <w:p w:rsidR="00D92B83" w:rsidRPr="00BA604F" w:rsidRDefault="00D92B83" w:rsidP="00D92B83">
            <w:pPr>
              <w:pStyle w:val="Paragraphedeliste"/>
              <w:numPr>
                <w:ilvl w:val="0"/>
                <w:numId w:val="4"/>
              </w:numPr>
              <w:ind w:left="245" w:hanging="245"/>
              <w:rPr>
                <w:sz w:val="20"/>
              </w:rPr>
            </w:pPr>
            <w:r w:rsidRPr="00BA604F">
              <w:rPr>
                <w:sz w:val="20"/>
              </w:rPr>
              <w:t>En fonction de l’évaluation par l’OM du risque engendré par des déboursements non autorises, cette révision peut inclure des vérifications des documents d’appui</w:t>
            </w:r>
          </w:p>
        </w:tc>
      </w:tr>
    </w:tbl>
    <w:p w:rsidR="00096ADB" w:rsidRPr="00E543A7" w:rsidRDefault="00096ADB" w:rsidP="00096ADB">
      <w:pPr>
        <w:rPr>
          <w:rFonts w:eastAsia="Times New Roman"/>
          <w:b/>
          <w:bCs/>
          <w:color w:val="632423"/>
          <w:kern w:val="32"/>
          <w:sz w:val="32"/>
          <w:szCs w:val="32"/>
          <w:lang w:val="fr-CD"/>
        </w:rPr>
      </w:pPr>
    </w:p>
    <w:p w:rsidR="005F2DE3" w:rsidRPr="001E2A95" w:rsidRDefault="005F2DE3" w:rsidP="006213C0">
      <w:pPr>
        <w:pStyle w:val="Titre1"/>
      </w:pPr>
      <w:r w:rsidRPr="001E2A95">
        <w:br w:type="page"/>
      </w:r>
    </w:p>
    <w:p w:rsidR="00C039AE" w:rsidRPr="006213C0" w:rsidRDefault="006213C0" w:rsidP="005F2DE3">
      <w:pPr>
        <w:pStyle w:val="Titre1"/>
        <w:pBdr>
          <w:bottom w:val="single" w:sz="4" w:space="1" w:color="auto"/>
        </w:pBdr>
      </w:pPr>
      <w:bookmarkStart w:id="22" w:name="_Toc473816666"/>
      <w:r w:rsidRPr="006213C0">
        <w:lastRenderedPageBreak/>
        <w:t>Réunion</w:t>
      </w:r>
      <w:r>
        <w:t>s</w:t>
      </w:r>
      <w:r w:rsidRPr="006213C0">
        <w:t xml:space="preserve"> internes </w:t>
      </w:r>
      <w:r>
        <w:t>essentiel</w:t>
      </w:r>
      <w:r w:rsidR="009D721B">
        <w:t>le</w:t>
      </w:r>
      <w:r>
        <w:t>s</w:t>
      </w:r>
      <w:bookmarkEnd w:id="22"/>
    </w:p>
    <w:p w:rsidR="00C039AE" w:rsidRPr="00C47DEE" w:rsidRDefault="00C039AE" w:rsidP="00C039AE">
      <w:pPr>
        <w:pStyle w:val="Paragraphedeliste"/>
        <w:ind w:left="0"/>
        <w:contextualSpacing w:val="0"/>
      </w:pPr>
    </w:p>
    <w:p w:rsidR="006213C0" w:rsidRDefault="006213C0" w:rsidP="00DC6C92">
      <w:pPr>
        <w:pStyle w:val="Paragraphedeliste"/>
        <w:ind w:left="0"/>
        <w:contextualSpacing w:val="0"/>
        <w:jc w:val="both"/>
      </w:pPr>
      <w:r w:rsidRPr="006213C0">
        <w:t>Afin d’assurer une bonne communication int</w:t>
      </w:r>
      <w:r>
        <w:t xml:space="preserve">erne, </w:t>
      </w:r>
      <w:r w:rsidRPr="006213C0">
        <w:t xml:space="preserve">les réunions </w:t>
      </w:r>
      <w:r>
        <w:t>précisées ci-après</w:t>
      </w:r>
      <w:r w:rsidRPr="006213C0">
        <w:t xml:space="preserve"> seront </w:t>
      </w:r>
      <w:r>
        <w:t>tenu</w:t>
      </w:r>
      <w:r w:rsidR="00C47DEE">
        <w:t>es</w:t>
      </w:r>
      <w:r>
        <w:t xml:space="preserve"> de façon systématique. De plus, il est attendu des chefs d</w:t>
      </w:r>
      <w:r w:rsidR="00C47DEE">
        <w:t>’unités</w:t>
      </w:r>
      <w:r>
        <w:t xml:space="preserve"> de tenir </w:t>
      </w:r>
      <w:r w:rsidR="00C47DEE">
        <w:t xml:space="preserve">des </w:t>
      </w:r>
      <w:r>
        <w:t>réunion</w:t>
      </w:r>
      <w:r w:rsidR="00C47DEE">
        <w:t>s</w:t>
      </w:r>
      <w:r>
        <w:t xml:space="preserve"> hebdomadaire</w:t>
      </w:r>
      <w:r w:rsidR="00C47DEE">
        <w:t>s avec</w:t>
      </w:r>
      <w:r>
        <w:t xml:space="preserve"> leur</w:t>
      </w:r>
      <w:r w:rsidR="00C47DEE">
        <w:t>s</w:t>
      </w:r>
      <w:r>
        <w:t xml:space="preserve"> équipe</w:t>
      </w:r>
      <w:r w:rsidR="00C47DEE">
        <w:t>s</w:t>
      </w:r>
      <w:r>
        <w:t xml:space="preserve"> </w:t>
      </w:r>
      <w:r w:rsidR="00C47DEE">
        <w:t xml:space="preserve">respectives </w:t>
      </w:r>
      <w:r>
        <w:t xml:space="preserve">pour assurer une bonne coordination et planification de travail. </w:t>
      </w:r>
    </w:p>
    <w:p w:rsidR="006213C0" w:rsidRDefault="006213C0" w:rsidP="00C039AE">
      <w:pPr>
        <w:pStyle w:val="Paragraphedeliste"/>
        <w:ind w:left="0"/>
        <w:contextualSpacing w:val="0"/>
      </w:pPr>
    </w:p>
    <w:p w:rsidR="006213C0" w:rsidRPr="006213C0" w:rsidRDefault="006213C0" w:rsidP="00C039AE">
      <w:pPr>
        <w:pStyle w:val="Paragraphedeliste"/>
        <w:ind w:left="0"/>
        <w:contextualSpacing w:val="0"/>
      </w:pP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9"/>
        <w:gridCol w:w="2790"/>
        <w:gridCol w:w="1440"/>
        <w:gridCol w:w="2070"/>
      </w:tblGrid>
      <w:tr w:rsidR="006213C0" w:rsidRPr="0093042D" w:rsidTr="002832B2">
        <w:trPr>
          <w:trHeight w:val="45"/>
          <w:jc w:val="center"/>
        </w:trPr>
        <w:tc>
          <w:tcPr>
            <w:tcW w:w="3069" w:type="dxa"/>
            <w:shd w:val="clear" w:color="auto" w:fill="006666"/>
            <w:tcMar>
              <w:top w:w="15" w:type="dxa"/>
              <w:left w:w="108" w:type="dxa"/>
              <w:bottom w:w="0" w:type="dxa"/>
              <w:right w:w="108" w:type="dxa"/>
            </w:tcMar>
            <w:hideMark/>
          </w:tcPr>
          <w:p w:rsidR="006213C0" w:rsidRPr="0093042D" w:rsidRDefault="006213C0" w:rsidP="008C2B46">
            <w:pPr>
              <w:rPr>
                <w:rFonts w:cs="Arial"/>
                <w:i/>
                <w:color w:val="FFFFFF"/>
                <w:sz w:val="20"/>
              </w:rPr>
            </w:pPr>
            <w:r w:rsidRPr="0093042D">
              <w:rPr>
                <w:rFonts w:cs="Arial"/>
                <w:i/>
                <w:color w:val="FFFFFF"/>
                <w:sz w:val="20"/>
                <w:lang w:val="fr-CD"/>
              </w:rPr>
              <w:t>Désignation</w:t>
            </w:r>
            <w:r w:rsidRPr="0093042D">
              <w:rPr>
                <w:rFonts w:cs="Arial"/>
                <w:i/>
                <w:color w:val="FFFFFF"/>
                <w:sz w:val="20"/>
              </w:rPr>
              <w:t xml:space="preserve"> </w:t>
            </w:r>
          </w:p>
        </w:tc>
        <w:tc>
          <w:tcPr>
            <w:tcW w:w="2790" w:type="dxa"/>
            <w:shd w:val="clear" w:color="auto" w:fill="006666"/>
            <w:tcMar>
              <w:top w:w="15" w:type="dxa"/>
              <w:left w:w="108" w:type="dxa"/>
              <w:bottom w:w="0" w:type="dxa"/>
              <w:right w:w="108" w:type="dxa"/>
            </w:tcMar>
            <w:hideMark/>
          </w:tcPr>
          <w:p w:rsidR="006213C0" w:rsidRPr="0093042D" w:rsidRDefault="006213C0" w:rsidP="008C2B46">
            <w:pPr>
              <w:rPr>
                <w:rFonts w:cs="Arial"/>
                <w:i/>
                <w:color w:val="FFFFFF"/>
                <w:sz w:val="20"/>
              </w:rPr>
            </w:pPr>
            <w:r w:rsidRPr="0093042D">
              <w:rPr>
                <w:rFonts w:cs="Arial"/>
                <w:i/>
                <w:color w:val="FFFFFF"/>
                <w:sz w:val="20"/>
                <w:lang w:val="fr-CD"/>
              </w:rPr>
              <w:t>Audience</w:t>
            </w:r>
            <w:r w:rsidRPr="0093042D">
              <w:rPr>
                <w:rFonts w:cs="Arial"/>
                <w:i/>
                <w:color w:val="FFFFFF"/>
                <w:sz w:val="20"/>
              </w:rPr>
              <w:t xml:space="preserve"> </w:t>
            </w:r>
          </w:p>
        </w:tc>
        <w:tc>
          <w:tcPr>
            <w:tcW w:w="1440" w:type="dxa"/>
            <w:shd w:val="clear" w:color="auto" w:fill="006666"/>
            <w:tcMar>
              <w:top w:w="15" w:type="dxa"/>
              <w:left w:w="108" w:type="dxa"/>
              <w:bottom w:w="0" w:type="dxa"/>
              <w:right w:w="108" w:type="dxa"/>
            </w:tcMar>
            <w:hideMark/>
          </w:tcPr>
          <w:p w:rsidR="006213C0" w:rsidRPr="0093042D" w:rsidRDefault="006213C0" w:rsidP="008C2B46">
            <w:pPr>
              <w:rPr>
                <w:rFonts w:cs="Arial"/>
                <w:i/>
                <w:color w:val="FFFFFF"/>
                <w:sz w:val="20"/>
              </w:rPr>
            </w:pPr>
            <w:r w:rsidRPr="0093042D">
              <w:rPr>
                <w:rFonts w:cs="Arial"/>
                <w:i/>
                <w:color w:val="FFFFFF"/>
                <w:sz w:val="20"/>
                <w:lang w:val="fr-CD"/>
              </w:rPr>
              <w:t>Présidence</w:t>
            </w:r>
            <w:r w:rsidRPr="0093042D">
              <w:rPr>
                <w:rFonts w:cs="Arial"/>
                <w:i/>
                <w:color w:val="FFFFFF"/>
                <w:sz w:val="20"/>
              </w:rPr>
              <w:t xml:space="preserve"> </w:t>
            </w:r>
          </w:p>
        </w:tc>
        <w:tc>
          <w:tcPr>
            <w:tcW w:w="2070" w:type="dxa"/>
            <w:shd w:val="clear" w:color="auto" w:fill="006666"/>
            <w:tcMar>
              <w:top w:w="15" w:type="dxa"/>
              <w:left w:w="108" w:type="dxa"/>
              <w:bottom w:w="0" w:type="dxa"/>
              <w:right w:w="108" w:type="dxa"/>
            </w:tcMar>
            <w:hideMark/>
          </w:tcPr>
          <w:p w:rsidR="006213C0" w:rsidRPr="0093042D" w:rsidRDefault="006213C0" w:rsidP="008C2B46">
            <w:pPr>
              <w:rPr>
                <w:rFonts w:cs="Arial"/>
                <w:i/>
                <w:color w:val="FFFFFF"/>
                <w:sz w:val="20"/>
              </w:rPr>
            </w:pPr>
            <w:r w:rsidRPr="0093042D">
              <w:rPr>
                <w:rFonts w:cs="Arial"/>
                <w:i/>
                <w:color w:val="FFFFFF"/>
                <w:sz w:val="20"/>
                <w:lang w:val="fr-CD"/>
              </w:rPr>
              <w:t>Fréquence</w:t>
            </w:r>
            <w:r w:rsidRPr="0093042D">
              <w:rPr>
                <w:rFonts w:cs="Arial"/>
                <w:i/>
                <w:color w:val="FFFFFF"/>
                <w:sz w:val="20"/>
              </w:rPr>
              <w:t xml:space="preserve"> </w:t>
            </w:r>
          </w:p>
        </w:tc>
      </w:tr>
      <w:tr w:rsidR="002832B2" w:rsidRPr="002832B2" w:rsidTr="002832B2">
        <w:trPr>
          <w:trHeight w:val="505"/>
          <w:jc w:val="center"/>
        </w:trPr>
        <w:tc>
          <w:tcPr>
            <w:tcW w:w="3069" w:type="dxa"/>
            <w:shd w:val="clear" w:color="auto" w:fill="auto"/>
            <w:tcMar>
              <w:top w:w="15" w:type="dxa"/>
              <w:left w:w="108" w:type="dxa"/>
              <w:bottom w:w="0" w:type="dxa"/>
              <w:right w:w="108" w:type="dxa"/>
            </w:tcMar>
            <w:hideMark/>
          </w:tcPr>
          <w:p w:rsidR="002832B2" w:rsidRPr="0093042D" w:rsidRDefault="002832B2" w:rsidP="008C2B46">
            <w:pPr>
              <w:rPr>
                <w:rFonts w:cs="Arial"/>
                <w:i/>
                <w:sz w:val="20"/>
                <w:lang w:val="fr-CD"/>
              </w:rPr>
            </w:pPr>
            <w:r>
              <w:rPr>
                <w:rFonts w:cs="Arial"/>
                <w:i/>
                <w:sz w:val="20"/>
                <w:lang w:val="fr-CD"/>
              </w:rPr>
              <w:t>Réunion de programme</w:t>
            </w:r>
          </w:p>
        </w:tc>
        <w:tc>
          <w:tcPr>
            <w:tcW w:w="2790" w:type="dxa"/>
            <w:shd w:val="clear" w:color="auto" w:fill="auto"/>
            <w:tcMar>
              <w:top w:w="15" w:type="dxa"/>
              <w:left w:w="108" w:type="dxa"/>
              <w:bottom w:w="0" w:type="dxa"/>
              <w:right w:w="108" w:type="dxa"/>
            </w:tcMar>
            <w:hideMark/>
          </w:tcPr>
          <w:p w:rsidR="002832B2" w:rsidRPr="0093042D" w:rsidRDefault="002832B2" w:rsidP="002832B2">
            <w:pPr>
              <w:rPr>
                <w:rFonts w:cs="Arial"/>
                <w:i/>
                <w:sz w:val="20"/>
                <w:lang w:val="fr-CD"/>
              </w:rPr>
            </w:pPr>
            <w:r w:rsidRPr="0093042D">
              <w:rPr>
                <w:rFonts w:cs="Arial"/>
                <w:i/>
                <w:sz w:val="20"/>
                <w:lang w:val="fr-CD"/>
              </w:rPr>
              <w:t>Chefs d’unités programme, MSU</w:t>
            </w:r>
          </w:p>
        </w:tc>
        <w:tc>
          <w:tcPr>
            <w:tcW w:w="1440" w:type="dxa"/>
            <w:shd w:val="clear" w:color="auto" w:fill="auto"/>
            <w:tcMar>
              <w:top w:w="15" w:type="dxa"/>
              <w:left w:w="108" w:type="dxa"/>
              <w:bottom w:w="0" w:type="dxa"/>
              <w:right w:w="108" w:type="dxa"/>
            </w:tcMar>
            <w:hideMark/>
          </w:tcPr>
          <w:p w:rsidR="002832B2" w:rsidRPr="0093042D" w:rsidRDefault="002F1096" w:rsidP="008C2B46">
            <w:pPr>
              <w:rPr>
                <w:rFonts w:cs="Arial"/>
                <w:i/>
                <w:sz w:val="20"/>
                <w:lang w:val="fr-CD"/>
              </w:rPr>
            </w:pPr>
            <w:r>
              <w:rPr>
                <w:rFonts w:cs="Arial"/>
                <w:i/>
                <w:sz w:val="20"/>
                <w:lang w:val="fr-CD"/>
              </w:rPr>
              <w:t>DRR</w:t>
            </w:r>
          </w:p>
        </w:tc>
        <w:tc>
          <w:tcPr>
            <w:tcW w:w="2070" w:type="dxa"/>
            <w:shd w:val="clear" w:color="auto" w:fill="auto"/>
            <w:tcMar>
              <w:top w:w="15" w:type="dxa"/>
              <w:left w:w="108" w:type="dxa"/>
              <w:bottom w:w="0" w:type="dxa"/>
              <w:right w:w="108" w:type="dxa"/>
            </w:tcMar>
            <w:hideMark/>
          </w:tcPr>
          <w:p w:rsidR="002832B2" w:rsidRPr="0093042D" w:rsidRDefault="002F1096" w:rsidP="008C2B46">
            <w:pPr>
              <w:rPr>
                <w:rFonts w:cs="Arial"/>
                <w:i/>
                <w:sz w:val="20"/>
                <w:lang w:val="fr-CD"/>
              </w:rPr>
            </w:pPr>
            <w:r w:rsidRPr="0093042D">
              <w:rPr>
                <w:rFonts w:cs="Arial"/>
                <w:i/>
                <w:sz w:val="20"/>
                <w:lang w:val="fr-CD"/>
              </w:rPr>
              <w:t>Toutes les deux semaines</w:t>
            </w:r>
          </w:p>
        </w:tc>
      </w:tr>
      <w:tr w:rsidR="00D92B83" w:rsidRPr="002832B2" w:rsidTr="002832B2">
        <w:trPr>
          <w:trHeight w:val="505"/>
          <w:jc w:val="center"/>
        </w:trPr>
        <w:tc>
          <w:tcPr>
            <w:tcW w:w="3069" w:type="dxa"/>
            <w:shd w:val="clear" w:color="auto" w:fill="auto"/>
            <w:tcMar>
              <w:top w:w="15" w:type="dxa"/>
              <w:left w:w="108" w:type="dxa"/>
              <w:bottom w:w="0" w:type="dxa"/>
              <w:right w:w="108" w:type="dxa"/>
            </w:tcMar>
          </w:tcPr>
          <w:p w:rsidR="00D92B83" w:rsidRDefault="00D92B83" w:rsidP="008C2B46">
            <w:pPr>
              <w:rPr>
                <w:rFonts w:cs="Arial"/>
                <w:i/>
                <w:sz w:val="20"/>
                <w:lang w:val="fr-CD"/>
              </w:rPr>
            </w:pPr>
            <w:r>
              <w:rPr>
                <w:rFonts w:cs="Arial"/>
                <w:i/>
                <w:sz w:val="20"/>
                <w:lang w:val="fr-CD"/>
              </w:rPr>
              <w:t>Réunion des opérations</w:t>
            </w:r>
          </w:p>
        </w:tc>
        <w:tc>
          <w:tcPr>
            <w:tcW w:w="2790" w:type="dxa"/>
            <w:shd w:val="clear" w:color="auto" w:fill="auto"/>
            <w:tcMar>
              <w:top w:w="15" w:type="dxa"/>
              <w:left w:w="108" w:type="dxa"/>
              <w:bottom w:w="0" w:type="dxa"/>
              <w:right w:w="108" w:type="dxa"/>
            </w:tcMar>
          </w:tcPr>
          <w:p w:rsidR="00D92B83" w:rsidRPr="0093042D" w:rsidRDefault="00D92B83" w:rsidP="002832B2">
            <w:pPr>
              <w:rPr>
                <w:rFonts w:cs="Arial"/>
                <w:i/>
                <w:sz w:val="20"/>
                <w:lang w:val="fr-CD"/>
              </w:rPr>
            </w:pPr>
            <w:r>
              <w:rPr>
                <w:rFonts w:cs="Arial"/>
                <w:i/>
                <w:sz w:val="20"/>
                <w:lang w:val="fr-CD"/>
              </w:rPr>
              <w:t>Unités HR, Achat, Finance, IT</w:t>
            </w:r>
          </w:p>
        </w:tc>
        <w:tc>
          <w:tcPr>
            <w:tcW w:w="1440" w:type="dxa"/>
            <w:shd w:val="clear" w:color="auto" w:fill="auto"/>
            <w:tcMar>
              <w:top w:w="15" w:type="dxa"/>
              <w:left w:w="108" w:type="dxa"/>
              <w:bottom w:w="0" w:type="dxa"/>
              <w:right w:w="108" w:type="dxa"/>
            </w:tcMar>
          </w:tcPr>
          <w:p w:rsidR="00D92B83" w:rsidRDefault="00D92B83" w:rsidP="008C2B46">
            <w:pPr>
              <w:rPr>
                <w:rFonts w:cs="Arial"/>
                <w:i/>
                <w:sz w:val="20"/>
                <w:lang w:val="fr-CD"/>
              </w:rPr>
            </w:pPr>
            <w:r>
              <w:rPr>
                <w:rFonts w:cs="Arial"/>
                <w:i/>
                <w:sz w:val="20"/>
                <w:lang w:val="fr-CD"/>
              </w:rPr>
              <w:t>OM</w:t>
            </w:r>
          </w:p>
        </w:tc>
        <w:tc>
          <w:tcPr>
            <w:tcW w:w="2070" w:type="dxa"/>
            <w:shd w:val="clear" w:color="auto" w:fill="auto"/>
            <w:tcMar>
              <w:top w:w="15" w:type="dxa"/>
              <w:left w:w="108" w:type="dxa"/>
              <w:bottom w:w="0" w:type="dxa"/>
              <w:right w:w="108" w:type="dxa"/>
            </w:tcMar>
          </w:tcPr>
          <w:p w:rsidR="00D92B83" w:rsidRPr="0093042D" w:rsidRDefault="00D92B83" w:rsidP="008C2B46">
            <w:pPr>
              <w:rPr>
                <w:rFonts w:cs="Arial"/>
                <w:i/>
                <w:sz w:val="20"/>
                <w:lang w:val="fr-CD"/>
              </w:rPr>
            </w:pPr>
            <w:r w:rsidRPr="0093042D">
              <w:rPr>
                <w:rFonts w:cs="Arial"/>
                <w:i/>
                <w:sz w:val="20"/>
                <w:lang w:val="fr-CD"/>
              </w:rPr>
              <w:t>Toutes les deux semaines</w:t>
            </w:r>
          </w:p>
        </w:tc>
      </w:tr>
      <w:tr w:rsidR="006213C0" w:rsidRPr="0093042D" w:rsidTr="002832B2">
        <w:trPr>
          <w:trHeight w:val="45"/>
          <w:jc w:val="center"/>
        </w:trPr>
        <w:tc>
          <w:tcPr>
            <w:tcW w:w="3069" w:type="dxa"/>
            <w:shd w:val="clear" w:color="auto" w:fill="auto"/>
            <w:tcMar>
              <w:top w:w="15" w:type="dxa"/>
              <w:left w:w="108" w:type="dxa"/>
              <w:bottom w:w="0" w:type="dxa"/>
              <w:right w:w="108" w:type="dxa"/>
            </w:tcMar>
            <w:hideMark/>
          </w:tcPr>
          <w:p w:rsidR="006213C0" w:rsidRPr="0093042D" w:rsidRDefault="006213C0" w:rsidP="00D92B83">
            <w:pPr>
              <w:rPr>
                <w:rFonts w:cs="Arial"/>
                <w:i/>
                <w:sz w:val="20"/>
              </w:rPr>
            </w:pPr>
            <w:r w:rsidRPr="0093042D">
              <w:rPr>
                <w:rFonts w:cs="Arial"/>
                <w:i/>
                <w:sz w:val="20"/>
                <w:lang w:val="fr-CD"/>
              </w:rPr>
              <w:t xml:space="preserve">Réunion </w:t>
            </w:r>
            <w:r w:rsidR="00D92B83">
              <w:rPr>
                <w:rFonts w:cs="Arial"/>
                <w:i/>
                <w:sz w:val="20"/>
                <w:lang w:val="fr-CD"/>
              </w:rPr>
              <w:t>senior management</w:t>
            </w:r>
          </w:p>
        </w:tc>
        <w:tc>
          <w:tcPr>
            <w:tcW w:w="2790" w:type="dxa"/>
            <w:shd w:val="clear" w:color="auto" w:fill="auto"/>
            <w:tcMar>
              <w:top w:w="15" w:type="dxa"/>
              <w:left w:w="108" w:type="dxa"/>
              <w:bottom w:w="0" w:type="dxa"/>
              <w:right w:w="108" w:type="dxa"/>
            </w:tcMar>
            <w:hideMark/>
          </w:tcPr>
          <w:p w:rsidR="006213C0" w:rsidRPr="0093042D" w:rsidRDefault="002832B2" w:rsidP="00D92B83">
            <w:pPr>
              <w:rPr>
                <w:rFonts w:cs="Arial"/>
                <w:i/>
                <w:sz w:val="20"/>
                <w:lang w:val="fr-CD"/>
              </w:rPr>
            </w:pPr>
            <w:r>
              <w:rPr>
                <w:rFonts w:cs="Arial"/>
                <w:i/>
                <w:sz w:val="20"/>
                <w:lang w:val="fr-CD"/>
              </w:rPr>
              <w:t xml:space="preserve">Chefs d’unités programme et </w:t>
            </w:r>
            <w:r w:rsidR="00C47DEE">
              <w:rPr>
                <w:rFonts w:cs="Arial"/>
                <w:i/>
                <w:sz w:val="20"/>
                <w:lang w:val="fr-CD"/>
              </w:rPr>
              <w:t>o</w:t>
            </w:r>
            <w:r w:rsidR="00C47DEE" w:rsidRPr="0093042D">
              <w:rPr>
                <w:rFonts w:cs="Arial"/>
                <w:i/>
                <w:sz w:val="20"/>
                <w:lang w:val="fr-CD"/>
              </w:rPr>
              <w:t>pérations</w:t>
            </w:r>
          </w:p>
        </w:tc>
        <w:tc>
          <w:tcPr>
            <w:tcW w:w="1440" w:type="dxa"/>
            <w:shd w:val="clear" w:color="auto" w:fill="auto"/>
            <w:tcMar>
              <w:top w:w="15" w:type="dxa"/>
              <w:left w:w="108" w:type="dxa"/>
              <w:bottom w:w="0" w:type="dxa"/>
              <w:right w:w="108" w:type="dxa"/>
            </w:tcMar>
            <w:hideMark/>
          </w:tcPr>
          <w:p w:rsidR="006213C0" w:rsidRPr="0093042D" w:rsidRDefault="00D92B83" w:rsidP="008C2B46">
            <w:pPr>
              <w:rPr>
                <w:rFonts w:cs="Arial"/>
                <w:i/>
                <w:sz w:val="20"/>
              </w:rPr>
            </w:pPr>
            <w:r>
              <w:rPr>
                <w:rFonts w:cs="Arial"/>
                <w:i/>
                <w:sz w:val="20"/>
                <w:lang w:val="fr-CD"/>
              </w:rPr>
              <w:t>RR/</w:t>
            </w:r>
            <w:r w:rsidR="006213C0" w:rsidRPr="0093042D">
              <w:rPr>
                <w:rFonts w:cs="Arial"/>
                <w:i/>
                <w:sz w:val="20"/>
                <w:lang w:val="fr-CD"/>
              </w:rPr>
              <w:t>D</w:t>
            </w:r>
            <w:r w:rsidR="002F1096">
              <w:rPr>
                <w:rFonts w:cs="Arial"/>
                <w:i/>
                <w:sz w:val="20"/>
                <w:lang w:val="fr-CD"/>
              </w:rPr>
              <w:t>RR</w:t>
            </w:r>
          </w:p>
        </w:tc>
        <w:tc>
          <w:tcPr>
            <w:tcW w:w="2070" w:type="dxa"/>
            <w:shd w:val="clear" w:color="auto" w:fill="auto"/>
            <w:tcMar>
              <w:top w:w="15" w:type="dxa"/>
              <w:left w:w="108" w:type="dxa"/>
              <w:bottom w:w="0" w:type="dxa"/>
              <w:right w:w="108" w:type="dxa"/>
            </w:tcMar>
            <w:hideMark/>
          </w:tcPr>
          <w:p w:rsidR="006213C0" w:rsidRPr="0093042D" w:rsidRDefault="002F1096" w:rsidP="008C2B46">
            <w:pPr>
              <w:rPr>
                <w:rFonts w:cs="Arial"/>
                <w:i/>
                <w:sz w:val="20"/>
              </w:rPr>
            </w:pPr>
            <w:r w:rsidRPr="0093042D">
              <w:rPr>
                <w:rFonts w:cs="Arial"/>
                <w:i/>
                <w:sz w:val="20"/>
                <w:lang w:val="fr-CD"/>
              </w:rPr>
              <w:t>1 fois par mois</w:t>
            </w:r>
          </w:p>
        </w:tc>
      </w:tr>
      <w:tr w:rsidR="006213C0" w:rsidRPr="0093042D" w:rsidTr="002832B2">
        <w:trPr>
          <w:trHeight w:val="45"/>
          <w:jc w:val="center"/>
        </w:trPr>
        <w:tc>
          <w:tcPr>
            <w:tcW w:w="3069" w:type="dxa"/>
            <w:shd w:val="clear" w:color="auto" w:fill="auto"/>
            <w:tcMar>
              <w:top w:w="15" w:type="dxa"/>
              <w:left w:w="108" w:type="dxa"/>
              <w:bottom w:w="0" w:type="dxa"/>
              <w:right w:w="108" w:type="dxa"/>
            </w:tcMar>
            <w:hideMark/>
          </w:tcPr>
          <w:p w:rsidR="006213C0" w:rsidRPr="0093042D" w:rsidRDefault="006213C0" w:rsidP="008C2B46">
            <w:pPr>
              <w:rPr>
                <w:rFonts w:cs="Arial"/>
                <w:i/>
                <w:sz w:val="20"/>
                <w:lang w:val="fr-CD"/>
              </w:rPr>
            </w:pPr>
            <w:r w:rsidRPr="0093042D">
              <w:rPr>
                <w:rFonts w:cs="Arial"/>
                <w:i/>
                <w:sz w:val="20"/>
                <w:lang w:val="fr-CD"/>
              </w:rPr>
              <w:t>Réunion de tout le staff</w:t>
            </w:r>
          </w:p>
        </w:tc>
        <w:tc>
          <w:tcPr>
            <w:tcW w:w="2790" w:type="dxa"/>
            <w:shd w:val="clear" w:color="auto" w:fill="auto"/>
            <w:tcMar>
              <w:top w:w="15" w:type="dxa"/>
              <w:left w:w="108" w:type="dxa"/>
              <w:bottom w:w="0" w:type="dxa"/>
              <w:right w:w="108" w:type="dxa"/>
            </w:tcMar>
            <w:hideMark/>
          </w:tcPr>
          <w:p w:rsidR="006213C0" w:rsidRPr="0093042D" w:rsidRDefault="006213C0" w:rsidP="008C2B46">
            <w:pPr>
              <w:rPr>
                <w:rFonts w:cs="Arial"/>
                <w:i/>
                <w:sz w:val="20"/>
              </w:rPr>
            </w:pPr>
            <w:r w:rsidRPr="0093042D">
              <w:rPr>
                <w:rFonts w:cs="Arial"/>
                <w:i/>
                <w:sz w:val="20"/>
                <w:lang w:val="fr-CD"/>
              </w:rPr>
              <w:t>Tout le personnel</w:t>
            </w:r>
          </w:p>
        </w:tc>
        <w:tc>
          <w:tcPr>
            <w:tcW w:w="1440" w:type="dxa"/>
            <w:shd w:val="clear" w:color="auto" w:fill="auto"/>
            <w:tcMar>
              <w:top w:w="15" w:type="dxa"/>
              <w:left w:w="108" w:type="dxa"/>
              <w:bottom w:w="0" w:type="dxa"/>
              <w:right w:w="108" w:type="dxa"/>
            </w:tcMar>
            <w:hideMark/>
          </w:tcPr>
          <w:p w:rsidR="006213C0" w:rsidRPr="0093042D" w:rsidRDefault="002F1096" w:rsidP="008C2B46">
            <w:pPr>
              <w:rPr>
                <w:rFonts w:cs="Arial"/>
                <w:i/>
                <w:sz w:val="20"/>
              </w:rPr>
            </w:pPr>
            <w:r>
              <w:rPr>
                <w:rFonts w:cs="Arial"/>
                <w:i/>
                <w:sz w:val="20"/>
                <w:lang w:val="fr-CD"/>
              </w:rPr>
              <w:t>RC/RR</w:t>
            </w:r>
          </w:p>
        </w:tc>
        <w:tc>
          <w:tcPr>
            <w:tcW w:w="2070" w:type="dxa"/>
            <w:shd w:val="clear" w:color="auto" w:fill="auto"/>
            <w:tcMar>
              <w:top w:w="15" w:type="dxa"/>
              <w:left w:w="108" w:type="dxa"/>
              <w:bottom w:w="0" w:type="dxa"/>
              <w:right w:w="108" w:type="dxa"/>
            </w:tcMar>
            <w:hideMark/>
          </w:tcPr>
          <w:p w:rsidR="006213C0" w:rsidRPr="0093042D" w:rsidRDefault="006213C0" w:rsidP="008C2B46">
            <w:pPr>
              <w:rPr>
                <w:rFonts w:cs="Arial"/>
                <w:i/>
                <w:sz w:val="20"/>
              </w:rPr>
            </w:pPr>
            <w:r w:rsidRPr="0093042D">
              <w:rPr>
                <w:rFonts w:cs="Arial"/>
                <w:i/>
                <w:sz w:val="20"/>
                <w:lang w:val="fr-CD"/>
              </w:rPr>
              <w:t>1 fois par mois</w:t>
            </w:r>
          </w:p>
        </w:tc>
      </w:tr>
    </w:tbl>
    <w:p w:rsidR="006213C0" w:rsidRDefault="006213C0" w:rsidP="00C039AE">
      <w:pPr>
        <w:pStyle w:val="Paragraphedeliste"/>
        <w:ind w:left="0"/>
        <w:contextualSpacing w:val="0"/>
      </w:pPr>
    </w:p>
    <w:p w:rsidR="00D92B83" w:rsidRDefault="00D92B83" w:rsidP="006213C0">
      <w:pPr>
        <w:pStyle w:val="Paragraphedeliste"/>
        <w:ind w:left="0"/>
        <w:rPr>
          <w:rFonts w:cs="Arial"/>
          <w:color w:val="800000"/>
        </w:rPr>
        <w:sectPr w:rsidR="00D92B83" w:rsidSect="004210AF">
          <w:pgSz w:w="12240" w:h="15840"/>
          <w:pgMar w:top="1440" w:right="1440" w:bottom="1440" w:left="1440" w:header="720" w:footer="576" w:gutter="0"/>
          <w:cols w:space="720"/>
          <w:docGrid w:linePitch="360"/>
        </w:sectPr>
      </w:pPr>
    </w:p>
    <w:p w:rsidR="00127A68" w:rsidRPr="00C1250F" w:rsidRDefault="00127A68" w:rsidP="00C1250F">
      <w:pPr>
        <w:pStyle w:val="Titre1"/>
        <w:pBdr>
          <w:bottom w:val="single" w:sz="4" w:space="1" w:color="auto"/>
        </w:pBdr>
      </w:pPr>
      <w:bookmarkStart w:id="23" w:name="_Toc473816667"/>
      <w:r w:rsidRPr="00C1250F">
        <w:lastRenderedPageBreak/>
        <w:t>Annexe 1 :</w:t>
      </w:r>
      <w:r w:rsidRPr="00127A68">
        <w:t xml:space="preserve"> </w:t>
      </w:r>
      <w:r w:rsidRPr="00C1250F">
        <w:t>Formulaire de Demande de Service</w:t>
      </w:r>
      <w:bookmarkEnd w:id="23"/>
    </w:p>
    <w:tbl>
      <w:tblPr>
        <w:tblW w:w="106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200"/>
      </w:tblGrid>
      <w:tr w:rsidR="00127A68" w:rsidRPr="001952E1" w:rsidTr="00127A68">
        <w:trPr>
          <w:cantSplit/>
        </w:trPr>
        <w:tc>
          <w:tcPr>
            <w:tcW w:w="10620" w:type="dxa"/>
            <w:gridSpan w:val="2"/>
          </w:tcPr>
          <w:p w:rsidR="00127A68" w:rsidRPr="00530EE9" w:rsidRDefault="00127A68" w:rsidP="00530EE9">
            <w:pPr>
              <w:jc w:val="center"/>
              <w:rPr>
                <w:rFonts w:asciiTheme="majorHAnsi" w:hAnsiTheme="majorHAnsi"/>
                <w:b/>
                <w:bCs/>
                <w:sz w:val="28"/>
                <w:szCs w:val="28"/>
              </w:rPr>
            </w:pPr>
            <w:r w:rsidRPr="00530EE9">
              <w:rPr>
                <w:rFonts w:asciiTheme="majorHAnsi" w:hAnsiTheme="majorHAnsi"/>
                <w:b/>
                <w:bCs/>
                <w:noProof/>
                <w:sz w:val="28"/>
                <w:szCs w:val="28"/>
              </w:rPr>
              <w:pict>
                <v:shape id="Image 3" o:spid="_x0000_s1039" type="#_x0000_t75" alt="Description : undplogo2" style="position:absolute;left:0;text-align:left;margin-left:480.75pt;margin-top:.6pt;width:40.5pt;height:80.25pt;z-index:251659264;visibility:visible">
                  <v:imagedata r:id="rId28" o:title=" undplogo2"/>
                  <w10:wrap type="square"/>
                </v:shape>
              </w:pict>
            </w:r>
            <w:r w:rsidRPr="00530EE9">
              <w:rPr>
                <w:rFonts w:asciiTheme="majorHAnsi" w:hAnsiTheme="majorHAnsi"/>
                <w:b/>
                <w:bCs/>
                <w:sz w:val="28"/>
                <w:szCs w:val="28"/>
              </w:rPr>
              <w:t>FORMULAIRE DE DEMANDE DE SERVICE</w:t>
            </w:r>
          </w:p>
          <w:p w:rsidR="00127A68" w:rsidRPr="001952E1" w:rsidRDefault="00127A68" w:rsidP="00530EE9">
            <w:pPr>
              <w:jc w:val="center"/>
            </w:pPr>
            <w:r w:rsidRPr="00530EE9">
              <w:rPr>
                <w:rFonts w:asciiTheme="majorHAnsi" w:hAnsiTheme="majorHAnsi"/>
                <w:b/>
                <w:bCs/>
                <w:sz w:val="28"/>
                <w:szCs w:val="28"/>
              </w:rPr>
              <w:t>POUR L’ACQUISITION DE BIEN OU DE SERVICE</w:t>
            </w:r>
          </w:p>
        </w:tc>
      </w:tr>
      <w:tr w:rsidR="00127A68" w:rsidRPr="008F1870" w:rsidTr="00127A68">
        <w:tc>
          <w:tcPr>
            <w:tcW w:w="3420" w:type="dxa"/>
            <w:vAlign w:val="center"/>
          </w:tcPr>
          <w:p w:rsidR="00127A68" w:rsidRPr="00ED7D2C" w:rsidRDefault="00127A68" w:rsidP="00127A68">
            <w:pPr>
              <w:rPr>
                <w:b/>
              </w:rPr>
            </w:pPr>
            <w:r w:rsidRPr="00ED7D2C">
              <w:rPr>
                <w:b/>
              </w:rPr>
              <w:t>A : Bureau de pays du PNUD</w:t>
            </w:r>
          </w:p>
          <w:p w:rsidR="00127A68" w:rsidRPr="00ED7D2C" w:rsidRDefault="00127A68" w:rsidP="00127A68">
            <w:pPr>
              <w:rPr>
                <w:b/>
              </w:rPr>
            </w:pPr>
            <w:proofErr w:type="gramStart"/>
            <w:r w:rsidRPr="00ED7D2C">
              <w:rPr>
                <w:b/>
              </w:rPr>
              <w:t>ATT:</w:t>
            </w:r>
            <w:proofErr w:type="gramEnd"/>
            <w:r w:rsidRPr="00ED7D2C">
              <w:rPr>
                <w:b/>
              </w:rPr>
              <w:t xml:space="preserve"> </w:t>
            </w:r>
            <w:r w:rsidRPr="00ED7D2C">
              <w:rPr>
                <w:b/>
              </w:rPr>
              <w:tab/>
              <w:t>Représentant Résident</w:t>
            </w:r>
          </w:p>
          <w:p w:rsidR="00127A68" w:rsidRDefault="00127A68" w:rsidP="00127A68">
            <w:pPr>
              <w:rPr>
                <w:b/>
              </w:rPr>
            </w:pPr>
            <w:r w:rsidRPr="00ED7D2C">
              <w:rPr>
                <w:b/>
              </w:rPr>
              <w:t>FAX :</w:t>
            </w:r>
            <w:r w:rsidRPr="00ED7D2C">
              <w:rPr>
                <w:b/>
              </w:rPr>
              <w:tab/>
              <w:t>021.92.54.60</w:t>
            </w:r>
            <w:r>
              <w:rPr>
                <w:b/>
              </w:rPr>
              <w:t xml:space="preserve"> </w:t>
            </w:r>
          </w:p>
          <w:p w:rsidR="00127A68" w:rsidRDefault="00127A68" w:rsidP="00127A68">
            <w:pPr>
              <w:rPr>
                <w:b/>
              </w:rPr>
            </w:pPr>
            <w:hyperlink r:id="rId29" w:history="1">
              <w:r w:rsidRPr="0050729C">
                <w:rPr>
                  <w:rStyle w:val="Lienhypertexte"/>
                  <w:b/>
                </w:rPr>
                <w:t>registry.dz@undp.org</w:t>
              </w:r>
            </w:hyperlink>
          </w:p>
          <w:p w:rsidR="00127A68" w:rsidRPr="00ED7D2C" w:rsidRDefault="00127A68" w:rsidP="00127A68">
            <w:pPr>
              <w:rPr>
                <w:b/>
              </w:rPr>
            </w:pPr>
          </w:p>
        </w:tc>
        <w:tc>
          <w:tcPr>
            <w:tcW w:w="7200" w:type="dxa"/>
            <w:vAlign w:val="center"/>
          </w:tcPr>
          <w:p w:rsidR="00127A68" w:rsidRPr="00ED7D2C" w:rsidRDefault="00127A68" w:rsidP="00127A68">
            <w:pPr>
              <w:rPr>
                <w:b/>
              </w:rPr>
            </w:pPr>
            <w:r w:rsidRPr="00ED7D2C">
              <w:rPr>
                <w:b/>
              </w:rPr>
              <w:t xml:space="preserve">De : </w:t>
            </w:r>
          </w:p>
          <w:p w:rsidR="00127A68" w:rsidRPr="00ED7D2C" w:rsidRDefault="00127A68" w:rsidP="00127A68">
            <w:pPr>
              <w:rPr>
                <w:b/>
              </w:rPr>
            </w:pPr>
          </w:p>
          <w:p w:rsidR="00127A68" w:rsidRPr="00ED7D2C" w:rsidRDefault="00127A68" w:rsidP="00127A68">
            <w:pPr>
              <w:rPr>
                <w:b/>
              </w:rPr>
            </w:pPr>
            <w:r w:rsidRPr="00ED7D2C">
              <w:rPr>
                <w:b/>
              </w:rPr>
              <w:t>Fonctionnaire donnant l’autorisation :</w:t>
            </w:r>
          </w:p>
          <w:p w:rsidR="00127A68" w:rsidRPr="00ED7D2C" w:rsidRDefault="00127A68" w:rsidP="00127A68">
            <w:pPr>
              <w:rPr>
                <w:b/>
              </w:rPr>
            </w:pPr>
          </w:p>
          <w:p w:rsidR="00127A68" w:rsidRPr="00ED7D2C" w:rsidRDefault="00127A68" w:rsidP="00127A68">
            <w:pPr>
              <w:rPr>
                <w:b/>
              </w:rPr>
            </w:pPr>
            <w:proofErr w:type="gramStart"/>
            <w:r w:rsidRPr="00ED7D2C">
              <w:rPr>
                <w:b/>
              </w:rPr>
              <w:t>Signature:</w:t>
            </w:r>
            <w:proofErr w:type="gramEnd"/>
          </w:p>
          <w:p w:rsidR="00127A68" w:rsidRPr="00ED7D2C" w:rsidRDefault="00127A68" w:rsidP="00127A68">
            <w:pPr>
              <w:rPr>
                <w:b/>
              </w:rPr>
            </w:pPr>
          </w:p>
          <w:p w:rsidR="00127A68" w:rsidRPr="008F1870" w:rsidRDefault="00127A68" w:rsidP="00127A68">
            <w:pPr>
              <w:rPr>
                <w:b/>
              </w:rPr>
            </w:pPr>
            <w:r w:rsidRPr="00ED7D2C">
              <w:rPr>
                <w:b/>
              </w:rPr>
              <w:t>Date de la demande :</w:t>
            </w:r>
          </w:p>
          <w:p w:rsidR="00127A68" w:rsidRPr="008F1870" w:rsidRDefault="00127A68" w:rsidP="00127A68">
            <w:pPr>
              <w:rPr>
                <w:b/>
              </w:rPr>
            </w:pPr>
          </w:p>
        </w:tc>
      </w:tr>
      <w:tr w:rsidR="00127A68" w:rsidRPr="009121A9" w:rsidTr="00127A68">
        <w:tc>
          <w:tcPr>
            <w:tcW w:w="3420" w:type="dxa"/>
          </w:tcPr>
          <w:p w:rsidR="00127A68" w:rsidRPr="009121A9" w:rsidRDefault="00127A68" w:rsidP="00127A68">
            <w:pPr>
              <w:rPr>
                <w:b/>
              </w:rPr>
            </w:pPr>
            <w:r>
              <w:rPr>
                <w:b/>
              </w:rPr>
              <w:t>Réfé</w:t>
            </w:r>
            <w:r w:rsidRPr="009121A9">
              <w:rPr>
                <w:b/>
              </w:rPr>
              <w:t xml:space="preserve">rence </w:t>
            </w:r>
            <w:proofErr w:type="gramStart"/>
            <w:r w:rsidRPr="009121A9">
              <w:rPr>
                <w:b/>
              </w:rPr>
              <w:t>No:</w:t>
            </w:r>
            <w:proofErr w:type="gramEnd"/>
          </w:p>
        </w:tc>
        <w:tc>
          <w:tcPr>
            <w:tcW w:w="7200" w:type="dxa"/>
            <w:vAlign w:val="center"/>
          </w:tcPr>
          <w:p w:rsidR="00127A68" w:rsidRPr="009121A9" w:rsidRDefault="00127A68" w:rsidP="00127A68">
            <w:pPr>
              <w:rPr>
                <w:b/>
              </w:rPr>
            </w:pPr>
          </w:p>
        </w:tc>
      </w:tr>
      <w:tr w:rsidR="00127A68" w:rsidRPr="00BC7E6B" w:rsidTr="00127A68">
        <w:trPr>
          <w:trHeight w:val="1252"/>
        </w:trPr>
        <w:tc>
          <w:tcPr>
            <w:tcW w:w="10620" w:type="dxa"/>
            <w:gridSpan w:val="2"/>
            <w:tcBorders>
              <w:bottom w:val="single" w:sz="4" w:space="0" w:color="auto"/>
            </w:tcBorders>
            <w:vAlign w:val="center"/>
          </w:tcPr>
          <w:p w:rsidR="00127A68" w:rsidRPr="009121A9" w:rsidRDefault="00127A68" w:rsidP="00127A68">
            <w:pPr>
              <w:rPr>
                <w:b/>
              </w:rPr>
            </w:pPr>
          </w:p>
          <w:p w:rsidR="00127A68" w:rsidRPr="009121A9" w:rsidRDefault="00127A68" w:rsidP="00127A68">
            <w:pPr>
              <w:rPr>
                <w:b/>
              </w:rPr>
            </w:pPr>
          </w:p>
          <w:p w:rsidR="00127A68" w:rsidRDefault="00127A68" w:rsidP="00127A68">
            <w:pPr>
              <w:rPr>
                <w:sz w:val="20"/>
                <w:szCs w:val="20"/>
              </w:rPr>
            </w:pPr>
            <w:r w:rsidRPr="00766EA2">
              <w:rPr>
                <w:sz w:val="20"/>
                <w:szCs w:val="20"/>
              </w:rPr>
              <w:t>Conformément aux activités définies dans le Plan de travail annuel (PTA)</w:t>
            </w:r>
            <w:r>
              <w:rPr>
                <w:sz w:val="20"/>
                <w:szCs w:val="20"/>
              </w:rPr>
              <w:t xml:space="preserve"> et le plan d’achat soumis</w:t>
            </w:r>
            <w:r w:rsidRPr="00766EA2">
              <w:rPr>
                <w:sz w:val="20"/>
                <w:szCs w:val="20"/>
              </w:rPr>
              <w:t>, nous demandons au PNUD d’</w:t>
            </w:r>
            <w:r>
              <w:rPr>
                <w:sz w:val="20"/>
                <w:szCs w:val="20"/>
              </w:rPr>
              <w:t xml:space="preserve">acquérir pour le compte du projet le service </w:t>
            </w:r>
            <w:r w:rsidRPr="00766EA2">
              <w:rPr>
                <w:sz w:val="20"/>
                <w:szCs w:val="20"/>
              </w:rPr>
              <w:t>ci-dessous</w:t>
            </w:r>
            <w:r>
              <w:rPr>
                <w:sz w:val="20"/>
                <w:szCs w:val="20"/>
              </w:rPr>
              <w:t> :</w:t>
            </w:r>
          </w:p>
          <w:p w:rsidR="00127A68" w:rsidRPr="00BC7E6B" w:rsidRDefault="00127A68" w:rsidP="00127A68">
            <w:pPr>
              <w:rPr>
                <w:b/>
              </w:rPr>
            </w:pPr>
          </w:p>
        </w:tc>
      </w:tr>
      <w:tr w:rsidR="00127A68" w:rsidRPr="003871C9" w:rsidTr="00127A68">
        <w:trPr>
          <w:trHeight w:val="390"/>
        </w:trPr>
        <w:tc>
          <w:tcPr>
            <w:tcW w:w="10620" w:type="dxa"/>
            <w:gridSpan w:val="2"/>
            <w:vAlign w:val="center"/>
          </w:tcPr>
          <w:p w:rsidR="00127A68" w:rsidRPr="00D80464" w:rsidRDefault="00127A68" w:rsidP="00127A68">
            <w:pPr>
              <w:rPr>
                <w:b/>
              </w:rPr>
            </w:pPr>
            <w:r w:rsidRPr="00D80464">
              <w:rPr>
                <w:b/>
              </w:rPr>
              <w:t>Intitulé du service :</w:t>
            </w:r>
          </w:p>
        </w:tc>
      </w:tr>
      <w:tr w:rsidR="00127A68" w:rsidRPr="003871C9" w:rsidTr="00127A68">
        <w:tc>
          <w:tcPr>
            <w:tcW w:w="3420" w:type="dxa"/>
          </w:tcPr>
          <w:p w:rsidR="00127A68" w:rsidRPr="003871C9" w:rsidRDefault="00127A68" w:rsidP="00127A68"/>
          <w:p w:rsidR="00127A68" w:rsidRPr="009121A9" w:rsidRDefault="00127A68" w:rsidP="00127A68">
            <w:pPr>
              <w:rPr>
                <w:b/>
              </w:rPr>
            </w:pPr>
            <w:r w:rsidRPr="009121A9">
              <w:rPr>
                <w:b/>
              </w:rPr>
              <w:t>Instructions</w:t>
            </w:r>
            <w:r>
              <w:rPr>
                <w:b/>
              </w:rPr>
              <w:t xml:space="preserve"> de service </w:t>
            </w:r>
            <w:proofErr w:type="gramStart"/>
            <w:r>
              <w:rPr>
                <w:b/>
              </w:rPr>
              <w:t>attaché</w:t>
            </w:r>
            <w:r w:rsidRPr="009121A9">
              <w:rPr>
                <w:b/>
              </w:rPr>
              <w:t>:</w:t>
            </w:r>
            <w:proofErr w:type="gramEnd"/>
          </w:p>
          <w:p w:rsidR="00127A68" w:rsidRPr="009121A9" w:rsidRDefault="00127A68" w:rsidP="00127A68"/>
          <w:p w:rsidR="00127A68" w:rsidRPr="009121A9" w:rsidRDefault="00127A68" w:rsidP="00127A68"/>
        </w:tc>
        <w:tc>
          <w:tcPr>
            <w:tcW w:w="7200" w:type="dxa"/>
          </w:tcPr>
          <w:p w:rsidR="00127A68" w:rsidRPr="003871C9" w:rsidRDefault="00127A68" w:rsidP="00127A68">
            <w:pPr>
              <w:ind w:firstLine="432"/>
            </w:pPr>
            <w:r w:rsidRPr="003871C9">
              <w:t>Spécifications techniques</w:t>
            </w:r>
          </w:p>
          <w:p w:rsidR="00127A68" w:rsidRPr="003871C9" w:rsidRDefault="00127A68" w:rsidP="00127A68">
            <w:pPr>
              <w:ind w:firstLine="432"/>
            </w:pPr>
            <w:r w:rsidRPr="003871C9">
              <w:t>Termes de références</w:t>
            </w:r>
          </w:p>
          <w:p w:rsidR="00127A68" w:rsidRDefault="00127A68" w:rsidP="00127A68">
            <w:pPr>
              <w:ind w:firstLine="432"/>
            </w:pPr>
            <w:r w:rsidRPr="003871C9">
              <w:t>Cahier des charges</w:t>
            </w:r>
          </w:p>
          <w:p w:rsidR="00127A68" w:rsidRPr="003871C9" w:rsidRDefault="00127A68" w:rsidP="00127A68">
            <w:pPr>
              <w:ind w:firstLine="432"/>
            </w:pPr>
            <w:r>
              <w:t xml:space="preserve">Autre </w:t>
            </w:r>
          </w:p>
        </w:tc>
      </w:tr>
      <w:tr w:rsidR="00127A68" w:rsidRPr="00D80464" w:rsidTr="00127A68">
        <w:tc>
          <w:tcPr>
            <w:tcW w:w="3420" w:type="dxa"/>
          </w:tcPr>
          <w:p w:rsidR="00127A68" w:rsidRDefault="00127A68" w:rsidP="00127A68">
            <w:pPr>
              <w:rPr>
                <w:b/>
              </w:rPr>
            </w:pPr>
            <w:r w:rsidRPr="00D80464">
              <w:rPr>
                <w:b/>
              </w:rPr>
              <w:t xml:space="preserve">Réquisition Atlas approuvée </w:t>
            </w:r>
          </w:p>
          <w:p w:rsidR="00127A68" w:rsidRPr="00D80464" w:rsidRDefault="00127A68" w:rsidP="00127A68">
            <w:pPr>
              <w:rPr>
                <w:b/>
              </w:rPr>
            </w:pPr>
            <w:r>
              <w:rPr>
                <w:b/>
              </w:rPr>
              <w:t xml:space="preserve">REQ </w:t>
            </w:r>
            <w:r w:rsidRPr="00D80464">
              <w:rPr>
                <w:b/>
              </w:rPr>
              <w:t>N°</w:t>
            </w:r>
          </w:p>
        </w:tc>
        <w:tc>
          <w:tcPr>
            <w:tcW w:w="7200" w:type="dxa"/>
          </w:tcPr>
          <w:p w:rsidR="00127A68" w:rsidRPr="00D80464" w:rsidRDefault="00127A68" w:rsidP="00127A68"/>
          <w:p w:rsidR="00127A68" w:rsidRPr="00D80464" w:rsidRDefault="00127A68" w:rsidP="00127A68"/>
        </w:tc>
      </w:tr>
      <w:tr w:rsidR="00127A68" w:rsidRPr="006415B6" w:rsidTr="00127A68">
        <w:tc>
          <w:tcPr>
            <w:tcW w:w="10620" w:type="dxa"/>
            <w:gridSpan w:val="2"/>
          </w:tcPr>
          <w:p w:rsidR="00127A68" w:rsidRPr="006415B6" w:rsidRDefault="00127A68" w:rsidP="00127A68">
            <w:pPr>
              <w:rPr>
                <w:lang w:val="en-US"/>
              </w:rPr>
            </w:pPr>
            <w:r w:rsidRPr="006415B6">
              <w:rPr>
                <w:b/>
                <w:lang w:val="en-US"/>
              </w:rPr>
              <w:t xml:space="preserve">Chart Of Accounts (COA)/ Imputation </w:t>
            </w:r>
            <w:proofErr w:type="spellStart"/>
            <w:r w:rsidRPr="006415B6">
              <w:rPr>
                <w:b/>
                <w:lang w:val="en-US"/>
              </w:rPr>
              <w:t>comptable</w:t>
            </w:r>
            <w:proofErr w:type="spellEnd"/>
            <w:r w:rsidRPr="006415B6">
              <w:rPr>
                <w:b/>
                <w:lang w:val="en-US"/>
              </w:rPr>
              <w:t>:</w:t>
            </w:r>
          </w:p>
        </w:tc>
      </w:tr>
      <w:tr w:rsidR="00127A68" w:rsidRPr="009121A9" w:rsidTr="00127A68">
        <w:tc>
          <w:tcPr>
            <w:tcW w:w="10620" w:type="dxa"/>
            <w:gridSpan w:val="2"/>
          </w:tcPr>
          <w:p w:rsidR="00127A68" w:rsidRPr="006415B6" w:rsidRDefault="00127A68" w:rsidP="00127A68">
            <w:pPr>
              <w:rPr>
                <w:lang w:val="en-US"/>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900"/>
              <w:gridCol w:w="1260"/>
              <w:gridCol w:w="810"/>
              <w:gridCol w:w="900"/>
              <w:gridCol w:w="810"/>
              <w:gridCol w:w="900"/>
              <w:gridCol w:w="1170"/>
              <w:gridCol w:w="1440"/>
              <w:gridCol w:w="990"/>
            </w:tblGrid>
            <w:tr w:rsidR="00127A68" w:rsidRPr="002C0E3F" w:rsidTr="00127A68">
              <w:trPr>
                <w:trHeight w:val="386"/>
              </w:trPr>
              <w:tc>
                <w:tcPr>
                  <w:tcW w:w="1080" w:type="dxa"/>
                  <w:tcBorders>
                    <w:top w:val="single" w:sz="4" w:space="0" w:color="auto"/>
                  </w:tcBorders>
                </w:tcPr>
                <w:p w:rsidR="00127A68" w:rsidRPr="002C0E3F" w:rsidRDefault="00127A68" w:rsidP="00127A68">
                  <w:pPr>
                    <w:jc w:val="center"/>
                    <w:rPr>
                      <w:b/>
                      <w:bCs/>
                      <w:sz w:val="16"/>
                      <w:szCs w:val="16"/>
                    </w:rPr>
                  </w:pPr>
                  <w:r w:rsidRPr="002C0E3F">
                    <w:rPr>
                      <w:b/>
                      <w:bCs/>
                      <w:sz w:val="16"/>
                      <w:szCs w:val="16"/>
                    </w:rPr>
                    <w:t>Montant</w:t>
                  </w:r>
                </w:p>
              </w:tc>
              <w:tc>
                <w:tcPr>
                  <w:tcW w:w="900" w:type="dxa"/>
                  <w:tcBorders>
                    <w:top w:val="single" w:sz="4" w:space="0" w:color="auto"/>
                  </w:tcBorders>
                </w:tcPr>
                <w:p w:rsidR="00127A68" w:rsidRPr="002C0E3F" w:rsidRDefault="00127A68" w:rsidP="00127A68">
                  <w:pPr>
                    <w:jc w:val="center"/>
                    <w:rPr>
                      <w:b/>
                      <w:bCs/>
                      <w:sz w:val="16"/>
                      <w:szCs w:val="16"/>
                    </w:rPr>
                  </w:pPr>
                </w:p>
                <w:p w:rsidR="00127A68" w:rsidRPr="002C0E3F" w:rsidRDefault="00127A68" w:rsidP="00127A68">
                  <w:pPr>
                    <w:jc w:val="center"/>
                    <w:rPr>
                      <w:b/>
                      <w:bCs/>
                      <w:sz w:val="16"/>
                      <w:szCs w:val="16"/>
                    </w:rPr>
                  </w:pPr>
                  <w:r w:rsidRPr="002C0E3F">
                    <w:rPr>
                      <w:b/>
                      <w:bCs/>
                      <w:sz w:val="16"/>
                      <w:szCs w:val="16"/>
                    </w:rPr>
                    <w:t>GL/BU</w:t>
                  </w:r>
                </w:p>
              </w:tc>
              <w:tc>
                <w:tcPr>
                  <w:tcW w:w="1260" w:type="dxa"/>
                  <w:tcBorders>
                    <w:top w:val="single" w:sz="4" w:space="0" w:color="auto"/>
                  </w:tcBorders>
                </w:tcPr>
                <w:p w:rsidR="00127A68" w:rsidRPr="002C0E3F" w:rsidRDefault="00127A68" w:rsidP="00127A68">
                  <w:pPr>
                    <w:jc w:val="center"/>
                    <w:rPr>
                      <w:b/>
                      <w:bCs/>
                      <w:sz w:val="16"/>
                      <w:szCs w:val="16"/>
                    </w:rPr>
                  </w:pPr>
                  <w:r w:rsidRPr="002C0E3F">
                    <w:rPr>
                      <w:b/>
                      <w:bCs/>
                      <w:sz w:val="16"/>
                      <w:szCs w:val="16"/>
                    </w:rPr>
                    <w:t>Compte</w:t>
                  </w:r>
                </w:p>
                <w:p w:rsidR="00127A68" w:rsidRPr="002C0E3F" w:rsidRDefault="00127A68" w:rsidP="00127A68">
                  <w:pPr>
                    <w:jc w:val="center"/>
                    <w:rPr>
                      <w:b/>
                      <w:bCs/>
                      <w:sz w:val="16"/>
                      <w:szCs w:val="16"/>
                    </w:rPr>
                  </w:pPr>
                  <w:r w:rsidRPr="002C0E3F">
                    <w:rPr>
                      <w:b/>
                      <w:bCs/>
                      <w:sz w:val="16"/>
                      <w:szCs w:val="16"/>
                    </w:rPr>
                    <w:t>budgétaire</w:t>
                  </w:r>
                </w:p>
              </w:tc>
              <w:tc>
                <w:tcPr>
                  <w:tcW w:w="810" w:type="dxa"/>
                  <w:tcBorders>
                    <w:top w:val="single" w:sz="4" w:space="0" w:color="auto"/>
                  </w:tcBorders>
                </w:tcPr>
                <w:p w:rsidR="00127A68" w:rsidRPr="002C0E3F" w:rsidRDefault="00127A68" w:rsidP="00127A68">
                  <w:pPr>
                    <w:jc w:val="center"/>
                    <w:rPr>
                      <w:b/>
                      <w:bCs/>
                      <w:sz w:val="16"/>
                      <w:szCs w:val="16"/>
                    </w:rPr>
                  </w:pPr>
                  <w:proofErr w:type="spellStart"/>
                  <w:r w:rsidRPr="002C0E3F">
                    <w:rPr>
                      <w:b/>
                      <w:bCs/>
                      <w:sz w:val="16"/>
                      <w:szCs w:val="16"/>
                    </w:rPr>
                    <w:t>Opert</w:t>
                  </w:r>
                  <w:proofErr w:type="spellEnd"/>
                  <w:r w:rsidRPr="002C0E3F">
                    <w:rPr>
                      <w:b/>
                      <w:bCs/>
                      <w:sz w:val="16"/>
                      <w:szCs w:val="16"/>
                    </w:rPr>
                    <w:t>.</w:t>
                  </w:r>
                </w:p>
                <w:p w:rsidR="00127A68" w:rsidRPr="002C0E3F" w:rsidRDefault="00127A68" w:rsidP="00127A68">
                  <w:pPr>
                    <w:jc w:val="center"/>
                    <w:rPr>
                      <w:b/>
                      <w:bCs/>
                      <w:sz w:val="16"/>
                      <w:szCs w:val="16"/>
                    </w:rPr>
                  </w:pPr>
                  <w:r w:rsidRPr="002C0E3F">
                    <w:rPr>
                      <w:b/>
                      <w:bCs/>
                      <w:sz w:val="16"/>
                      <w:szCs w:val="16"/>
                    </w:rPr>
                    <w:t>Unit</w:t>
                  </w:r>
                </w:p>
              </w:tc>
              <w:tc>
                <w:tcPr>
                  <w:tcW w:w="900" w:type="dxa"/>
                  <w:tcBorders>
                    <w:top w:val="single" w:sz="4" w:space="0" w:color="auto"/>
                  </w:tcBorders>
                </w:tcPr>
                <w:p w:rsidR="00127A68" w:rsidRPr="002C0E3F" w:rsidRDefault="00127A68" w:rsidP="00127A68">
                  <w:pPr>
                    <w:jc w:val="center"/>
                    <w:rPr>
                      <w:b/>
                      <w:bCs/>
                      <w:sz w:val="16"/>
                      <w:szCs w:val="16"/>
                    </w:rPr>
                  </w:pPr>
                  <w:r w:rsidRPr="002C0E3F">
                    <w:rPr>
                      <w:b/>
                      <w:bCs/>
                      <w:sz w:val="16"/>
                      <w:szCs w:val="16"/>
                    </w:rPr>
                    <w:t>Fond</w:t>
                  </w:r>
                </w:p>
              </w:tc>
              <w:tc>
                <w:tcPr>
                  <w:tcW w:w="810" w:type="dxa"/>
                  <w:tcBorders>
                    <w:top w:val="single" w:sz="4" w:space="0" w:color="auto"/>
                  </w:tcBorders>
                </w:tcPr>
                <w:p w:rsidR="00127A68" w:rsidRPr="002C0E3F" w:rsidRDefault="00127A68" w:rsidP="00127A68">
                  <w:pPr>
                    <w:jc w:val="center"/>
                    <w:rPr>
                      <w:b/>
                      <w:bCs/>
                      <w:sz w:val="16"/>
                      <w:szCs w:val="16"/>
                    </w:rPr>
                  </w:pPr>
                  <w:r w:rsidRPr="002C0E3F">
                    <w:rPr>
                      <w:b/>
                      <w:bCs/>
                      <w:sz w:val="16"/>
                      <w:szCs w:val="16"/>
                    </w:rPr>
                    <w:t xml:space="preserve">Dept. </w:t>
                  </w:r>
                </w:p>
              </w:tc>
              <w:tc>
                <w:tcPr>
                  <w:tcW w:w="900" w:type="dxa"/>
                  <w:tcBorders>
                    <w:top w:val="single" w:sz="4" w:space="0" w:color="auto"/>
                  </w:tcBorders>
                </w:tcPr>
                <w:p w:rsidR="00127A68" w:rsidRPr="002C0E3F" w:rsidRDefault="00127A68" w:rsidP="00127A68">
                  <w:pPr>
                    <w:rPr>
                      <w:b/>
                      <w:bCs/>
                      <w:sz w:val="16"/>
                      <w:szCs w:val="16"/>
                    </w:rPr>
                  </w:pPr>
                  <w:r w:rsidRPr="002C0E3F">
                    <w:rPr>
                      <w:b/>
                      <w:bCs/>
                      <w:sz w:val="16"/>
                      <w:szCs w:val="16"/>
                    </w:rPr>
                    <w:t xml:space="preserve">N° projet </w:t>
                  </w:r>
                </w:p>
              </w:tc>
              <w:tc>
                <w:tcPr>
                  <w:tcW w:w="1170" w:type="dxa"/>
                  <w:tcBorders>
                    <w:top w:val="single" w:sz="4" w:space="0" w:color="auto"/>
                  </w:tcBorders>
                </w:tcPr>
                <w:p w:rsidR="00127A68" w:rsidRPr="002C0E3F" w:rsidRDefault="00127A68" w:rsidP="00127A68">
                  <w:pPr>
                    <w:jc w:val="center"/>
                  </w:pPr>
                  <w:bookmarkStart w:id="24" w:name="_Toc334974807"/>
                  <w:r w:rsidRPr="009A3F49">
                    <w:rPr>
                      <w:b/>
                      <w:bCs/>
                      <w:sz w:val="16"/>
                      <w:szCs w:val="16"/>
                    </w:rPr>
                    <w:t>N° Activité</w:t>
                  </w:r>
                  <w:bookmarkEnd w:id="24"/>
                </w:p>
              </w:tc>
              <w:tc>
                <w:tcPr>
                  <w:tcW w:w="1440" w:type="dxa"/>
                  <w:tcBorders>
                    <w:top w:val="single" w:sz="4" w:space="0" w:color="auto"/>
                  </w:tcBorders>
                </w:tcPr>
                <w:p w:rsidR="00127A68" w:rsidRPr="002C0E3F" w:rsidRDefault="00127A68" w:rsidP="00127A68">
                  <w:pPr>
                    <w:jc w:val="center"/>
                    <w:rPr>
                      <w:b/>
                      <w:bCs/>
                      <w:sz w:val="16"/>
                      <w:szCs w:val="16"/>
                    </w:rPr>
                  </w:pPr>
                  <w:r w:rsidRPr="002C0E3F">
                    <w:rPr>
                      <w:b/>
                      <w:bCs/>
                      <w:sz w:val="16"/>
                      <w:szCs w:val="16"/>
                    </w:rPr>
                    <w:t xml:space="preserve">Agence de mise en œuvre </w:t>
                  </w:r>
                </w:p>
              </w:tc>
              <w:tc>
                <w:tcPr>
                  <w:tcW w:w="990" w:type="dxa"/>
                  <w:tcBorders>
                    <w:top w:val="single" w:sz="4" w:space="0" w:color="auto"/>
                  </w:tcBorders>
                </w:tcPr>
                <w:p w:rsidR="00127A68" w:rsidRPr="002C0E3F" w:rsidRDefault="00127A68" w:rsidP="00127A68">
                  <w:pPr>
                    <w:rPr>
                      <w:b/>
                      <w:bCs/>
                      <w:sz w:val="16"/>
                      <w:szCs w:val="16"/>
                    </w:rPr>
                  </w:pPr>
                  <w:r w:rsidRPr="002C0E3F">
                    <w:rPr>
                      <w:b/>
                      <w:bCs/>
                      <w:sz w:val="16"/>
                      <w:szCs w:val="16"/>
                    </w:rPr>
                    <w:t xml:space="preserve">Donateur </w:t>
                  </w:r>
                </w:p>
              </w:tc>
            </w:tr>
            <w:tr w:rsidR="00127A68" w:rsidRPr="00766EA2" w:rsidTr="00127A68">
              <w:tc>
                <w:tcPr>
                  <w:tcW w:w="1080" w:type="dxa"/>
                </w:tcPr>
                <w:p w:rsidR="00127A68" w:rsidRPr="00766EA2" w:rsidRDefault="00127A68" w:rsidP="00127A68">
                  <w:pPr>
                    <w:rPr>
                      <w:sz w:val="20"/>
                      <w:szCs w:val="20"/>
                    </w:rPr>
                  </w:pPr>
                </w:p>
              </w:tc>
              <w:tc>
                <w:tcPr>
                  <w:tcW w:w="900" w:type="dxa"/>
                </w:tcPr>
                <w:p w:rsidR="00127A68" w:rsidRPr="00766EA2" w:rsidRDefault="00127A68" w:rsidP="00127A68">
                  <w:pPr>
                    <w:rPr>
                      <w:sz w:val="20"/>
                      <w:szCs w:val="20"/>
                    </w:rPr>
                  </w:pPr>
                </w:p>
              </w:tc>
              <w:tc>
                <w:tcPr>
                  <w:tcW w:w="1260" w:type="dxa"/>
                </w:tcPr>
                <w:p w:rsidR="00127A68" w:rsidRPr="00766EA2" w:rsidRDefault="00127A68" w:rsidP="00127A68">
                  <w:pPr>
                    <w:rPr>
                      <w:sz w:val="20"/>
                      <w:szCs w:val="20"/>
                    </w:rPr>
                  </w:pPr>
                </w:p>
              </w:tc>
              <w:tc>
                <w:tcPr>
                  <w:tcW w:w="810" w:type="dxa"/>
                </w:tcPr>
                <w:p w:rsidR="00127A68" w:rsidRPr="00766EA2" w:rsidRDefault="00127A68" w:rsidP="00127A68">
                  <w:pPr>
                    <w:rPr>
                      <w:sz w:val="20"/>
                      <w:szCs w:val="20"/>
                    </w:rPr>
                  </w:pPr>
                </w:p>
              </w:tc>
              <w:tc>
                <w:tcPr>
                  <w:tcW w:w="900" w:type="dxa"/>
                </w:tcPr>
                <w:p w:rsidR="00127A68" w:rsidRPr="00766EA2" w:rsidRDefault="00127A68" w:rsidP="00127A68">
                  <w:pPr>
                    <w:rPr>
                      <w:sz w:val="20"/>
                      <w:szCs w:val="20"/>
                    </w:rPr>
                  </w:pPr>
                </w:p>
              </w:tc>
              <w:tc>
                <w:tcPr>
                  <w:tcW w:w="810" w:type="dxa"/>
                </w:tcPr>
                <w:p w:rsidR="00127A68" w:rsidRPr="00766EA2" w:rsidRDefault="00127A68" w:rsidP="00127A68">
                  <w:pPr>
                    <w:rPr>
                      <w:sz w:val="20"/>
                      <w:szCs w:val="20"/>
                    </w:rPr>
                  </w:pPr>
                </w:p>
              </w:tc>
              <w:tc>
                <w:tcPr>
                  <w:tcW w:w="900" w:type="dxa"/>
                </w:tcPr>
                <w:p w:rsidR="00127A68" w:rsidRPr="00766EA2" w:rsidRDefault="00127A68" w:rsidP="00127A68">
                  <w:pPr>
                    <w:rPr>
                      <w:sz w:val="20"/>
                      <w:szCs w:val="20"/>
                    </w:rPr>
                  </w:pPr>
                </w:p>
              </w:tc>
              <w:tc>
                <w:tcPr>
                  <w:tcW w:w="1170" w:type="dxa"/>
                </w:tcPr>
                <w:p w:rsidR="00127A68" w:rsidRPr="00766EA2" w:rsidRDefault="00127A68" w:rsidP="00127A68">
                  <w:pPr>
                    <w:rPr>
                      <w:sz w:val="20"/>
                      <w:szCs w:val="20"/>
                    </w:rPr>
                  </w:pPr>
                </w:p>
              </w:tc>
              <w:tc>
                <w:tcPr>
                  <w:tcW w:w="1440" w:type="dxa"/>
                </w:tcPr>
                <w:p w:rsidR="00127A68" w:rsidRPr="00766EA2" w:rsidRDefault="00127A68" w:rsidP="00127A68">
                  <w:pPr>
                    <w:rPr>
                      <w:sz w:val="20"/>
                      <w:szCs w:val="20"/>
                    </w:rPr>
                  </w:pPr>
                </w:p>
              </w:tc>
              <w:tc>
                <w:tcPr>
                  <w:tcW w:w="990" w:type="dxa"/>
                </w:tcPr>
                <w:p w:rsidR="00127A68" w:rsidRDefault="00127A68" w:rsidP="00127A68">
                  <w:pPr>
                    <w:rPr>
                      <w:sz w:val="20"/>
                      <w:szCs w:val="20"/>
                    </w:rPr>
                  </w:pPr>
                </w:p>
                <w:p w:rsidR="00127A68" w:rsidRDefault="00127A68" w:rsidP="00127A68">
                  <w:pPr>
                    <w:rPr>
                      <w:sz w:val="20"/>
                      <w:szCs w:val="20"/>
                    </w:rPr>
                  </w:pPr>
                </w:p>
                <w:p w:rsidR="00127A68" w:rsidRPr="00766EA2" w:rsidRDefault="00127A68" w:rsidP="00127A68">
                  <w:pPr>
                    <w:rPr>
                      <w:sz w:val="20"/>
                      <w:szCs w:val="20"/>
                    </w:rPr>
                  </w:pPr>
                </w:p>
              </w:tc>
            </w:tr>
          </w:tbl>
          <w:p w:rsidR="00127A68" w:rsidRPr="009121A9" w:rsidRDefault="00127A68" w:rsidP="00127A68"/>
        </w:tc>
      </w:tr>
      <w:tr w:rsidR="00127A68" w:rsidRPr="009A059E" w:rsidTr="00127A68">
        <w:tc>
          <w:tcPr>
            <w:tcW w:w="3420" w:type="dxa"/>
          </w:tcPr>
          <w:p w:rsidR="00127A68" w:rsidRPr="009A059E" w:rsidRDefault="00127A68" w:rsidP="00127A68">
            <w:pPr>
              <w:pStyle w:val="InterofficeMemorandumheading"/>
              <w:tabs>
                <w:tab w:val="clear" w:pos="6840"/>
                <w:tab w:val="clear" w:pos="8368"/>
              </w:tabs>
              <w:rPr>
                <w:bCs/>
                <w:noProof w:val="0"/>
                <w:szCs w:val="22"/>
                <w:lang w:val="fr-FR"/>
              </w:rPr>
            </w:pPr>
            <w:r>
              <w:rPr>
                <w:bCs/>
                <w:noProof w:val="0"/>
                <w:szCs w:val="22"/>
                <w:lang w:val="fr-FR"/>
              </w:rPr>
              <w:t>Délais de livraison souhaitée</w:t>
            </w:r>
          </w:p>
        </w:tc>
        <w:tc>
          <w:tcPr>
            <w:tcW w:w="7200" w:type="dxa"/>
          </w:tcPr>
          <w:p w:rsidR="00127A68" w:rsidRPr="009A059E" w:rsidRDefault="00127A68" w:rsidP="00127A68"/>
        </w:tc>
      </w:tr>
      <w:tr w:rsidR="00127A68" w:rsidRPr="009121A9" w:rsidTr="00127A68">
        <w:trPr>
          <w:trHeight w:val="862"/>
        </w:trPr>
        <w:tc>
          <w:tcPr>
            <w:tcW w:w="3420" w:type="dxa"/>
          </w:tcPr>
          <w:p w:rsidR="00127A68" w:rsidRPr="009A059E" w:rsidRDefault="00127A68" w:rsidP="00127A68"/>
          <w:p w:rsidR="00127A68" w:rsidRPr="008F1870" w:rsidRDefault="00127A68" w:rsidP="00127A68">
            <w:r w:rsidRPr="008F1870">
              <w:rPr>
                <w:b/>
                <w:bCs/>
              </w:rPr>
              <w:t>Lieu de livraison (</w:t>
            </w:r>
            <w:r>
              <w:rPr>
                <w:b/>
                <w:bCs/>
              </w:rPr>
              <w:t>Adresse complète et numéro Tel.</w:t>
            </w:r>
            <w:r w:rsidRPr="008F1870">
              <w:t>)</w:t>
            </w:r>
          </w:p>
          <w:p w:rsidR="00127A68" w:rsidRPr="009121A9" w:rsidRDefault="00127A68" w:rsidP="00127A68"/>
        </w:tc>
        <w:tc>
          <w:tcPr>
            <w:tcW w:w="7200" w:type="dxa"/>
          </w:tcPr>
          <w:p w:rsidR="00127A68" w:rsidRPr="009121A9" w:rsidRDefault="00127A68" w:rsidP="00127A68"/>
          <w:p w:rsidR="00127A68" w:rsidRPr="009121A9" w:rsidRDefault="00127A68" w:rsidP="00127A68"/>
        </w:tc>
      </w:tr>
      <w:tr w:rsidR="00127A68" w:rsidRPr="00D80464" w:rsidTr="00127A68">
        <w:tc>
          <w:tcPr>
            <w:tcW w:w="3420" w:type="dxa"/>
          </w:tcPr>
          <w:p w:rsidR="00127A68" w:rsidRPr="005C60DF" w:rsidRDefault="00127A68" w:rsidP="00127A68">
            <w:pPr>
              <w:pStyle w:val="InterofficeMemorandumheading"/>
              <w:tabs>
                <w:tab w:val="clear" w:pos="6840"/>
                <w:tab w:val="clear" w:pos="8368"/>
              </w:tabs>
              <w:rPr>
                <w:bCs/>
                <w:noProof w:val="0"/>
                <w:szCs w:val="22"/>
                <w:lang w:val="fr-FR"/>
              </w:rPr>
            </w:pPr>
            <w:r>
              <w:rPr>
                <w:bCs/>
                <w:noProof w:val="0"/>
                <w:szCs w:val="22"/>
                <w:lang w:val="fr-FR"/>
              </w:rPr>
              <w:t>Coût du service d’appui</w:t>
            </w:r>
          </w:p>
        </w:tc>
        <w:tc>
          <w:tcPr>
            <w:tcW w:w="7200" w:type="dxa"/>
          </w:tcPr>
          <w:p w:rsidR="00127A68" w:rsidRPr="00BC7E6B" w:rsidRDefault="00127A68" w:rsidP="00127A68">
            <w:r w:rsidRPr="00BC7E6B">
              <w:t>Selon la grille tarifaire du PNUD Algérie</w:t>
            </w:r>
          </w:p>
        </w:tc>
      </w:tr>
      <w:tr w:rsidR="00127A68" w:rsidRPr="008F1870" w:rsidTr="00127A68">
        <w:tc>
          <w:tcPr>
            <w:tcW w:w="3420" w:type="dxa"/>
          </w:tcPr>
          <w:p w:rsidR="00127A68" w:rsidRPr="008F1870" w:rsidRDefault="00127A68" w:rsidP="00127A68"/>
        </w:tc>
        <w:tc>
          <w:tcPr>
            <w:tcW w:w="7200" w:type="dxa"/>
          </w:tcPr>
          <w:p w:rsidR="00127A68" w:rsidRPr="008F1870" w:rsidRDefault="00127A68" w:rsidP="00127A68">
            <w:pPr>
              <w:rPr>
                <w:i/>
              </w:rPr>
            </w:pPr>
          </w:p>
        </w:tc>
      </w:tr>
      <w:tr w:rsidR="00127A68" w:rsidRPr="00D80464" w:rsidTr="00127A68">
        <w:tc>
          <w:tcPr>
            <w:tcW w:w="3420" w:type="dxa"/>
          </w:tcPr>
          <w:p w:rsidR="00127A68" w:rsidRPr="00D80464" w:rsidRDefault="00127A68" w:rsidP="00127A68">
            <w:pPr>
              <w:rPr>
                <w:b/>
              </w:rPr>
            </w:pPr>
            <w:r>
              <w:rPr>
                <w:b/>
              </w:rPr>
              <w:t xml:space="preserve">Dispositions </w:t>
            </w:r>
            <w:proofErr w:type="spellStart"/>
            <w:r>
              <w:rPr>
                <w:b/>
              </w:rPr>
              <w:t>particuliéres</w:t>
            </w:r>
            <w:proofErr w:type="spellEnd"/>
          </w:p>
        </w:tc>
        <w:tc>
          <w:tcPr>
            <w:tcW w:w="7200" w:type="dxa"/>
          </w:tcPr>
          <w:p w:rsidR="00127A68" w:rsidRPr="00D80464" w:rsidRDefault="00127A68" w:rsidP="00127A68">
            <w:pPr>
              <w:rPr>
                <w:b/>
              </w:rPr>
            </w:pPr>
          </w:p>
        </w:tc>
      </w:tr>
      <w:tr w:rsidR="00127A68" w:rsidRPr="00D80464" w:rsidTr="00127A68">
        <w:tc>
          <w:tcPr>
            <w:tcW w:w="3420" w:type="dxa"/>
          </w:tcPr>
          <w:p w:rsidR="00127A68" w:rsidRPr="00BC7E6B" w:rsidRDefault="00127A68" w:rsidP="00127A68">
            <w:pPr>
              <w:rPr>
                <w:b/>
                <w:bCs/>
              </w:rPr>
            </w:pPr>
            <w:r w:rsidRPr="00BC7E6B">
              <w:rPr>
                <w:b/>
                <w:bCs/>
              </w:rPr>
              <w:t>Visa du Chargé de programme</w:t>
            </w:r>
          </w:p>
          <w:p w:rsidR="00127A68" w:rsidRPr="008F1870" w:rsidRDefault="00127A68" w:rsidP="00127A68"/>
        </w:tc>
        <w:tc>
          <w:tcPr>
            <w:tcW w:w="7200" w:type="dxa"/>
          </w:tcPr>
          <w:p w:rsidR="00127A68" w:rsidRPr="00D80464" w:rsidRDefault="00127A68" w:rsidP="00127A68">
            <w:pPr>
              <w:rPr>
                <w:b/>
              </w:rPr>
            </w:pPr>
          </w:p>
        </w:tc>
      </w:tr>
      <w:tr w:rsidR="00127A68" w:rsidRPr="00D80464" w:rsidTr="00127A68">
        <w:tc>
          <w:tcPr>
            <w:tcW w:w="3420" w:type="dxa"/>
          </w:tcPr>
          <w:p w:rsidR="00127A68" w:rsidRPr="00D80464" w:rsidRDefault="00127A68" w:rsidP="00127A68">
            <w:pPr>
              <w:rPr>
                <w:rFonts w:hint="cs"/>
                <w:b/>
                <w:rtl/>
                <w:lang w:bidi="ar-DZ"/>
              </w:rPr>
            </w:pPr>
            <w:r>
              <w:rPr>
                <w:b/>
              </w:rPr>
              <w:t xml:space="preserve">Visa des opérations pour la prise en charge </w:t>
            </w:r>
          </w:p>
        </w:tc>
        <w:tc>
          <w:tcPr>
            <w:tcW w:w="7200" w:type="dxa"/>
          </w:tcPr>
          <w:p w:rsidR="00127A68" w:rsidRPr="00D80464" w:rsidRDefault="00127A68" w:rsidP="00127A68">
            <w:pPr>
              <w:rPr>
                <w:b/>
              </w:rPr>
            </w:pPr>
          </w:p>
        </w:tc>
      </w:tr>
    </w:tbl>
    <w:p w:rsidR="00127A68" w:rsidRPr="00D80464" w:rsidRDefault="00127A68" w:rsidP="00127A68">
      <w:pPr>
        <w:pStyle w:val="Memoheading"/>
        <w:rPr>
          <w:lang w:val="fr-FR"/>
        </w:rPr>
      </w:pPr>
    </w:p>
    <w:p w:rsidR="00127A68" w:rsidRDefault="00127A68" w:rsidP="006213C0">
      <w:pPr>
        <w:pStyle w:val="Paragraphedeliste"/>
        <w:ind w:left="0"/>
        <w:rPr>
          <w:rFonts w:cs="Arial"/>
          <w:color w:val="800000"/>
        </w:rPr>
        <w:sectPr w:rsidR="00127A68" w:rsidSect="00127A68">
          <w:headerReference w:type="default" r:id="rId30"/>
          <w:pgSz w:w="12240" w:h="15840"/>
          <w:pgMar w:top="851" w:right="1440" w:bottom="993" w:left="1440" w:header="720" w:footer="576" w:gutter="0"/>
          <w:cols w:space="720"/>
          <w:docGrid w:linePitch="360"/>
        </w:sectPr>
      </w:pPr>
    </w:p>
    <w:p w:rsidR="00127A68" w:rsidRPr="00C1250F" w:rsidRDefault="00127A68" w:rsidP="00C1250F">
      <w:pPr>
        <w:pStyle w:val="Titre1"/>
        <w:pBdr>
          <w:bottom w:val="single" w:sz="4" w:space="1" w:color="auto"/>
        </w:pBdr>
      </w:pPr>
      <w:bookmarkStart w:id="25" w:name="_Toc473816668"/>
      <w:r w:rsidRPr="00C1250F">
        <w:lastRenderedPageBreak/>
        <w:t>Annexe 2</w:t>
      </w:r>
      <w:r w:rsidR="00AA67ED" w:rsidRPr="00C1250F">
        <w:t> : Autorisation de Voyage</w:t>
      </w:r>
      <w:bookmarkEnd w:id="25"/>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43"/>
        <w:gridCol w:w="1102"/>
        <w:gridCol w:w="889"/>
        <w:gridCol w:w="986"/>
        <w:gridCol w:w="2394"/>
      </w:tblGrid>
      <w:tr w:rsidR="00127A68" w:rsidRPr="001952E1" w:rsidTr="00127A68">
        <w:trPr>
          <w:cantSplit/>
        </w:trPr>
        <w:tc>
          <w:tcPr>
            <w:tcW w:w="10562" w:type="dxa"/>
            <w:gridSpan w:val="6"/>
          </w:tcPr>
          <w:p w:rsidR="00127A68" w:rsidRDefault="00127A68" w:rsidP="00127A68">
            <w:pPr>
              <w:pStyle w:val="En-tte"/>
              <w:ind w:right="28"/>
              <w:jc w:val="center"/>
              <w:rPr>
                <w:rFonts w:ascii="Myriad Pro" w:hAnsi="Myriad Pro"/>
                <w:b/>
                <w:bCs/>
                <w:spacing w:val="-4"/>
              </w:rPr>
            </w:pPr>
            <w:r>
              <w:rPr>
                <w:noProof/>
              </w:rPr>
              <w:pict>
                <v:shape id="Image 6" o:spid="_x0000_s1059" type="#_x0000_t75" alt="Description : Description : UNDP_French_Logo" style="position:absolute;left:0;text-align:left;margin-left:480.5pt;margin-top:1pt;width:40.5pt;height:117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31" o:title=" UNDP_French_Logo"/>
                  <w10:wrap type="square"/>
                </v:shape>
              </w:pict>
            </w:r>
            <w:r w:rsidRPr="008D4422">
              <w:rPr>
                <w:noProof/>
                <w:sz w:val="28"/>
                <w:szCs w:val="28"/>
              </w:rPr>
              <w:pict>
                <v:line id="Connecteur droit 5" o:spid="_x0000_s1062"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pt,49.6pt" to="253.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eDGwIAADQ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" strokecolor="white" strokeweight=".5pt">
                  <w10:wrap anchory="page"/>
                </v:line>
              </w:pict>
            </w:r>
            <w:r w:rsidRPr="008D4422">
              <w:rPr>
                <w:noProof/>
                <w:sz w:val="28"/>
                <w:szCs w:val="28"/>
              </w:rPr>
              <w:pict>
                <v:line id="Connecteur droit 3" o:spid="_x0000_s1060"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pt,49.6pt" to="19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" strokecolor="white" strokeweight=".5pt">
                  <w10:wrap anchory="page"/>
                </v:line>
              </w:pict>
            </w:r>
            <w:r w:rsidRPr="008D4422">
              <w:rPr>
                <w:rFonts w:ascii="Myriad Pro" w:hAnsi="Myriad Pro"/>
                <w:b/>
                <w:bCs/>
                <w:spacing w:val="-4"/>
                <w:sz w:val="26"/>
                <w:szCs w:val="28"/>
              </w:rPr>
              <w:t>PROGRAMME DES NATIONS UNIES POUR LE DEVELOPPEMENT</w:t>
            </w:r>
          </w:p>
          <w:p w:rsidR="00127A68" w:rsidRPr="00F07288" w:rsidRDefault="00127A68" w:rsidP="00F07288">
            <w:pPr>
              <w:jc w:val="center"/>
              <w:rPr>
                <w:b/>
                <w:bCs/>
                <w:sz w:val="24"/>
                <w:szCs w:val="24"/>
              </w:rPr>
            </w:pPr>
            <w:r w:rsidRPr="00F07288">
              <w:rPr>
                <w:b/>
                <w:bCs/>
                <w:sz w:val="24"/>
                <w:szCs w:val="24"/>
              </w:rPr>
              <w:t>BUREAU ALGERIE</w:t>
            </w:r>
          </w:p>
          <w:p w:rsidR="00127A68" w:rsidRPr="00F07288" w:rsidRDefault="00127A68" w:rsidP="00F07288">
            <w:pPr>
              <w:jc w:val="center"/>
              <w:rPr>
                <w:b/>
                <w:bCs/>
                <w:sz w:val="24"/>
                <w:szCs w:val="24"/>
              </w:rPr>
            </w:pPr>
            <w:r w:rsidRPr="00F07288">
              <w:rPr>
                <w:b/>
                <w:bCs/>
                <w:sz w:val="24"/>
                <w:szCs w:val="24"/>
              </w:rPr>
              <w:t>FORMULAIRE DE DEMANDE DE</w:t>
            </w:r>
          </w:p>
          <w:p w:rsidR="00F07288" w:rsidRDefault="00F07288" w:rsidP="00F07288">
            <w:pPr>
              <w:jc w:val="center"/>
              <w:rPr>
                <w:b/>
                <w:bCs/>
                <w:sz w:val="40"/>
                <w:szCs w:val="40"/>
              </w:rPr>
            </w:pPr>
          </w:p>
          <w:p w:rsidR="00127A68" w:rsidRPr="008D4422" w:rsidRDefault="00127A68" w:rsidP="00F07288">
            <w:pPr>
              <w:jc w:val="center"/>
            </w:pPr>
            <w:r w:rsidRPr="00F07288">
              <w:rPr>
                <w:b/>
                <w:bCs/>
                <w:sz w:val="40"/>
                <w:szCs w:val="40"/>
              </w:rPr>
              <w:t>AUTORISATION DE VOYAGE</w:t>
            </w:r>
          </w:p>
        </w:tc>
      </w:tr>
      <w:tr w:rsidR="00127A68" w:rsidRPr="008F1870" w:rsidTr="00127A68">
        <w:trPr>
          <w:trHeight w:val="448"/>
        </w:trPr>
        <w:tc>
          <w:tcPr>
            <w:tcW w:w="3348" w:type="dxa"/>
            <w:shd w:val="clear" w:color="auto" w:fill="BFBFBF" w:themeFill="background1" w:themeFillShade="BF"/>
            <w:vAlign w:val="center"/>
          </w:tcPr>
          <w:p w:rsidR="00127A68" w:rsidRPr="00ED7D2C" w:rsidRDefault="00127A68" w:rsidP="00127A68">
            <w:pPr>
              <w:rPr>
                <w:b/>
              </w:rPr>
            </w:pPr>
            <w:r>
              <w:rPr>
                <w:b/>
              </w:rPr>
              <w:t>Demande de :</w:t>
            </w:r>
          </w:p>
        </w:tc>
        <w:tc>
          <w:tcPr>
            <w:tcW w:w="7214" w:type="dxa"/>
            <w:gridSpan w:val="5"/>
            <w:shd w:val="clear" w:color="auto" w:fill="BFBFBF" w:themeFill="background1" w:themeFillShade="BF"/>
            <w:vAlign w:val="center"/>
          </w:tcPr>
          <w:p w:rsidR="00127A68" w:rsidRPr="008F1870" w:rsidRDefault="00127A68" w:rsidP="00127A68">
            <w:pPr>
              <w:rPr>
                <w:b/>
              </w:rPr>
            </w:pPr>
            <w:r>
              <w:rPr>
                <w:b/>
              </w:rPr>
              <w:t>Objet du voyage</w:t>
            </w:r>
            <w:r w:rsidRPr="00ED7D2C">
              <w:rPr>
                <w:b/>
              </w:rPr>
              <w:t xml:space="preserve"> : </w:t>
            </w:r>
          </w:p>
        </w:tc>
      </w:tr>
      <w:tr w:rsidR="00127A68" w:rsidRPr="008F1870" w:rsidTr="00C1250F">
        <w:trPr>
          <w:trHeight w:val="1696"/>
        </w:trPr>
        <w:tc>
          <w:tcPr>
            <w:tcW w:w="3348" w:type="dxa"/>
          </w:tcPr>
          <w:p w:rsidR="00127A68" w:rsidRDefault="00127A68" w:rsidP="00127A68">
            <w:pPr>
              <w:spacing w:before="240"/>
              <w:rPr>
                <w:b/>
              </w:rPr>
            </w:pPr>
            <w:r>
              <w:rPr>
                <w:b/>
              </w:rPr>
              <w:t>Nom </w:t>
            </w:r>
            <w:proofErr w:type="gramStart"/>
            <w:r>
              <w:rPr>
                <w:b/>
              </w:rPr>
              <w:t>:_</w:t>
            </w:r>
            <w:proofErr w:type="gramEnd"/>
            <w:r>
              <w:rPr>
                <w:b/>
              </w:rPr>
              <w:t>___________________</w:t>
            </w:r>
          </w:p>
          <w:p w:rsidR="00127A68" w:rsidRDefault="00127A68" w:rsidP="00127A68">
            <w:pPr>
              <w:rPr>
                <w:b/>
              </w:rPr>
            </w:pPr>
          </w:p>
          <w:p w:rsidR="00127A68" w:rsidRDefault="00127A68" w:rsidP="00127A68">
            <w:pPr>
              <w:rPr>
                <w:b/>
              </w:rPr>
            </w:pPr>
            <w:r>
              <w:rPr>
                <w:b/>
              </w:rPr>
              <w:t>Prénom </w:t>
            </w:r>
            <w:proofErr w:type="gramStart"/>
            <w:r>
              <w:rPr>
                <w:b/>
              </w:rPr>
              <w:t>:_</w:t>
            </w:r>
            <w:proofErr w:type="gramEnd"/>
            <w:r>
              <w:rPr>
                <w:b/>
              </w:rPr>
              <w:t>________________</w:t>
            </w:r>
          </w:p>
          <w:p w:rsidR="00127A68" w:rsidRDefault="00127A68" w:rsidP="00127A68">
            <w:pPr>
              <w:rPr>
                <w:b/>
              </w:rPr>
            </w:pPr>
          </w:p>
          <w:p w:rsidR="00127A68" w:rsidRDefault="00127A68" w:rsidP="00127A68">
            <w:pPr>
              <w:rPr>
                <w:b/>
              </w:rPr>
            </w:pPr>
            <w:r>
              <w:rPr>
                <w:b/>
              </w:rPr>
              <w:t>Fonction </w:t>
            </w:r>
            <w:proofErr w:type="gramStart"/>
            <w:r>
              <w:rPr>
                <w:b/>
              </w:rPr>
              <w:t>:_</w:t>
            </w:r>
            <w:proofErr w:type="gramEnd"/>
            <w:r>
              <w:rPr>
                <w:b/>
              </w:rPr>
              <w:t>________________</w:t>
            </w:r>
          </w:p>
        </w:tc>
        <w:tc>
          <w:tcPr>
            <w:tcW w:w="7214" w:type="dxa"/>
            <w:gridSpan w:val="5"/>
          </w:tcPr>
          <w:p w:rsidR="00127A68" w:rsidRDefault="00127A68" w:rsidP="00127A68">
            <w:pPr>
              <w:spacing w:before="240" w:line="480" w:lineRule="auto"/>
              <w:rPr>
                <w:b/>
              </w:rPr>
            </w:pPr>
            <w:r>
              <w:rPr>
                <w:b/>
              </w:rPr>
              <w:t>__________________________________________________________</w:t>
            </w:r>
          </w:p>
          <w:p w:rsidR="00127A68" w:rsidRDefault="00127A68" w:rsidP="00127A68">
            <w:pPr>
              <w:spacing w:line="480" w:lineRule="auto"/>
              <w:rPr>
                <w:b/>
              </w:rPr>
            </w:pPr>
            <w:r>
              <w:rPr>
                <w:b/>
              </w:rPr>
              <w:t>__________________________________________________________</w:t>
            </w:r>
          </w:p>
          <w:p w:rsidR="00127A68" w:rsidRDefault="00127A68" w:rsidP="00127A68">
            <w:pPr>
              <w:spacing w:line="480" w:lineRule="auto"/>
              <w:rPr>
                <w:b/>
              </w:rPr>
            </w:pPr>
            <w:r>
              <w:rPr>
                <w:b/>
              </w:rPr>
              <w:t>__________________________________________________________</w:t>
            </w:r>
          </w:p>
        </w:tc>
      </w:tr>
      <w:tr w:rsidR="00127A68" w:rsidRPr="009121A9" w:rsidTr="00127A68">
        <w:tc>
          <w:tcPr>
            <w:tcW w:w="10562" w:type="dxa"/>
            <w:gridSpan w:val="6"/>
            <w:shd w:val="clear" w:color="auto" w:fill="BFBFBF" w:themeFill="background1" w:themeFillShade="BF"/>
          </w:tcPr>
          <w:p w:rsidR="00127A68" w:rsidRPr="009121A9" w:rsidRDefault="00127A68" w:rsidP="00127A68">
            <w:pPr>
              <w:jc w:val="center"/>
              <w:rPr>
                <w:b/>
              </w:rPr>
            </w:pPr>
            <w:r w:rsidRPr="006B4EAC">
              <w:rPr>
                <w:b/>
              </w:rPr>
              <w:t>Détails</w:t>
            </w:r>
            <w:r w:rsidRPr="006B4EAC">
              <w:rPr>
                <w:b/>
                <w:sz w:val="24"/>
              </w:rPr>
              <w:t xml:space="preserve"> du voyage</w:t>
            </w:r>
          </w:p>
        </w:tc>
      </w:tr>
      <w:tr w:rsidR="00127A68" w:rsidRPr="001A0D34" w:rsidTr="00127A68">
        <w:trPr>
          <w:trHeight w:val="1252"/>
        </w:trPr>
        <w:tc>
          <w:tcPr>
            <w:tcW w:w="3348" w:type="dxa"/>
            <w:tcBorders>
              <w:bottom w:val="single" w:sz="4" w:space="0" w:color="auto"/>
            </w:tcBorders>
            <w:vAlign w:val="center"/>
          </w:tcPr>
          <w:p w:rsidR="00127A68" w:rsidRDefault="00127A68" w:rsidP="00127A68">
            <w:pPr>
              <w:rPr>
                <w:sz w:val="20"/>
                <w:szCs w:val="20"/>
              </w:rPr>
            </w:pPr>
            <w:r w:rsidRPr="00867C7E">
              <w:rPr>
                <w:b/>
                <w:bCs/>
                <w:sz w:val="20"/>
                <w:szCs w:val="20"/>
              </w:rPr>
              <w:t xml:space="preserve">Dates </w:t>
            </w:r>
            <w:r>
              <w:rPr>
                <w:b/>
                <w:bCs/>
                <w:sz w:val="20"/>
                <w:szCs w:val="20"/>
              </w:rPr>
              <w:t>officielles du voyage</w:t>
            </w:r>
            <w:r>
              <w:rPr>
                <w:sz w:val="20"/>
                <w:szCs w:val="20"/>
              </w:rPr>
              <w:t> :</w:t>
            </w:r>
          </w:p>
          <w:p w:rsidR="00127A68" w:rsidRDefault="00127A68" w:rsidP="00127A68">
            <w:pPr>
              <w:rPr>
                <w:sz w:val="20"/>
                <w:szCs w:val="20"/>
              </w:rPr>
            </w:pPr>
          </w:p>
          <w:p w:rsidR="00127A68" w:rsidRPr="00D77AAB" w:rsidRDefault="00127A68" w:rsidP="00127A68">
            <w:pPr>
              <w:rPr>
                <w:sz w:val="20"/>
                <w:szCs w:val="20"/>
              </w:rPr>
            </w:pPr>
            <w:r>
              <w:rPr>
                <w:sz w:val="20"/>
                <w:szCs w:val="20"/>
              </w:rPr>
              <w:t>_____________________________</w:t>
            </w:r>
          </w:p>
        </w:tc>
        <w:tc>
          <w:tcPr>
            <w:tcW w:w="4820" w:type="dxa"/>
            <w:gridSpan w:val="4"/>
            <w:tcBorders>
              <w:bottom w:val="single" w:sz="4" w:space="0" w:color="auto"/>
            </w:tcBorders>
            <w:vAlign w:val="center"/>
          </w:tcPr>
          <w:p w:rsidR="00127A68" w:rsidRDefault="00127A68">
            <w:pPr>
              <w:rPr>
                <w:b/>
              </w:rPr>
            </w:pPr>
            <w:r>
              <w:rPr>
                <w:b/>
              </w:rPr>
              <w:t>Départ </w:t>
            </w:r>
            <w:proofErr w:type="gramStart"/>
            <w:r>
              <w:rPr>
                <w:b/>
              </w:rPr>
              <w:t>:_</w:t>
            </w:r>
            <w:proofErr w:type="gramEnd"/>
            <w:r>
              <w:rPr>
                <w:b/>
              </w:rPr>
              <w:t>_____________________</w:t>
            </w:r>
          </w:p>
          <w:p w:rsidR="00127A68" w:rsidRDefault="00127A68">
            <w:pPr>
              <w:rPr>
                <w:b/>
              </w:rPr>
            </w:pPr>
          </w:p>
          <w:p w:rsidR="00127A68" w:rsidRPr="00BC7E6B" w:rsidRDefault="00127A68" w:rsidP="00127A68">
            <w:pPr>
              <w:rPr>
                <w:b/>
              </w:rPr>
            </w:pPr>
            <w:r>
              <w:rPr>
                <w:b/>
              </w:rPr>
              <w:t>Retour </w:t>
            </w:r>
            <w:proofErr w:type="gramStart"/>
            <w:r>
              <w:rPr>
                <w:b/>
              </w:rPr>
              <w:t>:_</w:t>
            </w:r>
            <w:proofErr w:type="gramEnd"/>
            <w:r>
              <w:rPr>
                <w:b/>
              </w:rPr>
              <w:t>_____________________</w:t>
            </w:r>
          </w:p>
        </w:tc>
        <w:tc>
          <w:tcPr>
            <w:tcW w:w="2394" w:type="dxa"/>
            <w:tcBorders>
              <w:bottom w:val="single" w:sz="4" w:space="0" w:color="auto"/>
            </w:tcBorders>
            <w:vAlign w:val="center"/>
          </w:tcPr>
          <w:p w:rsidR="00127A68" w:rsidRDefault="00127A68" w:rsidP="00127A68">
            <w:pPr>
              <w:spacing w:before="240"/>
              <w:rPr>
                <w:b/>
              </w:rPr>
            </w:pPr>
            <w:r>
              <w:rPr>
                <w:b/>
              </w:rPr>
              <w:t>Si délai &lt;21 jours</w:t>
            </w:r>
          </w:p>
          <w:p w:rsidR="00127A68" w:rsidRPr="001A0D34" w:rsidRDefault="00127A68" w:rsidP="00127A68">
            <w:pPr>
              <w:spacing w:before="240"/>
              <w:rPr>
                <w:b/>
              </w:rPr>
            </w:pPr>
            <w:r w:rsidRPr="000B12BE">
              <w:rPr>
                <w:b/>
                <w:noProof/>
                <w:lang w:eastAsia="fr-FR"/>
              </w:rPr>
            </w:r>
            <w:r w:rsidRPr="000B12BE">
              <w:rPr>
                <w:b/>
              </w:rPr>
              <w:pict>
                <v:shapetype id="_x0000_t201" coordsize="21600,21600" o:spt="201" path="m,l,21600r21600,l21600,xe">
                  <v:stroke joinstyle="miter"/>
                  <v:path shadowok="f" o:extrusionok="f" strokeok="f" fillok="f" o:connecttype="rect"/>
                  <o:lock v:ext="edit" shapetype="t"/>
                </v:shapetype>
                <v:shape id="_x0000_s1040"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40" o:singleclick="f">
                    <w:txbxContent>
                      <w:p w:rsidR="00DD2B04" w:rsidRDefault="00DD2B04" w:rsidP="00127A68"/>
                    </w:txbxContent>
                  </v:textbox>
                  <w10:wrap type="none" anchorx="margin" anchory="margin"/>
                  <w10:anchorlock/>
                </v:shape>
              </w:pict>
            </w:r>
            <w:r w:rsidRPr="000B12BE">
              <w:rPr>
                <w:b/>
              </w:rPr>
              <w:t xml:space="preserve"> </w:t>
            </w:r>
            <w:r w:rsidRPr="001A0D34">
              <w:rPr>
                <w:bCs/>
              </w:rPr>
              <w:t>Demande express justifiée et autorisée</w:t>
            </w:r>
            <w:r w:rsidRPr="000B12BE">
              <w:rPr>
                <w:b/>
              </w:rPr>
              <w:t xml:space="preserve"> </w:t>
            </w:r>
          </w:p>
        </w:tc>
      </w:tr>
      <w:tr w:rsidR="00127A68" w:rsidRPr="003871C9" w:rsidTr="00127A68">
        <w:trPr>
          <w:trHeight w:val="422"/>
        </w:trPr>
        <w:tc>
          <w:tcPr>
            <w:tcW w:w="5191" w:type="dxa"/>
            <w:gridSpan w:val="2"/>
            <w:vAlign w:val="center"/>
          </w:tcPr>
          <w:p w:rsidR="00127A68" w:rsidRPr="00D80464" w:rsidRDefault="00127A68" w:rsidP="00127A68">
            <w:pPr>
              <w:rPr>
                <w:b/>
              </w:rPr>
            </w:pPr>
            <w:r>
              <w:rPr>
                <w:b/>
              </w:rPr>
              <w:t>Destination (s</w:t>
            </w:r>
            <w:proofErr w:type="gramStart"/>
            <w:r>
              <w:rPr>
                <w:b/>
              </w:rPr>
              <w:t>):</w:t>
            </w:r>
            <w:proofErr w:type="gramEnd"/>
            <w:r>
              <w:rPr>
                <w:b/>
              </w:rPr>
              <w:t xml:space="preserve"> </w:t>
            </w:r>
          </w:p>
        </w:tc>
        <w:tc>
          <w:tcPr>
            <w:tcW w:w="5371" w:type="dxa"/>
            <w:gridSpan w:val="4"/>
            <w:vAlign w:val="center"/>
          </w:tcPr>
          <w:p w:rsidR="00127A68" w:rsidRPr="00F02189" w:rsidRDefault="00127A68" w:rsidP="00127A68">
            <w:pPr>
              <w:rPr>
                <w:b/>
              </w:rPr>
            </w:pPr>
            <w:r w:rsidRPr="000B12BE">
              <w:rPr>
                <w:b/>
              </w:rPr>
              <w:t>Mode de transport</w:t>
            </w:r>
            <w:r>
              <w:rPr>
                <w:bCs/>
              </w:rPr>
              <w:t xml:space="preserve"> : </w:t>
            </w:r>
            <w:r w:rsidRPr="00F02189">
              <w:rPr>
                <w:b/>
                <w:noProof/>
                <w:lang w:eastAsia="fr-FR"/>
              </w:rPr>
            </w:r>
            <w:r w:rsidRPr="00F02189">
              <w:rPr>
                <w:b/>
              </w:rPr>
              <w:pict>
                <v:shape id="_x0000_s1058"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58" o:singleclick="f">
                    <w:txbxContent>
                      <w:p w:rsidR="00DD2B04" w:rsidRDefault="00DD2B04" w:rsidP="00127A68"/>
                    </w:txbxContent>
                  </v:textbox>
                  <w10:wrap type="none" anchorx="margin" anchory="margin"/>
                  <w10:anchorlock/>
                </v:shape>
              </w:pict>
            </w:r>
            <w:r w:rsidRPr="00F02189">
              <w:rPr>
                <w:b/>
              </w:rPr>
              <w:t xml:space="preserve"> </w:t>
            </w:r>
            <w:r w:rsidRPr="00F02189">
              <w:rPr>
                <w:bCs/>
              </w:rPr>
              <w:t xml:space="preserve">avion, </w:t>
            </w:r>
            <w:r w:rsidRPr="00F02189">
              <w:rPr>
                <w:bCs/>
                <w:noProof/>
                <w:lang w:eastAsia="fr-FR"/>
              </w:rPr>
            </w:r>
            <w:r w:rsidRPr="00F02189">
              <w:rPr>
                <w:bCs/>
              </w:rPr>
              <w:pict>
                <v:shape id="_x0000_s1057"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57" o:singleclick="f">
                    <w:txbxContent>
                      <w:p w:rsidR="00DD2B04" w:rsidRDefault="00DD2B04" w:rsidP="00127A68"/>
                    </w:txbxContent>
                  </v:textbox>
                  <w10:wrap type="none" anchorx="margin" anchory="margin"/>
                  <w10:anchorlock/>
                </v:shape>
              </w:pict>
            </w:r>
            <w:r w:rsidRPr="00F02189">
              <w:rPr>
                <w:bCs/>
              </w:rPr>
              <w:t xml:space="preserve"> train ou </w:t>
            </w:r>
            <w:r w:rsidRPr="00F02189">
              <w:rPr>
                <w:bCs/>
                <w:noProof/>
                <w:lang w:eastAsia="fr-FR"/>
              </w:rPr>
            </w:r>
            <w:r w:rsidRPr="00F02189">
              <w:rPr>
                <w:bCs/>
              </w:rPr>
              <w:pict>
                <v:shape id="_x0000_s1056"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56" o:singleclick="f">
                    <w:txbxContent>
                      <w:p w:rsidR="00DD2B04" w:rsidRDefault="00DD2B04" w:rsidP="00127A68"/>
                    </w:txbxContent>
                  </v:textbox>
                  <w10:wrap type="none" anchorx="margin" anchory="margin"/>
                  <w10:anchorlock/>
                </v:shape>
              </w:pict>
            </w:r>
            <w:r w:rsidRPr="00F02189">
              <w:rPr>
                <w:bCs/>
              </w:rPr>
              <w:t xml:space="preserve"> voiture</w:t>
            </w:r>
          </w:p>
        </w:tc>
      </w:tr>
      <w:tr w:rsidR="00127A68" w:rsidRPr="003871C9" w:rsidTr="00127A68">
        <w:trPr>
          <w:trHeight w:val="1296"/>
        </w:trPr>
        <w:tc>
          <w:tcPr>
            <w:tcW w:w="3348" w:type="dxa"/>
            <w:vAlign w:val="center"/>
          </w:tcPr>
          <w:p w:rsidR="00127A68" w:rsidRDefault="00127A68" w:rsidP="00127A68">
            <w:pPr>
              <w:spacing w:before="240"/>
              <w:rPr>
                <w:b/>
              </w:rPr>
            </w:pPr>
            <w:r w:rsidRPr="00F02189">
              <w:rPr>
                <w:b/>
                <w:bCs/>
              </w:rPr>
              <w:t xml:space="preserve">Déviation personnelle </w:t>
            </w:r>
            <w:r>
              <w:rPr>
                <w:b/>
                <w:bCs/>
              </w:rPr>
              <w:t xml:space="preserve">  </w:t>
            </w:r>
            <w:r>
              <w:rPr>
                <w:b/>
                <w:noProof/>
                <w:lang w:eastAsia="fr-FR"/>
              </w:rPr>
            </w:r>
            <w:r>
              <w:rPr>
                <w:b/>
              </w:rPr>
              <w:pict>
                <v:shape id="_x0000_s1055"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55" o:singleclick="f">
                    <w:txbxContent>
                      <w:p w:rsidR="00DD2B04" w:rsidRDefault="00DD2B04" w:rsidP="00127A68"/>
                    </w:txbxContent>
                  </v:textbox>
                  <w10:wrap type="none" anchorx="margin" anchory="margin"/>
                  <w10:anchorlock/>
                </v:shape>
              </w:pict>
            </w:r>
            <w:r>
              <w:rPr>
                <w:b/>
              </w:rPr>
              <w:t xml:space="preserve"> </w:t>
            </w:r>
            <w:r w:rsidRPr="000B12BE">
              <w:rPr>
                <w:bCs/>
              </w:rPr>
              <w:t>Non</w:t>
            </w:r>
            <w:r>
              <w:rPr>
                <w:b/>
              </w:rPr>
              <w:t xml:space="preserve"> </w:t>
            </w:r>
          </w:p>
          <w:p w:rsidR="00127A68" w:rsidRDefault="00127A68" w:rsidP="00127A68">
            <w:pPr>
              <w:rPr>
                <w:b/>
              </w:rPr>
            </w:pPr>
          </w:p>
          <w:p w:rsidR="00127A68" w:rsidRDefault="00127A68" w:rsidP="00127A68">
            <w:pPr>
              <w:rPr>
                <w:b/>
              </w:rPr>
            </w:pPr>
            <w:r>
              <w:rPr>
                <w:b/>
                <w:noProof/>
                <w:lang w:eastAsia="fr-FR"/>
              </w:rPr>
            </w:r>
            <w:r>
              <w:rPr>
                <w:b/>
              </w:rPr>
              <w:pict>
                <v:shape id="_x0000_s1054"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54" o:singleclick="f">
                    <w:txbxContent>
                      <w:p w:rsidR="00DD2B04" w:rsidRDefault="00DD2B04" w:rsidP="00127A68"/>
                    </w:txbxContent>
                  </v:textbox>
                  <w10:wrap type="none" anchorx="margin" anchory="margin"/>
                  <w10:anchorlock/>
                </v:shape>
              </w:pict>
            </w:r>
            <w:r>
              <w:rPr>
                <w:b/>
              </w:rPr>
              <w:t xml:space="preserve"> </w:t>
            </w:r>
            <w:r w:rsidRPr="000B12BE">
              <w:rPr>
                <w:bCs/>
              </w:rPr>
              <w:t>Oui</w:t>
            </w:r>
            <w:r>
              <w:rPr>
                <w:b/>
              </w:rPr>
              <w:t>__________________</w:t>
            </w:r>
          </w:p>
          <w:p w:rsidR="00127A68" w:rsidRDefault="00127A68" w:rsidP="00127A68">
            <w:pPr>
              <w:rPr>
                <w:b/>
              </w:rPr>
            </w:pPr>
          </w:p>
        </w:tc>
        <w:tc>
          <w:tcPr>
            <w:tcW w:w="4820" w:type="dxa"/>
            <w:gridSpan w:val="4"/>
            <w:vAlign w:val="center"/>
          </w:tcPr>
          <w:p w:rsidR="00127A68" w:rsidRPr="000B12BE" w:rsidRDefault="00127A68" w:rsidP="00127A68">
            <w:pPr>
              <w:spacing w:before="240" w:line="480" w:lineRule="auto"/>
              <w:rPr>
                <w:b/>
              </w:rPr>
            </w:pPr>
            <w:r w:rsidRPr="000B12BE">
              <w:rPr>
                <w:b/>
              </w:rPr>
              <w:t>Congé lié</w:t>
            </w:r>
            <w:r>
              <w:rPr>
                <w:b/>
              </w:rPr>
              <w:t xml:space="preserve"> : </w:t>
            </w:r>
            <w:r w:rsidRPr="000B12BE">
              <w:rPr>
                <w:bCs/>
              </w:rPr>
              <w:t xml:space="preserve"> </w:t>
            </w:r>
            <w:r w:rsidRPr="000B12BE">
              <w:rPr>
                <w:b/>
                <w:noProof/>
                <w:lang w:eastAsia="fr-FR"/>
              </w:rPr>
            </w:r>
            <w:r w:rsidRPr="000B12BE">
              <w:rPr>
                <w:b/>
              </w:rPr>
              <w:pict>
                <v:shape id="_x0000_s1053"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53" o:singleclick="f">
                    <w:txbxContent>
                      <w:p w:rsidR="00DD2B04" w:rsidRDefault="00DD2B04" w:rsidP="00127A68"/>
                    </w:txbxContent>
                  </v:textbox>
                  <w10:wrap type="none" anchorx="margin" anchory="margin"/>
                  <w10:anchorlock/>
                </v:shape>
              </w:pict>
            </w:r>
            <w:r w:rsidRPr="000B12BE">
              <w:rPr>
                <w:b/>
              </w:rPr>
              <w:t xml:space="preserve"> </w:t>
            </w:r>
            <w:r w:rsidRPr="000B12BE">
              <w:rPr>
                <w:bCs/>
              </w:rPr>
              <w:t xml:space="preserve">avant, </w:t>
            </w:r>
            <w:r w:rsidRPr="000B12BE">
              <w:rPr>
                <w:b/>
                <w:noProof/>
                <w:lang w:eastAsia="fr-FR"/>
              </w:rPr>
            </w:r>
            <w:r w:rsidRPr="000B12BE">
              <w:rPr>
                <w:b/>
              </w:rPr>
              <w:pict>
                <v:shape id="_x0000_s1052"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52" o:singleclick="f">
                    <w:txbxContent>
                      <w:p w:rsidR="00DD2B04" w:rsidRDefault="00DD2B04" w:rsidP="00127A68"/>
                    </w:txbxContent>
                  </v:textbox>
                  <w10:wrap type="none" anchorx="margin" anchory="margin"/>
                  <w10:anchorlock/>
                </v:shape>
              </w:pict>
            </w:r>
            <w:r w:rsidRPr="000B12BE">
              <w:rPr>
                <w:b/>
              </w:rPr>
              <w:t xml:space="preserve"> </w:t>
            </w:r>
            <w:r w:rsidRPr="000B12BE">
              <w:rPr>
                <w:bCs/>
              </w:rPr>
              <w:t xml:space="preserve">pendant ou </w:t>
            </w:r>
            <w:r w:rsidRPr="000B12BE">
              <w:rPr>
                <w:b/>
                <w:noProof/>
                <w:lang w:eastAsia="fr-FR"/>
              </w:rPr>
            </w:r>
            <w:r w:rsidRPr="000B12BE">
              <w:rPr>
                <w:b/>
              </w:rPr>
              <w:pict>
                <v:shape id="_x0000_s1051"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51" o:singleclick="f">
                    <w:txbxContent>
                      <w:p w:rsidR="00DD2B04" w:rsidRDefault="00DD2B04" w:rsidP="00127A68"/>
                    </w:txbxContent>
                  </v:textbox>
                  <w10:wrap type="none" anchorx="margin" anchory="margin"/>
                  <w10:anchorlock/>
                </v:shape>
              </w:pict>
            </w:r>
            <w:r w:rsidRPr="000B12BE">
              <w:rPr>
                <w:b/>
              </w:rPr>
              <w:t xml:space="preserve"> </w:t>
            </w:r>
            <w:r w:rsidRPr="000B12BE">
              <w:rPr>
                <w:bCs/>
              </w:rPr>
              <w:t xml:space="preserve">après </w:t>
            </w:r>
          </w:p>
          <w:p w:rsidR="00127A68" w:rsidRDefault="00127A68" w:rsidP="00127A68">
            <w:pPr>
              <w:spacing w:line="480" w:lineRule="auto"/>
              <w:rPr>
                <w:bCs/>
              </w:rPr>
            </w:pPr>
            <w:r w:rsidRPr="000B12BE">
              <w:rPr>
                <w:b/>
                <w:noProof/>
                <w:lang w:eastAsia="fr-FR"/>
              </w:rPr>
            </w:r>
            <w:r w:rsidRPr="000B12BE">
              <w:rPr>
                <w:b/>
              </w:rPr>
              <w:pict>
                <v:shape id="_x0000_s1049"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49" o:singleclick="f">
                    <w:txbxContent>
                      <w:p w:rsidR="00DD2B04" w:rsidRDefault="00DD2B04" w:rsidP="00127A68"/>
                    </w:txbxContent>
                  </v:textbox>
                  <w10:wrap type="none" anchorx="margin" anchory="margin"/>
                  <w10:anchorlock/>
                </v:shape>
              </w:pict>
            </w:r>
            <w:r w:rsidRPr="000B12BE">
              <w:rPr>
                <w:b/>
                <w:bCs/>
              </w:rPr>
              <w:t xml:space="preserve"> Transport offert</w:t>
            </w:r>
            <w:r>
              <w:rPr>
                <w:b/>
                <w:bCs/>
              </w:rPr>
              <w:t xml:space="preserve">       </w:t>
            </w:r>
            <w:r w:rsidRPr="000B12BE">
              <w:rPr>
                <w:b/>
                <w:bCs/>
              </w:rPr>
              <w:t xml:space="preserve"> </w:t>
            </w:r>
            <w:r w:rsidRPr="000B12BE">
              <w:rPr>
                <w:b/>
                <w:noProof/>
                <w:lang w:eastAsia="fr-FR"/>
              </w:rPr>
            </w:r>
            <w:r w:rsidRPr="000B12BE">
              <w:rPr>
                <w:b/>
              </w:rPr>
              <w:pict>
                <v:shape id="_x0000_s1048"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48" o:singleclick="f">
                    <w:txbxContent>
                      <w:p w:rsidR="00DD2B04" w:rsidRDefault="00DD2B04" w:rsidP="00127A68"/>
                    </w:txbxContent>
                  </v:textbox>
                  <w10:wrap type="none" anchorx="margin" anchory="margin"/>
                  <w10:anchorlock/>
                </v:shape>
              </w:pict>
            </w:r>
            <w:r w:rsidRPr="000B12BE">
              <w:rPr>
                <w:b/>
              </w:rPr>
              <w:t xml:space="preserve"> Hébergement offert</w:t>
            </w:r>
          </w:p>
          <w:p w:rsidR="00127A68" w:rsidRPr="000B12BE" w:rsidRDefault="00127A68" w:rsidP="00127A68">
            <w:pPr>
              <w:spacing w:line="360" w:lineRule="auto"/>
              <w:rPr>
                <w:b/>
              </w:rPr>
            </w:pPr>
            <w:r w:rsidRPr="000B12BE">
              <w:rPr>
                <w:b/>
                <w:noProof/>
                <w:lang w:eastAsia="fr-FR"/>
              </w:rPr>
            </w:r>
            <w:r w:rsidRPr="000B12BE">
              <w:rPr>
                <w:b/>
              </w:rPr>
              <w:pict>
                <v:shape id="_x0000_s1047"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47" o:singleclick="f">
                    <w:txbxContent>
                      <w:p w:rsidR="00DD2B04" w:rsidRDefault="00DD2B04" w:rsidP="00127A68"/>
                    </w:txbxContent>
                  </v:textbox>
                  <w10:wrap type="none" anchorx="margin" anchory="margin"/>
                  <w10:anchorlock/>
                </v:shape>
              </w:pict>
            </w:r>
            <w:r>
              <w:rPr>
                <w:b/>
              </w:rPr>
              <w:t xml:space="preserve"> TRM offert partiellement/</w:t>
            </w:r>
            <w:r w:rsidRPr="000B12BE">
              <w:rPr>
                <w:b/>
                <w:noProof/>
                <w:lang w:eastAsia="fr-FR"/>
              </w:rPr>
            </w:r>
            <w:r w:rsidRPr="000B12BE">
              <w:rPr>
                <w:b/>
              </w:rPr>
              <w:pict>
                <v:shape id="_x0000_s1046"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46" o:singleclick="f">
                    <w:txbxContent>
                      <w:p w:rsidR="00DD2B04" w:rsidRDefault="00DD2B04" w:rsidP="00127A68"/>
                    </w:txbxContent>
                  </v:textbox>
                  <w10:wrap type="none" anchorx="margin" anchory="margin"/>
                  <w10:anchorlock/>
                </v:shape>
              </w:pict>
            </w:r>
            <w:r>
              <w:rPr>
                <w:b/>
              </w:rPr>
              <w:t xml:space="preserve"> Totalement</w:t>
            </w:r>
          </w:p>
        </w:tc>
        <w:tc>
          <w:tcPr>
            <w:tcW w:w="2394" w:type="dxa"/>
            <w:vAlign w:val="center"/>
          </w:tcPr>
          <w:p w:rsidR="00127A68" w:rsidRPr="000B12BE" w:rsidRDefault="00127A68" w:rsidP="00127A68">
            <w:pPr>
              <w:spacing w:before="240"/>
              <w:rPr>
                <w:b/>
              </w:rPr>
            </w:pPr>
            <w:r w:rsidRPr="000B12BE">
              <w:rPr>
                <w:b/>
                <w:noProof/>
                <w:lang w:eastAsia="fr-FR"/>
              </w:rPr>
            </w:r>
            <w:r w:rsidRPr="000B12BE">
              <w:rPr>
                <w:b/>
              </w:rPr>
              <w:pict>
                <v:shape id="_x0000_s1050"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50" o:singleclick="f">
                    <w:txbxContent>
                      <w:p w:rsidR="00DD2B04" w:rsidRDefault="00DD2B04" w:rsidP="00127A68"/>
                    </w:txbxContent>
                  </v:textbox>
                  <w10:wrap type="none" anchorx="margin" anchory="margin"/>
                  <w10:anchorlock/>
                </v:shape>
              </w:pict>
            </w:r>
            <w:r w:rsidRPr="000B12BE">
              <w:rPr>
                <w:b/>
              </w:rPr>
              <w:t xml:space="preserve"> Repas offert </w:t>
            </w:r>
          </w:p>
          <w:p w:rsidR="00127A68" w:rsidRPr="000B12BE" w:rsidRDefault="00127A68" w:rsidP="00127A68">
            <w:pPr>
              <w:rPr>
                <w:b/>
              </w:rPr>
            </w:pPr>
            <w:r w:rsidRPr="000B12BE">
              <w:rPr>
                <w:b/>
              </w:rPr>
              <w:t xml:space="preserve"> </w:t>
            </w:r>
          </w:p>
          <w:p w:rsidR="00127A68" w:rsidRPr="000B12BE" w:rsidRDefault="00127A68" w:rsidP="00127A68">
            <w:pPr>
              <w:rPr>
                <w:b/>
              </w:rPr>
            </w:pPr>
            <w:proofErr w:type="spellStart"/>
            <w:r w:rsidRPr="000B12BE">
              <w:rPr>
                <w:b/>
              </w:rPr>
              <w:t>Nbr</w:t>
            </w:r>
            <w:proofErr w:type="spellEnd"/>
            <w:r w:rsidRPr="000B12BE">
              <w:rPr>
                <w:b/>
              </w:rPr>
              <w:t xml:space="preserve"> ____________</w:t>
            </w:r>
          </w:p>
          <w:p w:rsidR="00127A68" w:rsidRPr="000B12BE" w:rsidRDefault="00127A68" w:rsidP="00127A68">
            <w:pPr>
              <w:rPr>
                <w:b/>
              </w:rPr>
            </w:pPr>
          </w:p>
        </w:tc>
      </w:tr>
      <w:tr w:rsidR="00127A68" w:rsidRPr="006415B6" w:rsidTr="00127A68">
        <w:tc>
          <w:tcPr>
            <w:tcW w:w="3348" w:type="dxa"/>
          </w:tcPr>
          <w:p w:rsidR="00127A68" w:rsidRPr="003871C9" w:rsidRDefault="00127A68" w:rsidP="00127A68"/>
          <w:p w:rsidR="00127A68" w:rsidRPr="009121A9" w:rsidRDefault="00127A68" w:rsidP="00127A68">
            <w:pPr>
              <w:rPr>
                <w:b/>
              </w:rPr>
            </w:pPr>
            <w:r>
              <w:rPr>
                <w:b/>
              </w:rPr>
              <w:t xml:space="preserve">Documents de </w:t>
            </w:r>
            <w:proofErr w:type="gramStart"/>
            <w:r>
              <w:rPr>
                <w:b/>
              </w:rPr>
              <w:t>support</w:t>
            </w:r>
            <w:r w:rsidRPr="009121A9">
              <w:rPr>
                <w:b/>
              </w:rPr>
              <w:t>:</w:t>
            </w:r>
            <w:proofErr w:type="gramEnd"/>
          </w:p>
          <w:p w:rsidR="00127A68" w:rsidRPr="009121A9" w:rsidRDefault="00127A68" w:rsidP="00127A68"/>
        </w:tc>
        <w:tc>
          <w:tcPr>
            <w:tcW w:w="4820" w:type="dxa"/>
            <w:gridSpan w:val="4"/>
          </w:tcPr>
          <w:p w:rsidR="00127A68" w:rsidRPr="003871C9" w:rsidRDefault="00127A68" w:rsidP="00127A68">
            <w:pPr>
              <w:ind w:firstLine="432"/>
            </w:pPr>
            <w:r w:rsidRPr="000B12BE">
              <w:rPr>
                <w:b/>
                <w:noProof/>
                <w:lang w:eastAsia="fr-FR"/>
              </w:rPr>
            </w:r>
            <w:r w:rsidRPr="000B12BE">
              <w:rPr>
                <w:b/>
              </w:rPr>
              <w:pict>
                <v:shape id="_x0000_s1043"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43" o:singleclick="f">
                    <w:txbxContent>
                      <w:p w:rsidR="00DD2B04" w:rsidRDefault="00DD2B04" w:rsidP="00127A68"/>
                    </w:txbxContent>
                  </v:textbox>
                  <w10:wrap type="none" anchorx="margin" anchory="margin"/>
                  <w10:anchorlock/>
                </v:shape>
              </w:pict>
            </w:r>
            <w:r>
              <w:rPr>
                <w:b/>
              </w:rPr>
              <w:t xml:space="preserve"> </w:t>
            </w:r>
            <w:r>
              <w:t>Note logistique</w:t>
            </w:r>
          </w:p>
          <w:p w:rsidR="00127A68" w:rsidRPr="003871C9" w:rsidRDefault="00127A68" w:rsidP="00127A68">
            <w:pPr>
              <w:ind w:firstLine="432"/>
            </w:pPr>
            <w:r>
              <w:rPr>
                <w:b/>
                <w:noProof/>
                <w:lang w:eastAsia="fr-FR"/>
              </w:rPr>
            </w:r>
            <w:r>
              <w:rPr>
                <w:b/>
              </w:rPr>
              <w:pict>
                <v:shape id="_x0000_s1045"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45" o:singleclick="f">
                    <w:txbxContent>
                      <w:p w:rsidR="00DD2B04" w:rsidRDefault="00DD2B04" w:rsidP="00127A68"/>
                    </w:txbxContent>
                  </v:textbox>
                  <w10:wrap type="none" anchorx="margin" anchory="margin"/>
                  <w10:anchorlock/>
                </v:shape>
              </w:pict>
            </w:r>
            <w:r>
              <w:rPr>
                <w:b/>
              </w:rPr>
              <w:t xml:space="preserve"> </w:t>
            </w:r>
            <w:r>
              <w:t>Agenda / programme</w:t>
            </w:r>
          </w:p>
          <w:p w:rsidR="00127A68" w:rsidRPr="003871C9" w:rsidRDefault="00127A68" w:rsidP="00127A68">
            <w:pPr>
              <w:ind w:firstLine="432"/>
            </w:pPr>
            <w:r>
              <w:rPr>
                <w:b/>
                <w:noProof/>
                <w:lang w:eastAsia="fr-FR"/>
              </w:rPr>
            </w:r>
            <w:r>
              <w:rPr>
                <w:b/>
              </w:rPr>
              <w:pict>
                <v:shape id="_x0000_s1044"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44" o:singleclick="f">
                    <w:txbxContent>
                      <w:p w:rsidR="00DD2B04" w:rsidRDefault="00DD2B04" w:rsidP="00127A68"/>
                    </w:txbxContent>
                  </v:textbox>
                  <w10:wrap type="none" anchorx="margin" anchory="margin"/>
                  <w10:anchorlock/>
                </v:shape>
              </w:pict>
            </w:r>
            <w:r>
              <w:rPr>
                <w:b/>
              </w:rPr>
              <w:t xml:space="preserve"> </w:t>
            </w:r>
            <w:r>
              <w:t>Autre </w:t>
            </w:r>
            <w:proofErr w:type="gramStart"/>
            <w:r>
              <w:t>:_</w:t>
            </w:r>
            <w:proofErr w:type="gramEnd"/>
            <w:r>
              <w:t>__________________________________</w:t>
            </w:r>
          </w:p>
        </w:tc>
        <w:tc>
          <w:tcPr>
            <w:tcW w:w="2394" w:type="dxa"/>
          </w:tcPr>
          <w:p w:rsidR="00127A68" w:rsidRPr="006B4EAC" w:rsidRDefault="00127A68" w:rsidP="00127A68">
            <w:pPr>
              <w:spacing w:before="240"/>
              <w:rPr>
                <w:b/>
                <w:lang w:val="en-US"/>
              </w:rPr>
            </w:pPr>
            <w:r>
              <w:rPr>
                <w:b/>
                <w:noProof/>
                <w:lang w:eastAsia="fr-FR"/>
              </w:rPr>
            </w:r>
            <w:r>
              <w:rPr>
                <w:b/>
              </w:rPr>
              <w:pict>
                <v:shape id="_x0000_s1042"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42" o:singleclick="f">
                    <w:txbxContent>
                      <w:p w:rsidR="00DD2B04" w:rsidRDefault="00DD2B04" w:rsidP="00127A68">
                        <w:pPr>
                          <w:spacing w:before="240"/>
                        </w:pPr>
                      </w:p>
                    </w:txbxContent>
                  </v:textbox>
                  <w10:wrap type="none" anchorx="margin" anchory="margin"/>
                  <w10:anchorlock/>
                </v:shape>
              </w:pict>
            </w:r>
            <w:r w:rsidRPr="00867C7E">
              <w:rPr>
                <w:b/>
                <w:lang w:val="en-US"/>
              </w:rPr>
              <w:t xml:space="preserve"> </w:t>
            </w:r>
            <w:r w:rsidRPr="006B4EAC">
              <w:rPr>
                <w:b/>
                <w:lang w:val="en-US"/>
              </w:rPr>
              <w:t>Security clearance</w:t>
            </w:r>
          </w:p>
          <w:p w:rsidR="00127A68" w:rsidRPr="006415B6" w:rsidRDefault="00127A68" w:rsidP="00127A68">
            <w:pPr>
              <w:rPr>
                <w:b/>
                <w:lang w:val="en-US"/>
              </w:rPr>
            </w:pPr>
            <w:r>
              <w:rPr>
                <w:b/>
                <w:noProof/>
                <w:lang w:eastAsia="fr-FR"/>
              </w:rPr>
            </w:r>
            <w:r>
              <w:rPr>
                <w:b/>
              </w:rPr>
              <w:pict>
                <v:shape id="_x0000_s1041" type="#_x0000_t201" style="width:9.9pt;height:8.9pt;mso-left-percent:-10001;mso-top-percent:-10001;mso-position-horizontal:absolute;mso-position-horizontal-relative:char;mso-position-vertical:absolute;mso-position-vertical-relative:line;mso-left-percent:-10001;mso-top-percent:-10001" strokeweight=".25pt">
                  <v:shadow on="t" color="#868686"/>
                  <v:path shadowok="t" strokeok="t" fillok="t"/>
                  <v:textbox style="mso-next-textbox:#_x0000_s1041" o:singleclick="f">
                    <w:txbxContent>
                      <w:p w:rsidR="00DD2B04" w:rsidRDefault="00DD2B04" w:rsidP="00127A68"/>
                    </w:txbxContent>
                  </v:textbox>
                  <w10:wrap type="none" anchorx="margin" anchory="margin"/>
                  <w10:anchorlock/>
                </v:shape>
              </w:pict>
            </w:r>
            <w:r w:rsidRPr="00867C7E">
              <w:rPr>
                <w:b/>
                <w:lang w:val="en-US"/>
              </w:rPr>
              <w:t xml:space="preserve"> </w:t>
            </w:r>
            <w:r w:rsidRPr="006B4EAC">
              <w:rPr>
                <w:b/>
                <w:lang w:val="en-US"/>
              </w:rPr>
              <w:t xml:space="preserve">Official business </w:t>
            </w:r>
          </w:p>
          <w:p w:rsidR="00127A68" w:rsidRPr="006415B6" w:rsidRDefault="00127A68" w:rsidP="00127A68">
            <w:pPr>
              <w:ind w:firstLine="432"/>
              <w:rPr>
                <w:lang w:val="en-US"/>
              </w:rPr>
            </w:pPr>
            <w:r w:rsidRPr="006415B6">
              <w:rPr>
                <w:b/>
                <w:lang w:val="en-US"/>
              </w:rPr>
              <w:t xml:space="preserve">on </w:t>
            </w:r>
            <w:r w:rsidRPr="006B4EAC">
              <w:rPr>
                <w:b/>
                <w:lang w:val="en-US"/>
              </w:rPr>
              <w:t>Atlas HCM</w:t>
            </w:r>
          </w:p>
        </w:tc>
      </w:tr>
      <w:tr w:rsidR="00127A68" w:rsidRPr="00D80464" w:rsidTr="00127A68">
        <w:tc>
          <w:tcPr>
            <w:tcW w:w="3348" w:type="dxa"/>
            <w:vAlign w:val="center"/>
          </w:tcPr>
          <w:p w:rsidR="00127A68" w:rsidRPr="00D80464" w:rsidRDefault="00127A68" w:rsidP="00127A68">
            <w:pPr>
              <w:rPr>
                <w:b/>
              </w:rPr>
            </w:pPr>
            <w:r>
              <w:rPr>
                <w:b/>
              </w:rPr>
              <w:t xml:space="preserve">REQ </w:t>
            </w:r>
            <w:r w:rsidRPr="00D80464">
              <w:rPr>
                <w:b/>
              </w:rPr>
              <w:t>approuvée N°</w:t>
            </w:r>
          </w:p>
        </w:tc>
        <w:tc>
          <w:tcPr>
            <w:tcW w:w="2945" w:type="dxa"/>
            <w:gridSpan w:val="2"/>
          </w:tcPr>
          <w:p w:rsidR="00127A68" w:rsidRPr="00D80464" w:rsidRDefault="00127A68" w:rsidP="00127A68"/>
          <w:p w:rsidR="00127A68" w:rsidRPr="00D80464" w:rsidRDefault="00127A68" w:rsidP="00127A68"/>
        </w:tc>
        <w:tc>
          <w:tcPr>
            <w:tcW w:w="1875" w:type="dxa"/>
            <w:gridSpan w:val="2"/>
            <w:vAlign w:val="center"/>
          </w:tcPr>
          <w:p w:rsidR="00127A68" w:rsidRPr="00CC53E8" w:rsidRDefault="00127A68" w:rsidP="00127A68">
            <w:pPr>
              <w:rPr>
                <w:b/>
              </w:rPr>
            </w:pPr>
            <w:r w:rsidRPr="00CC53E8">
              <w:rPr>
                <w:b/>
              </w:rPr>
              <w:t>Projet ID</w:t>
            </w:r>
          </w:p>
        </w:tc>
        <w:tc>
          <w:tcPr>
            <w:tcW w:w="2394" w:type="dxa"/>
          </w:tcPr>
          <w:p w:rsidR="00127A68" w:rsidRDefault="00127A68"/>
          <w:p w:rsidR="00127A68" w:rsidRPr="00D80464" w:rsidRDefault="00127A68" w:rsidP="00127A68"/>
        </w:tc>
      </w:tr>
      <w:tr w:rsidR="00127A68" w:rsidRPr="006415B6" w:rsidTr="00127A68">
        <w:tc>
          <w:tcPr>
            <w:tcW w:w="10562" w:type="dxa"/>
            <w:gridSpan w:val="6"/>
            <w:shd w:val="clear" w:color="auto" w:fill="BFBFBF" w:themeFill="background1" w:themeFillShade="BF"/>
          </w:tcPr>
          <w:p w:rsidR="00127A68" w:rsidRPr="006415B6" w:rsidRDefault="00127A68" w:rsidP="00127A68">
            <w:pPr>
              <w:rPr>
                <w:lang w:val="en-US"/>
              </w:rPr>
            </w:pPr>
            <w:r w:rsidRPr="006415B6">
              <w:rPr>
                <w:b/>
                <w:lang w:val="en-US"/>
              </w:rPr>
              <w:t xml:space="preserve">Chart Of Accounts (COA)/ Imputation </w:t>
            </w:r>
            <w:proofErr w:type="spellStart"/>
            <w:r w:rsidRPr="00F02189">
              <w:rPr>
                <w:b/>
                <w:lang w:val="en-US" w:bidi="ar-DZ"/>
              </w:rPr>
              <w:t>comptable</w:t>
            </w:r>
            <w:proofErr w:type="spellEnd"/>
            <w:r w:rsidRPr="006415B6">
              <w:rPr>
                <w:b/>
                <w:lang w:val="en-US"/>
              </w:rPr>
              <w:t>:</w:t>
            </w:r>
          </w:p>
        </w:tc>
      </w:tr>
      <w:tr w:rsidR="00127A68" w:rsidRPr="009121A9" w:rsidTr="00127A68">
        <w:tc>
          <w:tcPr>
            <w:tcW w:w="10562" w:type="dxa"/>
            <w:gridSpan w:val="6"/>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1260"/>
              <w:gridCol w:w="810"/>
              <w:gridCol w:w="900"/>
              <w:gridCol w:w="810"/>
              <w:gridCol w:w="900"/>
              <w:gridCol w:w="1170"/>
              <w:gridCol w:w="1440"/>
              <w:gridCol w:w="990"/>
            </w:tblGrid>
            <w:tr w:rsidR="00127A68" w:rsidRPr="002C0E3F" w:rsidTr="00127A68">
              <w:trPr>
                <w:trHeight w:val="386"/>
              </w:trPr>
              <w:tc>
                <w:tcPr>
                  <w:tcW w:w="1080" w:type="dxa"/>
                  <w:tcBorders>
                    <w:top w:val="single" w:sz="4" w:space="0" w:color="auto"/>
                  </w:tcBorders>
                </w:tcPr>
                <w:p w:rsidR="00127A68" w:rsidRPr="002C0E3F" w:rsidRDefault="00127A68" w:rsidP="00127A68">
                  <w:pPr>
                    <w:jc w:val="center"/>
                    <w:rPr>
                      <w:b/>
                      <w:bCs/>
                      <w:sz w:val="16"/>
                      <w:szCs w:val="16"/>
                    </w:rPr>
                  </w:pPr>
                  <w:r w:rsidRPr="002C0E3F">
                    <w:rPr>
                      <w:b/>
                      <w:bCs/>
                      <w:sz w:val="16"/>
                      <w:szCs w:val="16"/>
                    </w:rPr>
                    <w:t>Montant</w:t>
                  </w:r>
                </w:p>
              </w:tc>
              <w:tc>
                <w:tcPr>
                  <w:tcW w:w="900" w:type="dxa"/>
                  <w:tcBorders>
                    <w:top w:val="single" w:sz="4" w:space="0" w:color="auto"/>
                  </w:tcBorders>
                </w:tcPr>
                <w:p w:rsidR="00127A68" w:rsidRPr="002C0E3F" w:rsidRDefault="00127A68" w:rsidP="00127A68">
                  <w:pPr>
                    <w:jc w:val="center"/>
                    <w:rPr>
                      <w:b/>
                      <w:bCs/>
                      <w:sz w:val="16"/>
                      <w:szCs w:val="16"/>
                    </w:rPr>
                  </w:pPr>
                </w:p>
                <w:p w:rsidR="00127A68" w:rsidRPr="002C0E3F" w:rsidRDefault="00127A68" w:rsidP="00127A68">
                  <w:pPr>
                    <w:jc w:val="center"/>
                    <w:rPr>
                      <w:b/>
                      <w:bCs/>
                      <w:sz w:val="16"/>
                      <w:szCs w:val="16"/>
                    </w:rPr>
                  </w:pPr>
                  <w:r w:rsidRPr="002C0E3F">
                    <w:rPr>
                      <w:b/>
                      <w:bCs/>
                      <w:sz w:val="16"/>
                      <w:szCs w:val="16"/>
                    </w:rPr>
                    <w:t>GL/BU</w:t>
                  </w:r>
                </w:p>
              </w:tc>
              <w:tc>
                <w:tcPr>
                  <w:tcW w:w="1260" w:type="dxa"/>
                  <w:tcBorders>
                    <w:top w:val="single" w:sz="4" w:space="0" w:color="auto"/>
                  </w:tcBorders>
                </w:tcPr>
                <w:p w:rsidR="00127A68" w:rsidRPr="002C0E3F" w:rsidRDefault="00127A68" w:rsidP="00127A68">
                  <w:pPr>
                    <w:jc w:val="center"/>
                    <w:rPr>
                      <w:b/>
                      <w:bCs/>
                      <w:sz w:val="16"/>
                      <w:szCs w:val="16"/>
                    </w:rPr>
                  </w:pPr>
                  <w:r w:rsidRPr="002C0E3F">
                    <w:rPr>
                      <w:b/>
                      <w:bCs/>
                      <w:sz w:val="16"/>
                      <w:szCs w:val="16"/>
                    </w:rPr>
                    <w:t>Compte</w:t>
                  </w:r>
                </w:p>
                <w:p w:rsidR="00127A68" w:rsidRPr="002C0E3F" w:rsidRDefault="00127A68" w:rsidP="00127A68">
                  <w:pPr>
                    <w:jc w:val="center"/>
                    <w:rPr>
                      <w:b/>
                      <w:bCs/>
                      <w:sz w:val="16"/>
                      <w:szCs w:val="16"/>
                    </w:rPr>
                  </w:pPr>
                  <w:r w:rsidRPr="002C0E3F">
                    <w:rPr>
                      <w:b/>
                      <w:bCs/>
                      <w:sz w:val="16"/>
                      <w:szCs w:val="16"/>
                    </w:rPr>
                    <w:t>budgétaire</w:t>
                  </w:r>
                </w:p>
              </w:tc>
              <w:tc>
                <w:tcPr>
                  <w:tcW w:w="810" w:type="dxa"/>
                  <w:tcBorders>
                    <w:top w:val="single" w:sz="4" w:space="0" w:color="auto"/>
                  </w:tcBorders>
                </w:tcPr>
                <w:p w:rsidR="00127A68" w:rsidRPr="002C0E3F" w:rsidRDefault="00127A68" w:rsidP="00127A68">
                  <w:pPr>
                    <w:jc w:val="center"/>
                    <w:rPr>
                      <w:b/>
                      <w:bCs/>
                      <w:sz w:val="16"/>
                      <w:szCs w:val="16"/>
                    </w:rPr>
                  </w:pPr>
                  <w:proofErr w:type="spellStart"/>
                  <w:r w:rsidRPr="002C0E3F">
                    <w:rPr>
                      <w:b/>
                      <w:bCs/>
                      <w:sz w:val="16"/>
                      <w:szCs w:val="16"/>
                    </w:rPr>
                    <w:t>Opert</w:t>
                  </w:r>
                  <w:proofErr w:type="spellEnd"/>
                  <w:r w:rsidRPr="002C0E3F">
                    <w:rPr>
                      <w:b/>
                      <w:bCs/>
                      <w:sz w:val="16"/>
                      <w:szCs w:val="16"/>
                    </w:rPr>
                    <w:t>.</w:t>
                  </w:r>
                </w:p>
                <w:p w:rsidR="00127A68" w:rsidRPr="002C0E3F" w:rsidRDefault="00127A68" w:rsidP="00127A68">
                  <w:pPr>
                    <w:jc w:val="center"/>
                    <w:rPr>
                      <w:b/>
                      <w:bCs/>
                      <w:sz w:val="16"/>
                      <w:szCs w:val="16"/>
                    </w:rPr>
                  </w:pPr>
                  <w:r w:rsidRPr="002C0E3F">
                    <w:rPr>
                      <w:b/>
                      <w:bCs/>
                      <w:sz w:val="16"/>
                      <w:szCs w:val="16"/>
                    </w:rPr>
                    <w:t>Unit</w:t>
                  </w:r>
                </w:p>
              </w:tc>
              <w:tc>
                <w:tcPr>
                  <w:tcW w:w="900" w:type="dxa"/>
                  <w:tcBorders>
                    <w:top w:val="single" w:sz="4" w:space="0" w:color="auto"/>
                  </w:tcBorders>
                </w:tcPr>
                <w:p w:rsidR="00127A68" w:rsidRPr="002C0E3F" w:rsidRDefault="00127A68" w:rsidP="00127A68">
                  <w:pPr>
                    <w:jc w:val="center"/>
                    <w:rPr>
                      <w:b/>
                      <w:bCs/>
                      <w:sz w:val="16"/>
                      <w:szCs w:val="16"/>
                    </w:rPr>
                  </w:pPr>
                  <w:r w:rsidRPr="002C0E3F">
                    <w:rPr>
                      <w:b/>
                      <w:bCs/>
                      <w:sz w:val="16"/>
                      <w:szCs w:val="16"/>
                    </w:rPr>
                    <w:t>Fond</w:t>
                  </w:r>
                </w:p>
              </w:tc>
              <w:tc>
                <w:tcPr>
                  <w:tcW w:w="810" w:type="dxa"/>
                  <w:tcBorders>
                    <w:top w:val="single" w:sz="4" w:space="0" w:color="auto"/>
                  </w:tcBorders>
                </w:tcPr>
                <w:p w:rsidR="00127A68" w:rsidRPr="002C0E3F" w:rsidRDefault="00127A68" w:rsidP="00127A68">
                  <w:pPr>
                    <w:jc w:val="center"/>
                    <w:rPr>
                      <w:b/>
                      <w:bCs/>
                      <w:sz w:val="16"/>
                      <w:szCs w:val="16"/>
                    </w:rPr>
                  </w:pPr>
                  <w:r w:rsidRPr="002C0E3F">
                    <w:rPr>
                      <w:b/>
                      <w:bCs/>
                      <w:sz w:val="16"/>
                      <w:szCs w:val="16"/>
                    </w:rPr>
                    <w:t xml:space="preserve">Dept. </w:t>
                  </w:r>
                </w:p>
              </w:tc>
              <w:tc>
                <w:tcPr>
                  <w:tcW w:w="900" w:type="dxa"/>
                  <w:tcBorders>
                    <w:top w:val="single" w:sz="4" w:space="0" w:color="auto"/>
                  </w:tcBorders>
                </w:tcPr>
                <w:p w:rsidR="00127A68" w:rsidRPr="002C0E3F" w:rsidRDefault="00127A68" w:rsidP="00127A68">
                  <w:pPr>
                    <w:rPr>
                      <w:b/>
                      <w:bCs/>
                      <w:sz w:val="16"/>
                      <w:szCs w:val="16"/>
                    </w:rPr>
                  </w:pPr>
                  <w:r w:rsidRPr="002C0E3F">
                    <w:rPr>
                      <w:b/>
                      <w:bCs/>
                      <w:sz w:val="16"/>
                      <w:szCs w:val="16"/>
                    </w:rPr>
                    <w:t xml:space="preserve">N° projet </w:t>
                  </w:r>
                </w:p>
              </w:tc>
              <w:tc>
                <w:tcPr>
                  <w:tcW w:w="1170" w:type="dxa"/>
                  <w:tcBorders>
                    <w:top w:val="single" w:sz="4" w:space="0" w:color="auto"/>
                  </w:tcBorders>
                </w:tcPr>
                <w:p w:rsidR="00127A68" w:rsidRPr="002C0E3F" w:rsidRDefault="00127A68" w:rsidP="00127A68">
                  <w:pPr>
                    <w:jc w:val="center"/>
                  </w:pPr>
                  <w:r w:rsidRPr="009A3F49">
                    <w:rPr>
                      <w:b/>
                      <w:bCs/>
                      <w:sz w:val="16"/>
                      <w:szCs w:val="16"/>
                    </w:rPr>
                    <w:t>N° Activité</w:t>
                  </w:r>
                </w:p>
              </w:tc>
              <w:tc>
                <w:tcPr>
                  <w:tcW w:w="1440" w:type="dxa"/>
                  <w:tcBorders>
                    <w:top w:val="single" w:sz="4" w:space="0" w:color="auto"/>
                  </w:tcBorders>
                </w:tcPr>
                <w:p w:rsidR="00127A68" w:rsidRPr="002C0E3F" w:rsidRDefault="00127A68" w:rsidP="00127A68">
                  <w:pPr>
                    <w:jc w:val="center"/>
                    <w:rPr>
                      <w:b/>
                      <w:bCs/>
                      <w:sz w:val="16"/>
                      <w:szCs w:val="16"/>
                    </w:rPr>
                  </w:pPr>
                  <w:r w:rsidRPr="002C0E3F">
                    <w:rPr>
                      <w:b/>
                      <w:bCs/>
                      <w:sz w:val="16"/>
                      <w:szCs w:val="16"/>
                    </w:rPr>
                    <w:t xml:space="preserve">Agence de mise en œuvre </w:t>
                  </w:r>
                </w:p>
              </w:tc>
              <w:tc>
                <w:tcPr>
                  <w:tcW w:w="990" w:type="dxa"/>
                  <w:tcBorders>
                    <w:top w:val="single" w:sz="4" w:space="0" w:color="auto"/>
                  </w:tcBorders>
                </w:tcPr>
                <w:p w:rsidR="00127A68" w:rsidRPr="002C0E3F" w:rsidRDefault="00127A68" w:rsidP="00127A68">
                  <w:pPr>
                    <w:rPr>
                      <w:b/>
                      <w:bCs/>
                      <w:sz w:val="16"/>
                      <w:szCs w:val="16"/>
                    </w:rPr>
                  </w:pPr>
                  <w:r w:rsidRPr="002C0E3F">
                    <w:rPr>
                      <w:b/>
                      <w:bCs/>
                      <w:sz w:val="16"/>
                      <w:szCs w:val="16"/>
                    </w:rPr>
                    <w:t xml:space="preserve">Donateur </w:t>
                  </w:r>
                </w:p>
              </w:tc>
            </w:tr>
            <w:tr w:rsidR="00127A68" w:rsidRPr="00766EA2" w:rsidTr="00127A68">
              <w:tc>
                <w:tcPr>
                  <w:tcW w:w="1080" w:type="dxa"/>
                </w:tcPr>
                <w:p w:rsidR="00127A68" w:rsidRPr="00766EA2" w:rsidRDefault="00127A68" w:rsidP="00127A68">
                  <w:pPr>
                    <w:rPr>
                      <w:sz w:val="20"/>
                      <w:szCs w:val="20"/>
                    </w:rPr>
                  </w:pPr>
                </w:p>
              </w:tc>
              <w:tc>
                <w:tcPr>
                  <w:tcW w:w="900" w:type="dxa"/>
                </w:tcPr>
                <w:p w:rsidR="00127A68" w:rsidRPr="00766EA2" w:rsidRDefault="00127A68" w:rsidP="00127A68">
                  <w:pPr>
                    <w:rPr>
                      <w:sz w:val="20"/>
                      <w:szCs w:val="20"/>
                    </w:rPr>
                  </w:pPr>
                </w:p>
              </w:tc>
              <w:tc>
                <w:tcPr>
                  <w:tcW w:w="1260" w:type="dxa"/>
                </w:tcPr>
                <w:p w:rsidR="00127A68" w:rsidRPr="00766EA2" w:rsidRDefault="00127A68" w:rsidP="00127A68">
                  <w:pPr>
                    <w:rPr>
                      <w:sz w:val="20"/>
                      <w:szCs w:val="20"/>
                    </w:rPr>
                  </w:pPr>
                </w:p>
              </w:tc>
              <w:tc>
                <w:tcPr>
                  <w:tcW w:w="810" w:type="dxa"/>
                </w:tcPr>
                <w:p w:rsidR="00127A68" w:rsidRPr="00766EA2" w:rsidRDefault="00127A68" w:rsidP="00127A68">
                  <w:pPr>
                    <w:rPr>
                      <w:sz w:val="20"/>
                      <w:szCs w:val="20"/>
                    </w:rPr>
                  </w:pPr>
                </w:p>
              </w:tc>
              <w:tc>
                <w:tcPr>
                  <w:tcW w:w="900" w:type="dxa"/>
                </w:tcPr>
                <w:p w:rsidR="00127A68" w:rsidRPr="00766EA2" w:rsidRDefault="00127A68" w:rsidP="00127A68">
                  <w:pPr>
                    <w:rPr>
                      <w:sz w:val="20"/>
                      <w:szCs w:val="20"/>
                    </w:rPr>
                  </w:pPr>
                </w:p>
              </w:tc>
              <w:tc>
                <w:tcPr>
                  <w:tcW w:w="810" w:type="dxa"/>
                </w:tcPr>
                <w:p w:rsidR="00127A68" w:rsidRPr="00766EA2" w:rsidRDefault="00127A68" w:rsidP="00127A68">
                  <w:pPr>
                    <w:rPr>
                      <w:sz w:val="20"/>
                      <w:szCs w:val="20"/>
                    </w:rPr>
                  </w:pPr>
                </w:p>
              </w:tc>
              <w:tc>
                <w:tcPr>
                  <w:tcW w:w="900" w:type="dxa"/>
                </w:tcPr>
                <w:p w:rsidR="00127A68" w:rsidRPr="00766EA2" w:rsidRDefault="00127A68" w:rsidP="00127A68">
                  <w:pPr>
                    <w:rPr>
                      <w:sz w:val="20"/>
                      <w:szCs w:val="20"/>
                    </w:rPr>
                  </w:pPr>
                </w:p>
              </w:tc>
              <w:tc>
                <w:tcPr>
                  <w:tcW w:w="1170" w:type="dxa"/>
                </w:tcPr>
                <w:p w:rsidR="00127A68" w:rsidRPr="00766EA2" w:rsidRDefault="00127A68" w:rsidP="00127A68">
                  <w:pPr>
                    <w:rPr>
                      <w:sz w:val="20"/>
                      <w:szCs w:val="20"/>
                    </w:rPr>
                  </w:pPr>
                </w:p>
              </w:tc>
              <w:tc>
                <w:tcPr>
                  <w:tcW w:w="1440" w:type="dxa"/>
                </w:tcPr>
                <w:p w:rsidR="00127A68" w:rsidRPr="00766EA2" w:rsidRDefault="00127A68" w:rsidP="00127A68">
                  <w:pPr>
                    <w:rPr>
                      <w:sz w:val="20"/>
                      <w:szCs w:val="20"/>
                    </w:rPr>
                  </w:pPr>
                </w:p>
              </w:tc>
              <w:tc>
                <w:tcPr>
                  <w:tcW w:w="990" w:type="dxa"/>
                </w:tcPr>
                <w:p w:rsidR="00127A68" w:rsidRDefault="00127A68" w:rsidP="00127A68">
                  <w:pPr>
                    <w:rPr>
                      <w:sz w:val="20"/>
                      <w:szCs w:val="20"/>
                    </w:rPr>
                  </w:pPr>
                </w:p>
                <w:p w:rsidR="00127A68" w:rsidRDefault="00127A68" w:rsidP="00127A68">
                  <w:pPr>
                    <w:rPr>
                      <w:sz w:val="20"/>
                      <w:szCs w:val="20"/>
                    </w:rPr>
                  </w:pPr>
                </w:p>
                <w:p w:rsidR="00127A68" w:rsidRPr="00766EA2" w:rsidRDefault="00127A68" w:rsidP="00127A68">
                  <w:pPr>
                    <w:rPr>
                      <w:sz w:val="20"/>
                      <w:szCs w:val="20"/>
                    </w:rPr>
                  </w:pPr>
                </w:p>
              </w:tc>
            </w:tr>
          </w:tbl>
          <w:p w:rsidR="00127A68" w:rsidRPr="009121A9" w:rsidRDefault="00127A68" w:rsidP="00127A68"/>
        </w:tc>
      </w:tr>
      <w:tr w:rsidR="00127A68" w:rsidRPr="00D80464" w:rsidTr="00127A68">
        <w:trPr>
          <w:trHeight w:val="746"/>
        </w:trPr>
        <w:tc>
          <w:tcPr>
            <w:tcW w:w="3348" w:type="dxa"/>
            <w:vAlign w:val="center"/>
          </w:tcPr>
          <w:p w:rsidR="00127A68" w:rsidRDefault="00127A68" w:rsidP="00127A68">
            <w:pPr>
              <w:jc w:val="center"/>
              <w:rPr>
                <w:b/>
                <w:bCs/>
              </w:rPr>
            </w:pPr>
            <w:r w:rsidRPr="00CA7D2B">
              <w:rPr>
                <w:b/>
                <w:bCs/>
              </w:rPr>
              <w:t>Signature du demandeur</w:t>
            </w:r>
          </w:p>
          <w:p w:rsidR="00127A68" w:rsidRPr="00E95E5F" w:rsidRDefault="00127A68" w:rsidP="00127A68">
            <w:pPr>
              <w:jc w:val="center"/>
            </w:pPr>
            <w:r w:rsidRPr="00E95E5F">
              <w:t>(date de la demande)</w:t>
            </w:r>
          </w:p>
        </w:tc>
        <w:tc>
          <w:tcPr>
            <w:tcW w:w="3834" w:type="dxa"/>
            <w:gridSpan w:val="3"/>
            <w:vAlign w:val="center"/>
          </w:tcPr>
          <w:p w:rsidR="00127A68" w:rsidRPr="00BC7E6B" w:rsidRDefault="00127A68" w:rsidP="00127A68">
            <w:pPr>
              <w:jc w:val="center"/>
              <w:rPr>
                <w:b/>
                <w:bCs/>
              </w:rPr>
            </w:pPr>
            <w:r w:rsidRPr="00BC7E6B">
              <w:rPr>
                <w:b/>
                <w:bCs/>
              </w:rPr>
              <w:t xml:space="preserve">Visa du </w:t>
            </w:r>
            <w:r>
              <w:rPr>
                <w:b/>
                <w:bCs/>
              </w:rPr>
              <w:t>superviseur</w:t>
            </w:r>
          </w:p>
          <w:p w:rsidR="00127A68" w:rsidRPr="00D80464" w:rsidRDefault="00127A68" w:rsidP="00127A68">
            <w:pPr>
              <w:jc w:val="center"/>
              <w:rPr>
                <w:b/>
              </w:rPr>
            </w:pPr>
            <w:r>
              <w:t>(Nom &amp; fonction)</w:t>
            </w:r>
          </w:p>
        </w:tc>
        <w:tc>
          <w:tcPr>
            <w:tcW w:w="3380" w:type="dxa"/>
            <w:gridSpan w:val="2"/>
            <w:vAlign w:val="center"/>
          </w:tcPr>
          <w:p w:rsidR="00127A68" w:rsidRDefault="00127A68" w:rsidP="00127A68">
            <w:pPr>
              <w:jc w:val="center"/>
              <w:rPr>
                <w:b/>
              </w:rPr>
            </w:pPr>
            <w:r>
              <w:rPr>
                <w:b/>
              </w:rPr>
              <w:t>Visa du Chef du bureau</w:t>
            </w:r>
          </w:p>
          <w:p w:rsidR="00127A68" w:rsidRPr="00D80464" w:rsidRDefault="00127A68" w:rsidP="00127A68">
            <w:pPr>
              <w:jc w:val="center"/>
              <w:rPr>
                <w:b/>
              </w:rPr>
            </w:pPr>
            <w:r>
              <w:rPr>
                <w:b/>
              </w:rPr>
              <w:t>RR/DRR</w:t>
            </w:r>
          </w:p>
        </w:tc>
      </w:tr>
      <w:tr w:rsidR="00127A68" w:rsidRPr="00D80464" w:rsidTr="00C1250F">
        <w:trPr>
          <w:trHeight w:val="413"/>
        </w:trPr>
        <w:tc>
          <w:tcPr>
            <w:tcW w:w="3348" w:type="dxa"/>
            <w:vAlign w:val="center"/>
          </w:tcPr>
          <w:p w:rsidR="00127A68" w:rsidRPr="00D80464" w:rsidRDefault="00127A68" w:rsidP="00127A68">
            <w:pPr>
              <w:rPr>
                <w:rFonts w:hint="cs"/>
                <w:b/>
                <w:rtl/>
              </w:rPr>
            </w:pPr>
          </w:p>
        </w:tc>
        <w:tc>
          <w:tcPr>
            <w:tcW w:w="3834" w:type="dxa"/>
            <w:gridSpan w:val="3"/>
          </w:tcPr>
          <w:p w:rsidR="00127A68" w:rsidRPr="00D80464" w:rsidRDefault="00127A68" w:rsidP="00127A68">
            <w:pPr>
              <w:rPr>
                <w:b/>
              </w:rPr>
            </w:pPr>
          </w:p>
        </w:tc>
        <w:tc>
          <w:tcPr>
            <w:tcW w:w="3380" w:type="dxa"/>
            <w:gridSpan w:val="2"/>
          </w:tcPr>
          <w:p w:rsidR="00127A68" w:rsidRPr="00D80464" w:rsidRDefault="00127A68" w:rsidP="00127A68">
            <w:pPr>
              <w:rPr>
                <w:b/>
              </w:rPr>
            </w:pPr>
          </w:p>
        </w:tc>
      </w:tr>
    </w:tbl>
    <w:p w:rsidR="00127A68" w:rsidRPr="00C1250F" w:rsidRDefault="00127A68" w:rsidP="00C1250F">
      <w:pPr>
        <w:pStyle w:val="Titre1"/>
        <w:pBdr>
          <w:bottom w:val="single" w:sz="4" w:space="1" w:color="auto"/>
        </w:pBdr>
      </w:pPr>
      <w:bookmarkStart w:id="26" w:name="_Toc473816669"/>
      <w:r w:rsidRPr="00C1250F">
        <w:lastRenderedPageBreak/>
        <w:t>Annexe 3 : Demande de Paiement Direct</w:t>
      </w:r>
      <w:bookmarkEnd w:id="26"/>
    </w:p>
    <w:tbl>
      <w:tblPr>
        <w:tblW w:w="0" w:type="auto"/>
        <w:tblInd w:w="-72" w:type="dxa"/>
        <w:tblLook w:val="0000" w:firstRow="0" w:lastRow="0" w:firstColumn="0" w:lastColumn="0" w:noHBand="0" w:noVBand="0"/>
      </w:tblPr>
      <w:tblGrid>
        <w:gridCol w:w="6618"/>
        <w:gridCol w:w="2524"/>
      </w:tblGrid>
      <w:tr w:rsidR="00C1250F" w:rsidRPr="00C1250F" w:rsidTr="00DD2B04">
        <w:tc>
          <w:tcPr>
            <w:tcW w:w="6618" w:type="dxa"/>
          </w:tcPr>
          <w:p w:rsidR="00AA67ED" w:rsidRPr="00F07288" w:rsidRDefault="00AA67ED" w:rsidP="00F07288">
            <w:pPr>
              <w:rPr>
                <w:b/>
                <w:bCs/>
                <w:sz w:val="32"/>
                <w:szCs w:val="32"/>
              </w:rPr>
            </w:pPr>
            <w:r w:rsidRPr="00F07288">
              <w:rPr>
                <w:b/>
                <w:bCs/>
                <w:sz w:val="32"/>
                <w:szCs w:val="32"/>
              </w:rPr>
              <w:t>Demande de Paiement direct N°/XX/ANNEE</w:t>
            </w:r>
          </w:p>
          <w:p w:rsidR="00AA67ED" w:rsidRPr="00C1250F" w:rsidRDefault="00AA67ED" w:rsidP="00F07288">
            <w:pPr>
              <w:rPr>
                <w:b/>
                <w:bCs/>
                <w:sz w:val="20"/>
                <w:szCs w:val="20"/>
              </w:rPr>
            </w:pPr>
            <w:r w:rsidRPr="00F07288">
              <w:rPr>
                <w:b/>
                <w:bCs/>
                <w:sz w:val="32"/>
                <w:szCs w:val="32"/>
              </w:rPr>
              <w:t>FACE N° :</w:t>
            </w:r>
          </w:p>
        </w:tc>
        <w:tc>
          <w:tcPr>
            <w:tcW w:w="2524" w:type="dxa"/>
          </w:tcPr>
          <w:p w:rsidR="00AA67ED" w:rsidRPr="00C1250F" w:rsidRDefault="00AA67ED" w:rsidP="00F07288">
            <w:r w:rsidRPr="00C1250F">
              <w:rPr>
                <w:noProof/>
              </w:rPr>
              <w:drawing>
                <wp:anchor distT="0" distB="0" distL="114300" distR="114300" simplePos="0" relativeHeight="251669504" behindDoc="0" locked="0" layoutInCell="1" allowOverlap="1" wp14:anchorId="1D776A7D" wp14:editId="093CFE60">
                  <wp:simplePos x="0" y="0"/>
                  <wp:positionH relativeFrom="column">
                    <wp:posOffset>1020206</wp:posOffset>
                  </wp:positionH>
                  <wp:positionV relativeFrom="paragraph">
                    <wp:posOffset>569</wp:posOffset>
                  </wp:positionV>
                  <wp:extent cx="514350" cy="1019175"/>
                  <wp:effectExtent l="0" t="0" r="0" b="9525"/>
                  <wp:wrapThrough wrapText="bothSides">
                    <wp:wrapPolygon edited="0">
                      <wp:start x="0" y="0"/>
                      <wp:lineTo x="0" y="21398"/>
                      <wp:lineTo x="20800" y="21398"/>
                      <wp:lineTo x="20800" y="0"/>
                      <wp:lineTo x="0" y="0"/>
                    </wp:wrapPolygon>
                  </wp:wrapThrough>
                  <wp:docPr id="44"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w="9525">
                            <a:noFill/>
                            <a:miter lim="800000"/>
                            <a:headEnd/>
                            <a:tailEnd/>
                          </a:ln>
                        </pic:spPr>
                      </pic:pic>
                    </a:graphicData>
                  </a:graphic>
                </wp:anchor>
              </w:drawing>
            </w:r>
          </w:p>
        </w:tc>
      </w:tr>
    </w:tbl>
    <w:p w:rsidR="00AA67ED" w:rsidRPr="00766EA2" w:rsidRDefault="00AA67ED" w:rsidP="00DD2B04">
      <w:pPr>
        <w:rPr>
          <w:sz w:val="20"/>
          <w:szCs w:val="20"/>
        </w:rPr>
      </w:pPr>
    </w:p>
    <w:tbl>
      <w:tblPr>
        <w:tblW w:w="10800" w:type="dxa"/>
        <w:tblInd w:w="-567" w:type="dxa"/>
        <w:tblLayout w:type="fixed"/>
        <w:tblLook w:val="0000" w:firstRow="0" w:lastRow="0" w:firstColumn="0" w:lastColumn="0" w:noHBand="0" w:noVBand="0"/>
      </w:tblPr>
      <w:tblGrid>
        <w:gridCol w:w="1080"/>
        <w:gridCol w:w="180"/>
        <w:gridCol w:w="720"/>
        <w:gridCol w:w="180"/>
        <w:gridCol w:w="1260"/>
        <w:gridCol w:w="900"/>
        <w:gridCol w:w="360"/>
        <w:gridCol w:w="540"/>
        <w:gridCol w:w="810"/>
        <w:gridCol w:w="1170"/>
        <w:gridCol w:w="171"/>
        <w:gridCol w:w="909"/>
        <w:gridCol w:w="1398"/>
        <w:gridCol w:w="1122"/>
      </w:tblGrid>
      <w:tr w:rsidR="00AA67ED" w:rsidRPr="00766EA2" w:rsidTr="00F07288">
        <w:tc>
          <w:tcPr>
            <w:tcW w:w="1260" w:type="dxa"/>
            <w:gridSpan w:val="2"/>
          </w:tcPr>
          <w:p w:rsidR="00AA67ED" w:rsidRPr="00766EA2" w:rsidRDefault="00AA67ED" w:rsidP="00DD2B04">
            <w:pPr>
              <w:rPr>
                <w:b/>
                <w:sz w:val="20"/>
                <w:szCs w:val="20"/>
              </w:rPr>
            </w:pPr>
            <w:r w:rsidRPr="00766EA2">
              <w:rPr>
                <w:b/>
                <w:sz w:val="20"/>
                <w:szCs w:val="20"/>
              </w:rPr>
              <w:t xml:space="preserve">A : </w:t>
            </w:r>
          </w:p>
          <w:p w:rsidR="00AA67ED" w:rsidRPr="00766EA2" w:rsidRDefault="00AA67ED" w:rsidP="00DD2B04">
            <w:pPr>
              <w:rPr>
                <w:b/>
                <w:sz w:val="20"/>
                <w:szCs w:val="20"/>
              </w:rPr>
            </w:pPr>
          </w:p>
        </w:tc>
        <w:tc>
          <w:tcPr>
            <w:tcW w:w="3420" w:type="dxa"/>
            <w:gridSpan w:val="5"/>
          </w:tcPr>
          <w:p w:rsidR="00AA67ED" w:rsidRPr="00766EA2" w:rsidRDefault="00AA67ED" w:rsidP="00DD2B04">
            <w:pPr>
              <w:rPr>
                <w:sz w:val="20"/>
                <w:szCs w:val="20"/>
              </w:rPr>
            </w:pPr>
            <w:r>
              <w:rPr>
                <w:sz w:val="20"/>
                <w:szCs w:val="20"/>
              </w:rPr>
              <w:t>Bureau de pays du PNUD</w:t>
            </w:r>
          </w:p>
        </w:tc>
        <w:tc>
          <w:tcPr>
            <w:tcW w:w="2691" w:type="dxa"/>
            <w:gridSpan w:val="4"/>
          </w:tcPr>
          <w:p w:rsidR="00AA67ED" w:rsidRPr="00766EA2" w:rsidRDefault="00AA67ED" w:rsidP="00DD2B04">
            <w:pPr>
              <w:rPr>
                <w:b/>
                <w:sz w:val="20"/>
                <w:szCs w:val="20"/>
              </w:rPr>
            </w:pPr>
            <w:r w:rsidRPr="00766EA2">
              <w:rPr>
                <w:b/>
                <w:sz w:val="20"/>
                <w:szCs w:val="20"/>
              </w:rPr>
              <w:t xml:space="preserve">De : </w:t>
            </w:r>
          </w:p>
          <w:p w:rsidR="00AA67ED" w:rsidRPr="00766EA2" w:rsidRDefault="00AA67ED" w:rsidP="00DD2B04">
            <w:pPr>
              <w:rPr>
                <w:b/>
                <w:sz w:val="20"/>
                <w:szCs w:val="20"/>
              </w:rPr>
            </w:pPr>
          </w:p>
        </w:tc>
        <w:tc>
          <w:tcPr>
            <w:tcW w:w="3429" w:type="dxa"/>
            <w:gridSpan w:val="3"/>
          </w:tcPr>
          <w:p w:rsidR="00AA67ED" w:rsidRPr="00766EA2" w:rsidRDefault="00AA67ED" w:rsidP="00DD2B04">
            <w:pPr>
              <w:rPr>
                <w:i/>
                <w:iCs/>
                <w:sz w:val="20"/>
                <w:szCs w:val="20"/>
              </w:rPr>
            </w:pPr>
          </w:p>
        </w:tc>
      </w:tr>
      <w:tr w:rsidR="00AA67ED" w:rsidRPr="00766EA2" w:rsidTr="00F07288">
        <w:tc>
          <w:tcPr>
            <w:tcW w:w="1260" w:type="dxa"/>
            <w:gridSpan w:val="2"/>
          </w:tcPr>
          <w:p w:rsidR="00AA67ED" w:rsidRPr="00766EA2" w:rsidRDefault="00AA67ED" w:rsidP="00DD2B04">
            <w:pPr>
              <w:rPr>
                <w:b/>
                <w:sz w:val="20"/>
                <w:szCs w:val="20"/>
              </w:rPr>
            </w:pPr>
            <w:proofErr w:type="gramStart"/>
            <w:r w:rsidRPr="00766EA2">
              <w:rPr>
                <w:b/>
                <w:sz w:val="20"/>
                <w:szCs w:val="20"/>
              </w:rPr>
              <w:t>ATT:</w:t>
            </w:r>
            <w:proofErr w:type="gramEnd"/>
            <w:r w:rsidRPr="00766EA2">
              <w:rPr>
                <w:b/>
                <w:sz w:val="20"/>
                <w:szCs w:val="20"/>
              </w:rPr>
              <w:t xml:space="preserve"> </w:t>
            </w:r>
          </w:p>
          <w:p w:rsidR="00AA67ED" w:rsidRPr="00766EA2" w:rsidRDefault="00AA67ED" w:rsidP="00DD2B04">
            <w:pPr>
              <w:rPr>
                <w:b/>
                <w:sz w:val="20"/>
                <w:szCs w:val="20"/>
              </w:rPr>
            </w:pPr>
          </w:p>
        </w:tc>
        <w:tc>
          <w:tcPr>
            <w:tcW w:w="3420" w:type="dxa"/>
            <w:gridSpan w:val="5"/>
          </w:tcPr>
          <w:p w:rsidR="00AA67ED" w:rsidRPr="00766EA2" w:rsidRDefault="00AA67ED" w:rsidP="00DD2B04">
            <w:pPr>
              <w:rPr>
                <w:i/>
                <w:iCs/>
                <w:sz w:val="20"/>
                <w:szCs w:val="20"/>
              </w:rPr>
            </w:pPr>
            <w:r>
              <w:rPr>
                <w:i/>
                <w:iCs/>
                <w:sz w:val="20"/>
                <w:szCs w:val="20"/>
              </w:rPr>
              <w:t>Représentant résident PNUD</w:t>
            </w:r>
          </w:p>
        </w:tc>
        <w:tc>
          <w:tcPr>
            <w:tcW w:w="2691" w:type="dxa"/>
            <w:gridSpan w:val="4"/>
          </w:tcPr>
          <w:p w:rsidR="00AA67ED" w:rsidRPr="00766EA2" w:rsidRDefault="00AA67ED" w:rsidP="00DD2B04">
            <w:pPr>
              <w:rPr>
                <w:b/>
                <w:bCs/>
                <w:sz w:val="20"/>
                <w:szCs w:val="20"/>
              </w:rPr>
            </w:pPr>
            <w:r w:rsidRPr="00766EA2">
              <w:rPr>
                <w:b/>
                <w:bCs/>
                <w:sz w:val="20"/>
                <w:szCs w:val="20"/>
              </w:rPr>
              <w:t>Fonctionnaire donnant l’autorisation :</w:t>
            </w:r>
          </w:p>
        </w:tc>
        <w:tc>
          <w:tcPr>
            <w:tcW w:w="3429" w:type="dxa"/>
            <w:gridSpan w:val="3"/>
          </w:tcPr>
          <w:p w:rsidR="00AA67ED" w:rsidRPr="00F07288" w:rsidRDefault="00AA67ED" w:rsidP="00DD2B04">
            <w:pPr>
              <w:rPr>
                <w:b/>
                <w:sz w:val="20"/>
                <w:szCs w:val="20"/>
              </w:rPr>
            </w:pPr>
            <w:r w:rsidRPr="00F07288">
              <w:rPr>
                <w:b/>
                <w:sz w:val="20"/>
                <w:szCs w:val="20"/>
              </w:rPr>
              <w:t>DNP</w:t>
            </w:r>
          </w:p>
        </w:tc>
      </w:tr>
      <w:tr w:rsidR="00AA67ED" w:rsidRPr="00766EA2" w:rsidTr="00F07288">
        <w:tc>
          <w:tcPr>
            <w:tcW w:w="1260" w:type="dxa"/>
            <w:gridSpan w:val="2"/>
          </w:tcPr>
          <w:p w:rsidR="00AA67ED" w:rsidRPr="00766EA2" w:rsidRDefault="00AA67ED" w:rsidP="00DD2B04">
            <w:pPr>
              <w:rPr>
                <w:b/>
                <w:sz w:val="20"/>
                <w:szCs w:val="20"/>
              </w:rPr>
            </w:pPr>
            <w:r w:rsidRPr="00766EA2">
              <w:rPr>
                <w:b/>
                <w:sz w:val="20"/>
                <w:szCs w:val="20"/>
              </w:rPr>
              <w:t xml:space="preserve">FAX </w:t>
            </w:r>
          </w:p>
          <w:p w:rsidR="00AA67ED" w:rsidRPr="00766EA2" w:rsidRDefault="00AA67ED" w:rsidP="00DD2B04">
            <w:pPr>
              <w:rPr>
                <w:sz w:val="20"/>
                <w:szCs w:val="20"/>
              </w:rPr>
            </w:pPr>
          </w:p>
        </w:tc>
        <w:tc>
          <w:tcPr>
            <w:tcW w:w="3420" w:type="dxa"/>
            <w:gridSpan w:val="5"/>
          </w:tcPr>
          <w:p w:rsidR="00AA67ED" w:rsidRPr="00766EA2" w:rsidRDefault="00AA67ED" w:rsidP="00DD2B04">
            <w:pPr>
              <w:rPr>
                <w:sz w:val="20"/>
                <w:szCs w:val="20"/>
              </w:rPr>
            </w:pPr>
            <w:r>
              <w:rPr>
                <w:sz w:val="20"/>
                <w:szCs w:val="20"/>
              </w:rPr>
              <w:t>021.92.54.60</w:t>
            </w:r>
          </w:p>
        </w:tc>
        <w:tc>
          <w:tcPr>
            <w:tcW w:w="2691" w:type="dxa"/>
            <w:gridSpan w:val="4"/>
          </w:tcPr>
          <w:p w:rsidR="00AA67ED" w:rsidRPr="00766EA2" w:rsidRDefault="00AA67ED" w:rsidP="00DD2B04">
            <w:pPr>
              <w:rPr>
                <w:sz w:val="20"/>
                <w:szCs w:val="20"/>
              </w:rPr>
            </w:pPr>
          </w:p>
          <w:p w:rsidR="00AA67ED" w:rsidRDefault="00AA67ED" w:rsidP="00DD2B04">
            <w:pPr>
              <w:rPr>
                <w:b/>
                <w:bCs/>
                <w:sz w:val="20"/>
                <w:szCs w:val="20"/>
              </w:rPr>
            </w:pPr>
            <w:proofErr w:type="gramStart"/>
            <w:r w:rsidRPr="00766EA2">
              <w:rPr>
                <w:b/>
                <w:bCs/>
                <w:sz w:val="20"/>
                <w:szCs w:val="20"/>
              </w:rPr>
              <w:t>Signature:</w:t>
            </w:r>
            <w:proofErr w:type="gramEnd"/>
          </w:p>
          <w:p w:rsidR="00AA67ED" w:rsidRPr="00766EA2" w:rsidRDefault="00AA67ED" w:rsidP="00DD2B04">
            <w:pPr>
              <w:rPr>
                <w:b/>
                <w:bCs/>
                <w:sz w:val="20"/>
                <w:szCs w:val="20"/>
              </w:rPr>
            </w:pPr>
          </w:p>
        </w:tc>
        <w:tc>
          <w:tcPr>
            <w:tcW w:w="3429" w:type="dxa"/>
            <w:gridSpan w:val="3"/>
          </w:tcPr>
          <w:p w:rsidR="00AA67ED" w:rsidRPr="00F07288" w:rsidRDefault="00AA67ED" w:rsidP="00DD2B04">
            <w:pPr>
              <w:rPr>
                <w:sz w:val="20"/>
                <w:szCs w:val="20"/>
              </w:rPr>
            </w:pPr>
          </w:p>
        </w:tc>
      </w:tr>
      <w:tr w:rsidR="00AA67ED" w:rsidRPr="00766EA2" w:rsidTr="00F07288">
        <w:tc>
          <w:tcPr>
            <w:tcW w:w="1260" w:type="dxa"/>
            <w:gridSpan w:val="2"/>
          </w:tcPr>
          <w:p w:rsidR="00AA67ED" w:rsidRPr="00766EA2" w:rsidRDefault="00AA67ED" w:rsidP="00DD2B04">
            <w:pPr>
              <w:rPr>
                <w:b/>
                <w:sz w:val="20"/>
                <w:szCs w:val="20"/>
              </w:rPr>
            </w:pPr>
            <w:r w:rsidRPr="00766EA2">
              <w:rPr>
                <w:b/>
                <w:sz w:val="20"/>
                <w:szCs w:val="20"/>
              </w:rPr>
              <w:t>Cc</w:t>
            </w:r>
          </w:p>
        </w:tc>
        <w:tc>
          <w:tcPr>
            <w:tcW w:w="3420" w:type="dxa"/>
            <w:gridSpan w:val="5"/>
          </w:tcPr>
          <w:p w:rsidR="00AA67ED" w:rsidRPr="00766EA2" w:rsidRDefault="00AA67ED" w:rsidP="00DD2B04">
            <w:pPr>
              <w:rPr>
                <w:sz w:val="20"/>
                <w:szCs w:val="20"/>
              </w:rPr>
            </w:pPr>
          </w:p>
        </w:tc>
        <w:tc>
          <w:tcPr>
            <w:tcW w:w="2691" w:type="dxa"/>
            <w:gridSpan w:val="4"/>
          </w:tcPr>
          <w:p w:rsidR="00AA67ED" w:rsidRPr="00766EA2" w:rsidRDefault="00AA67ED" w:rsidP="00DD2B04">
            <w:pPr>
              <w:rPr>
                <w:sz w:val="20"/>
                <w:szCs w:val="20"/>
              </w:rPr>
            </w:pPr>
            <w:r w:rsidRPr="00766EA2">
              <w:rPr>
                <w:b/>
                <w:sz w:val="20"/>
                <w:szCs w:val="20"/>
              </w:rPr>
              <w:t xml:space="preserve">Date de la demande </w:t>
            </w:r>
          </w:p>
        </w:tc>
        <w:tc>
          <w:tcPr>
            <w:tcW w:w="3429" w:type="dxa"/>
            <w:gridSpan w:val="3"/>
          </w:tcPr>
          <w:p w:rsidR="00AA67ED" w:rsidRPr="00F07288" w:rsidRDefault="00AA67ED" w:rsidP="00DD2B04">
            <w:pPr>
              <w:rPr>
                <w:sz w:val="20"/>
                <w:szCs w:val="20"/>
              </w:rPr>
            </w:pPr>
            <w:r w:rsidRPr="00F07288">
              <w:rPr>
                <w:sz w:val="20"/>
                <w:szCs w:val="20"/>
              </w:rPr>
              <w:t>XX/XX/XXXX</w:t>
            </w:r>
          </w:p>
        </w:tc>
      </w:tr>
      <w:tr w:rsidR="00AA67ED" w:rsidRPr="00A610AC" w:rsidTr="00DD2B04">
        <w:trPr>
          <w:trHeight w:val="693"/>
        </w:trPr>
        <w:tc>
          <w:tcPr>
            <w:tcW w:w="1260" w:type="dxa"/>
            <w:gridSpan w:val="2"/>
          </w:tcPr>
          <w:p w:rsidR="00AA67ED" w:rsidRDefault="00AA67ED" w:rsidP="00DD2B04">
            <w:pPr>
              <w:rPr>
                <w:b/>
                <w:sz w:val="20"/>
                <w:szCs w:val="20"/>
              </w:rPr>
            </w:pPr>
          </w:p>
          <w:p w:rsidR="00AA67ED" w:rsidRPr="00766EA2" w:rsidRDefault="00AA67ED" w:rsidP="00DD2B04">
            <w:pPr>
              <w:rPr>
                <w:b/>
                <w:sz w:val="20"/>
                <w:szCs w:val="20"/>
              </w:rPr>
            </w:pPr>
            <w:proofErr w:type="gramStart"/>
            <w:r w:rsidRPr="00766EA2">
              <w:rPr>
                <w:b/>
                <w:sz w:val="20"/>
                <w:szCs w:val="20"/>
              </w:rPr>
              <w:t>Sujet:</w:t>
            </w:r>
            <w:proofErr w:type="gramEnd"/>
            <w:r w:rsidRPr="00766EA2">
              <w:rPr>
                <w:b/>
                <w:sz w:val="20"/>
                <w:szCs w:val="20"/>
              </w:rPr>
              <w:t xml:space="preserve"> </w:t>
            </w:r>
          </w:p>
          <w:p w:rsidR="00AA67ED" w:rsidRPr="00766EA2" w:rsidRDefault="00AA67ED" w:rsidP="00DD2B04">
            <w:pPr>
              <w:rPr>
                <w:b/>
                <w:sz w:val="20"/>
                <w:szCs w:val="20"/>
              </w:rPr>
            </w:pPr>
          </w:p>
        </w:tc>
        <w:tc>
          <w:tcPr>
            <w:tcW w:w="9540" w:type="dxa"/>
            <w:gridSpan w:val="12"/>
          </w:tcPr>
          <w:p w:rsidR="00AA67ED" w:rsidRPr="00F07288" w:rsidRDefault="00AA67ED" w:rsidP="00DD2B04">
            <w:pPr>
              <w:rPr>
                <w:b/>
                <w:sz w:val="20"/>
                <w:szCs w:val="20"/>
              </w:rPr>
            </w:pPr>
          </w:p>
          <w:p w:rsidR="00AA67ED" w:rsidRPr="00F07288" w:rsidRDefault="00AA67ED" w:rsidP="00DD2B04">
            <w:pPr>
              <w:rPr>
                <w:b/>
                <w:sz w:val="20"/>
                <w:szCs w:val="20"/>
              </w:rPr>
            </w:pPr>
            <w:r w:rsidRPr="00F07288">
              <w:rPr>
                <w:b/>
                <w:sz w:val="20"/>
                <w:szCs w:val="20"/>
              </w:rPr>
              <w:t>Demande de paiement direct à effectuer par le PNUD</w:t>
            </w:r>
          </w:p>
        </w:tc>
      </w:tr>
      <w:tr w:rsidR="00AA67ED" w:rsidRPr="00A610AC" w:rsidTr="00DD2B04">
        <w:trPr>
          <w:cantSplit/>
          <w:trHeight w:val="350"/>
        </w:trPr>
        <w:tc>
          <w:tcPr>
            <w:tcW w:w="10800" w:type="dxa"/>
            <w:gridSpan w:val="14"/>
            <w:tcBorders>
              <w:bottom w:val="single" w:sz="4" w:space="0" w:color="auto"/>
            </w:tcBorders>
            <w:vAlign w:val="center"/>
          </w:tcPr>
          <w:p w:rsidR="00AA67ED" w:rsidRPr="00766EA2" w:rsidRDefault="00AA67ED" w:rsidP="00DD2B04">
            <w:pPr>
              <w:rPr>
                <w:b/>
                <w:bCs/>
                <w:i/>
                <w:iCs/>
                <w:sz w:val="20"/>
                <w:szCs w:val="20"/>
              </w:rPr>
            </w:pPr>
            <w:r w:rsidRPr="00766EA2">
              <w:rPr>
                <w:sz w:val="20"/>
                <w:szCs w:val="20"/>
              </w:rPr>
              <w:t>Conformément aux activités définies dans le Plan de travail annuel (PTA), nous demandons au PNUD d’effectuer par la présente le paiement direct suivant au bénéficiaire ci-dessous</w:t>
            </w:r>
          </w:p>
        </w:tc>
      </w:tr>
      <w:tr w:rsidR="00AA67ED" w:rsidRPr="00247522" w:rsidTr="00DD2B04">
        <w:trPr>
          <w:trHeight w:val="350"/>
        </w:trPr>
        <w:tc>
          <w:tcPr>
            <w:tcW w:w="2160" w:type="dxa"/>
            <w:gridSpan w:val="4"/>
            <w:tcBorders>
              <w:top w:val="single" w:sz="4" w:space="0" w:color="auto"/>
              <w:left w:val="single" w:sz="4" w:space="0" w:color="auto"/>
              <w:bottom w:val="single" w:sz="4" w:space="0" w:color="auto"/>
              <w:right w:val="single" w:sz="4" w:space="0" w:color="auto"/>
            </w:tcBorders>
            <w:vAlign w:val="center"/>
          </w:tcPr>
          <w:p w:rsidR="00AA67ED" w:rsidRPr="00766EA2" w:rsidRDefault="00AA67ED" w:rsidP="00DD2B04">
            <w:pPr>
              <w:rPr>
                <w:sz w:val="20"/>
                <w:szCs w:val="20"/>
              </w:rPr>
            </w:pPr>
            <w:r w:rsidRPr="00766EA2">
              <w:rPr>
                <w:b/>
                <w:sz w:val="20"/>
                <w:szCs w:val="20"/>
              </w:rPr>
              <w:t>Titre et numéro du projet</w:t>
            </w:r>
          </w:p>
        </w:tc>
        <w:tc>
          <w:tcPr>
            <w:tcW w:w="8640" w:type="dxa"/>
            <w:gridSpan w:val="10"/>
            <w:tcBorders>
              <w:top w:val="single" w:sz="4" w:space="0" w:color="auto"/>
              <w:left w:val="single" w:sz="4" w:space="0" w:color="auto"/>
              <w:bottom w:val="single" w:sz="4" w:space="0" w:color="auto"/>
              <w:right w:val="single" w:sz="4" w:space="0" w:color="auto"/>
            </w:tcBorders>
            <w:vAlign w:val="center"/>
          </w:tcPr>
          <w:p w:rsidR="00AA67ED" w:rsidRPr="00EF2A18" w:rsidRDefault="00AA67ED" w:rsidP="00DD2B04">
            <w:pPr>
              <w:rPr>
                <w:rFonts w:cs="Arial"/>
                <w:bCs/>
                <w:i/>
                <w:iCs/>
                <w:sz w:val="20"/>
                <w:szCs w:val="20"/>
              </w:rPr>
            </w:pPr>
          </w:p>
        </w:tc>
      </w:tr>
      <w:tr w:rsidR="00AA67ED" w:rsidRPr="00F81938" w:rsidTr="00DD2B04">
        <w:trPr>
          <w:trHeight w:val="350"/>
        </w:trPr>
        <w:tc>
          <w:tcPr>
            <w:tcW w:w="2160" w:type="dxa"/>
            <w:gridSpan w:val="4"/>
            <w:tcBorders>
              <w:top w:val="single" w:sz="4" w:space="0" w:color="auto"/>
              <w:left w:val="single" w:sz="4" w:space="0" w:color="auto"/>
              <w:bottom w:val="single" w:sz="4" w:space="0" w:color="auto"/>
              <w:right w:val="single" w:sz="4" w:space="0" w:color="auto"/>
            </w:tcBorders>
            <w:vAlign w:val="center"/>
          </w:tcPr>
          <w:p w:rsidR="00AA67ED" w:rsidRPr="00766EA2" w:rsidRDefault="00AA67ED" w:rsidP="00DD2B04">
            <w:pPr>
              <w:rPr>
                <w:b/>
                <w:sz w:val="20"/>
                <w:szCs w:val="20"/>
              </w:rPr>
            </w:pPr>
            <w:r w:rsidRPr="00766EA2">
              <w:rPr>
                <w:b/>
                <w:sz w:val="20"/>
                <w:szCs w:val="20"/>
              </w:rPr>
              <w:t>Montant total</w:t>
            </w:r>
          </w:p>
        </w:tc>
        <w:tc>
          <w:tcPr>
            <w:tcW w:w="8640" w:type="dxa"/>
            <w:gridSpan w:val="10"/>
            <w:tcBorders>
              <w:top w:val="single" w:sz="4" w:space="0" w:color="auto"/>
              <w:left w:val="single" w:sz="4" w:space="0" w:color="auto"/>
              <w:bottom w:val="single" w:sz="4" w:space="0" w:color="auto"/>
              <w:right w:val="single" w:sz="4" w:space="0" w:color="auto"/>
            </w:tcBorders>
            <w:vAlign w:val="center"/>
          </w:tcPr>
          <w:p w:rsidR="00AA67ED" w:rsidRPr="005D6BA9" w:rsidRDefault="00AA67ED" w:rsidP="00DD2B04">
            <w:pPr>
              <w:rPr>
                <w:b/>
                <w:bCs/>
                <w:i/>
                <w:iCs/>
                <w:sz w:val="20"/>
                <w:szCs w:val="20"/>
                <w:lang w:val="es-ES_tradnl"/>
              </w:rPr>
            </w:pPr>
          </w:p>
        </w:tc>
      </w:tr>
      <w:tr w:rsidR="00AA67ED" w:rsidRPr="005C7992" w:rsidTr="00DD2B04">
        <w:trPr>
          <w:trHeight w:val="350"/>
        </w:trPr>
        <w:tc>
          <w:tcPr>
            <w:tcW w:w="2160" w:type="dxa"/>
            <w:gridSpan w:val="4"/>
            <w:tcBorders>
              <w:top w:val="single" w:sz="4" w:space="0" w:color="auto"/>
              <w:left w:val="single" w:sz="4" w:space="0" w:color="auto"/>
              <w:bottom w:val="single" w:sz="4" w:space="0" w:color="auto"/>
              <w:right w:val="single" w:sz="4" w:space="0" w:color="auto"/>
            </w:tcBorders>
            <w:vAlign w:val="center"/>
          </w:tcPr>
          <w:p w:rsidR="00AA67ED" w:rsidRPr="00766EA2" w:rsidRDefault="00AA67ED" w:rsidP="00DD2B04">
            <w:pPr>
              <w:rPr>
                <w:b/>
                <w:sz w:val="20"/>
                <w:szCs w:val="20"/>
              </w:rPr>
            </w:pPr>
            <w:r w:rsidRPr="00766EA2">
              <w:rPr>
                <w:b/>
                <w:sz w:val="20"/>
                <w:szCs w:val="20"/>
              </w:rPr>
              <w:t>Objet du paiement</w:t>
            </w:r>
          </w:p>
        </w:tc>
        <w:tc>
          <w:tcPr>
            <w:tcW w:w="8640" w:type="dxa"/>
            <w:gridSpan w:val="10"/>
            <w:tcBorders>
              <w:top w:val="single" w:sz="4" w:space="0" w:color="auto"/>
              <w:left w:val="single" w:sz="4" w:space="0" w:color="auto"/>
              <w:bottom w:val="single" w:sz="4" w:space="0" w:color="auto"/>
              <w:right w:val="single" w:sz="4" w:space="0" w:color="auto"/>
            </w:tcBorders>
            <w:vAlign w:val="center"/>
          </w:tcPr>
          <w:p w:rsidR="00AA67ED" w:rsidRPr="00B93119" w:rsidRDefault="00AA67ED" w:rsidP="00DD2B04">
            <w:pPr>
              <w:rPr>
                <w:b/>
                <w:i/>
                <w:iCs/>
                <w:sz w:val="20"/>
                <w:szCs w:val="20"/>
              </w:rPr>
            </w:pPr>
          </w:p>
        </w:tc>
      </w:tr>
      <w:tr w:rsidR="00AA67ED" w:rsidRPr="002E6785" w:rsidTr="00DD2B04">
        <w:trPr>
          <w:trHeight w:val="1973"/>
        </w:trPr>
        <w:tc>
          <w:tcPr>
            <w:tcW w:w="2160" w:type="dxa"/>
            <w:gridSpan w:val="4"/>
            <w:tcBorders>
              <w:top w:val="single" w:sz="4" w:space="0" w:color="auto"/>
              <w:left w:val="single" w:sz="4" w:space="0" w:color="auto"/>
              <w:bottom w:val="single" w:sz="4" w:space="0" w:color="auto"/>
              <w:right w:val="single" w:sz="4" w:space="0" w:color="auto"/>
            </w:tcBorders>
            <w:vAlign w:val="center"/>
          </w:tcPr>
          <w:p w:rsidR="00AA67ED" w:rsidRPr="00766EA2" w:rsidRDefault="00AA67ED" w:rsidP="00DD2B04">
            <w:pPr>
              <w:rPr>
                <w:i/>
                <w:iCs/>
                <w:sz w:val="20"/>
                <w:szCs w:val="20"/>
              </w:rPr>
            </w:pPr>
            <w:r w:rsidRPr="00766EA2">
              <w:rPr>
                <w:b/>
                <w:sz w:val="20"/>
                <w:szCs w:val="20"/>
              </w:rPr>
              <w:t>Bénéficiaire :</w:t>
            </w:r>
            <w:r w:rsidRPr="00766EA2">
              <w:rPr>
                <w:i/>
                <w:iCs/>
                <w:sz w:val="20"/>
                <w:szCs w:val="20"/>
              </w:rPr>
              <w:t xml:space="preserve"> </w:t>
            </w:r>
          </w:p>
          <w:p w:rsidR="00AA67ED" w:rsidRPr="00766EA2" w:rsidRDefault="00AA67ED" w:rsidP="00DD2B04">
            <w:pPr>
              <w:pStyle w:val="Corpsdetexte"/>
              <w:rPr>
                <w:szCs w:val="20"/>
                <w:lang w:val="fr-FR"/>
              </w:rPr>
            </w:pPr>
            <w:r w:rsidRPr="00766EA2">
              <w:rPr>
                <w:szCs w:val="20"/>
                <w:lang w:val="fr-FR"/>
              </w:rPr>
              <w:t xml:space="preserve">(veuillez fournir autant de détails que possible) </w:t>
            </w:r>
          </w:p>
          <w:p w:rsidR="00AA67ED" w:rsidRPr="00766EA2" w:rsidRDefault="00AA67ED" w:rsidP="00DD2B04">
            <w:pPr>
              <w:rPr>
                <w:b/>
                <w:sz w:val="20"/>
                <w:szCs w:val="20"/>
              </w:rPr>
            </w:pPr>
          </w:p>
        </w:tc>
        <w:tc>
          <w:tcPr>
            <w:tcW w:w="8640" w:type="dxa"/>
            <w:gridSpan w:val="10"/>
            <w:tcBorders>
              <w:top w:val="single" w:sz="4" w:space="0" w:color="auto"/>
              <w:left w:val="single" w:sz="4" w:space="0" w:color="auto"/>
              <w:bottom w:val="single" w:sz="4" w:space="0" w:color="auto"/>
              <w:right w:val="single" w:sz="4" w:space="0" w:color="auto"/>
            </w:tcBorders>
            <w:vAlign w:val="center"/>
          </w:tcPr>
          <w:p w:rsidR="00AA67ED" w:rsidRPr="00766EA2" w:rsidRDefault="00AA67ED" w:rsidP="00DD2B04">
            <w:pPr>
              <w:pStyle w:val="NormalWeb"/>
              <w:spacing w:before="0" w:beforeAutospacing="0" w:after="0" w:afterAutospacing="0"/>
              <w:rPr>
                <w:sz w:val="20"/>
                <w:szCs w:val="20"/>
              </w:rPr>
            </w:pPr>
            <w:r w:rsidRPr="00766EA2">
              <w:rPr>
                <w:sz w:val="20"/>
                <w:szCs w:val="20"/>
              </w:rPr>
              <w:t>Nom :</w:t>
            </w:r>
            <w:r>
              <w:rPr>
                <w:sz w:val="20"/>
                <w:szCs w:val="20"/>
              </w:rPr>
              <w:t xml:space="preserve"> </w:t>
            </w:r>
          </w:p>
          <w:p w:rsidR="00AA67ED" w:rsidRPr="002C0E3F" w:rsidRDefault="00AA67ED" w:rsidP="00DD2B04">
            <w:pPr>
              <w:pStyle w:val="NormalWeb"/>
              <w:spacing w:before="0" w:beforeAutospacing="0" w:after="0" w:afterAutospacing="0"/>
              <w:rPr>
                <w:sz w:val="20"/>
                <w:szCs w:val="20"/>
              </w:rPr>
            </w:pPr>
            <w:r w:rsidRPr="002C0E3F">
              <w:rPr>
                <w:sz w:val="20"/>
                <w:szCs w:val="20"/>
              </w:rPr>
              <w:t>Adresse :</w:t>
            </w:r>
          </w:p>
          <w:p w:rsidR="00AA67ED" w:rsidRPr="002C0E3F" w:rsidRDefault="00AA67ED" w:rsidP="00DD2B04">
            <w:pPr>
              <w:pStyle w:val="NormalWeb"/>
              <w:spacing w:before="0" w:beforeAutospacing="0" w:after="0" w:afterAutospacing="0"/>
              <w:rPr>
                <w:sz w:val="20"/>
                <w:szCs w:val="20"/>
              </w:rPr>
            </w:pPr>
            <w:r w:rsidRPr="002C0E3F">
              <w:rPr>
                <w:sz w:val="20"/>
                <w:szCs w:val="20"/>
              </w:rPr>
              <w:t>Facture No</w:t>
            </w:r>
            <w:proofErr w:type="gramStart"/>
            <w:r w:rsidRPr="002C0E3F">
              <w:rPr>
                <w:sz w:val="20"/>
                <w:szCs w:val="20"/>
              </w:rPr>
              <w:t>.:</w:t>
            </w:r>
            <w:proofErr w:type="gramEnd"/>
            <w:r w:rsidRPr="002C0E3F">
              <w:rPr>
                <w:sz w:val="20"/>
                <w:szCs w:val="20"/>
              </w:rPr>
              <w:t xml:space="preserve">                            Contrat No.: </w:t>
            </w:r>
          </w:p>
          <w:p w:rsidR="00AA67ED" w:rsidRPr="002C0E3F" w:rsidRDefault="00AA67ED" w:rsidP="00DD2B04">
            <w:pPr>
              <w:pStyle w:val="NormalWeb"/>
              <w:spacing w:before="0" w:beforeAutospacing="0" w:after="0" w:afterAutospacing="0"/>
              <w:rPr>
                <w:sz w:val="20"/>
                <w:szCs w:val="20"/>
              </w:rPr>
            </w:pPr>
            <w:r w:rsidRPr="002C0E3F">
              <w:rPr>
                <w:sz w:val="20"/>
                <w:szCs w:val="20"/>
              </w:rPr>
              <w:t xml:space="preserve">Date de versement : </w:t>
            </w:r>
          </w:p>
          <w:p w:rsidR="00AA67ED" w:rsidRPr="002C0E3F" w:rsidRDefault="00AA67ED" w:rsidP="00DD2B04">
            <w:pPr>
              <w:pStyle w:val="NormalWeb"/>
              <w:spacing w:before="0" w:beforeAutospacing="0" w:after="0" w:afterAutospacing="0"/>
              <w:rPr>
                <w:sz w:val="20"/>
                <w:szCs w:val="20"/>
              </w:rPr>
            </w:pPr>
            <w:r w:rsidRPr="002C0E3F">
              <w:rPr>
                <w:sz w:val="20"/>
                <w:szCs w:val="20"/>
              </w:rPr>
              <w:t>Mode de paiement demandé : Virement</w:t>
            </w:r>
          </w:p>
          <w:p w:rsidR="00AA67ED" w:rsidRPr="002C0E3F" w:rsidRDefault="00AA67ED" w:rsidP="00DD2B04">
            <w:pPr>
              <w:pStyle w:val="NormalWeb"/>
              <w:spacing w:before="0" w:beforeAutospacing="0" w:after="0" w:afterAutospacing="0"/>
              <w:rPr>
                <w:i/>
                <w:sz w:val="20"/>
                <w:szCs w:val="20"/>
                <w:u w:val="single"/>
              </w:rPr>
            </w:pPr>
            <w:r w:rsidRPr="002C0E3F">
              <w:rPr>
                <w:i/>
                <w:sz w:val="20"/>
                <w:szCs w:val="20"/>
                <w:u w:val="single"/>
              </w:rPr>
              <w:t>Pour les virements bancaires seulement</w:t>
            </w:r>
          </w:p>
          <w:p w:rsidR="00AA67ED" w:rsidRPr="002C0E3F" w:rsidRDefault="00AA67ED" w:rsidP="00DD2B04">
            <w:pPr>
              <w:pStyle w:val="NormalWeb"/>
              <w:spacing w:before="0" w:beforeAutospacing="0" w:after="0" w:afterAutospacing="0"/>
              <w:rPr>
                <w:sz w:val="20"/>
                <w:szCs w:val="20"/>
              </w:rPr>
            </w:pPr>
            <w:r w:rsidRPr="002C0E3F">
              <w:rPr>
                <w:sz w:val="20"/>
                <w:szCs w:val="20"/>
              </w:rPr>
              <w:t>Nom de la banque :</w:t>
            </w:r>
          </w:p>
          <w:p w:rsidR="00AA67ED" w:rsidRPr="00766EA2" w:rsidRDefault="00AA67ED" w:rsidP="00DD2B04">
            <w:pPr>
              <w:pStyle w:val="NormalWeb"/>
              <w:spacing w:before="0" w:beforeAutospacing="0" w:after="0" w:afterAutospacing="0"/>
              <w:rPr>
                <w:i/>
                <w:iCs/>
                <w:sz w:val="20"/>
                <w:szCs w:val="20"/>
              </w:rPr>
            </w:pPr>
            <w:r w:rsidRPr="002C0E3F">
              <w:rPr>
                <w:sz w:val="20"/>
                <w:szCs w:val="20"/>
              </w:rPr>
              <w:t>Compte No</w:t>
            </w:r>
            <w:proofErr w:type="gramStart"/>
            <w:r w:rsidRPr="002C0E3F">
              <w:rPr>
                <w:sz w:val="20"/>
                <w:szCs w:val="20"/>
              </w:rPr>
              <w:t>.:</w:t>
            </w:r>
            <w:proofErr w:type="gramEnd"/>
          </w:p>
        </w:tc>
      </w:tr>
      <w:tr w:rsidR="00AA67ED" w:rsidRPr="00766EA2" w:rsidTr="00DD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14"/>
            <w:tcBorders>
              <w:top w:val="nil"/>
              <w:left w:val="nil"/>
              <w:bottom w:val="single" w:sz="4" w:space="0" w:color="auto"/>
              <w:right w:val="nil"/>
            </w:tcBorders>
          </w:tcPr>
          <w:p w:rsidR="00AA67ED" w:rsidRPr="00766EA2" w:rsidRDefault="00AA67ED" w:rsidP="00DD2B04">
            <w:pPr>
              <w:pStyle w:val="Titre5"/>
              <w:rPr>
                <w:sz w:val="20"/>
                <w:szCs w:val="20"/>
                <w:lang w:val="fr-FR"/>
              </w:rPr>
            </w:pPr>
            <w:r w:rsidRPr="00766EA2">
              <w:rPr>
                <w:sz w:val="20"/>
                <w:szCs w:val="20"/>
                <w:lang w:val="fr-FR"/>
              </w:rPr>
              <w:t>Répartition des coûts</w:t>
            </w:r>
          </w:p>
        </w:tc>
      </w:tr>
      <w:tr w:rsidR="00AA67ED" w:rsidRPr="00766EA2" w:rsidTr="00DD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080" w:type="dxa"/>
            <w:tcBorders>
              <w:top w:val="single" w:sz="4" w:space="0" w:color="auto"/>
            </w:tcBorders>
          </w:tcPr>
          <w:p w:rsidR="00AA67ED" w:rsidRPr="002C0E3F" w:rsidRDefault="00AA67ED" w:rsidP="00DD2B04">
            <w:pPr>
              <w:jc w:val="center"/>
              <w:rPr>
                <w:b/>
                <w:bCs/>
                <w:sz w:val="16"/>
                <w:szCs w:val="16"/>
              </w:rPr>
            </w:pPr>
            <w:r w:rsidRPr="002C0E3F">
              <w:rPr>
                <w:b/>
                <w:bCs/>
                <w:sz w:val="16"/>
                <w:szCs w:val="16"/>
              </w:rPr>
              <w:t>Montant/monnaie</w:t>
            </w:r>
          </w:p>
        </w:tc>
        <w:tc>
          <w:tcPr>
            <w:tcW w:w="900" w:type="dxa"/>
            <w:gridSpan w:val="2"/>
            <w:tcBorders>
              <w:top w:val="single" w:sz="4" w:space="0" w:color="auto"/>
            </w:tcBorders>
          </w:tcPr>
          <w:p w:rsidR="00AA67ED" w:rsidRPr="002C0E3F" w:rsidRDefault="00AA67ED" w:rsidP="00DD2B04">
            <w:pPr>
              <w:jc w:val="center"/>
              <w:rPr>
                <w:b/>
                <w:bCs/>
                <w:sz w:val="16"/>
                <w:szCs w:val="16"/>
              </w:rPr>
            </w:pPr>
            <w:r w:rsidRPr="002C0E3F">
              <w:rPr>
                <w:b/>
                <w:bCs/>
                <w:sz w:val="16"/>
                <w:szCs w:val="16"/>
              </w:rPr>
              <w:t>GL/BU</w:t>
            </w:r>
          </w:p>
        </w:tc>
        <w:tc>
          <w:tcPr>
            <w:tcW w:w="1440" w:type="dxa"/>
            <w:gridSpan w:val="2"/>
            <w:tcBorders>
              <w:top w:val="single" w:sz="4" w:space="0" w:color="auto"/>
            </w:tcBorders>
          </w:tcPr>
          <w:p w:rsidR="00AA67ED" w:rsidRPr="002C0E3F" w:rsidRDefault="00AA67ED" w:rsidP="00DD2B04">
            <w:pPr>
              <w:jc w:val="center"/>
              <w:rPr>
                <w:b/>
                <w:bCs/>
                <w:sz w:val="16"/>
                <w:szCs w:val="16"/>
              </w:rPr>
            </w:pPr>
            <w:r w:rsidRPr="002C0E3F">
              <w:rPr>
                <w:b/>
                <w:bCs/>
                <w:sz w:val="16"/>
                <w:szCs w:val="16"/>
              </w:rPr>
              <w:t>Compte</w:t>
            </w:r>
          </w:p>
          <w:p w:rsidR="00AA67ED" w:rsidRPr="002C0E3F" w:rsidRDefault="00AA67ED" w:rsidP="00DD2B04">
            <w:pPr>
              <w:jc w:val="center"/>
              <w:rPr>
                <w:b/>
                <w:bCs/>
                <w:sz w:val="16"/>
                <w:szCs w:val="16"/>
              </w:rPr>
            </w:pPr>
            <w:r w:rsidRPr="002C0E3F">
              <w:rPr>
                <w:b/>
                <w:bCs/>
                <w:sz w:val="16"/>
                <w:szCs w:val="16"/>
              </w:rPr>
              <w:t>budgétaire</w:t>
            </w:r>
          </w:p>
        </w:tc>
        <w:tc>
          <w:tcPr>
            <w:tcW w:w="900" w:type="dxa"/>
            <w:tcBorders>
              <w:top w:val="single" w:sz="4" w:space="0" w:color="auto"/>
            </w:tcBorders>
          </w:tcPr>
          <w:p w:rsidR="00AA67ED" w:rsidRPr="002C0E3F" w:rsidRDefault="00AA67ED" w:rsidP="00DD2B04">
            <w:pPr>
              <w:jc w:val="center"/>
              <w:rPr>
                <w:b/>
                <w:bCs/>
                <w:sz w:val="16"/>
                <w:szCs w:val="16"/>
              </w:rPr>
            </w:pPr>
            <w:proofErr w:type="spellStart"/>
            <w:r w:rsidRPr="002C0E3F">
              <w:rPr>
                <w:b/>
                <w:bCs/>
                <w:sz w:val="16"/>
                <w:szCs w:val="16"/>
              </w:rPr>
              <w:t>Opert</w:t>
            </w:r>
            <w:proofErr w:type="spellEnd"/>
            <w:r w:rsidRPr="002C0E3F">
              <w:rPr>
                <w:b/>
                <w:bCs/>
                <w:sz w:val="16"/>
                <w:szCs w:val="16"/>
              </w:rPr>
              <w:t>.</w:t>
            </w:r>
          </w:p>
          <w:p w:rsidR="00AA67ED" w:rsidRPr="002C0E3F" w:rsidRDefault="00AA67ED" w:rsidP="00DD2B04">
            <w:pPr>
              <w:jc w:val="center"/>
              <w:rPr>
                <w:b/>
                <w:bCs/>
                <w:sz w:val="16"/>
                <w:szCs w:val="16"/>
              </w:rPr>
            </w:pPr>
            <w:r w:rsidRPr="002C0E3F">
              <w:rPr>
                <w:b/>
                <w:bCs/>
                <w:sz w:val="16"/>
                <w:szCs w:val="16"/>
              </w:rPr>
              <w:t>Unit</w:t>
            </w:r>
          </w:p>
        </w:tc>
        <w:tc>
          <w:tcPr>
            <w:tcW w:w="900" w:type="dxa"/>
            <w:gridSpan w:val="2"/>
            <w:tcBorders>
              <w:top w:val="single" w:sz="4" w:space="0" w:color="auto"/>
            </w:tcBorders>
          </w:tcPr>
          <w:p w:rsidR="00AA67ED" w:rsidRPr="002C0E3F" w:rsidRDefault="00AA67ED" w:rsidP="00DD2B04">
            <w:pPr>
              <w:jc w:val="center"/>
              <w:rPr>
                <w:b/>
                <w:bCs/>
                <w:sz w:val="16"/>
                <w:szCs w:val="16"/>
              </w:rPr>
            </w:pPr>
            <w:r w:rsidRPr="002C0E3F">
              <w:rPr>
                <w:b/>
                <w:bCs/>
                <w:sz w:val="16"/>
                <w:szCs w:val="16"/>
              </w:rPr>
              <w:t>Fond</w:t>
            </w:r>
          </w:p>
        </w:tc>
        <w:tc>
          <w:tcPr>
            <w:tcW w:w="810" w:type="dxa"/>
            <w:tcBorders>
              <w:top w:val="single" w:sz="4" w:space="0" w:color="auto"/>
            </w:tcBorders>
          </w:tcPr>
          <w:p w:rsidR="00AA67ED" w:rsidRPr="002C0E3F" w:rsidRDefault="00AA67ED" w:rsidP="00DD2B04">
            <w:pPr>
              <w:jc w:val="center"/>
              <w:rPr>
                <w:b/>
                <w:bCs/>
                <w:sz w:val="16"/>
                <w:szCs w:val="16"/>
              </w:rPr>
            </w:pPr>
            <w:proofErr w:type="spellStart"/>
            <w:r w:rsidRPr="002C0E3F">
              <w:rPr>
                <w:b/>
                <w:bCs/>
                <w:sz w:val="16"/>
                <w:szCs w:val="16"/>
              </w:rPr>
              <w:t>Dept</w:t>
            </w:r>
            <w:proofErr w:type="spellEnd"/>
            <w:r w:rsidRPr="002C0E3F">
              <w:rPr>
                <w:b/>
                <w:bCs/>
                <w:sz w:val="16"/>
                <w:szCs w:val="16"/>
              </w:rPr>
              <w:t xml:space="preserve">. </w:t>
            </w:r>
          </w:p>
        </w:tc>
        <w:tc>
          <w:tcPr>
            <w:tcW w:w="1170" w:type="dxa"/>
            <w:tcBorders>
              <w:top w:val="single" w:sz="4" w:space="0" w:color="auto"/>
            </w:tcBorders>
          </w:tcPr>
          <w:p w:rsidR="00AA67ED" w:rsidRPr="002C0E3F" w:rsidRDefault="00AA67ED" w:rsidP="00DD2B04">
            <w:pPr>
              <w:rPr>
                <w:b/>
                <w:bCs/>
                <w:sz w:val="16"/>
                <w:szCs w:val="16"/>
              </w:rPr>
            </w:pPr>
            <w:r w:rsidRPr="002C0E3F">
              <w:rPr>
                <w:b/>
                <w:bCs/>
                <w:sz w:val="16"/>
                <w:szCs w:val="16"/>
              </w:rPr>
              <w:t xml:space="preserve">N° projet </w:t>
            </w:r>
          </w:p>
        </w:tc>
        <w:tc>
          <w:tcPr>
            <w:tcW w:w="1080" w:type="dxa"/>
            <w:gridSpan w:val="2"/>
            <w:tcBorders>
              <w:top w:val="single" w:sz="4" w:space="0" w:color="auto"/>
            </w:tcBorders>
          </w:tcPr>
          <w:p w:rsidR="00AA67ED" w:rsidRPr="00A610AC" w:rsidRDefault="00AA67ED" w:rsidP="00DD2B04">
            <w:pPr>
              <w:jc w:val="center"/>
              <w:rPr>
                <w:b/>
                <w:bCs/>
                <w:sz w:val="16"/>
                <w:szCs w:val="16"/>
              </w:rPr>
            </w:pPr>
            <w:r w:rsidRPr="00A610AC">
              <w:rPr>
                <w:b/>
                <w:bCs/>
                <w:sz w:val="16"/>
                <w:szCs w:val="16"/>
              </w:rPr>
              <w:t>N° Activité</w:t>
            </w:r>
          </w:p>
        </w:tc>
        <w:tc>
          <w:tcPr>
            <w:tcW w:w="1398" w:type="dxa"/>
            <w:tcBorders>
              <w:top w:val="single" w:sz="4" w:space="0" w:color="auto"/>
            </w:tcBorders>
          </w:tcPr>
          <w:p w:rsidR="00AA67ED" w:rsidRPr="002C0E3F" w:rsidRDefault="00AA67ED" w:rsidP="00DD2B04">
            <w:pPr>
              <w:jc w:val="center"/>
              <w:rPr>
                <w:b/>
                <w:bCs/>
                <w:sz w:val="16"/>
                <w:szCs w:val="16"/>
              </w:rPr>
            </w:pPr>
            <w:r w:rsidRPr="002C0E3F">
              <w:rPr>
                <w:b/>
                <w:bCs/>
                <w:sz w:val="16"/>
                <w:szCs w:val="16"/>
              </w:rPr>
              <w:t xml:space="preserve">Agence de mise en œuvre </w:t>
            </w:r>
          </w:p>
        </w:tc>
        <w:tc>
          <w:tcPr>
            <w:tcW w:w="1122" w:type="dxa"/>
            <w:tcBorders>
              <w:top w:val="single" w:sz="4" w:space="0" w:color="auto"/>
            </w:tcBorders>
          </w:tcPr>
          <w:p w:rsidR="00AA67ED" w:rsidRPr="002C0E3F" w:rsidRDefault="00AA67ED" w:rsidP="00DD2B04">
            <w:pPr>
              <w:rPr>
                <w:b/>
                <w:bCs/>
                <w:sz w:val="16"/>
                <w:szCs w:val="16"/>
              </w:rPr>
            </w:pPr>
            <w:r w:rsidRPr="002C0E3F">
              <w:rPr>
                <w:b/>
                <w:bCs/>
                <w:sz w:val="16"/>
                <w:szCs w:val="16"/>
              </w:rPr>
              <w:t xml:space="preserve">Donateur </w:t>
            </w:r>
          </w:p>
        </w:tc>
      </w:tr>
      <w:tr w:rsidR="00AA67ED" w:rsidRPr="00766EA2" w:rsidTr="00DD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Pr>
          <w:p w:rsidR="00AA67ED" w:rsidRPr="00766EA2" w:rsidRDefault="00AA67ED" w:rsidP="00DD2B04">
            <w:pPr>
              <w:rPr>
                <w:sz w:val="20"/>
                <w:szCs w:val="20"/>
              </w:rPr>
            </w:pPr>
          </w:p>
        </w:tc>
        <w:tc>
          <w:tcPr>
            <w:tcW w:w="900" w:type="dxa"/>
            <w:gridSpan w:val="2"/>
          </w:tcPr>
          <w:p w:rsidR="00AA67ED" w:rsidRPr="00766EA2" w:rsidRDefault="00AA67ED" w:rsidP="00DD2B04">
            <w:pPr>
              <w:rPr>
                <w:sz w:val="20"/>
                <w:szCs w:val="20"/>
              </w:rPr>
            </w:pPr>
          </w:p>
        </w:tc>
        <w:tc>
          <w:tcPr>
            <w:tcW w:w="1440" w:type="dxa"/>
            <w:gridSpan w:val="2"/>
          </w:tcPr>
          <w:p w:rsidR="00AA67ED" w:rsidRPr="00766EA2" w:rsidRDefault="00AA67ED" w:rsidP="00DD2B04">
            <w:pPr>
              <w:rPr>
                <w:sz w:val="20"/>
                <w:szCs w:val="20"/>
              </w:rPr>
            </w:pPr>
          </w:p>
        </w:tc>
        <w:tc>
          <w:tcPr>
            <w:tcW w:w="900" w:type="dxa"/>
          </w:tcPr>
          <w:p w:rsidR="00AA67ED" w:rsidRPr="00766EA2" w:rsidRDefault="00AA67ED" w:rsidP="00DD2B04">
            <w:pPr>
              <w:rPr>
                <w:sz w:val="20"/>
                <w:szCs w:val="20"/>
              </w:rPr>
            </w:pPr>
          </w:p>
        </w:tc>
        <w:tc>
          <w:tcPr>
            <w:tcW w:w="900" w:type="dxa"/>
            <w:gridSpan w:val="2"/>
          </w:tcPr>
          <w:p w:rsidR="00AA67ED" w:rsidRPr="00766EA2" w:rsidRDefault="00AA67ED" w:rsidP="00DD2B04">
            <w:pPr>
              <w:rPr>
                <w:sz w:val="20"/>
                <w:szCs w:val="20"/>
              </w:rPr>
            </w:pPr>
          </w:p>
        </w:tc>
        <w:tc>
          <w:tcPr>
            <w:tcW w:w="810" w:type="dxa"/>
          </w:tcPr>
          <w:p w:rsidR="00AA67ED" w:rsidRPr="00766EA2" w:rsidRDefault="00AA67ED" w:rsidP="00DD2B04">
            <w:pPr>
              <w:rPr>
                <w:sz w:val="20"/>
                <w:szCs w:val="20"/>
              </w:rPr>
            </w:pPr>
          </w:p>
        </w:tc>
        <w:tc>
          <w:tcPr>
            <w:tcW w:w="1170" w:type="dxa"/>
          </w:tcPr>
          <w:p w:rsidR="00AA67ED" w:rsidRPr="00766EA2" w:rsidRDefault="00AA67ED" w:rsidP="00DD2B04">
            <w:pPr>
              <w:rPr>
                <w:sz w:val="20"/>
                <w:szCs w:val="20"/>
              </w:rPr>
            </w:pPr>
          </w:p>
        </w:tc>
        <w:tc>
          <w:tcPr>
            <w:tcW w:w="1080" w:type="dxa"/>
            <w:gridSpan w:val="2"/>
          </w:tcPr>
          <w:p w:rsidR="00AA67ED" w:rsidRPr="00766EA2" w:rsidRDefault="00AA67ED" w:rsidP="00DD2B04">
            <w:pPr>
              <w:rPr>
                <w:sz w:val="20"/>
                <w:szCs w:val="20"/>
              </w:rPr>
            </w:pPr>
          </w:p>
        </w:tc>
        <w:tc>
          <w:tcPr>
            <w:tcW w:w="1398" w:type="dxa"/>
          </w:tcPr>
          <w:p w:rsidR="00AA67ED" w:rsidRPr="00766EA2" w:rsidRDefault="00AA67ED" w:rsidP="00DD2B04">
            <w:pPr>
              <w:rPr>
                <w:sz w:val="20"/>
                <w:szCs w:val="20"/>
              </w:rPr>
            </w:pPr>
          </w:p>
        </w:tc>
        <w:tc>
          <w:tcPr>
            <w:tcW w:w="1122" w:type="dxa"/>
          </w:tcPr>
          <w:p w:rsidR="00AA67ED" w:rsidRPr="00766EA2" w:rsidRDefault="00AA67ED" w:rsidP="00DD2B04">
            <w:pPr>
              <w:rPr>
                <w:sz w:val="20"/>
                <w:szCs w:val="20"/>
              </w:rPr>
            </w:pPr>
          </w:p>
        </w:tc>
      </w:tr>
    </w:tbl>
    <w:p w:rsidR="00AA67ED" w:rsidRPr="00766EA2" w:rsidRDefault="00AA67ED" w:rsidP="00DD2B04">
      <w:pPr>
        <w:rPr>
          <w:sz w:val="20"/>
          <w:szCs w:val="20"/>
        </w:rPr>
      </w:pPr>
    </w:p>
    <w:p w:rsidR="00AA67ED" w:rsidRPr="00766EA2" w:rsidRDefault="00AA67ED" w:rsidP="00DD2B04">
      <w:pPr>
        <w:rPr>
          <w:rFonts w:eastAsia="Arial Unicode MS"/>
          <w:sz w:val="20"/>
          <w:szCs w:val="20"/>
        </w:rPr>
      </w:pPr>
      <w:proofErr w:type="gramStart"/>
      <w:r w:rsidRPr="00766EA2">
        <w:rPr>
          <w:sz w:val="20"/>
          <w:szCs w:val="20"/>
          <w:u w:val="single"/>
        </w:rPr>
        <w:t>Certification</w:t>
      </w:r>
      <w:r w:rsidRPr="00766EA2">
        <w:rPr>
          <w:sz w:val="20"/>
          <w:szCs w:val="20"/>
        </w:rPr>
        <w:t>:</w:t>
      </w:r>
      <w:proofErr w:type="gramEnd"/>
      <w:r w:rsidRPr="00766EA2">
        <w:rPr>
          <w:sz w:val="20"/>
          <w:szCs w:val="20"/>
        </w:rPr>
        <w:t xml:space="preserve"> Le fonctionnaire autorisé certifie par la présente : </w:t>
      </w:r>
    </w:p>
    <w:p w:rsidR="00AA67ED" w:rsidRPr="00766EA2" w:rsidRDefault="00AA67ED" w:rsidP="00AA67ED">
      <w:pPr>
        <w:numPr>
          <w:ilvl w:val="0"/>
          <w:numId w:val="27"/>
        </w:numPr>
        <w:tabs>
          <w:tab w:val="clear" w:pos="720"/>
          <w:tab w:val="num" w:pos="360"/>
        </w:tabs>
        <w:ind w:left="360"/>
        <w:rPr>
          <w:sz w:val="20"/>
          <w:szCs w:val="20"/>
        </w:rPr>
      </w:pPr>
      <w:r w:rsidRPr="00766EA2">
        <w:rPr>
          <w:sz w:val="20"/>
          <w:szCs w:val="20"/>
        </w:rPr>
        <w:t xml:space="preserve">Que ce paiement n’a pas déjà été effectué </w:t>
      </w:r>
      <w:proofErr w:type="gramStart"/>
      <w:r w:rsidRPr="00766EA2">
        <w:rPr>
          <w:sz w:val="20"/>
          <w:szCs w:val="20"/>
        </w:rPr>
        <w:t>antérieurement;</w:t>
      </w:r>
      <w:proofErr w:type="gramEnd"/>
      <w:r w:rsidRPr="00766EA2">
        <w:rPr>
          <w:sz w:val="20"/>
          <w:szCs w:val="20"/>
        </w:rPr>
        <w:t xml:space="preserve"> </w:t>
      </w:r>
    </w:p>
    <w:p w:rsidR="00AA67ED" w:rsidRPr="00766EA2" w:rsidRDefault="00AA67ED" w:rsidP="00AA67ED">
      <w:pPr>
        <w:numPr>
          <w:ilvl w:val="0"/>
          <w:numId w:val="27"/>
        </w:numPr>
        <w:tabs>
          <w:tab w:val="clear" w:pos="720"/>
          <w:tab w:val="num" w:pos="360"/>
        </w:tabs>
        <w:ind w:left="360"/>
        <w:rPr>
          <w:sz w:val="20"/>
          <w:szCs w:val="20"/>
        </w:rPr>
      </w:pPr>
      <w:r w:rsidRPr="00766EA2">
        <w:rPr>
          <w:sz w:val="20"/>
          <w:szCs w:val="20"/>
        </w:rPr>
        <w:t>Que ce paiement est effectué conformément au Plan de travail annuel (AWP</w:t>
      </w:r>
      <w:proofErr w:type="gramStart"/>
      <w:r w:rsidRPr="00766EA2">
        <w:rPr>
          <w:sz w:val="20"/>
          <w:szCs w:val="20"/>
        </w:rPr>
        <w:t>);</w:t>
      </w:r>
      <w:proofErr w:type="gramEnd"/>
      <w:r w:rsidRPr="00766EA2">
        <w:rPr>
          <w:sz w:val="20"/>
          <w:szCs w:val="20"/>
        </w:rPr>
        <w:t xml:space="preserve"> </w:t>
      </w:r>
    </w:p>
    <w:p w:rsidR="00AA67ED" w:rsidRPr="00766EA2" w:rsidRDefault="00AA67ED" w:rsidP="00AA67ED">
      <w:pPr>
        <w:numPr>
          <w:ilvl w:val="0"/>
          <w:numId w:val="27"/>
        </w:numPr>
        <w:tabs>
          <w:tab w:val="clear" w:pos="720"/>
          <w:tab w:val="num" w:pos="360"/>
        </w:tabs>
        <w:ind w:left="360"/>
        <w:rPr>
          <w:sz w:val="20"/>
          <w:szCs w:val="20"/>
        </w:rPr>
      </w:pPr>
      <w:r w:rsidRPr="00766EA2">
        <w:rPr>
          <w:sz w:val="20"/>
          <w:szCs w:val="20"/>
        </w:rPr>
        <w:t xml:space="preserve">Que ce paiement est couvert par les fonds disponibles sur </w:t>
      </w:r>
      <w:proofErr w:type="gramStart"/>
      <w:r w:rsidRPr="00766EA2">
        <w:rPr>
          <w:sz w:val="20"/>
          <w:szCs w:val="20"/>
        </w:rPr>
        <w:t>le  budget</w:t>
      </w:r>
      <w:proofErr w:type="gramEnd"/>
      <w:r w:rsidRPr="00766EA2">
        <w:rPr>
          <w:sz w:val="20"/>
          <w:szCs w:val="20"/>
        </w:rPr>
        <w:t xml:space="preserve"> du projet; </w:t>
      </w:r>
    </w:p>
    <w:p w:rsidR="00AA67ED" w:rsidRPr="00766EA2" w:rsidRDefault="00AA67ED" w:rsidP="00AA67ED">
      <w:pPr>
        <w:numPr>
          <w:ilvl w:val="0"/>
          <w:numId w:val="27"/>
        </w:numPr>
        <w:tabs>
          <w:tab w:val="clear" w:pos="720"/>
          <w:tab w:val="num" w:pos="360"/>
        </w:tabs>
        <w:ind w:left="360"/>
        <w:rPr>
          <w:sz w:val="20"/>
          <w:szCs w:val="20"/>
        </w:rPr>
      </w:pPr>
      <w:r w:rsidRPr="00766EA2">
        <w:rPr>
          <w:sz w:val="20"/>
          <w:szCs w:val="20"/>
        </w:rPr>
        <w:t xml:space="preserve">Que ce paiement correspond aux biens et services qui ont été fournis à la satisfaction de l’Agence </w:t>
      </w:r>
      <w:proofErr w:type="gramStart"/>
      <w:r w:rsidRPr="00766EA2">
        <w:rPr>
          <w:sz w:val="20"/>
          <w:szCs w:val="20"/>
        </w:rPr>
        <w:t>requérante;</w:t>
      </w:r>
      <w:proofErr w:type="gramEnd"/>
      <w:r w:rsidRPr="00766EA2">
        <w:rPr>
          <w:sz w:val="20"/>
          <w:szCs w:val="20"/>
        </w:rPr>
        <w:t xml:space="preserve"> </w:t>
      </w:r>
    </w:p>
    <w:p w:rsidR="00AA67ED" w:rsidRPr="00766EA2" w:rsidRDefault="00AA67ED" w:rsidP="00AA67ED">
      <w:pPr>
        <w:numPr>
          <w:ilvl w:val="0"/>
          <w:numId w:val="27"/>
        </w:numPr>
        <w:tabs>
          <w:tab w:val="clear" w:pos="720"/>
          <w:tab w:val="num" w:pos="360"/>
        </w:tabs>
        <w:ind w:left="360"/>
        <w:rPr>
          <w:sz w:val="20"/>
          <w:szCs w:val="20"/>
        </w:rPr>
      </w:pPr>
      <w:r w:rsidRPr="00766EA2">
        <w:rPr>
          <w:sz w:val="20"/>
          <w:szCs w:val="20"/>
        </w:rPr>
        <w:t xml:space="preserve">Que des exemplaires des factures et autres documents justificatifs seront disponibles aux fins des vérifications de contrôle. </w:t>
      </w:r>
    </w:p>
    <w:p w:rsidR="00AA67ED" w:rsidRDefault="00AA67ED" w:rsidP="00DD2B04">
      <w:pPr>
        <w:rPr>
          <w:sz w:val="20"/>
          <w:szCs w:val="20"/>
        </w:rPr>
      </w:pPr>
    </w:p>
    <w:p w:rsidR="00442096" w:rsidRDefault="00442096" w:rsidP="00127A68">
      <w:pPr>
        <w:pStyle w:val="Paragraphedeliste"/>
        <w:ind w:left="0"/>
        <w:rPr>
          <w:rFonts w:cs="Arial"/>
          <w:color w:val="800000"/>
        </w:rPr>
        <w:sectPr w:rsidR="00442096" w:rsidSect="00127A68">
          <w:pgSz w:w="12240" w:h="15840"/>
          <w:pgMar w:top="568" w:right="1440" w:bottom="709" w:left="1440" w:header="720" w:footer="576" w:gutter="0"/>
          <w:cols w:space="720"/>
          <w:docGrid w:linePitch="360"/>
        </w:sectPr>
      </w:pPr>
    </w:p>
    <w:p w:rsidR="006415B6" w:rsidRPr="00C1250F" w:rsidRDefault="006415B6" w:rsidP="00C1250F">
      <w:pPr>
        <w:pStyle w:val="Titre1"/>
        <w:pBdr>
          <w:bottom w:val="single" w:sz="4" w:space="1" w:color="auto"/>
        </w:pBdr>
      </w:pPr>
      <w:bookmarkStart w:id="27" w:name="_Toc473816670"/>
      <w:r w:rsidRPr="00C1250F">
        <w:lastRenderedPageBreak/>
        <w:t>Annexe 4 : Bon de commande non Atlas</w:t>
      </w:r>
      <w:bookmarkEnd w:id="27"/>
    </w:p>
    <w:tbl>
      <w:tblPr>
        <w:tblW w:w="9781" w:type="dxa"/>
        <w:tblLayout w:type="fixed"/>
        <w:tblCellMar>
          <w:left w:w="70" w:type="dxa"/>
          <w:right w:w="70" w:type="dxa"/>
        </w:tblCellMar>
        <w:tblLook w:val="04A0" w:firstRow="1" w:lastRow="0" w:firstColumn="1" w:lastColumn="0" w:noHBand="0" w:noVBand="1"/>
      </w:tblPr>
      <w:tblGrid>
        <w:gridCol w:w="1985"/>
        <w:gridCol w:w="442"/>
        <w:gridCol w:w="933"/>
        <w:gridCol w:w="442"/>
        <w:gridCol w:w="53"/>
        <w:gridCol w:w="255"/>
        <w:gridCol w:w="187"/>
        <w:gridCol w:w="160"/>
        <w:gridCol w:w="886"/>
        <w:gridCol w:w="24"/>
        <w:gridCol w:w="20"/>
        <w:gridCol w:w="442"/>
        <w:gridCol w:w="424"/>
        <w:gridCol w:w="835"/>
        <w:gridCol w:w="331"/>
        <w:gridCol w:w="269"/>
        <w:gridCol w:w="226"/>
        <w:gridCol w:w="565"/>
        <w:gridCol w:w="51"/>
        <w:gridCol w:w="859"/>
        <w:gridCol w:w="27"/>
        <w:gridCol w:w="194"/>
        <w:gridCol w:w="171"/>
      </w:tblGrid>
      <w:tr w:rsidR="006415B6" w:rsidRPr="006415B6" w:rsidTr="00E15DF2">
        <w:trPr>
          <w:gridAfter w:val="5"/>
          <w:wAfter w:w="1302" w:type="dxa"/>
          <w:trHeight w:val="255"/>
        </w:trPr>
        <w:tc>
          <w:tcPr>
            <w:tcW w:w="7088" w:type="dxa"/>
            <w:gridSpan w:val="14"/>
            <w:vMerge w:val="restart"/>
            <w:tcBorders>
              <w:top w:val="nil"/>
              <w:left w:val="nil"/>
              <w:bottom w:val="nil"/>
              <w:right w:val="nil"/>
            </w:tcBorders>
            <w:shd w:val="clear" w:color="000000" w:fill="FFFFFF"/>
            <w:hideMark/>
          </w:tcPr>
          <w:p w:rsidR="00E15DF2" w:rsidRPr="005054EE" w:rsidRDefault="006415B6" w:rsidP="006415B6">
            <w:pPr>
              <w:rPr>
                <w:rFonts w:asciiTheme="majorHAnsi" w:eastAsia="Times New Roman" w:hAnsiTheme="majorHAnsi" w:cs="Arial"/>
                <w:color w:val="FFFFFF"/>
                <w:lang w:eastAsia="fr-FR"/>
              </w:rPr>
            </w:pPr>
            <w:r w:rsidRPr="006415B6">
              <w:rPr>
                <w:rFonts w:asciiTheme="majorHAnsi" w:eastAsia="Times New Roman" w:hAnsiTheme="majorHAnsi" w:cs="Arial"/>
                <w:b/>
                <w:bCs/>
                <w:sz w:val="24"/>
                <w:szCs w:val="24"/>
                <w:lang w:eastAsia="fr-FR"/>
              </w:rPr>
              <w:t xml:space="preserve">Programme des Nations Unies pour le développement </w:t>
            </w:r>
            <w:r w:rsidRPr="006415B6">
              <w:rPr>
                <w:rFonts w:asciiTheme="majorHAnsi" w:eastAsia="Times New Roman" w:hAnsiTheme="majorHAnsi" w:cs="Arial"/>
                <w:lang w:eastAsia="fr-FR"/>
              </w:rPr>
              <w:br/>
            </w:r>
            <w:r w:rsidRPr="006415B6">
              <w:rPr>
                <w:rFonts w:asciiTheme="majorHAnsi" w:eastAsia="Times New Roman" w:hAnsiTheme="majorHAnsi" w:cs="Arial"/>
                <w:color w:val="FFFFFF"/>
                <w:lang w:eastAsia="fr-FR"/>
              </w:rPr>
              <w:t>s information</w:t>
            </w:r>
          </w:p>
          <w:tbl>
            <w:tblPr>
              <w:tblW w:w="3020" w:type="dxa"/>
              <w:tblLayout w:type="fixed"/>
              <w:tblCellMar>
                <w:left w:w="70" w:type="dxa"/>
                <w:right w:w="70" w:type="dxa"/>
              </w:tblCellMar>
              <w:tblLook w:val="04A0" w:firstRow="1" w:lastRow="0" w:firstColumn="1" w:lastColumn="0" w:noHBand="0" w:noVBand="1"/>
            </w:tblPr>
            <w:tblGrid>
              <w:gridCol w:w="1200"/>
              <w:gridCol w:w="1820"/>
            </w:tblGrid>
            <w:tr w:rsidR="00E15DF2" w:rsidRPr="005054EE" w:rsidTr="00E15DF2">
              <w:trPr>
                <w:trHeight w:val="300"/>
              </w:trPr>
              <w:tc>
                <w:tcPr>
                  <w:tcW w:w="1200" w:type="dxa"/>
                  <w:tcBorders>
                    <w:top w:val="nil"/>
                    <w:left w:val="nil"/>
                    <w:bottom w:val="nil"/>
                    <w:right w:val="nil"/>
                  </w:tcBorders>
                  <w:shd w:val="clear" w:color="auto" w:fill="auto"/>
                  <w:noWrap/>
                  <w:vAlign w:val="bottom"/>
                  <w:hideMark/>
                </w:tcPr>
                <w:p w:rsidR="00E15DF2" w:rsidRPr="00E15DF2" w:rsidRDefault="00E15DF2" w:rsidP="00E15DF2">
                  <w:pPr>
                    <w:jc w:val="right"/>
                    <w:rPr>
                      <w:rFonts w:asciiTheme="majorHAnsi" w:eastAsia="Times New Roman" w:hAnsiTheme="majorHAnsi"/>
                      <w:b/>
                      <w:bCs/>
                      <w:lang w:eastAsia="fr-FR"/>
                    </w:rPr>
                  </w:pPr>
                  <w:r w:rsidRPr="00E15DF2">
                    <w:rPr>
                      <w:rFonts w:asciiTheme="majorHAnsi" w:eastAsia="Times New Roman" w:hAnsiTheme="majorHAnsi"/>
                      <w:b/>
                      <w:bCs/>
                      <w:lang w:eastAsia="fr-FR"/>
                    </w:rPr>
                    <w:t>N°</w:t>
                  </w:r>
                </w:p>
              </w:tc>
              <w:tc>
                <w:tcPr>
                  <w:tcW w:w="1820" w:type="dxa"/>
                  <w:tcBorders>
                    <w:top w:val="nil"/>
                    <w:left w:val="nil"/>
                    <w:bottom w:val="nil"/>
                    <w:right w:val="nil"/>
                  </w:tcBorders>
                  <w:shd w:val="clear" w:color="auto" w:fill="auto"/>
                  <w:noWrap/>
                  <w:vAlign w:val="bottom"/>
                  <w:hideMark/>
                </w:tcPr>
                <w:p w:rsidR="00E15DF2" w:rsidRPr="00E15DF2" w:rsidRDefault="00E15DF2" w:rsidP="00E15DF2">
                  <w:pPr>
                    <w:jc w:val="both"/>
                    <w:rPr>
                      <w:rFonts w:asciiTheme="majorHAnsi" w:eastAsia="Times New Roman" w:hAnsiTheme="majorHAnsi"/>
                      <w:b/>
                      <w:bCs/>
                      <w:lang w:eastAsia="fr-FR"/>
                    </w:rPr>
                  </w:pPr>
                  <w:r w:rsidRPr="00E15DF2">
                    <w:rPr>
                      <w:rFonts w:asciiTheme="majorHAnsi" w:eastAsia="Times New Roman" w:hAnsiTheme="majorHAnsi"/>
                      <w:b/>
                      <w:bCs/>
                      <w:lang w:eastAsia="fr-FR"/>
                    </w:rPr>
                    <w:t>01 /2017</w:t>
                  </w:r>
                </w:p>
              </w:tc>
            </w:tr>
            <w:tr w:rsidR="00E15DF2" w:rsidRPr="005054EE" w:rsidTr="00E15DF2">
              <w:trPr>
                <w:trHeight w:val="300"/>
              </w:trPr>
              <w:tc>
                <w:tcPr>
                  <w:tcW w:w="1200" w:type="dxa"/>
                  <w:tcBorders>
                    <w:top w:val="nil"/>
                    <w:left w:val="nil"/>
                    <w:bottom w:val="nil"/>
                    <w:right w:val="nil"/>
                  </w:tcBorders>
                  <w:shd w:val="clear" w:color="000000" w:fill="FFFFFF"/>
                  <w:noWrap/>
                  <w:vAlign w:val="bottom"/>
                  <w:hideMark/>
                </w:tcPr>
                <w:p w:rsidR="00E15DF2" w:rsidRPr="00E15DF2" w:rsidRDefault="00E15DF2" w:rsidP="00E15DF2">
                  <w:pPr>
                    <w:rPr>
                      <w:rFonts w:asciiTheme="majorHAnsi" w:eastAsia="Times New Roman" w:hAnsiTheme="majorHAnsi"/>
                      <w:lang w:eastAsia="fr-FR"/>
                    </w:rPr>
                  </w:pPr>
                  <w:r w:rsidRPr="00E15DF2">
                    <w:rPr>
                      <w:rFonts w:asciiTheme="majorHAnsi" w:eastAsia="Times New Roman" w:hAnsiTheme="majorHAnsi"/>
                      <w:lang w:eastAsia="fr-FR"/>
                    </w:rPr>
                    <w:t> </w:t>
                  </w:r>
                </w:p>
              </w:tc>
              <w:tc>
                <w:tcPr>
                  <w:tcW w:w="1820" w:type="dxa"/>
                  <w:tcBorders>
                    <w:top w:val="nil"/>
                    <w:left w:val="nil"/>
                    <w:bottom w:val="nil"/>
                    <w:right w:val="nil"/>
                  </w:tcBorders>
                  <w:shd w:val="clear" w:color="000000" w:fill="FFFFFF"/>
                  <w:noWrap/>
                  <w:vAlign w:val="bottom"/>
                  <w:hideMark/>
                </w:tcPr>
                <w:p w:rsidR="00E15DF2" w:rsidRPr="00E15DF2" w:rsidRDefault="00E15DF2" w:rsidP="00E15DF2">
                  <w:pPr>
                    <w:rPr>
                      <w:rFonts w:asciiTheme="majorHAnsi" w:eastAsia="Times New Roman" w:hAnsiTheme="majorHAnsi"/>
                      <w:lang w:eastAsia="fr-FR"/>
                    </w:rPr>
                  </w:pPr>
                  <w:r w:rsidRPr="00E15DF2">
                    <w:rPr>
                      <w:rFonts w:asciiTheme="majorHAnsi" w:eastAsia="Times New Roman" w:hAnsiTheme="majorHAnsi"/>
                      <w:lang w:eastAsia="fr-FR"/>
                    </w:rPr>
                    <w:t> </w:t>
                  </w:r>
                </w:p>
              </w:tc>
            </w:tr>
            <w:tr w:rsidR="00E15DF2" w:rsidRPr="005054EE" w:rsidTr="00E15DF2">
              <w:trPr>
                <w:trHeight w:val="300"/>
              </w:trPr>
              <w:tc>
                <w:tcPr>
                  <w:tcW w:w="1200" w:type="dxa"/>
                  <w:tcBorders>
                    <w:top w:val="nil"/>
                    <w:left w:val="nil"/>
                    <w:bottom w:val="nil"/>
                    <w:right w:val="nil"/>
                  </w:tcBorders>
                  <w:shd w:val="clear" w:color="000000" w:fill="FFFFFF"/>
                  <w:noWrap/>
                  <w:vAlign w:val="bottom"/>
                  <w:hideMark/>
                </w:tcPr>
                <w:p w:rsidR="00E15DF2" w:rsidRPr="00E15DF2" w:rsidRDefault="00E15DF2" w:rsidP="00E15DF2">
                  <w:pPr>
                    <w:jc w:val="right"/>
                    <w:rPr>
                      <w:rFonts w:asciiTheme="majorHAnsi" w:eastAsia="Times New Roman" w:hAnsiTheme="majorHAnsi"/>
                      <w:lang w:eastAsia="fr-FR"/>
                    </w:rPr>
                  </w:pPr>
                  <w:r w:rsidRPr="00E15DF2">
                    <w:rPr>
                      <w:rFonts w:asciiTheme="majorHAnsi" w:eastAsia="Times New Roman" w:hAnsiTheme="majorHAnsi"/>
                      <w:lang w:eastAsia="fr-FR"/>
                    </w:rPr>
                    <w:t>Date </w:t>
                  </w:r>
                </w:p>
              </w:tc>
              <w:tc>
                <w:tcPr>
                  <w:tcW w:w="1820" w:type="dxa"/>
                  <w:tcBorders>
                    <w:top w:val="nil"/>
                    <w:left w:val="nil"/>
                    <w:bottom w:val="nil"/>
                    <w:right w:val="single" w:sz="4" w:space="0" w:color="auto"/>
                  </w:tcBorders>
                  <w:shd w:val="clear" w:color="000000" w:fill="FFFFFF"/>
                  <w:noWrap/>
                  <w:vAlign w:val="bottom"/>
                  <w:hideMark/>
                </w:tcPr>
                <w:p w:rsidR="00E15DF2" w:rsidRPr="00E15DF2" w:rsidRDefault="00E15DF2" w:rsidP="00E15DF2">
                  <w:pPr>
                    <w:rPr>
                      <w:rFonts w:asciiTheme="majorHAnsi" w:eastAsia="Times New Roman" w:hAnsiTheme="majorHAnsi"/>
                      <w:b/>
                      <w:bCs/>
                      <w:lang w:eastAsia="fr-FR"/>
                    </w:rPr>
                  </w:pPr>
                  <w:r w:rsidRPr="00E15DF2">
                    <w:rPr>
                      <w:rFonts w:asciiTheme="majorHAnsi" w:eastAsia="Times New Roman" w:hAnsiTheme="majorHAnsi"/>
                      <w:b/>
                      <w:bCs/>
                      <w:lang w:eastAsia="fr-FR"/>
                    </w:rPr>
                    <w:t>0</w:t>
                  </w:r>
                  <w:r w:rsidRPr="005054EE">
                    <w:rPr>
                      <w:rFonts w:asciiTheme="majorHAnsi" w:eastAsia="Times New Roman" w:hAnsiTheme="majorHAnsi"/>
                      <w:b/>
                      <w:bCs/>
                      <w:lang w:eastAsia="fr-FR"/>
                    </w:rPr>
                    <w:t>1</w:t>
                  </w:r>
                  <w:r w:rsidRPr="00E15DF2">
                    <w:rPr>
                      <w:rFonts w:asciiTheme="majorHAnsi" w:eastAsia="Times New Roman" w:hAnsiTheme="majorHAnsi"/>
                      <w:b/>
                      <w:bCs/>
                      <w:lang w:eastAsia="fr-FR"/>
                    </w:rPr>
                    <w:t>/01/2017</w:t>
                  </w:r>
                </w:p>
              </w:tc>
            </w:tr>
          </w:tbl>
          <w:p w:rsidR="006415B6" w:rsidRPr="006415B6" w:rsidRDefault="006415B6" w:rsidP="006415B6">
            <w:pPr>
              <w:rPr>
                <w:rFonts w:asciiTheme="majorHAnsi" w:eastAsia="Times New Roman" w:hAnsiTheme="majorHAnsi" w:cs="Arial"/>
                <w:b/>
                <w:bCs/>
                <w:sz w:val="24"/>
                <w:szCs w:val="24"/>
                <w:lang w:eastAsia="fr-FR"/>
              </w:rPr>
            </w:pPr>
            <w:r w:rsidRPr="006415B6">
              <w:rPr>
                <w:rFonts w:asciiTheme="majorHAnsi" w:eastAsia="Times New Roman" w:hAnsiTheme="majorHAnsi" w:cs="Arial"/>
                <w:color w:val="FFFFFF"/>
                <w:lang w:eastAsia="fr-FR"/>
              </w:rPr>
              <w:t>s sur la société</w:t>
            </w:r>
          </w:p>
        </w:tc>
        <w:tc>
          <w:tcPr>
            <w:tcW w:w="1391" w:type="dxa"/>
            <w:gridSpan w:val="4"/>
            <w:tcBorders>
              <w:top w:val="nil"/>
              <w:left w:val="nil"/>
              <w:bottom w:val="nil"/>
              <w:right w:val="nil"/>
            </w:tcBorders>
            <w:shd w:val="clear" w:color="auto" w:fill="auto"/>
            <w:noWrap/>
            <w:vAlign w:val="bottom"/>
            <w:hideMark/>
          </w:tcPr>
          <w:p w:rsidR="006415B6" w:rsidRPr="006415B6" w:rsidRDefault="006415B6" w:rsidP="006415B6">
            <w:pPr>
              <w:rPr>
                <w:rFonts w:ascii="Arial" w:eastAsia="Times New Roman" w:hAnsi="Arial" w:cs="Arial"/>
                <w:sz w:val="20"/>
                <w:szCs w:val="20"/>
                <w:lang w:eastAsia="fr-FR"/>
              </w:rPr>
            </w:pPr>
            <w:r w:rsidRPr="006415B6">
              <w:rPr>
                <w:rFonts w:ascii="Arial" w:eastAsia="Times New Roman" w:hAnsi="Arial" w:cs="Arial"/>
                <w:noProof/>
                <w:sz w:val="20"/>
                <w:szCs w:val="20"/>
                <w:lang w:eastAsia="fr-FR"/>
              </w:rPr>
              <w:drawing>
                <wp:anchor distT="0" distB="0" distL="114300" distR="114300" simplePos="0" relativeHeight="251668480" behindDoc="0" locked="0" layoutInCell="1" allowOverlap="1" wp14:anchorId="5E23CF6D" wp14:editId="1ED9601E">
                  <wp:simplePos x="0" y="0"/>
                  <wp:positionH relativeFrom="column">
                    <wp:posOffset>161925</wp:posOffset>
                  </wp:positionH>
                  <wp:positionV relativeFrom="paragraph">
                    <wp:posOffset>66675</wp:posOffset>
                  </wp:positionV>
                  <wp:extent cx="676275" cy="1381125"/>
                  <wp:effectExtent l="0" t="0" r="9525" b="0"/>
                  <wp:wrapNone/>
                  <wp:docPr id="1106" name="Image 1106" descr="kPCpnud20mm"/>
                  <wp:cNvGraphicFramePr/>
                  <a:graphic xmlns:a="http://schemas.openxmlformats.org/drawingml/2006/main">
                    <a:graphicData uri="http://schemas.openxmlformats.org/drawingml/2006/picture">
                      <pic:pic xmlns:pic="http://schemas.openxmlformats.org/drawingml/2006/picture">
                        <pic:nvPicPr>
                          <pic:cNvPr id="1106" name="Picture 7" descr="kPCpnud20mm"/>
                          <pic:cNvPicPr>
                            <a:picLocks noChangeAspect="1" noChangeArrowheads="1"/>
                          </pic:cNvPicPr>
                        </pic:nvPicPr>
                        <pic:blipFill>
                          <a:blip r:embed="rId33" cstate="print"/>
                          <a:srcRect/>
                          <a:stretch>
                            <a:fillRect/>
                          </a:stretch>
                        </pic:blipFill>
                        <pic:spPr bwMode="auto">
                          <a:xfrm>
                            <a:off x="0" y="0"/>
                            <a:ext cx="676275" cy="1362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820"/>
            </w:tblGrid>
            <w:tr w:rsidR="006415B6" w:rsidRPr="006415B6" w:rsidTr="006415B6">
              <w:trPr>
                <w:trHeight w:val="255"/>
                <w:tblCellSpacing w:w="0" w:type="dxa"/>
              </w:trPr>
              <w:tc>
                <w:tcPr>
                  <w:tcW w:w="1820"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b/>
                      <w:bCs/>
                      <w:color w:val="FF0000"/>
                      <w:lang w:eastAsia="fr-FR"/>
                    </w:rPr>
                  </w:pPr>
                  <w:r w:rsidRPr="006415B6">
                    <w:rPr>
                      <w:rFonts w:ascii="Times New Roman" w:eastAsia="Times New Roman" w:hAnsi="Times New Roman"/>
                      <w:b/>
                      <w:bCs/>
                      <w:color w:val="FF0000"/>
                      <w:lang w:eastAsia="fr-FR"/>
                    </w:rPr>
                    <w:t> </w:t>
                  </w:r>
                </w:p>
              </w:tc>
            </w:tr>
          </w:tbl>
          <w:p w:rsidR="006415B6" w:rsidRPr="006415B6" w:rsidRDefault="006415B6" w:rsidP="006415B6">
            <w:pPr>
              <w:rPr>
                <w:rFonts w:ascii="Arial" w:eastAsia="Times New Roman" w:hAnsi="Arial" w:cs="Arial"/>
                <w:sz w:val="20"/>
                <w:szCs w:val="20"/>
                <w:lang w:eastAsia="fr-FR"/>
              </w:rPr>
            </w:pPr>
          </w:p>
        </w:tc>
      </w:tr>
      <w:tr w:rsidR="006415B6" w:rsidRPr="006415B6" w:rsidTr="00E15DF2">
        <w:trPr>
          <w:gridAfter w:val="5"/>
          <w:wAfter w:w="1302" w:type="dxa"/>
          <w:trHeight w:val="315"/>
        </w:trPr>
        <w:tc>
          <w:tcPr>
            <w:tcW w:w="7088" w:type="dxa"/>
            <w:gridSpan w:val="14"/>
            <w:vMerge/>
            <w:tcBorders>
              <w:top w:val="nil"/>
              <w:left w:val="nil"/>
              <w:bottom w:val="nil"/>
              <w:right w:val="nil"/>
            </w:tcBorders>
            <w:vAlign w:val="center"/>
            <w:hideMark/>
          </w:tcPr>
          <w:p w:rsidR="006415B6" w:rsidRPr="006415B6" w:rsidRDefault="006415B6" w:rsidP="006415B6">
            <w:pPr>
              <w:rPr>
                <w:rFonts w:asciiTheme="majorHAnsi" w:eastAsia="Times New Roman" w:hAnsiTheme="majorHAnsi" w:cs="Arial"/>
                <w:b/>
                <w:bCs/>
                <w:sz w:val="24"/>
                <w:szCs w:val="24"/>
                <w:lang w:eastAsia="fr-FR"/>
              </w:rPr>
            </w:pPr>
          </w:p>
        </w:tc>
        <w:tc>
          <w:tcPr>
            <w:tcW w:w="1391" w:type="dxa"/>
            <w:gridSpan w:val="4"/>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b/>
                <w:bCs/>
                <w:color w:val="FF0000"/>
                <w:lang w:eastAsia="fr-FR"/>
              </w:rPr>
            </w:pPr>
            <w:r w:rsidRPr="006415B6">
              <w:rPr>
                <w:rFonts w:ascii="Times New Roman" w:eastAsia="Times New Roman" w:hAnsi="Times New Roman"/>
                <w:b/>
                <w:bCs/>
                <w:color w:val="FF0000"/>
                <w:lang w:eastAsia="fr-FR"/>
              </w:rPr>
              <w:t> </w:t>
            </w:r>
          </w:p>
        </w:tc>
      </w:tr>
      <w:tr w:rsidR="006415B6" w:rsidRPr="006415B6" w:rsidTr="00E15DF2">
        <w:trPr>
          <w:gridAfter w:val="5"/>
          <w:wAfter w:w="1302" w:type="dxa"/>
          <w:trHeight w:val="315"/>
        </w:trPr>
        <w:tc>
          <w:tcPr>
            <w:tcW w:w="7088" w:type="dxa"/>
            <w:gridSpan w:val="14"/>
            <w:vMerge/>
            <w:tcBorders>
              <w:top w:val="nil"/>
              <w:left w:val="nil"/>
              <w:bottom w:val="nil"/>
              <w:right w:val="nil"/>
            </w:tcBorders>
            <w:vAlign w:val="center"/>
            <w:hideMark/>
          </w:tcPr>
          <w:p w:rsidR="006415B6" w:rsidRPr="006415B6" w:rsidRDefault="006415B6" w:rsidP="006415B6">
            <w:pPr>
              <w:rPr>
                <w:rFonts w:asciiTheme="majorHAnsi" w:eastAsia="Times New Roman" w:hAnsiTheme="majorHAnsi" w:cs="Arial"/>
                <w:b/>
                <w:bCs/>
                <w:sz w:val="24"/>
                <w:szCs w:val="24"/>
                <w:lang w:eastAsia="fr-FR"/>
              </w:rPr>
            </w:pPr>
          </w:p>
        </w:tc>
        <w:tc>
          <w:tcPr>
            <w:tcW w:w="1391" w:type="dxa"/>
            <w:gridSpan w:val="4"/>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gridAfter w:val="5"/>
          <w:wAfter w:w="1302" w:type="dxa"/>
          <w:trHeight w:val="270"/>
        </w:trPr>
        <w:tc>
          <w:tcPr>
            <w:tcW w:w="7088" w:type="dxa"/>
            <w:gridSpan w:val="14"/>
            <w:vMerge/>
            <w:tcBorders>
              <w:top w:val="nil"/>
              <w:left w:val="nil"/>
              <w:bottom w:val="nil"/>
              <w:right w:val="nil"/>
            </w:tcBorders>
            <w:vAlign w:val="center"/>
            <w:hideMark/>
          </w:tcPr>
          <w:p w:rsidR="006415B6" w:rsidRPr="006415B6" w:rsidRDefault="006415B6" w:rsidP="006415B6">
            <w:pPr>
              <w:rPr>
                <w:rFonts w:asciiTheme="majorHAnsi" w:eastAsia="Times New Roman" w:hAnsiTheme="majorHAnsi" w:cs="Arial"/>
                <w:b/>
                <w:bCs/>
                <w:sz w:val="24"/>
                <w:szCs w:val="24"/>
                <w:lang w:eastAsia="fr-FR"/>
              </w:rPr>
            </w:pPr>
          </w:p>
        </w:tc>
        <w:tc>
          <w:tcPr>
            <w:tcW w:w="1391" w:type="dxa"/>
            <w:gridSpan w:val="4"/>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trHeight w:val="270"/>
        </w:trPr>
        <w:tc>
          <w:tcPr>
            <w:tcW w:w="1985" w:type="dxa"/>
            <w:tcBorders>
              <w:top w:val="nil"/>
              <w:left w:val="nil"/>
              <w:bottom w:val="nil"/>
              <w:right w:val="nil"/>
            </w:tcBorders>
            <w:shd w:val="clear" w:color="auto" w:fill="auto"/>
            <w:noWrap/>
            <w:vAlign w:val="bottom"/>
            <w:hideMark/>
          </w:tcPr>
          <w:p w:rsidR="006415B6" w:rsidRPr="006415B6" w:rsidRDefault="006415B6" w:rsidP="006415B6">
            <w:pPr>
              <w:rPr>
                <w:rFonts w:ascii="Times New Roman" w:eastAsia="Times New Roman" w:hAnsi="Times New Roman"/>
                <w:lang w:eastAsia="fr-FR"/>
              </w:rPr>
            </w:pPr>
          </w:p>
        </w:tc>
        <w:tc>
          <w:tcPr>
            <w:tcW w:w="2125" w:type="dxa"/>
            <w:gridSpan w:val="5"/>
            <w:tcBorders>
              <w:top w:val="nil"/>
              <w:left w:val="nil"/>
              <w:bottom w:val="nil"/>
              <w:right w:val="nil"/>
            </w:tcBorders>
            <w:shd w:val="clear" w:color="auto" w:fill="auto"/>
            <w:noWrap/>
            <w:vAlign w:val="bottom"/>
            <w:hideMark/>
          </w:tcPr>
          <w:p w:rsidR="006415B6" w:rsidRPr="006415B6" w:rsidRDefault="006415B6" w:rsidP="006415B6">
            <w:pPr>
              <w:jc w:val="right"/>
              <w:rPr>
                <w:rFonts w:asciiTheme="majorHAnsi" w:eastAsia="Times New Roman" w:hAnsiTheme="majorHAnsi"/>
                <w:sz w:val="20"/>
                <w:szCs w:val="20"/>
                <w:lang w:eastAsia="fr-FR"/>
              </w:rPr>
            </w:pPr>
          </w:p>
        </w:tc>
        <w:tc>
          <w:tcPr>
            <w:tcW w:w="1719" w:type="dxa"/>
            <w:gridSpan w:val="6"/>
            <w:tcBorders>
              <w:top w:val="nil"/>
              <w:left w:val="nil"/>
              <w:bottom w:val="nil"/>
              <w:right w:val="nil"/>
            </w:tcBorders>
            <w:shd w:val="clear" w:color="auto" w:fill="auto"/>
            <w:noWrap/>
            <w:vAlign w:val="bottom"/>
            <w:hideMark/>
          </w:tcPr>
          <w:p w:rsidR="006415B6" w:rsidRPr="006415B6" w:rsidRDefault="006415B6" w:rsidP="006415B6">
            <w:pPr>
              <w:jc w:val="right"/>
              <w:rPr>
                <w:rFonts w:ascii="Times New Roman" w:eastAsia="Times New Roman" w:hAnsi="Times New Roman"/>
                <w:sz w:val="20"/>
                <w:szCs w:val="20"/>
                <w:lang w:eastAsia="fr-FR"/>
              </w:rPr>
            </w:pPr>
          </w:p>
        </w:tc>
        <w:tc>
          <w:tcPr>
            <w:tcW w:w="1590" w:type="dxa"/>
            <w:gridSpan w:val="3"/>
            <w:tcBorders>
              <w:top w:val="nil"/>
              <w:left w:val="nil"/>
              <w:bottom w:val="nil"/>
              <w:right w:val="nil"/>
            </w:tcBorders>
            <w:shd w:val="clear" w:color="auto" w:fill="auto"/>
            <w:noWrap/>
            <w:vAlign w:val="bottom"/>
            <w:hideMark/>
          </w:tcPr>
          <w:p w:rsidR="006415B6" w:rsidRPr="006415B6" w:rsidRDefault="006415B6" w:rsidP="006415B6">
            <w:pPr>
              <w:jc w:val="right"/>
              <w:rPr>
                <w:rFonts w:ascii="Times New Roman" w:eastAsia="Times New Roman" w:hAnsi="Times New Roman"/>
                <w:sz w:val="20"/>
                <w:szCs w:val="20"/>
                <w:lang w:eastAsia="fr-FR"/>
              </w:rPr>
            </w:pPr>
          </w:p>
        </w:tc>
        <w:tc>
          <w:tcPr>
            <w:tcW w:w="495" w:type="dxa"/>
            <w:gridSpan w:val="2"/>
            <w:tcBorders>
              <w:top w:val="nil"/>
              <w:left w:val="nil"/>
              <w:bottom w:val="nil"/>
              <w:right w:val="nil"/>
            </w:tcBorders>
            <w:shd w:val="clear" w:color="auto" w:fill="auto"/>
            <w:noWrap/>
            <w:vAlign w:val="bottom"/>
            <w:hideMark/>
          </w:tcPr>
          <w:p w:rsidR="006415B6" w:rsidRPr="006415B6" w:rsidRDefault="006415B6" w:rsidP="006415B6">
            <w:pPr>
              <w:jc w:val="right"/>
              <w:rPr>
                <w:rFonts w:ascii="Times New Roman" w:eastAsia="Times New Roman" w:hAnsi="Times New Roman"/>
                <w:sz w:val="20"/>
                <w:szCs w:val="20"/>
                <w:lang w:eastAsia="fr-FR"/>
              </w:rPr>
            </w:pPr>
          </w:p>
        </w:tc>
        <w:tc>
          <w:tcPr>
            <w:tcW w:w="616" w:type="dxa"/>
            <w:gridSpan w:val="2"/>
            <w:tcBorders>
              <w:top w:val="nil"/>
              <w:left w:val="nil"/>
              <w:bottom w:val="nil"/>
              <w:right w:val="nil"/>
            </w:tcBorders>
            <w:shd w:val="clear" w:color="auto" w:fill="auto"/>
            <w:noWrap/>
            <w:vAlign w:val="bottom"/>
            <w:hideMark/>
          </w:tcPr>
          <w:p w:rsidR="006415B6" w:rsidRPr="006415B6" w:rsidRDefault="006415B6" w:rsidP="006415B6">
            <w:pPr>
              <w:jc w:val="right"/>
              <w:rPr>
                <w:rFonts w:ascii="Times New Roman" w:eastAsia="Times New Roman" w:hAnsi="Times New Roman"/>
                <w:sz w:val="20"/>
                <w:szCs w:val="20"/>
                <w:lang w:eastAsia="fr-FR"/>
              </w:rPr>
            </w:pPr>
          </w:p>
        </w:tc>
        <w:tc>
          <w:tcPr>
            <w:tcW w:w="886"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94"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1"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trHeight w:val="270"/>
        </w:trPr>
        <w:tc>
          <w:tcPr>
            <w:tcW w:w="1985" w:type="dxa"/>
            <w:tcBorders>
              <w:top w:val="nil"/>
              <w:left w:val="nil"/>
              <w:bottom w:val="nil"/>
              <w:right w:val="nil"/>
            </w:tcBorders>
            <w:shd w:val="clear" w:color="auto" w:fill="auto"/>
            <w:noWrap/>
            <w:vAlign w:val="bottom"/>
            <w:hideMark/>
          </w:tcPr>
          <w:p w:rsidR="006415B6" w:rsidRPr="006415B6" w:rsidRDefault="006415B6" w:rsidP="006415B6">
            <w:pPr>
              <w:rPr>
                <w:rFonts w:ascii="Times New Roman" w:eastAsia="Times New Roman" w:hAnsi="Times New Roman"/>
                <w:lang w:eastAsia="fr-FR"/>
              </w:rPr>
            </w:pPr>
          </w:p>
        </w:tc>
        <w:tc>
          <w:tcPr>
            <w:tcW w:w="2125" w:type="dxa"/>
            <w:gridSpan w:val="5"/>
            <w:tcBorders>
              <w:top w:val="nil"/>
              <w:left w:val="nil"/>
              <w:bottom w:val="nil"/>
              <w:right w:val="nil"/>
            </w:tcBorders>
            <w:shd w:val="clear" w:color="auto" w:fill="auto"/>
            <w:noWrap/>
            <w:vAlign w:val="bottom"/>
            <w:hideMark/>
          </w:tcPr>
          <w:p w:rsidR="006415B6" w:rsidRPr="006415B6" w:rsidRDefault="006415B6" w:rsidP="006415B6">
            <w:pPr>
              <w:jc w:val="right"/>
              <w:rPr>
                <w:rFonts w:asciiTheme="majorHAnsi" w:eastAsia="Times New Roman" w:hAnsiTheme="majorHAnsi"/>
                <w:sz w:val="20"/>
                <w:szCs w:val="20"/>
                <w:lang w:eastAsia="fr-FR"/>
              </w:rPr>
            </w:pPr>
          </w:p>
        </w:tc>
        <w:tc>
          <w:tcPr>
            <w:tcW w:w="1719" w:type="dxa"/>
            <w:gridSpan w:val="6"/>
            <w:tcBorders>
              <w:top w:val="nil"/>
              <w:left w:val="nil"/>
              <w:bottom w:val="nil"/>
              <w:right w:val="nil"/>
            </w:tcBorders>
            <w:shd w:val="clear" w:color="auto" w:fill="auto"/>
            <w:noWrap/>
            <w:vAlign w:val="bottom"/>
            <w:hideMark/>
          </w:tcPr>
          <w:p w:rsidR="006415B6" w:rsidRPr="006415B6" w:rsidRDefault="006415B6" w:rsidP="006415B6">
            <w:pPr>
              <w:jc w:val="right"/>
              <w:rPr>
                <w:rFonts w:ascii="Times New Roman" w:eastAsia="Times New Roman" w:hAnsi="Times New Roman"/>
                <w:sz w:val="20"/>
                <w:szCs w:val="20"/>
                <w:lang w:eastAsia="fr-FR"/>
              </w:rPr>
            </w:pPr>
          </w:p>
        </w:tc>
        <w:tc>
          <w:tcPr>
            <w:tcW w:w="1590" w:type="dxa"/>
            <w:gridSpan w:val="3"/>
            <w:tcBorders>
              <w:top w:val="nil"/>
              <w:left w:val="nil"/>
              <w:bottom w:val="nil"/>
              <w:right w:val="nil"/>
            </w:tcBorders>
            <w:shd w:val="clear" w:color="auto" w:fill="auto"/>
            <w:noWrap/>
            <w:vAlign w:val="bottom"/>
            <w:hideMark/>
          </w:tcPr>
          <w:p w:rsidR="006415B6" w:rsidRPr="006415B6" w:rsidRDefault="006415B6" w:rsidP="006415B6">
            <w:pPr>
              <w:jc w:val="right"/>
              <w:rPr>
                <w:rFonts w:ascii="Times New Roman" w:eastAsia="Times New Roman" w:hAnsi="Times New Roman"/>
                <w:sz w:val="20"/>
                <w:szCs w:val="20"/>
                <w:lang w:eastAsia="fr-FR"/>
              </w:rPr>
            </w:pPr>
          </w:p>
        </w:tc>
        <w:tc>
          <w:tcPr>
            <w:tcW w:w="495" w:type="dxa"/>
            <w:gridSpan w:val="2"/>
            <w:tcBorders>
              <w:top w:val="nil"/>
              <w:left w:val="nil"/>
              <w:bottom w:val="nil"/>
              <w:right w:val="nil"/>
            </w:tcBorders>
            <w:shd w:val="clear" w:color="auto" w:fill="auto"/>
            <w:noWrap/>
            <w:vAlign w:val="bottom"/>
            <w:hideMark/>
          </w:tcPr>
          <w:p w:rsidR="006415B6" w:rsidRPr="006415B6" w:rsidRDefault="006415B6" w:rsidP="006415B6">
            <w:pPr>
              <w:jc w:val="right"/>
              <w:rPr>
                <w:rFonts w:ascii="Times New Roman" w:eastAsia="Times New Roman" w:hAnsi="Times New Roman"/>
                <w:sz w:val="20"/>
                <w:szCs w:val="20"/>
                <w:lang w:eastAsia="fr-FR"/>
              </w:rPr>
            </w:pPr>
          </w:p>
        </w:tc>
        <w:tc>
          <w:tcPr>
            <w:tcW w:w="616" w:type="dxa"/>
            <w:gridSpan w:val="2"/>
            <w:tcBorders>
              <w:top w:val="nil"/>
              <w:left w:val="nil"/>
              <w:bottom w:val="nil"/>
              <w:right w:val="nil"/>
            </w:tcBorders>
            <w:shd w:val="clear" w:color="auto" w:fill="auto"/>
            <w:noWrap/>
            <w:vAlign w:val="bottom"/>
            <w:hideMark/>
          </w:tcPr>
          <w:p w:rsidR="006415B6" w:rsidRPr="006415B6" w:rsidRDefault="006415B6" w:rsidP="006415B6">
            <w:pPr>
              <w:jc w:val="right"/>
              <w:rPr>
                <w:rFonts w:ascii="Times New Roman" w:eastAsia="Times New Roman" w:hAnsi="Times New Roman"/>
                <w:sz w:val="20"/>
                <w:szCs w:val="20"/>
                <w:lang w:eastAsia="fr-FR"/>
              </w:rPr>
            </w:pPr>
          </w:p>
        </w:tc>
        <w:tc>
          <w:tcPr>
            <w:tcW w:w="886"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94"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1"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trHeight w:val="300"/>
        </w:trPr>
        <w:tc>
          <w:tcPr>
            <w:tcW w:w="9416" w:type="dxa"/>
            <w:gridSpan w:val="21"/>
            <w:tcBorders>
              <w:top w:val="nil"/>
              <w:left w:val="nil"/>
              <w:bottom w:val="nil"/>
              <w:right w:val="nil"/>
            </w:tcBorders>
            <w:shd w:val="clear" w:color="000000" w:fill="FFFFFF"/>
            <w:noWrap/>
            <w:vAlign w:val="bottom"/>
            <w:hideMark/>
          </w:tcPr>
          <w:p w:rsidR="006415B6" w:rsidRPr="005054EE" w:rsidRDefault="006415B6" w:rsidP="006415B6">
            <w:pPr>
              <w:rPr>
                <w:rFonts w:asciiTheme="majorHAnsi" w:eastAsia="Times New Roman" w:hAnsiTheme="majorHAnsi"/>
                <w:lang w:eastAsia="fr-FR"/>
              </w:rPr>
            </w:pPr>
          </w:p>
          <w:p w:rsidR="006415B6" w:rsidRPr="005054EE" w:rsidRDefault="006415B6" w:rsidP="006415B6">
            <w:pPr>
              <w:rPr>
                <w:rFonts w:asciiTheme="majorHAnsi" w:eastAsia="Times New Roman" w:hAnsiTheme="majorHAnsi"/>
                <w:lang w:eastAsia="fr-FR"/>
              </w:rPr>
            </w:pPr>
          </w:p>
          <w:tbl>
            <w:tblPr>
              <w:tblW w:w="14440" w:type="dxa"/>
              <w:tblLayout w:type="fixed"/>
              <w:tblCellMar>
                <w:left w:w="70" w:type="dxa"/>
                <w:right w:w="70" w:type="dxa"/>
              </w:tblCellMar>
              <w:tblLook w:val="04A0" w:firstRow="1" w:lastRow="0" w:firstColumn="1" w:lastColumn="0" w:noHBand="0" w:noVBand="1"/>
            </w:tblPr>
            <w:tblGrid>
              <w:gridCol w:w="1420"/>
              <w:gridCol w:w="1040"/>
              <w:gridCol w:w="4160"/>
              <w:gridCol w:w="480"/>
              <w:gridCol w:w="480"/>
              <w:gridCol w:w="1480"/>
              <w:gridCol w:w="180"/>
              <w:gridCol w:w="640"/>
              <w:gridCol w:w="1540"/>
              <w:gridCol w:w="1200"/>
              <w:gridCol w:w="1820"/>
            </w:tblGrid>
            <w:tr w:rsidR="00E15DF2" w:rsidRPr="005054EE" w:rsidTr="006415B6">
              <w:trPr>
                <w:trHeight w:val="405"/>
              </w:trPr>
              <w:tc>
                <w:tcPr>
                  <w:tcW w:w="142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p>
              </w:tc>
              <w:tc>
                <w:tcPr>
                  <w:tcW w:w="10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6600" w:type="dxa"/>
                  <w:gridSpan w:val="4"/>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b/>
                      <w:bCs/>
                      <w:sz w:val="32"/>
                      <w:szCs w:val="32"/>
                      <w:lang w:eastAsia="fr-FR"/>
                    </w:rPr>
                  </w:pPr>
                  <w:r w:rsidRPr="006415B6">
                    <w:rPr>
                      <w:rFonts w:asciiTheme="majorHAnsi" w:eastAsia="Times New Roman" w:hAnsiTheme="majorHAnsi"/>
                      <w:b/>
                      <w:bCs/>
                      <w:sz w:val="32"/>
                      <w:szCs w:val="32"/>
                      <w:lang w:eastAsia="fr-FR"/>
                    </w:rPr>
                    <w:t>BON DE COMMANDE</w:t>
                  </w:r>
                </w:p>
              </w:tc>
              <w:tc>
                <w:tcPr>
                  <w:tcW w:w="18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6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5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20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82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r>
            <w:tr w:rsidR="00E15DF2" w:rsidRPr="005054EE" w:rsidTr="006415B6">
              <w:trPr>
                <w:trHeight w:val="270"/>
              </w:trPr>
              <w:tc>
                <w:tcPr>
                  <w:tcW w:w="1420" w:type="dxa"/>
                  <w:tcBorders>
                    <w:top w:val="nil"/>
                    <w:left w:val="nil"/>
                    <w:bottom w:val="single" w:sz="8" w:space="0" w:color="auto"/>
                    <w:right w:val="nil"/>
                  </w:tcBorders>
                  <w:shd w:val="clear" w:color="000000" w:fill="FFFFFF"/>
                  <w:noWrap/>
                  <w:vAlign w:val="bottom"/>
                  <w:hideMark/>
                </w:tcPr>
                <w:p w:rsidR="006415B6" w:rsidRPr="006415B6" w:rsidRDefault="006415B6" w:rsidP="006415B6">
                  <w:pPr>
                    <w:rPr>
                      <w:rFonts w:asciiTheme="majorHAnsi" w:eastAsia="Times New Roman" w:hAnsiTheme="majorHAnsi"/>
                      <w:b/>
                      <w:bCs/>
                      <w:lang w:eastAsia="fr-FR"/>
                    </w:rPr>
                  </w:pPr>
                  <w:r w:rsidRPr="006415B6">
                    <w:rPr>
                      <w:rFonts w:asciiTheme="majorHAnsi" w:eastAsia="Times New Roman" w:hAnsiTheme="majorHAnsi"/>
                      <w:b/>
                      <w:bCs/>
                      <w:lang w:eastAsia="fr-FR"/>
                    </w:rPr>
                    <w:t>Fournisseur</w:t>
                  </w:r>
                </w:p>
              </w:tc>
              <w:tc>
                <w:tcPr>
                  <w:tcW w:w="1040" w:type="dxa"/>
                  <w:tcBorders>
                    <w:top w:val="single" w:sz="8" w:space="0" w:color="auto"/>
                    <w:left w:val="single" w:sz="8" w:space="0" w:color="auto"/>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4160" w:type="dxa"/>
                  <w:tcBorders>
                    <w:top w:val="single" w:sz="8" w:space="0" w:color="auto"/>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480" w:type="dxa"/>
                  <w:tcBorders>
                    <w:top w:val="single" w:sz="8" w:space="0" w:color="auto"/>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480" w:type="dxa"/>
                  <w:tcBorders>
                    <w:top w:val="single" w:sz="8" w:space="0" w:color="auto"/>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480" w:type="dxa"/>
                  <w:tcBorders>
                    <w:top w:val="single" w:sz="8" w:space="0" w:color="auto"/>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80" w:type="dxa"/>
                  <w:tcBorders>
                    <w:top w:val="single" w:sz="8" w:space="0" w:color="auto"/>
                    <w:left w:val="nil"/>
                    <w:bottom w:val="nil"/>
                    <w:right w:val="single" w:sz="4" w:space="0" w:color="auto"/>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6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540" w:type="dxa"/>
                  <w:tcBorders>
                    <w:top w:val="nil"/>
                    <w:left w:val="nil"/>
                    <w:bottom w:val="single" w:sz="8" w:space="0" w:color="auto"/>
                    <w:right w:val="nil"/>
                  </w:tcBorders>
                  <w:shd w:val="clear" w:color="000000" w:fill="FFFFFF"/>
                  <w:noWrap/>
                  <w:vAlign w:val="bottom"/>
                  <w:hideMark/>
                </w:tcPr>
                <w:p w:rsidR="006415B6" w:rsidRPr="006415B6" w:rsidRDefault="006415B6" w:rsidP="006415B6">
                  <w:pPr>
                    <w:rPr>
                      <w:rFonts w:asciiTheme="majorHAnsi" w:eastAsia="Times New Roman" w:hAnsiTheme="majorHAnsi"/>
                      <w:b/>
                      <w:bCs/>
                      <w:lang w:eastAsia="fr-FR"/>
                    </w:rPr>
                  </w:pPr>
                  <w:r w:rsidRPr="006415B6">
                    <w:rPr>
                      <w:rFonts w:asciiTheme="majorHAnsi" w:eastAsia="Times New Roman" w:hAnsiTheme="majorHAnsi"/>
                      <w:b/>
                      <w:bCs/>
                      <w:lang w:eastAsia="fr-FR"/>
                    </w:rPr>
                    <w:t> </w:t>
                  </w:r>
                </w:p>
              </w:tc>
              <w:tc>
                <w:tcPr>
                  <w:tcW w:w="1200" w:type="dxa"/>
                  <w:tcBorders>
                    <w:top w:val="nil"/>
                    <w:left w:val="nil"/>
                    <w:bottom w:val="single" w:sz="8" w:space="0" w:color="auto"/>
                    <w:right w:val="nil"/>
                  </w:tcBorders>
                  <w:shd w:val="clear" w:color="000000" w:fill="FFFFFF"/>
                  <w:noWrap/>
                  <w:vAlign w:val="bottom"/>
                  <w:hideMark/>
                </w:tcPr>
                <w:p w:rsidR="006415B6" w:rsidRPr="006415B6" w:rsidRDefault="006415B6" w:rsidP="006415B6">
                  <w:pPr>
                    <w:rPr>
                      <w:rFonts w:asciiTheme="majorHAnsi" w:eastAsia="Times New Roman" w:hAnsiTheme="majorHAnsi"/>
                      <w:b/>
                      <w:bCs/>
                      <w:lang w:eastAsia="fr-FR"/>
                    </w:rPr>
                  </w:pPr>
                  <w:r w:rsidRPr="006415B6">
                    <w:rPr>
                      <w:rFonts w:asciiTheme="majorHAnsi" w:eastAsia="Times New Roman" w:hAnsiTheme="majorHAnsi"/>
                      <w:b/>
                      <w:bCs/>
                      <w:lang w:eastAsia="fr-FR"/>
                    </w:rPr>
                    <w:t> </w:t>
                  </w:r>
                </w:p>
              </w:tc>
              <w:tc>
                <w:tcPr>
                  <w:tcW w:w="1820" w:type="dxa"/>
                  <w:tcBorders>
                    <w:top w:val="nil"/>
                    <w:left w:val="nil"/>
                    <w:bottom w:val="single" w:sz="8" w:space="0" w:color="auto"/>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r>
            <w:tr w:rsidR="00E15DF2" w:rsidRPr="005054EE" w:rsidTr="006415B6">
              <w:trPr>
                <w:trHeight w:val="120"/>
              </w:trPr>
              <w:tc>
                <w:tcPr>
                  <w:tcW w:w="142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0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416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48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48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48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80" w:type="dxa"/>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6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5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20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820" w:type="dxa"/>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r>
            <w:tr w:rsidR="00E15DF2" w:rsidRPr="005054EE" w:rsidTr="006415B6">
              <w:trPr>
                <w:trHeight w:val="300"/>
              </w:trPr>
              <w:tc>
                <w:tcPr>
                  <w:tcW w:w="142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Nom</w:t>
                  </w:r>
                </w:p>
              </w:tc>
              <w:tc>
                <w:tcPr>
                  <w:tcW w:w="10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b/>
                      <w:bCs/>
                      <w:lang w:eastAsia="fr-FR"/>
                    </w:rPr>
                  </w:pPr>
                  <w:r w:rsidRPr="006415B6">
                    <w:rPr>
                      <w:rFonts w:asciiTheme="majorHAnsi" w:eastAsia="Times New Roman" w:hAnsiTheme="majorHAnsi"/>
                      <w:b/>
                      <w:bCs/>
                      <w:lang w:eastAsia="fr-FR"/>
                    </w:rPr>
                    <w:t> </w:t>
                  </w:r>
                </w:p>
              </w:tc>
              <w:tc>
                <w:tcPr>
                  <w:tcW w:w="416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48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48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48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8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6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540" w:type="dxa"/>
                  <w:tcBorders>
                    <w:top w:val="nil"/>
                    <w:left w:val="nil"/>
                    <w:bottom w:val="nil"/>
                    <w:right w:val="nil"/>
                  </w:tcBorders>
                  <w:shd w:val="clear" w:color="auto" w:fill="auto"/>
                  <w:noWrap/>
                  <w:vAlign w:val="bottom"/>
                  <w:hideMark/>
                </w:tcPr>
                <w:p w:rsidR="006415B6" w:rsidRPr="006415B6" w:rsidRDefault="006415B6" w:rsidP="006415B6">
                  <w:pPr>
                    <w:jc w:val="right"/>
                    <w:rPr>
                      <w:rFonts w:asciiTheme="majorHAnsi" w:eastAsia="Times New Roman" w:hAnsiTheme="majorHAnsi"/>
                      <w:b/>
                      <w:bCs/>
                      <w:lang w:eastAsia="fr-FR"/>
                    </w:rPr>
                  </w:pPr>
                  <w:r w:rsidRPr="006415B6">
                    <w:rPr>
                      <w:rFonts w:asciiTheme="majorHAnsi" w:eastAsia="Times New Roman" w:hAnsiTheme="majorHAnsi"/>
                      <w:b/>
                      <w:bCs/>
                      <w:lang w:eastAsia="fr-FR"/>
                    </w:rPr>
                    <w:t>N°</w:t>
                  </w:r>
                </w:p>
              </w:tc>
              <w:tc>
                <w:tcPr>
                  <w:tcW w:w="1200" w:type="dxa"/>
                  <w:tcBorders>
                    <w:top w:val="nil"/>
                    <w:left w:val="nil"/>
                    <w:bottom w:val="nil"/>
                    <w:right w:val="nil"/>
                  </w:tcBorders>
                  <w:shd w:val="clear" w:color="auto" w:fill="auto"/>
                  <w:noWrap/>
                  <w:vAlign w:val="bottom"/>
                  <w:hideMark/>
                </w:tcPr>
                <w:p w:rsidR="006415B6" w:rsidRPr="006415B6" w:rsidRDefault="006415B6" w:rsidP="006415B6">
                  <w:pPr>
                    <w:jc w:val="right"/>
                    <w:rPr>
                      <w:rFonts w:asciiTheme="majorHAnsi" w:eastAsia="Times New Roman" w:hAnsiTheme="majorHAnsi"/>
                      <w:b/>
                      <w:bCs/>
                      <w:lang w:eastAsia="fr-FR"/>
                    </w:rPr>
                  </w:pPr>
                </w:p>
              </w:tc>
              <w:tc>
                <w:tcPr>
                  <w:tcW w:w="1820" w:type="dxa"/>
                  <w:tcBorders>
                    <w:top w:val="nil"/>
                    <w:left w:val="nil"/>
                    <w:bottom w:val="nil"/>
                    <w:right w:val="nil"/>
                  </w:tcBorders>
                  <w:shd w:val="clear" w:color="auto" w:fill="auto"/>
                  <w:noWrap/>
                  <w:vAlign w:val="bottom"/>
                  <w:hideMark/>
                </w:tcPr>
                <w:p w:rsidR="006415B6" w:rsidRPr="006415B6" w:rsidRDefault="006415B6" w:rsidP="006415B6">
                  <w:pPr>
                    <w:rPr>
                      <w:rFonts w:asciiTheme="majorHAnsi" w:eastAsia="Times New Roman" w:hAnsiTheme="majorHAnsi"/>
                      <w:b/>
                      <w:bCs/>
                      <w:lang w:eastAsia="fr-FR"/>
                    </w:rPr>
                  </w:pPr>
                  <w:r w:rsidRPr="006415B6">
                    <w:rPr>
                      <w:rFonts w:asciiTheme="majorHAnsi" w:eastAsia="Times New Roman" w:hAnsiTheme="majorHAnsi"/>
                      <w:b/>
                      <w:bCs/>
                      <w:lang w:eastAsia="fr-FR"/>
                    </w:rPr>
                    <w:t>01 /2017</w:t>
                  </w:r>
                </w:p>
              </w:tc>
            </w:tr>
            <w:tr w:rsidR="006415B6" w:rsidRPr="006415B6" w:rsidTr="006415B6">
              <w:trPr>
                <w:trHeight w:val="300"/>
              </w:trPr>
              <w:tc>
                <w:tcPr>
                  <w:tcW w:w="142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7640" w:type="dxa"/>
                  <w:gridSpan w:val="5"/>
                  <w:tcBorders>
                    <w:top w:val="single" w:sz="4" w:space="0" w:color="C0C0C0"/>
                    <w:left w:val="nil"/>
                    <w:bottom w:val="single" w:sz="4" w:space="0" w:color="C0C0C0"/>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80" w:type="dxa"/>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6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5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20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82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r>
            <w:tr w:rsidR="006415B6" w:rsidRPr="006415B6" w:rsidTr="006415B6">
              <w:trPr>
                <w:trHeight w:val="300"/>
              </w:trPr>
              <w:tc>
                <w:tcPr>
                  <w:tcW w:w="142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7640" w:type="dxa"/>
                  <w:gridSpan w:val="5"/>
                  <w:tcBorders>
                    <w:top w:val="single" w:sz="4" w:space="0" w:color="C0C0C0"/>
                    <w:left w:val="nil"/>
                    <w:bottom w:val="single" w:sz="4" w:space="0" w:color="C0C0C0"/>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80" w:type="dxa"/>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6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540" w:type="dxa"/>
                  <w:tcBorders>
                    <w:top w:val="nil"/>
                    <w:left w:val="nil"/>
                    <w:bottom w:val="nil"/>
                    <w:right w:val="nil"/>
                  </w:tcBorders>
                  <w:shd w:val="clear" w:color="000000" w:fill="FFFFFF"/>
                  <w:noWrap/>
                  <w:vAlign w:val="bottom"/>
                  <w:hideMark/>
                </w:tcPr>
                <w:p w:rsidR="006415B6" w:rsidRPr="006415B6" w:rsidRDefault="006415B6" w:rsidP="006415B6">
                  <w:pPr>
                    <w:jc w:val="right"/>
                    <w:rPr>
                      <w:rFonts w:asciiTheme="majorHAnsi" w:eastAsia="Times New Roman" w:hAnsiTheme="majorHAnsi"/>
                      <w:lang w:eastAsia="fr-FR"/>
                    </w:rPr>
                  </w:pPr>
                  <w:r w:rsidRPr="006415B6">
                    <w:rPr>
                      <w:rFonts w:asciiTheme="majorHAnsi" w:eastAsia="Times New Roman" w:hAnsiTheme="majorHAnsi"/>
                      <w:lang w:eastAsia="fr-FR"/>
                    </w:rPr>
                    <w:t>Date</w:t>
                  </w:r>
                </w:p>
              </w:tc>
              <w:tc>
                <w:tcPr>
                  <w:tcW w:w="1200" w:type="dxa"/>
                  <w:tcBorders>
                    <w:top w:val="nil"/>
                    <w:left w:val="nil"/>
                    <w:bottom w:val="nil"/>
                    <w:right w:val="nil"/>
                  </w:tcBorders>
                  <w:shd w:val="clear" w:color="000000" w:fill="FFFFFF"/>
                  <w:noWrap/>
                  <w:vAlign w:val="bottom"/>
                  <w:hideMark/>
                </w:tcPr>
                <w:p w:rsidR="006415B6" w:rsidRPr="006415B6" w:rsidRDefault="006415B6" w:rsidP="006415B6">
                  <w:pPr>
                    <w:jc w:val="right"/>
                    <w:rPr>
                      <w:rFonts w:asciiTheme="majorHAnsi" w:eastAsia="Times New Roman" w:hAnsiTheme="majorHAnsi"/>
                      <w:lang w:eastAsia="fr-FR"/>
                    </w:rPr>
                  </w:pPr>
                  <w:r w:rsidRPr="006415B6">
                    <w:rPr>
                      <w:rFonts w:asciiTheme="majorHAnsi" w:eastAsia="Times New Roman" w:hAnsiTheme="majorHAnsi"/>
                      <w:lang w:eastAsia="fr-FR"/>
                    </w:rPr>
                    <w:t> </w:t>
                  </w:r>
                </w:p>
              </w:tc>
              <w:tc>
                <w:tcPr>
                  <w:tcW w:w="1820" w:type="dxa"/>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heme="majorHAnsi" w:eastAsia="Times New Roman" w:hAnsiTheme="majorHAnsi"/>
                      <w:b/>
                      <w:bCs/>
                      <w:lang w:eastAsia="fr-FR"/>
                    </w:rPr>
                  </w:pPr>
                  <w:r w:rsidRPr="006415B6">
                    <w:rPr>
                      <w:rFonts w:asciiTheme="majorHAnsi" w:eastAsia="Times New Roman" w:hAnsiTheme="majorHAnsi"/>
                      <w:b/>
                      <w:bCs/>
                      <w:lang w:eastAsia="fr-FR"/>
                    </w:rPr>
                    <w:t>08/01/2017</w:t>
                  </w:r>
                </w:p>
              </w:tc>
            </w:tr>
            <w:tr w:rsidR="00E15DF2" w:rsidRPr="005054EE" w:rsidTr="006415B6">
              <w:trPr>
                <w:trHeight w:val="300"/>
              </w:trPr>
              <w:tc>
                <w:tcPr>
                  <w:tcW w:w="142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Pays</w:t>
                  </w:r>
                </w:p>
              </w:tc>
              <w:tc>
                <w:tcPr>
                  <w:tcW w:w="1040" w:type="dxa"/>
                  <w:tcBorders>
                    <w:top w:val="nil"/>
                    <w:left w:val="nil"/>
                    <w:bottom w:val="single" w:sz="4" w:space="0" w:color="C0C0C0"/>
                    <w:right w:val="nil"/>
                  </w:tcBorders>
                  <w:shd w:val="clear" w:color="000000" w:fill="FFFFFF"/>
                  <w:noWrap/>
                  <w:vAlign w:val="bottom"/>
                  <w:hideMark/>
                </w:tcPr>
                <w:p w:rsidR="006415B6" w:rsidRPr="006415B6" w:rsidRDefault="00E15DF2" w:rsidP="006415B6">
                  <w:pPr>
                    <w:rPr>
                      <w:rFonts w:asciiTheme="majorHAnsi" w:eastAsia="Times New Roman" w:hAnsiTheme="majorHAnsi"/>
                      <w:lang w:eastAsia="fr-FR"/>
                    </w:rPr>
                  </w:pPr>
                  <w:r w:rsidRPr="005054EE">
                    <w:rPr>
                      <w:rFonts w:asciiTheme="majorHAnsi" w:eastAsia="Times New Roman" w:hAnsiTheme="majorHAnsi"/>
                      <w:lang w:eastAsia="fr-FR"/>
                    </w:rPr>
                    <w:t>Algérie</w:t>
                  </w:r>
                </w:p>
              </w:tc>
              <w:tc>
                <w:tcPr>
                  <w:tcW w:w="416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p>
              </w:tc>
              <w:tc>
                <w:tcPr>
                  <w:tcW w:w="480" w:type="dxa"/>
                  <w:tcBorders>
                    <w:top w:val="nil"/>
                    <w:left w:val="nil"/>
                    <w:bottom w:val="single" w:sz="4" w:space="0" w:color="C0C0C0"/>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48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p>
              </w:tc>
              <w:tc>
                <w:tcPr>
                  <w:tcW w:w="1480" w:type="dxa"/>
                  <w:tcBorders>
                    <w:top w:val="nil"/>
                    <w:left w:val="nil"/>
                    <w:bottom w:val="single" w:sz="4" w:space="0" w:color="C0C0C0"/>
                    <w:right w:val="nil"/>
                  </w:tcBorders>
                  <w:shd w:val="clear" w:color="000000" w:fill="FFFFFF"/>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Alger</w:t>
                  </w:r>
                </w:p>
              </w:tc>
              <w:tc>
                <w:tcPr>
                  <w:tcW w:w="180" w:type="dxa"/>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6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5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20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82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r>
            <w:tr w:rsidR="006415B6" w:rsidRPr="006415B6" w:rsidTr="006415B6">
              <w:trPr>
                <w:trHeight w:val="300"/>
              </w:trPr>
              <w:tc>
                <w:tcPr>
                  <w:tcW w:w="142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Téléphone</w:t>
                  </w:r>
                </w:p>
              </w:tc>
              <w:tc>
                <w:tcPr>
                  <w:tcW w:w="7640" w:type="dxa"/>
                  <w:gridSpan w:val="5"/>
                  <w:tcBorders>
                    <w:top w:val="nil"/>
                    <w:left w:val="nil"/>
                    <w:bottom w:val="single" w:sz="4" w:space="0" w:color="C0C0C0"/>
                    <w:right w:val="nil"/>
                  </w:tcBorders>
                  <w:shd w:val="clear" w:color="000000" w:fill="FFFFFF"/>
                  <w:noWrap/>
                  <w:vAlign w:val="bottom"/>
                  <w:hideMark/>
                </w:tcPr>
                <w:p w:rsidR="006415B6" w:rsidRPr="006415B6" w:rsidRDefault="006415B6" w:rsidP="006415B6">
                  <w:pPr>
                    <w:rPr>
                      <w:rFonts w:asciiTheme="majorHAnsi" w:eastAsia="Times New Roman" w:hAnsiTheme="majorHAnsi"/>
                      <w:b/>
                      <w:bCs/>
                      <w:lang w:eastAsia="fr-FR"/>
                    </w:rPr>
                  </w:pPr>
                  <w:r w:rsidRPr="006415B6">
                    <w:rPr>
                      <w:rFonts w:asciiTheme="majorHAnsi" w:eastAsia="Times New Roman" w:hAnsiTheme="majorHAnsi"/>
                      <w:b/>
                      <w:bCs/>
                      <w:lang w:eastAsia="fr-FR"/>
                    </w:rPr>
                    <w:t> </w:t>
                  </w:r>
                </w:p>
              </w:tc>
              <w:tc>
                <w:tcPr>
                  <w:tcW w:w="180" w:type="dxa"/>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6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54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20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c>
                <w:tcPr>
                  <w:tcW w:w="1820" w:type="dxa"/>
                  <w:tcBorders>
                    <w:top w:val="nil"/>
                    <w:left w:val="nil"/>
                    <w:bottom w:val="nil"/>
                    <w:right w:val="nil"/>
                  </w:tcBorders>
                  <w:shd w:val="clear" w:color="000000" w:fill="FFFFFF"/>
                  <w:noWrap/>
                  <w:vAlign w:val="bottom"/>
                  <w:hideMark/>
                </w:tcPr>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lang w:eastAsia="fr-FR"/>
                    </w:rPr>
                    <w:t> </w:t>
                  </w:r>
                </w:p>
              </w:tc>
            </w:tr>
          </w:tbl>
          <w:p w:rsidR="006415B6" w:rsidRPr="005054EE" w:rsidRDefault="006415B6" w:rsidP="006415B6">
            <w:pPr>
              <w:rPr>
                <w:rFonts w:asciiTheme="majorHAnsi" w:eastAsia="Times New Roman" w:hAnsiTheme="majorHAnsi"/>
                <w:lang w:eastAsia="fr-FR"/>
              </w:rPr>
            </w:pPr>
          </w:p>
          <w:p w:rsidR="006415B6" w:rsidRPr="006415B6" w:rsidRDefault="006415B6" w:rsidP="006415B6">
            <w:pPr>
              <w:rPr>
                <w:rFonts w:asciiTheme="majorHAnsi" w:eastAsia="Times New Roman" w:hAnsiTheme="majorHAnsi"/>
                <w:lang w:eastAsia="fr-FR"/>
              </w:rPr>
            </w:pPr>
            <w:r w:rsidRPr="006415B6">
              <w:rPr>
                <w:rFonts w:asciiTheme="majorHAnsi" w:eastAsia="Times New Roman" w:hAnsiTheme="majorHAnsi"/>
                <w:b/>
                <w:bCs/>
                <w:lang w:eastAsia="fr-FR"/>
              </w:rPr>
              <w:t> </w:t>
            </w:r>
          </w:p>
        </w:tc>
        <w:tc>
          <w:tcPr>
            <w:tcW w:w="194"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1"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trHeight w:val="300"/>
        </w:trPr>
        <w:tc>
          <w:tcPr>
            <w:tcW w:w="1985"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2125" w:type="dxa"/>
            <w:gridSpan w:val="5"/>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19" w:type="dxa"/>
            <w:gridSpan w:val="6"/>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590" w:type="dxa"/>
            <w:gridSpan w:val="3"/>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495"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616"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886"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94"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1"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gridAfter w:val="5"/>
          <w:wAfter w:w="1302" w:type="dxa"/>
          <w:trHeight w:val="300"/>
        </w:trPr>
        <w:tc>
          <w:tcPr>
            <w:tcW w:w="1985" w:type="dxa"/>
            <w:tcBorders>
              <w:top w:val="single" w:sz="4" w:space="0" w:color="auto"/>
              <w:left w:val="single" w:sz="4" w:space="0" w:color="auto"/>
              <w:bottom w:val="single" w:sz="4" w:space="0" w:color="auto"/>
              <w:right w:val="nil"/>
            </w:tcBorders>
            <w:shd w:val="clear" w:color="000000" w:fill="FFFFFF"/>
            <w:noWrap/>
            <w:vAlign w:val="bottom"/>
            <w:hideMark/>
          </w:tcPr>
          <w:p w:rsidR="006415B6" w:rsidRPr="006415B6" w:rsidRDefault="006415B6" w:rsidP="006415B6">
            <w:pPr>
              <w:jc w:val="center"/>
              <w:rPr>
                <w:rFonts w:ascii="Times New Roman" w:eastAsia="Times New Roman" w:hAnsi="Times New Roman"/>
                <w:b/>
                <w:bCs/>
                <w:lang w:eastAsia="fr-FR"/>
              </w:rPr>
            </w:pPr>
            <w:proofErr w:type="spellStart"/>
            <w:r w:rsidRPr="006415B6">
              <w:rPr>
                <w:rFonts w:ascii="Times New Roman" w:eastAsia="Times New Roman" w:hAnsi="Times New Roman"/>
                <w:b/>
                <w:bCs/>
                <w:lang w:eastAsia="fr-FR"/>
              </w:rPr>
              <w:t>Qté</w:t>
            </w:r>
            <w:proofErr w:type="spellEnd"/>
          </w:p>
        </w:tc>
        <w:tc>
          <w:tcPr>
            <w:tcW w:w="3402"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b/>
                <w:bCs/>
                <w:lang w:eastAsia="fr-FR"/>
              </w:rPr>
            </w:pPr>
            <w:r w:rsidRPr="006415B6">
              <w:rPr>
                <w:rFonts w:ascii="Times New Roman" w:eastAsia="Times New Roman" w:hAnsi="Times New Roman"/>
                <w:b/>
                <w:bCs/>
                <w:lang w:eastAsia="fr-FR"/>
              </w:rPr>
              <w:t>Description</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b/>
                <w:bCs/>
                <w:lang w:eastAsia="fr-FR"/>
              </w:rPr>
            </w:pPr>
            <w:r w:rsidRPr="006415B6">
              <w:rPr>
                <w:rFonts w:ascii="Times New Roman" w:eastAsia="Times New Roman" w:hAnsi="Times New Roman"/>
                <w:b/>
                <w:bCs/>
                <w:lang w:eastAsia="fr-FR"/>
              </w:rPr>
              <w:t xml:space="preserve">Prix unitaire  </w:t>
            </w:r>
          </w:p>
        </w:tc>
        <w:tc>
          <w:tcPr>
            <w:tcW w:w="139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b/>
                <w:bCs/>
                <w:lang w:eastAsia="fr-FR"/>
              </w:rPr>
            </w:pPr>
            <w:r w:rsidRPr="006415B6">
              <w:rPr>
                <w:rFonts w:ascii="Times New Roman" w:eastAsia="Times New Roman" w:hAnsi="Times New Roman"/>
                <w:b/>
                <w:bCs/>
                <w:lang w:eastAsia="fr-FR"/>
              </w:rPr>
              <w:t>TOTAL</w:t>
            </w:r>
          </w:p>
        </w:tc>
      </w:tr>
      <w:tr w:rsidR="006415B6" w:rsidRPr="006415B6" w:rsidTr="00E15DF2">
        <w:trPr>
          <w:gridAfter w:val="5"/>
          <w:wAfter w:w="1302" w:type="dxa"/>
          <w:trHeight w:val="300"/>
        </w:trPr>
        <w:tc>
          <w:tcPr>
            <w:tcW w:w="1985" w:type="dxa"/>
            <w:tcBorders>
              <w:top w:val="nil"/>
              <w:left w:val="single" w:sz="4" w:space="0" w:color="auto"/>
              <w:bottom w:val="nil"/>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3402" w:type="dxa"/>
            <w:gridSpan w:val="10"/>
            <w:tcBorders>
              <w:top w:val="single" w:sz="4" w:space="0" w:color="auto"/>
              <w:left w:val="nil"/>
              <w:bottom w:val="nil"/>
              <w:right w:val="single" w:sz="4" w:space="0" w:color="auto"/>
            </w:tcBorders>
            <w:shd w:val="clear" w:color="000000" w:fill="FFFFFF"/>
            <w:noWrap/>
            <w:vAlign w:val="bottom"/>
            <w:hideMark/>
          </w:tcPr>
          <w:p w:rsidR="006415B6" w:rsidRPr="006415B6" w:rsidRDefault="006415B6" w:rsidP="006415B6">
            <w:pPr>
              <w:rPr>
                <w:rFonts w:ascii="Times New Roman" w:eastAsia="Times New Roman" w:hAnsi="Times New Roman"/>
                <w:b/>
                <w:bCs/>
                <w:lang w:eastAsia="fr-FR"/>
              </w:rPr>
            </w:pPr>
            <w:r w:rsidRPr="006415B6">
              <w:rPr>
                <w:rFonts w:ascii="Times New Roman" w:eastAsia="Times New Roman" w:hAnsi="Times New Roman"/>
                <w:b/>
                <w:bCs/>
                <w:lang w:eastAsia="fr-FR"/>
              </w:rPr>
              <w:t> </w:t>
            </w:r>
          </w:p>
        </w:tc>
        <w:tc>
          <w:tcPr>
            <w:tcW w:w="1701" w:type="dxa"/>
            <w:gridSpan w:val="3"/>
            <w:tcBorders>
              <w:top w:val="nil"/>
              <w:left w:val="single" w:sz="4" w:space="0" w:color="auto"/>
              <w:bottom w:val="nil"/>
              <w:right w:val="single" w:sz="4" w:space="0" w:color="auto"/>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nil"/>
              <w:right w:val="single" w:sz="4" w:space="0" w:color="auto"/>
            </w:tcBorders>
            <w:shd w:val="clear" w:color="000000" w:fill="FFFFCC"/>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gridAfter w:val="5"/>
          <w:wAfter w:w="1302" w:type="dxa"/>
          <w:trHeight w:val="300"/>
        </w:trPr>
        <w:tc>
          <w:tcPr>
            <w:tcW w:w="1985" w:type="dxa"/>
            <w:tcBorders>
              <w:top w:val="nil"/>
              <w:left w:val="single" w:sz="4" w:space="0" w:color="auto"/>
              <w:bottom w:val="nil"/>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3402" w:type="dxa"/>
            <w:gridSpan w:val="10"/>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imes New Roman" w:eastAsia="Times New Roman" w:hAnsi="Times New Roman"/>
                <w:sz w:val="20"/>
                <w:szCs w:val="20"/>
                <w:lang w:eastAsia="fr-FR"/>
              </w:rPr>
            </w:pPr>
            <w:r w:rsidRPr="006415B6">
              <w:rPr>
                <w:rFonts w:ascii="Times New Roman" w:eastAsia="Times New Roman" w:hAnsi="Times New Roman"/>
                <w:sz w:val="20"/>
                <w:szCs w:val="20"/>
                <w:lang w:eastAsia="fr-FR"/>
              </w:rPr>
              <w:t> </w:t>
            </w:r>
          </w:p>
        </w:tc>
        <w:tc>
          <w:tcPr>
            <w:tcW w:w="1701" w:type="dxa"/>
            <w:gridSpan w:val="3"/>
            <w:tcBorders>
              <w:top w:val="nil"/>
              <w:left w:val="single" w:sz="4" w:space="0" w:color="auto"/>
              <w:bottom w:val="nil"/>
              <w:right w:val="single" w:sz="4" w:space="0" w:color="auto"/>
            </w:tcBorders>
            <w:shd w:val="clear" w:color="auto" w:fill="auto"/>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nil"/>
              <w:right w:val="single" w:sz="4" w:space="0" w:color="auto"/>
            </w:tcBorders>
            <w:shd w:val="clear" w:color="000000" w:fill="FFFFCC"/>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gridAfter w:val="5"/>
          <w:wAfter w:w="1302" w:type="dxa"/>
          <w:trHeight w:val="300"/>
        </w:trPr>
        <w:tc>
          <w:tcPr>
            <w:tcW w:w="1985" w:type="dxa"/>
            <w:tcBorders>
              <w:top w:val="nil"/>
              <w:left w:val="single" w:sz="4" w:space="0" w:color="auto"/>
              <w:bottom w:val="nil"/>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1</w:t>
            </w:r>
          </w:p>
        </w:tc>
        <w:tc>
          <w:tcPr>
            <w:tcW w:w="3402" w:type="dxa"/>
            <w:gridSpan w:val="10"/>
            <w:tcBorders>
              <w:top w:val="nil"/>
              <w:left w:val="single" w:sz="4" w:space="0" w:color="auto"/>
              <w:bottom w:val="nil"/>
              <w:right w:val="single" w:sz="4" w:space="0" w:color="auto"/>
            </w:tcBorders>
            <w:shd w:val="clear" w:color="000000" w:fill="FFFFFF"/>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01" w:type="dxa"/>
            <w:gridSpan w:val="3"/>
            <w:tcBorders>
              <w:top w:val="nil"/>
              <w:left w:val="single" w:sz="4" w:space="0" w:color="auto"/>
              <w:bottom w:val="nil"/>
              <w:right w:val="single" w:sz="4" w:space="0" w:color="auto"/>
            </w:tcBorders>
            <w:shd w:val="clear" w:color="auto" w:fill="auto"/>
            <w:noWrap/>
            <w:vAlign w:val="center"/>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nil"/>
              <w:right w:val="single" w:sz="4" w:space="0" w:color="auto"/>
            </w:tcBorders>
            <w:shd w:val="clear" w:color="000000" w:fill="FFFFCC"/>
            <w:noWrap/>
            <w:vAlign w:val="center"/>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xml:space="preserve">0,00  </w:t>
            </w:r>
          </w:p>
        </w:tc>
      </w:tr>
      <w:tr w:rsidR="006415B6" w:rsidRPr="006415B6" w:rsidTr="00E15DF2">
        <w:trPr>
          <w:gridAfter w:val="5"/>
          <w:wAfter w:w="1302" w:type="dxa"/>
          <w:trHeight w:val="300"/>
        </w:trPr>
        <w:tc>
          <w:tcPr>
            <w:tcW w:w="1985" w:type="dxa"/>
            <w:tcBorders>
              <w:top w:val="nil"/>
              <w:left w:val="single" w:sz="4" w:space="0" w:color="auto"/>
              <w:bottom w:val="nil"/>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3402" w:type="dxa"/>
            <w:gridSpan w:val="10"/>
            <w:tcBorders>
              <w:top w:val="nil"/>
              <w:left w:val="nil"/>
              <w:bottom w:val="nil"/>
              <w:right w:val="single" w:sz="4" w:space="0" w:color="auto"/>
            </w:tcBorders>
            <w:shd w:val="clear" w:color="auto" w:fill="auto"/>
            <w:noWrap/>
            <w:vAlign w:val="bottom"/>
            <w:hideMark/>
          </w:tcPr>
          <w:p w:rsidR="006415B6" w:rsidRPr="006415B6" w:rsidRDefault="006415B6" w:rsidP="006415B6">
            <w:pPr>
              <w:rPr>
                <w:rFonts w:ascii="Times New Roman" w:eastAsia="Times New Roman" w:hAnsi="Times New Roman"/>
                <w:color w:val="000000"/>
                <w:lang w:eastAsia="fr-FR"/>
              </w:rPr>
            </w:pPr>
            <w:r w:rsidRPr="006415B6">
              <w:rPr>
                <w:rFonts w:ascii="Times New Roman" w:eastAsia="Times New Roman" w:hAnsi="Times New Roman"/>
                <w:color w:val="000000"/>
                <w:lang w:eastAsia="fr-FR"/>
              </w:rPr>
              <w:t> </w:t>
            </w:r>
          </w:p>
        </w:tc>
        <w:tc>
          <w:tcPr>
            <w:tcW w:w="1701" w:type="dxa"/>
            <w:gridSpan w:val="3"/>
            <w:tcBorders>
              <w:top w:val="nil"/>
              <w:left w:val="single" w:sz="4" w:space="0" w:color="auto"/>
              <w:bottom w:val="nil"/>
              <w:right w:val="single" w:sz="4" w:space="0" w:color="auto"/>
            </w:tcBorders>
            <w:shd w:val="clear" w:color="auto" w:fill="auto"/>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nil"/>
              <w:right w:val="single" w:sz="4" w:space="0" w:color="auto"/>
            </w:tcBorders>
            <w:shd w:val="clear" w:color="000000" w:fill="FFFFCC"/>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gridAfter w:val="5"/>
          <w:wAfter w:w="1302" w:type="dxa"/>
          <w:trHeight w:val="300"/>
        </w:trPr>
        <w:tc>
          <w:tcPr>
            <w:tcW w:w="1985" w:type="dxa"/>
            <w:tcBorders>
              <w:top w:val="nil"/>
              <w:left w:val="single" w:sz="4" w:space="0" w:color="auto"/>
              <w:bottom w:val="nil"/>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3402" w:type="dxa"/>
            <w:gridSpan w:val="10"/>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01" w:type="dxa"/>
            <w:gridSpan w:val="3"/>
            <w:tcBorders>
              <w:top w:val="nil"/>
              <w:left w:val="single" w:sz="4" w:space="0" w:color="auto"/>
              <w:bottom w:val="nil"/>
              <w:right w:val="single" w:sz="4" w:space="0" w:color="auto"/>
            </w:tcBorders>
            <w:shd w:val="clear" w:color="auto" w:fill="auto"/>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nil"/>
              <w:right w:val="single" w:sz="4" w:space="0" w:color="auto"/>
            </w:tcBorders>
            <w:shd w:val="clear" w:color="000000" w:fill="FFFFCC"/>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xml:space="preserve">0,00  </w:t>
            </w:r>
          </w:p>
        </w:tc>
      </w:tr>
      <w:tr w:rsidR="006415B6" w:rsidRPr="006415B6" w:rsidTr="00E15DF2">
        <w:trPr>
          <w:gridAfter w:val="5"/>
          <w:wAfter w:w="1302" w:type="dxa"/>
          <w:trHeight w:val="300"/>
        </w:trPr>
        <w:tc>
          <w:tcPr>
            <w:tcW w:w="1985" w:type="dxa"/>
            <w:tcBorders>
              <w:top w:val="nil"/>
              <w:left w:val="single" w:sz="4" w:space="0" w:color="auto"/>
              <w:bottom w:val="nil"/>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3402" w:type="dxa"/>
            <w:gridSpan w:val="10"/>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01" w:type="dxa"/>
            <w:gridSpan w:val="3"/>
            <w:tcBorders>
              <w:top w:val="nil"/>
              <w:left w:val="single" w:sz="4" w:space="0" w:color="auto"/>
              <w:bottom w:val="nil"/>
              <w:right w:val="single" w:sz="4" w:space="0" w:color="auto"/>
            </w:tcBorders>
            <w:shd w:val="clear" w:color="auto" w:fill="auto"/>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nil"/>
              <w:right w:val="single" w:sz="4" w:space="0" w:color="auto"/>
            </w:tcBorders>
            <w:shd w:val="clear" w:color="000000" w:fill="FFFFCC"/>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gridAfter w:val="5"/>
          <w:wAfter w:w="1302" w:type="dxa"/>
          <w:trHeight w:val="300"/>
        </w:trPr>
        <w:tc>
          <w:tcPr>
            <w:tcW w:w="1985" w:type="dxa"/>
            <w:tcBorders>
              <w:top w:val="nil"/>
              <w:left w:val="single" w:sz="4" w:space="0" w:color="auto"/>
              <w:bottom w:val="nil"/>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3402" w:type="dxa"/>
            <w:gridSpan w:val="10"/>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01" w:type="dxa"/>
            <w:gridSpan w:val="3"/>
            <w:tcBorders>
              <w:top w:val="nil"/>
              <w:left w:val="single" w:sz="4" w:space="0" w:color="auto"/>
              <w:bottom w:val="nil"/>
              <w:right w:val="single" w:sz="4" w:space="0" w:color="auto"/>
            </w:tcBorders>
            <w:shd w:val="clear" w:color="auto" w:fill="auto"/>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nil"/>
              <w:right w:val="single" w:sz="4" w:space="0" w:color="auto"/>
            </w:tcBorders>
            <w:shd w:val="clear" w:color="000000" w:fill="FFFFCC"/>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xml:space="preserve">0,00  </w:t>
            </w:r>
          </w:p>
        </w:tc>
      </w:tr>
      <w:tr w:rsidR="006415B6" w:rsidRPr="006415B6" w:rsidTr="00E15DF2">
        <w:trPr>
          <w:gridAfter w:val="5"/>
          <w:wAfter w:w="1302" w:type="dxa"/>
          <w:trHeight w:val="300"/>
        </w:trPr>
        <w:tc>
          <w:tcPr>
            <w:tcW w:w="1985" w:type="dxa"/>
            <w:tcBorders>
              <w:top w:val="nil"/>
              <w:left w:val="single" w:sz="4" w:space="0" w:color="auto"/>
              <w:bottom w:val="nil"/>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3402" w:type="dxa"/>
            <w:gridSpan w:val="10"/>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01" w:type="dxa"/>
            <w:gridSpan w:val="3"/>
            <w:tcBorders>
              <w:top w:val="nil"/>
              <w:left w:val="single" w:sz="4" w:space="0" w:color="auto"/>
              <w:bottom w:val="nil"/>
              <w:right w:val="single" w:sz="4" w:space="0" w:color="auto"/>
            </w:tcBorders>
            <w:shd w:val="clear" w:color="auto" w:fill="auto"/>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nil"/>
              <w:right w:val="single" w:sz="4" w:space="0" w:color="auto"/>
            </w:tcBorders>
            <w:shd w:val="clear" w:color="000000" w:fill="FFFFCC"/>
            <w:noWrap/>
            <w:vAlign w:val="bottom"/>
            <w:hideMark/>
          </w:tcPr>
          <w:p w:rsidR="006415B6" w:rsidRPr="006415B6" w:rsidRDefault="006415B6" w:rsidP="006415B6">
            <w:pPr>
              <w:ind w:left="46" w:firstLine="96"/>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gridAfter w:val="5"/>
          <w:wAfter w:w="1302" w:type="dxa"/>
          <w:trHeight w:val="300"/>
        </w:trPr>
        <w:tc>
          <w:tcPr>
            <w:tcW w:w="1985" w:type="dxa"/>
            <w:tcBorders>
              <w:top w:val="nil"/>
              <w:left w:val="single" w:sz="4" w:space="0" w:color="auto"/>
              <w:bottom w:val="nil"/>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3402" w:type="dxa"/>
            <w:gridSpan w:val="10"/>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01" w:type="dxa"/>
            <w:gridSpan w:val="3"/>
            <w:tcBorders>
              <w:top w:val="nil"/>
              <w:left w:val="single" w:sz="4" w:space="0" w:color="auto"/>
              <w:bottom w:val="nil"/>
              <w:right w:val="single" w:sz="4" w:space="0" w:color="auto"/>
            </w:tcBorders>
            <w:shd w:val="clear" w:color="auto" w:fill="auto"/>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nil"/>
              <w:right w:val="single" w:sz="4" w:space="0" w:color="auto"/>
            </w:tcBorders>
            <w:shd w:val="clear" w:color="000000" w:fill="FFFFCC"/>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xml:space="preserve">0,00  </w:t>
            </w:r>
          </w:p>
        </w:tc>
      </w:tr>
      <w:tr w:rsidR="006415B6" w:rsidRPr="006415B6" w:rsidTr="00E15DF2">
        <w:trPr>
          <w:gridAfter w:val="5"/>
          <w:wAfter w:w="1302" w:type="dxa"/>
          <w:trHeight w:val="300"/>
        </w:trPr>
        <w:tc>
          <w:tcPr>
            <w:tcW w:w="1985" w:type="dxa"/>
            <w:tcBorders>
              <w:top w:val="nil"/>
              <w:left w:val="single" w:sz="4" w:space="0" w:color="auto"/>
              <w:bottom w:val="nil"/>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3402" w:type="dxa"/>
            <w:gridSpan w:val="10"/>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01" w:type="dxa"/>
            <w:gridSpan w:val="3"/>
            <w:tcBorders>
              <w:top w:val="nil"/>
              <w:left w:val="single" w:sz="4" w:space="0" w:color="auto"/>
              <w:bottom w:val="nil"/>
              <w:right w:val="single" w:sz="4" w:space="0" w:color="auto"/>
            </w:tcBorders>
            <w:shd w:val="clear" w:color="auto" w:fill="auto"/>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nil"/>
              <w:right w:val="single" w:sz="4" w:space="0" w:color="auto"/>
            </w:tcBorders>
            <w:shd w:val="clear" w:color="000000" w:fill="FFFFCC"/>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gridAfter w:val="5"/>
          <w:wAfter w:w="1302" w:type="dxa"/>
          <w:trHeight w:val="300"/>
        </w:trPr>
        <w:tc>
          <w:tcPr>
            <w:tcW w:w="1985" w:type="dxa"/>
            <w:tcBorders>
              <w:top w:val="nil"/>
              <w:left w:val="single" w:sz="4" w:space="0" w:color="auto"/>
              <w:bottom w:val="nil"/>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3402" w:type="dxa"/>
            <w:gridSpan w:val="10"/>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01" w:type="dxa"/>
            <w:gridSpan w:val="3"/>
            <w:tcBorders>
              <w:top w:val="nil"/>
              <w:left w:val="single" w:sz="4" w:space="0" w:color="auto"/>
              <w:bottom w:val="nil"/>
              <w:right w:val="single" w:sz="4" w:space="0" w:color="auto"/>
            </w:tcBorders>
            <w:shd w:val="clear" w:color="auto" w:fill="auto"/>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nil"/>
              <w:right w:val="single" w:sz="4" w:space="0" w:color="auto"/>
            </w:tcBorders>
            <w:shd w:val="clear" w:color="000000" w:fill="FFFFCC"/>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xml:space="preserve">0,00  </w:t>
            </w:r>
          </w:p>
        </w:tc>
      </w:tr>
      <w:tr w:rsidR="006415B6" w:rsidRPr="006415B6" w:rsidTr="00E15DF2">
        <w:trPr>
          <w:gridAfter w:val="5"/>
          <w:wAfter w:w="1302" w:type="dxa"/>
          <w:trHeight w:val="300"/>
        </w:trPr>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3402" w:type="dxa"/>
            <w:gridSpan w:val="10"/>
            <w:tcBorders>
              <w:top w:val="nil"/>
              <w:left w:val="nil"/>
              <w:bottom w:val="single" w:sz="4" w:space="0" w:color="auto"/>
              <w:right w:val="single" w:sz="4" w:space="0" w:color="auto"/>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70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single" w:sz="4" w:space="0" w:color="auto"/>
              <w:right w:val="single" w:sz="4" w:space="0" w:color="auto"/>
            </w:tcBorders>
            <w:shd w:val="clear" w:color="000000" w:fill="FFFFCC"/>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gridAfter w:val="5"/>
          <w:wAfter w:w="1302" w:type="dxa"/>
          <w:trHeight w:val="300"/>
        </w:trPr>
        <w:tc>
          <w:tcPr>
            <w:tcW w:w="2427"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375"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495" w:type="dxa"/>
            <w:gridSpan w:val="3"/>
            <w:tcBorders>
              <w:top w:val="single" w:sz="4" w:space="0" w:color="auto"/>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60"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886" w:type="dxa"/>
            <w:tcBorders>
              <w:top w:val="nil"/>
              <w:left w:val="nil"/>
              <w:bottom w:val="nil"/>
              <w:right w:val="nil"/>
            </w:tcBorders>
            <w:shd w:val="clear" w:color="000000" w:fill="FFFFFF"/>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745" w:type="dxa"/>
            <w:gridSpan w:val="5"/>
            <w:tcBorders>
              <w:top w:val="nil"/>
              <w:left w:val="nil"/>
              <w:bottom w:val="nil"/>
              <w:right w:val="nil"/>
            </w:tcBorders>
            <w:shd w:val="clear" w:color="000000" w:fill="FFFFFF"/>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6415B6" w:rsidRPr="006415B6" w:rsidRDefault="006415B6" w:rsidP="006415B6">
            <w:pPr>
              <w:jc w:val="right"/>
              <w:rPr>
                <w:rFonts w:ascii="Times New Roman" w:eastAsia="Times New Roman" w:hAnsi="Times New Roman"/>
                <w:color w:val="000000"/>
                <w:lang w:eastAsia="fr-FR"/>
              </w:rPr>
            </w:pPr>
            <w:r w:rsidRPr="006415B6">
              <w:rPr>
                <w:rFonts w:ascii="Times New Roman" w:eastAsia="Times New Roman" w:hAnsi="Times New Roman"/>
                <w:color w:val="000000"/>
                <w:lang w:eastAsia="fr-FR"/>
              </w:rPr>
              <w:t xml:space="preserve">0,00  </w:t>
            </w:r>
          </w:p>
        </w:tc>
      </w:tr>
      <w:tr w:rsidR="006415B6" w:rsidRPr="006415B6" w:rsidTr="00E15DF2">
        <w:trPr>
          <w:gridAfter w:val="5"/>
          <w:wAfter w:w="1302" w:type="dxa"/>
          <w:trHeight w:val="270"/>
        </w:trPr>
        <w:tc>
          <w:tcPr>
            <w:tcW w:w="2427"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375"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495" w:type="dxa"/>
            <w:gridSpan w:val="3"/>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60"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886" w:type="dxa"/>
            <w:tcBorders>
              <w:top w:val="nil"/>
              <w:left w:val="nil"/>
              <w:bottom w:val="single" w:sz="4" w:space="0" w:color="auto"/>
              <w:right w:val="nil"/>
            </w:tcBorders>
            <w:shd w:val="clear" w:color="000000" w:fill="FFFFFF"/>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745" w:type="dxa"/>
            <w:gridSpan w:val="5"/>
            <w:tcBorders>
              <w:top w:val="nil"/>
              <w:left w:val="nil"/>
              <w:bottom w:val="nil"/>
              <w:right w:val="nil"/>
            </w:tcBorders>
            <w:shd w:val="clear" w:color="000000" w:fill="FFFFFF"/>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single" w:sz="4" w:space="0" w:color="auto"/>
              <w:bottom w:val="nil"/>
              <w:right w:val="single" w:sz="4" w:space="0" w:color="auto"/>
            </w:tcBorders>
            <w:shd w:val="clear" w:color="000000" w:fill="FFFFCC"/>
            <w:noWrap/>
            <w:vAlign w:val="bottom"/>
            <w:hideMark/>
          </w:tcPr>
          <w:p w:rsidR="006415B6" w:rsidRPr="006415B6" w:rsidRDefault="006415B6" w:rsidP="006415B6">
            <w:pPr>
              <w:ind w:left="214" w:hanging="214"/>
              <w:rPr>
                <w:rFonts w:ascii="Times New Roman" w:eastAsia="Times New Roman" w:hAnsi="Times New Roman"/>
                <w:lang w:eastAsia="fr-FR"/>
              </w:rPr>
            </w:pPr>
            <w:r w:rsidRPr="006415B6">
              <w:rPr>
                <w:rFonts w:ascii="Times New Roman" w:eastAsia="Times New Roman" w:hAnsi="Times New Roman"/>
                <w:lang w:eastAsia="fr-FR"/>
              </w:rPr>
              <w:t> </w:t>
            </w:r>
          </w:p>
        </w:tc>
      </w:tr>
      <w:tr w:rsidR="006415B6" w:rsidRPr="006415B6" w:rsidTr="00E15DF2">
        <w:trPr>
          <w:gridAfter w:val="5"/>
          <w:wAfter w:w="1302" w:type="dxa"/>
          <w:trHeight w:val="270"/>
        </w:trPr>
        <w:tc>
          <w:tcPr>
            <w:tcW w:w="2427"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u w:val="single"/>
                <w:lang w:eastAsia="fr-FR"/>
              </w:rPr>
            </w:pPr>
            <w:r w:rsidRPr="006415B6">
              <w:rPr>
                <w:rFonts w:ascii="Times New Roman" w:eastAsia="Times New Roman" w:hAnsi="Times New Roman"/>
                <w:u w:val="single"/>
                <w:lang w:eastAsia="fr-FR"/>
              </w:rPr>
              <w:t>Approuvé par :</w:t>
            </w:r>
          </w:p>
        </w:tc>
        <w:tc>
          <w:tcPr>
            <w:tcW w:w="1375"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495" w:type="dxa"/>
            <w:gridSpan w:val="3"/>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60" w:type="dxa"/>
            <w:tcBorders>
              <w:top w:val="nil"/>
              <w:left w:val="nil"/>
              <w:bottom w:val="nil"/>
              <w:right w:val="single" w:sz="4" w:space="0" w:color="auto"/>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886" w:type="dxa"/>
            <w:tcBorders>
              <w:top w:val="nil"/>
              <w:left w:val="nil"/>
              <w:bottom w:val="nil"/>
              <w:right w:val="nil"/>
            </w:tcBorders>
            <w:shd w:val="clear" w:color="000000" w:fill="FFFFFF"/>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TVA 17%</w:t>
            </w:r>
          </w:p>
        </w:tc>
        <w:tc>
          <w:tcPr>
            <w:tcW w:w="174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single" w:sz="4" w:space="0" w:color="auto"/>
              <w:left w:val="nil"/>
              <w:bottom w:val="single" w:sz="4" w:space="0" w:color="auto"/>
              <w:right w:val="single" w:sz="4" w:space="0" w:color="auto"/>
            </w:tcBorders>
            <w:shd w:val="clear" w:color="000000" w:fill="FFFFCC"/>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xml:space="preserve">0,00  </w:t>
            </w:r>
          </w:p>
        </w:tc>
      </w:tr>
      <w:tr w:rsidR="006415B6" w:rsidRPr="006415B6" w:rsidTr="00E15DF2">
        <w:trPr>
          <w:gridAfter w:val="5"/>
          <w:wAfter w:w="1302" w:type="dxa"/>
          <w:trHeight w:val="270"/>
        </w:trPr>
        <w:tc>
          <w:tcPr>
            <w:tcW w:w="2427"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u w:val="single"/>
                <w:lang w:eastAsia="fr-FR"/>
              </w:rPr>
            </w:pPr>
          </w:p>
        </w:tc>
        <w:tc>
          <w:tcPr>
            <w:tcW w:w="1375"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b/>
                <w:bCs/>
                <w:lang w:eastAsia="fr-FR"/>
              </w:rPr>
            </w:pPr>
            <w:r w:rsidRPr="006415B6">
              <w:rPr>
                <w:rFonts w:ascii="Times New Roman" w:eastAsia="Times New Roman" w:hAnsi="Times New Roman"/>
                <w:b/>
                <w:bCs/>
                <w:lang w:eastAsia="fr-FR"/>
              </w:rPr>
              <w:t> </w:t>
            </w:r>
          </w:p>
        </w:tc>
        <w:tc>
          <w:tcPr>
            <w:tcW w:w="495" w:type="dxa"/>
            <w:gridSpan w:val="3"/>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b/>
                <w:bCs/>
                <w:lang w:eastAsia="fr-FR"/>
              </w:rPr>
            </w:pPr>
            <w:r w:rsidRPr="006415B6">
              <w:rPr>
                <w:rFonts w:ascii="Times New Roman" w:eastAsia="Times New Roman" w:hAnsi="Times New Roman"/>
                <w:b/>
                <w:bCs/>
                <w:lang w:eastAsia="fr-FR"/>
              </w:rPr>
              <w:t> </w:t>
            </w:r>
          </w:p>
        </w:tc>
        <w:tc>
          <w:tcPr>
            <w:tcW w:w="160" w:type="dxa"/>
            <w:tcBorders>
              <w:top w:val="nil"/>
              <w:left w:val="nil"/>
              <w:bottom w:val="nil"/>
              <w:right w:val="nil"/>
            </w:tcBorders>
            <w:shd w:val="clear" w:color="000000" w:fill="FFFFFF"/>
            <w:noWrap/>
            <w:vAlign w:val="bottom"/>
            <w:hideMark/>
          </w:tcPr>
          <w:p w:rsidR="006415B6" w:rsidRPr="006415B6" w:rsidRDefault="006415B6" w:rsidP="006415B6">
            <w:pPr>
              <w:jc w:val="right"/>
              <w:rPr>
                <w:rFonts w:ascii="Times New Roman" w:eastAsia="Times New Roman" w:hAnsi="Times New Roman"/>
                <w:lang w:eastAsia="fr-FR"/>
              </w:rPr>
            </w:pPr>
            <w:r w:rsidRPr="006415B6">
              <w:rPr>
                <w:rFonts w:ascii="Times New Roman" w:eastAsia="Times New Roman" w:hAnsi="Times New Roman"/>
                <w:lang w:eastAsia="fr-FR"/>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xml:space="preserve">Timbre </w:t>
            </w:r>
          </w:p>
        </w:tc>
        <w:tc>
          <w:tcPr>
            <w:tcW w:w="1745" w:type="dxa"/>
            <w:gridSpan w:val="5"/>
            <w:tcBorders>
              <w:top w:val="nil"/>
              <w:left w:val="nil"/>
              <w:bottom w:val="single" w:sz="4" w:space="0" w:color="auto"/>
              <w:right w:val="single" w:sz="4" w:space="0" w:color="auto"/>
            </w:tcBorders>
            <w:shd w:val="clear" w:color="auto" w:fill="auto"/>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single" w:sz="4" w:space="0" w:color="auto"/>
              <w:right w:val="single" w:sz="4" w:space="0" w:color="auto"/>
            </w:tcBorders>
            <w:shd w:val="clear" w:color="000000" w:fill="FFFFCC"/>
            <w:noWrap/>
            <w:vAlign w:val="bottom"/>
            <w:hideMark/>
          </w:tcPr>
          <w:p w:rsidR="006415B6" w:rsidRPr="006415B6" w:rsidRDefault="006415B6" w:rsidP="006415B6">
            <w:pPr>
              <w:jc w:val="right"/>
              <w:rPr>
                <w:rFonts w:ascii="Times New Roman" w:eastAsia="Times New Roman" w:hAnsi="Times New Roman"/>
                <w:color w:val="000000"/>
                <w:lang w:eastAsia="fr-FR"/>
              </w:rPr>
            </w:pPr>
            <w:r w:rsidRPr="006415B6">
              <w:rPr>
                <w:rFonts w:ascii="Times New Roman" w:eastAsia="Times New Roman" w:hAnsi="Times New Roman"/>
                <w:color w:val="000000"/>
                <w:lang w:eastAsia="fr-FR"/>
              </w:rPr>
              <w:t xml:space="preserve">0,00  </w:t>
            </w:r>
          </w:p>
        </w:tc>
      </w:tr>
      <w:tr w:rsidR="006415B6" w:rsidRPr="006415B6" w:rsidTr="00E15DF2">
        <w:trPr>
          <w:gridAfter w:val="5"/>
          <w:wAfter w:w="1302" w:type="dxa"/>
          <w:trHeight w:val="300"/>
        </w:trPr>
        <w:tc>
          <w:tcPr>
            <w:tcW w:w="2427"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color w:val="FFFFFF"/>
                <w:lang w:eastAsia="fr-FR"/>
              </w:rPr>
            </w:pPr>
            <w:r w:rsidRPr="006415B6">
              <w:rPr>
                <w:rFonts w:ascii="Times New Roman" w:eastAsia="Times New Roman" w:hAnsi="Times New Roman"/>
                <w:sz w:val="20"/>
                <w:szCs w:val="20"/>
                <w:lang w:eastAsia="fr-FR"/>
              </w:rPr>
              <w:t>Compte à débiter</w:t>
            </w:r>
            <w:r w:rsidRPr="006415B6">
              <w:rPr>
                <w:rFonts w:ascii="Times New Roman" w:eastAsia="Times New Roman" w:hAnsi="Times New Roman"/>
                <w:color w:val="FFFFFF"/>
                <w:lang w:eastAsia="fr-FR"/>
              </w:rPr>
              <w:t> </w:t>
            </w:r>
          </w:p>
        </w:tc>
        <w:tc>
          <w:tcPr>
            <w:tcW w:w="1375"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b/>
                <w:bCs/>
                <w:lang w:eastAsia="fr-FR"/>
              </w:rPr>
            </w:pPr>
            <w:r w:rsidRPr="006415B6">
              <w:rPr>
                <w:rFonts w:ascii="Times New Roman" w:eastAsia="Times New Roman" w:hAnsi="Times New Roman"/>
                <w:b/>
                <w:bCs/>
                <w:lang w:eastAsia="fr-FR"/>
              </w:rPr>
              <w:t> </w:t>
            </w:r>
          </w:p>
        </w:tc>
        <w:tc>
          <w:tcPr>
            <w:tcW w:w="495" w:type="dxa"/>
            <w:gridSpan w:val="3"/>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b/>
                <w:bCs/>
                <w:lang w:eastAsia="fr-FR"/>
              </w:rPr>
            </w:pPr>
            <w:r w:rsidRPr="006415B6">
              <w:rPr>
                <w:rFonts w:ascii="Times New Roman" w:eastAsia="Times New Roman" w:hAnsi="Times New Roman"/>
                <w:b/>
                <w:bCs/>
                <w:lang w:eastAsia="fr-FR"/>
              </w:rPr>
              <w:t> </w:t>
            </w:r>
          </w:p>
        </w:tc>
        <w:tc>
          <w:tcPr>
            <w:tcW w:w="160"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1745" w:type="dxa"/>
            <w:gridSpan w:val="5"/>
            <w:tcBorders>
              <w:top w:val="nil"/>
              <w:left w:val="nil"/>
              <w:bottom w:val="single" w:sz="4" w:space="0" w:color="auto"/>
              <w:right w:val="single" w:sz="4" w:space="0" w:color="auto"/>
            </w:tcBorders>
            <w:shd w:val="clear" w:color="auto" w:fill="auto"/>
            <w:noWrap/>
            <w:vAlign w:val="bottom"/>
            <w:hideMark/>
          </w:tcPr>
          <w:p w:rsidR="006415B6" w:rsidRPr="006415B6" w:rsidRDefault="006415B6" w:rsidP="006415B6">
            <w:pPr>
              <w:jc w:val="center"/>
              <w:rPr>
                <w:rFonts w:ascii="Times New Roman" w:eastAsia="Times New Roman" w:hAnsi="Times New Roman"/>
                <w:lang w:eastAsia="fr-FR"/>
              </w:rPr>
            </w:pPr>
            <w:r w:rsidRPr="006415B6">
              <w:rPr>
                <w:rFonts w:ascii="Times New Roman" w:eastAsia="Times New Roman" w:hAnsi="Times New Roman"/>
                <w:lang w:eastAsia="fr-FR"/>
              </w:rPr>
              <w:t> </w:t>
            </w:r>
          </w:p>
        </w:tc>
        <w:tc>
          <w:tcPr>
            <w:tcW w:w="1391" w:type="dxa"/>
            <w:gridSpan w:val="4"/>
            <w:tcBorders>
              <w:top w:val="nil"/>
              <w:left w:val="nil"/>
              <w:bottom w:val="single" w:sz="4" w:space="0" w:color="auto"/>
              <w:right w:val="single" w:sz="4" w:space="0" w:color="auto"/>
            </w:tcBorders>
            <w:shd w:val="clear" w:color="000000" w:fill="FFFFCC"/>
            <w:noWrap/>
            <w:vAlign w:val="bottom"/>
            <w:hideMark/>
          </w:tcPr>
          <w:p w:rsidR="006415B6" w:rsidRPr="006415B6" w:rsidRDefault="006415B6" w:rsidP="006415B6">
            <w:pPr>
              <w:rPr>
                <w:rFonts w:ascii="Times New Roman" w:eastAsia="Times New Roman" w:hAnsi="Times New Roman"/>
                <w:color w:val="000000"/>
                <w:lang w:eastAsia="fr-FR"/>
              </w:rPr>
            </w:pPr>
            <w:r w:rsidRPr="006415B6">
              <w:rPr>
                <w:rFonts w:ascii="Times New Roman" w:eastAsia="Times New Roman" w:hAnsi="Times New Roman"/>
                <w:color w:val="000000"/>
                <w:lang w:eastAsia="fr-FR"/>
              </w:rPr>
              <w:t> </w:t>
            </w:r>
          </w:p>
        </w:tc>
      </w:tr>
      <w:tr w:rsidR="006415B6" w:rsidRPr="006415B6" w:rsidTr="00E15DF2">
        <w:trPr>
          <w:gridAfter w:val="5"/>
          <w:wAfter w:w="1302" w:type="dxa"/>
          <w:trHeight w:val="300"/>
        </w:trPr>
        <w:tc>
          <w:tcPr>
            <w:tcW w:w="2427" w:type="dxa"/>
            <w:gridSpan w:val="2"/>
            <w:tcBorders>
              <w:top w:val="nil"/>
              <w:left w:val="nil"/>
              <w:bottom w:val="nil"/>
              <w:right w:val="nil"/>
            </w:tcBorders>
            <w:shd w:val="clear" w:color="000000" w:fill="FFFFFF"/>
            <w:vAlign w:val="bottom"/>
            <w:hideMark/>
          </w:tcPr>
          <w:p w:rsidR="006415B6" w:rsidRPr="006415B6" w:rsidRDefault="006415B6" w:rsidP="006415B6">
            <w:pPr>
              <w:rPr>
                <w:rFonts w:ascii="Times New Roman" w:eastAsia="Times New Roman" w:hAnsi="Times New Roman"/>
                <w:color w:val="FFFFFF"/>
                <w:lang w:eastAsia="fr-FR"/>
              </w:rPr>
            </w:pPr>
            <w:r w:rsidRPr="006415B6">
              <w:rPr>
                <w:rFonts w:ascii="Times New Roman" w:eastAsia="Times New Roman" w:hAnsi="Times New Roman"/>
                <w:color w:val="FFFFFF"/>
                <w:lang w:eastAsia="fr-FR"/>
              </w:rPr>
              <w:t> </w:t>
            </w:r>
          </w:p>
        </w:tc>
        <w:tc>
          <w:tcPr>
            <w:tcW w:w="1375"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495" w:type="dxa"/>
            <w:gridSpan w:val="3"/>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60" w:type="dxa"/>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2631" w:type="dxa"/>
            <w:gridSpan w:val="6"/>
            <w:tcBorders>
              <w:top w:val="nil"/>
              <w:left w:val="nil"/>
              <w:bottom w:val="nil"/>
              <w:right w:val="nil"/>
            </w:tcBorders>
            <w:shd w:val="clear" w:color="000000" w:fill="FFFFFF"/>
            <w:noWrap/>
            <w:vAlign w:val="bottom"/>
            <w:hideMark/>
          </w:tcPr>
          <w:p w:rsidR="006415B6" w:rsidRPr="006415B6" w:rsidRDefault="006415B6" w:rsidP="006415B6">
            <w:pPr>
              <w:jc w:val="right"/>
              <w:rPr>
                <w:rFonts w:ascii="Times New Roman" w:eastAsia="Times New Roman" w:hAnsi="Times New Roman"/>
                <w:b/>
                <w:bCs/>
                <w:lang w:eastAsia="fr-FR"/>
              </w:rPr>
            </w:pPr>
            <w:r w:rsidRPr="006415B6">
              <w:rPr>
                <w:rFonts w:ascii="Times New Roman" w:eastAsia="Times New Roman" w:hAnsi="Times New Roman"/>
                <w:b/>
                <w:bCs/>
                <w:lang w:eastAsia="fr-FR"/>
              </w:rPr>
              <w:t>Total en TTC DZD</w:t>
            </w:r>
          </w:p>
          <w:p w:rsidR="006415B6" w:rsidRPr="006415B6" w:rsidRDefault="006415B6" w:rsidP="006415B6">
            <w:pPr>
              <w:jc w:val="right"/>
              <w:rPr>
                <w:rFonts w:ascii="Times New Roman" w:eastAsia="Times New Roman" w:hAnsi="Times New Roman"/>
                <w:b/>
                <w:bCs/>
                <w:lang w:eastAsia="fr-FR"/>
              </w:rPr>
            </w:pPr>
            <w:r w:rsidRPr="006415B6">
              <w:rPr>
                <w:rFonts w:ascii="Times New Roman" w:eastAsia="Times New Roman" w:hAnsi="Times New Roman"/>
                <w:b/>
                <w:bCs/>
                <w:lang w:eastAsia="fr-FR"/>
              </w:rPr>
              <w:t> </w:t>
            </w:r>
          </w:p>
        </w:tc>
        <w:tc>
          <w:tcPr>
            <w:tcW w:w="1391" w:type="dxa"/>
            <w:gridSpan w:val="4"/>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6415B6" w:rsidRPr="006415B6" w:rsidRDefault="006415B6" w:rsidP="006415B6">
            <w:pPr>
              <w:jc w:val="right"/>
              <w:rPr>
                <w:rFonts w:ascii="Times New Roman" w:eastAsia="Times New Roman" w:hAnsi="Times New Roman"/>
                <w:b/>
                <w:bCs/>
                <w:color w:val="000000"/>
                <w:lang w:eastAsia="fr-FR"/>
              </w:rPr>
            </w:pPr>
            <w:r w:rsidRPr="006415B6">
              <w:rPr>
                <w:rFonts w:ascii="Times New Roman" w:eastAsia="Times New Roman" w:hAnsi="Times New Roman"/>
                <w:b/>
                <w:bCs/>
                <w:color w:val="000000"/>
                <w:lang w:eastAsia="fr-FR"/>
              </w:rPr>
              <w:t xml:space="preserve">0,00  </w:t>
            </w:r>
          </w:p>
        </w:tc>
      </w:tr>
      <w:tr w:rsidR="006415B6" w:rsidRPr="006415B6" w:rsidTr="00E15DF2">
        <w:trPr>
          <w:gridAfter w:val="3"/>
          <w:wAfter w:w="392" w:type="dxa"/>
          <w:trHeight w:val="300"/>
        </w:trPr>
        <w:tc>
          <w:tcPr>
            <w:tcW w:w="1985" w:type="dxa"/>
            <w:tcBorders>
              <w:top w:val="nil"/>
              <w:left w:val="nil"/>
              <w:bottom w:val="nil"/>
              <w:right w:val="nil"/>
            </w:tcBorders>
            <w:shd w:val="clear" w:color="000000" w:fill="FFFFFF"/>
            <w:noWrap/>
            <w:vAlign w:val="bottom"/>
          </w:tcPr>
          <w:p w:rsidR="006415B6" w:rsidRPr="006415B6" w:rsidRDefault="006415B6" w:rsidP="006415B6">
            <w:pPr>
              <w:rPr>
                <w:rFonts w:ascii="Times New Roman" w:eastAsia="Times New Roman" w:hAnsi="Times New Roman"/>
                <w:u w:val="single"/>
                <w:lang w:eastAsia="fr-FR"/>
              </w:rPr>
            </w:pPr>
          </w:p>
        </w:tc>
        <w:tc>
          <w:tcPr>
            <w:tcW w:w="1375"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495" w:type="dxa"/>
            <w:gridSpan w:val="2"/>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1512" w:type="dxa"/>
            <w:gridSpan w:val="5"/>
            <w:tcBorders>
              <w:top w:val="nil"/>
              <w:left w:val="nil"/>
              <w:bottom w:val="nil"/>
              <w:right w:val="nil"/>
            </w:tcBorders>
            <w:shd w:val="clear" w:color="000000" w:fill="FFFFFF"/>
            <w:noWrap/>
            <w:vAlign w:val="bottom"/>
            <w:hideMark/>
          </w:tcPr>
          <w:p w:rsidR="006415B6" w:rsidRPr="006415B6" w:rsidRDefault="006415B6" w:rsidP="006415B6">
            <w:pPr>
              <w:rPr>
                <w:rFonts w:ascii="Times New Roman" w:eastAsia="Times New Roman" w:hAnsi="Times New Roman"/>
                <w:lang w:eastAsia="fr-FR"/>
              </w:rPr>
            </w:pPr>
            <w:r w:rsidRPr="006415B6">
              <w:rPr>
                <w:rFonts w:ascii="Times New Roman" w:eastAsia="Times New Roman" w:hAnsi="Times New Roman"/>
                <w:lang w:eastAsia="fr-FR"/>
              </w:rPr>
              <w:t> </w:t>
            </w:r>
          </w:p>
        </w:tc>
        <w:tc>
          <w:tcPr>
            <w:tcW w:w="886" w:type="dxa"/>
            <w:gridSpan w:val="3"/>
            <w:tcBorders>
              <w:top w:val="nil"/>
              <w:left w:val="nil"/>
              <w:bottom w:val="nil"/>
              <w:right w:val="nil"/>
            </w:tcBorders>
            <w:shd w:val="clear" w:color="000000" w:fill="FFFFFF"/>
            <w:noWrap/>
            <w:vAlign w:val="bottom"/>
            <w:hideMark/>
          </w:tcPr>
          <w:p w:rsidR="006415B6" w:rsidRPr="006415B6" w:rsidRDefault="006415B6" w:rsidP="006415B6">
            <w:pPr>
              <w:jc w:val="right"/>
              <w:rPr>
                <w:rFonts w:ascii="Times New Roman" w:eastAsia="Times New Roman" w:hAnsi="Times New Roman"/>
                <w:b/>
                <w:bCs/>
                <w:lang w:eastAsia="fr-FR"/>
              </w:rPr>
            </w:pPr>
            <w:r w:rsidRPr="006415B6">
              <w:rPr>
                <w:rFonts w:ascii="Times New Roman" w:eastAsia="Times New Roman" w:hAnsi="Times New Roman"/>
                <w:b/>
                <w:bCs/>
                <w:lang w:eastAsia="fr-FR"/>
              </w:rPr>
              <w:t> </w:t>
            </w:r>
          </w:p>
        </w:tc>
        <w:tc>
          <w:tcPr>
            <w:tcW w:w="1435" w:type="dxa"/>
            <w:gridSpan w:val="3"/>
            <w:tcBorders>
              <w:top w:val="nil"/>
              <w:left w:val="nil"/>
              <w:bottom w:val="nil"/>
              <w:right w:val="nil"/>
            </w:tcBorders>
            <w:shd w:val="clear" w:color="000000" w:fill="FFFFFF"/>
            <w:noWrap/>
            <w:vAlign w:val="bottom"/>
            <w:hideMark/>
          </w:tcPr>
          <w:p w:rsidR="006415B6" w:rsidRPr="006415B6" w:rsidRDefault="006415B6" w:rsidP="006415B6">
            <w:pPr>
              <w:jc w:val="right"/>
              <w:rPr>
                <w:rFonts w:ascii="Times New Roman" w:eastAsia="Times New Roman" w:hAnsi="Times New Roman"/>
                <w:b/>
                <w:bCs/>
                <w:lang w:eastAsia="fr-FR"/>
              </w:rPr>
            </w:pPr>
            <w:r w:rsidRPr="006415B6">
              <w:rPr>
                <w:rFonts w:ascii="Times New Roman" w:eastAsia="Times New Roman" w:hAnsi="Times New Roman"/>
                <w:b/>
                <w:bCs/>
                <w:lang w:eastAsia="fr-FR"/>
              </w:rPr>
              <w:t> </w:t>
            </w:r>
          </w:p>
        </w:tc>
        <w:tc>
          <w:tcPr>
            <w:tcW w:w="1701" w:type="dxa"/>
            <w:gridSpan w:val="4"/>
            <w:tcBorders>
              <w:top w:val="nil"/>
              <w:left w:val="nil"/>
              <w:bottom w:val="nil"/>
              <w:right w:val="nil"/>
            </w:tcBorders>
            <w:shd w:val="clear" w:color="auto" w:fill="auto"/>
            <w:noWrap/>
            <w:vAlign w:val="bottom"/>
            <w:hideMark/>
          </w:tcPr>
          <w:p w:rsidR="006415B6" w:rsidRPr="006415B6" w:rsidRDefault="006415B6" w:rsidP="006415B6">
            <w:pPr>
              <w:jc w:val="right"/>
              <w:rPr>
                <w:rFonts w:ascii="Times New Roman" w:eastAsia="Times New Roman" w:hAnsi="Times New Roman"/>
                <w:b/>
                <w:bCs/>
                <w:lang w:eastAsia="fr-FR"/>
              </w:rPr>
            </w:pPr>
          </w:p>
        </w:tc>
      </w:tr>
    </w:tbl>
    <w:p w:rsidR="00127A68" w:rsidRPr="00ED1CEA" w:rsidRDefault="006415B6" w:rsidP="00127A68">
      <w:pPr>
        <w:pStyle w:val="Paragraphedeliste"/>
        <w:ind w:left="0"/>
        <w:rPr>
          <w:rFonts w:cs="Arial"/>
          <w:color w:val="800000"/>
        </w:rPr>
      </w:pPr>
      <w:r>
        <w:rPr>
          <w:rFonts w:cs="Arial"/>
          <w:color w:val="800000"/>
        </w:rPr>
        <w:t xml:space="preserve"> </w:t>
      </w:r>
    </w:p>
    <w:sectPr w:rsidR="00127A68" w:rsidRPr="00ED1CEA" w:rsidSect="00127A68">
      <w:pgSz w:w="12240" w:h="15840"/>
      <w:pgMar w:top="568" w:right="1440" w:bottom="709"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7DC" w:rsidRDefault="005A07DC" w:rsidP="001F4E91">
      <w:r>
        <w:separator/>
      </w:r>
    </w:p>
  </w:endnote>
  <w:endnote w:type="continuationSeparator" w:id="0">
    <w:p w:rsidR="005A07DC" w:rsidRDefault="005A07DC" w:rsidP="001F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yriad Pro">
    <w:altName w:val="Corbel"/>
    <w:panose1 w:val="00000000000000000000"/>
    <w:charset w:val="00"/>
    <w:family w:val="swiss"/>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B04" w:rsidRDefault="00DD2B04">
    <w:pPr>
      <w:pStyle w:val="Pieddepage"/>
      <w:jc w:val="right"/>
    </w:pPr>
    <w:r>
      <w:fldChar w:fldCharType="begin"/>
    </w:r>
    <w:r>
      <w:instrText xml:space="preserve"> PAGE   \* MERGEFORMAT </w:instrText>
    </w:r>
    <w:r>
      <w:fldChar w:fldCharType="separate"/>
    </w:r>
    <w:r w:rsidR="00AA4DA5">
      <w:rPr>
        <w:noProof/>
      </w:rPr>
      <w:t>1</w:t>
    </w:r>
    <w:r>
      <w:rPr>
        <w:noProof/>
      </w:rPr>
      <w:fldChar w:fldCharType="end"/>
    </w:r>
  </w:p>
  <w:p w:rsidR="00DD2B04" w:rsidRDefault="00DD2B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7DC" w:rsidRDefault="005A07DC" w:rsidP="001F4E91">
      <w:r>
        <w:separator/>
      </w:r>
    </w:p>
  </w:footnote>
  <w:footnote w:type="continuationSeparator" w:id="0">
    <w:p w:rsidR="005A07DC" w:rsidRDefault="005A07DC" w:rsidP="001F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B04" w:rsidRDefault="00DD2B04" w:rsidP="009132B3">
    <w:pPr>
      <w:pStyle w:val="En-tte"/>
      <w:ind w:right="28"/>
      <w:rPr>
        <w:rFonts w:ascii="Myriad Pro" w:hAnsi="Myriad Pro"/>
        <w:b/>
        <w:bCs/>
        <w:spacing w:val="-4"/>
      </w:rPr>
    </w:pPr>
    <w:r>
      <w:rPr>
        <w:noProof/>
        <w:lang w:eastAsia="fr-FR"/>
      </w:rPr>
      <w:drawing>
        <wp:anchor distT="0" distB="0" distL="114300" distR="114300" simplePos="0" relativeHeight="251662336" behindDoc="0" locked="0" layoutInCell="1" allowOverlap="1">
          <wp:simplePos x="0" y="0"/>
          <wp:positionH relativeFrom="column">
            <wp:posOffset>5614035</wp:posOffset>
          </wp:positionH>
          <wp:positionV relativeFrom="paragraph">
            <wp:posOffset>152400</wp:posOffset>
          </wp:positionV>
          <wp:extent cx="514350" cy="1485900"/>
          <wp:effectExtent l="0" t="0" r="0" b="0"/>
          <wp:wrapSquare wrapText="bothSides"/>
          <wp:docPr id="6" name="Image 6" descr="Description : Description : UNDP_Fre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UNDP_Frenc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
        <w:bCs/>
        <w:noProof/>
        <w:spacing w:val="-4"/>
        <w:sz w:val="20"/>
        <w:lang w:eastAsia="fr-FR"/>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ge">
                <wp:posOffset>629920</wp:posOffset>
              </wp:positionV>
              <wp:extent cx="3216910" cy="0"/>
              <wp:effectExtent l="0" t="0" r="0"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91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F6D73" id="Connecteur droit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pt,49.6pt" to="253.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eDGwIAADQ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" strokecolor="white" strokeweight=".5pt">
              <w10:wrap anchory="page"/>
            </v:line>
          </w:pict>
        </mc:Fallback>
      </mc:AlternateContent>
    </w:r>
    <w:r>
      <w:rPr>
        <w:rFonts w:ascii="Myriad Pro" w:hAnsi="Myriad Pro"/>
        <w:b/>
        <w:bCs/>
        <w:noProof/>
        <w:spacing w:val="-4"/>
        <w:sz w:val="20"/>
        <w:lang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ge">
                <wp:posOffset>680720</wp:posOffset>
              </wp:positionV>
              <wp:extent cx="2638425" cy="12827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B04" w:rsidRDefault="00DD2B04" w:rsidP="009132B3">
                          <w:pPr>
                            <w:rPr>
                              <w:rFonts w:ascii="Myriad Pro" w:hAnsi="Myriad Pro"/>
                              <w:spacing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0;margin-top:53.6pt;width:207.75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" filled="f" stroked="f">
              <v:textbox inset="0,0,0,0">
                <w:txbxContent>
                  <w:p w:rsidR="00DD2B04" w:rsidRDefault="00DD2B04" w:rsidP="009132B3">
                    <w:pPr>
                      <w:rPr>
                        <w:rFonts w:ascii="Myriad Pro" w:hAnsi="Myriad Pro"/>
                        <w:spacing w:val="-4"/>
                      </w:rPr>
                    </w:pPr>
                  </w:p>
                </w:txbxContent>
              </v:textbox>
              <w10:wrap anchory="page"/>
            </v:shape>
          </w:pict>
        </mc:Fallback>
      </mc:AlternateContent>
    </w:r>
    <w:r>
      <w:rPr>
        <w:rFonts w:ascii="Myriad Pro" w:hAnsi="Myriad Pro"/>
        <w:b/>
        <w:bCs/>
        <w:noProof/>
        <w:spacing w:val="-4"/>
        <w:sz w:val="20"/>
        <w:lang w:eastAsia="fr-FR"/>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ge">
                <wp:posOffset>629920</wp:posOffset>
              </wp:positionV>
              <wp:extent cx="2468880"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93E4E"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pt,49.6pt" to="19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" strokecolor="white" strokeweight=".5pt">
              <w10:wrap anchory="page"/>
            </v:line>
          </w:pict>
        </mc:Fallback>
      </mc:AlternateContent>
    </w:r>
    <w:r>
      <w:rPr>
        <w:rFonts w:ascii="Myriad Pro" w:hAnsi="Myriad Pro"/>
        <w:b/>
        <w:bCs/>
        <w:spacing w:val="-4"/>
      </w:rPr>
      <w:t>Programme des Nations Unies pour le développement</w:t>
    </w:r>
  </w:p>
  <w:p w:rsidR="00DD2B04" w:rsidRDefault="00DD2B04" w:rsidP="009132B3">
    <w:pPr>
      <w:pStyle w:val="En-tte"/>
      <w:ind w:right="28"/>
      <w:jc w:val="right"/>
      <w:rPr>
        <w:b/>
        <w:bCs/>
      </w:rPr>
    </w:pPr>
  </w:p>
  <w:p w:rsidR="00DD2B04" w:rsidRDefault="00DD2B04" w:rsidP="009132B3">
    <w:pPr>
      <w:pStyle w:val="En-tte"/>
      <w:ind w:right="28"/>
      <w:jc w:val="right"/>
      <w:rPr>
        <w:b/>
        <w:bCs/>
      </w:rPr>
    </w:pPr>
  </w:p>
  <w:p w:rsidR="00DD2B04" w:rsidRDefault="00DD2B04" w:rsidP="009132B3">
    <w:pPr>
      <w:pStyle w:val="En-tte"/>
    </w:pPr>
    <w:r w:rsidRPr="00DA1AF7">
      <w:rPr>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B04" w:rsidRPr="00127A68" w:rsidRDefault="00DD2B04" w:rsidP="00127A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C3E"/>
    <w:multiLevelType w:val="hybridMultilevel"/>
    <w:tmpl w:val="EC76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6474"/>
    <w:multiLevelType w:val="hybridMultilevel"/>
    <w:tmpl w:val="5A4C9850"/>
    <w:lvl w:ilvl="0" w:tplc="24DED00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3EB9"/>
    <w:multiLevelType w:val="hybridMultilevel"/>
    <w:tmpl w:val="12825E4E"/>
    <w:lvl w:ilvl="0" w:tplc="62D8691A">
      <w:start w:val="1"/>
      <w:numFmt w:val="bullet"/>
      <w:lvlText w:val="•"/>
      <w:lvlJc w:val="left"/>
      <w:pPr>
        <w:tabs>
          <w:tab w:val="num" w:pos="720"/>
        </w:tabs>
        <w:ind w:left="720" w:hanging="360"/>
      </w:pPr>
      <w:rPr>
        <w:rFonts w:ascii="Arial" w:hAnsi="Arial" w:hint="default"/>
      </w:rPr>
    </w:lvl>
    <w:lvl w:ilvl="1" w:tplc="A3580548" w:tentative="1">
      <w:start w:val="1"/>
      <w:numFmt w:val="bullet"/>
      <w:lvlText w:val="•"/>
      <w:lvlJc w:val="left"/>
      <w:pPr>
        <w:tabs>
          <w:tab w:val="num" w:pos="1440"/>
        </w:tabs>
        <w:ind w:left="1440" w:hanging="360"/>
      </w:pPr>
      <w:rPr>
        <w:rFonts w:ascii="Arial" w:hAnsi="Arial" w:hint="default"/>
      </w:rPr>
    </w:lvl>
    <w:lvl w:ilvl="2" w:tplc="FDE26B16" w:tentative="1">
      <w:start w:val="1"/>
      <w:numFmt w:val="bullet"/>
      <w:lvlText w:val="•"/>
      <w:lvlJc w:val="left"/>
      <w:pPr>
        <w:tabs>
          <w:tab w:val="num" w:pos="2160"/>
        </w:tabs>
        <w:ind w:left="2160" w:hanging="360"/>
      </w:pPr>
      <w:rPr>
        <w:rFonts w:ascii="Arial" w:hAnsi="Arial" w:hint="default"/>
      </w:rPr>
    </w:lvl>
    <w:lvl w:ilvl="3" w:tplc="C16CD1E0" w:tentative="1">
      <w:start w:val="1"/>
      <w:numFmt w:val="bullet"/>
      <w:lvlText w:val="•"/>
      <w:lvlJc w:val="left"/>
      <w:pPr>
        <w:tabs>
          <w:tab w:val="num" w:pos="2880"/>
        </w:tabs>
        <w:ind w:left="2880" w:hanging="360"/>
      </w:pPr>
      <w:rPr>
        <w:rFonts w:ascii="Arial" w:hAnsi="Arial" w:hint="default"/>
      </w:rPr>
    </w:lvl>
    <w:lvl w:ilvl="4" w:tplc="2B7C8CDA" w:tentative="1">
      <w:start w:val="1"/>
      <w:numFmt w:val="bullet"/>
      <w:lvlText w:val="•"/>
      <w:lvlJc w:val="left"/>
      <w:pPr>
        <w:tabs>
          <w:tab w:val="num" w:pos="3600"/>
        </w:tabs>
        <w:ind w:left="3600" w:hanging="360"/>
      </w:pPr>
      <w:rPr>
        <w:rFonts w:ascii="Arial" w:hAnsi="Arial" w:hint="default"/>
      </w:rPr>
    </w:lvl>
    <w:lvl w:ilvl="5" w:tplc="F67C7C02" w:tentative="1">
      <w:start w:val="1"/>
      <w:numFmt w:val="bullet"/>
      <w:lvlText w:val="•"/>
      <w:lvlJc w:val="left"/>
      <w:pPr>
        <w:tabs>
          <w:tab w:val="num" w:pos="4320"/>
        </w:tabs>
        <w:ind w:left="4320" w:hanging="360"/>
      </w:pPr>
      <w:rPr>
        <w:rFonts w:ascii="Arial" w:hAnsi="Arial" w:hint="default"/>
      </w:rPr>
    </w:lvl>
    <w:lvl w:ilvl="6" w:tplc="EBE40BBA" w:tentative="1">
      <w:start w:val="1"/>
      <w:numFmt w:val="bullet"/>
      <w:lvlText w:val="•"/>
      <w:lvlJc w:val="left"/>
      <w:pPr>
        <w:tabs>
          <w:tab w:val="num" w:pos="5040"/>
        </w:tabs>
        <w:ind w:left="5040" w:hanging="360"/>
      </w:pPr>
      <w:rPr>
        <w:rFonts w:ascii="Arial" w:hAnsi="Arial" w:hint="default"/>
      </w:rPr>
    </w:lvl>
    <w:lvl w:ilvl="7" w:tplc="2FA404F8" w:tentative="1">
      <w:start w:val="1"/>
      <w:numFmt w:val="bullet"/>
      <w:lvlText w:val="•"/>
      <w:lvlJc w:val="left"/>
      <w:pPr>
        <w:tabs>
          <w:tab w:val="num" w:pos="5760"/>
        </w:tabs>
        <w:ind w:left="5760" w:hanging="360"/>
      </w:pPr>
      <w:rPr>
        <w:rFonts w:ascii="Arial" w:hAnsi="Arial" w:hint="default"/>
      </w:rPr>
    </w:lvl>
    <w:lvl w:ilvl="8" w:tplc="FFF866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A5648"/>
    <w:multiLevelType w:val="hybridMultilevel"/>
    <w:tmpl w:val="86667AB0"/>
    <w:lvl w:ilvl="0" w:tplc="90A47824">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970BA"/>
    <w:multiLevelType w:val="hybridMultilevel"/>
    <w:tmpl w:val="B0A6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81664"/>
    <w:multiLevelType w:val="hybridMultilevel"/>
    <w:tmpl w:val="5652DE44"/>
    <w:lvl w:ilvl="0" w:tplc="90A47824">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2587C"/>
    <w:multiLevelType w:val="hybridMultilevel"/>
    <w:tmpl w:val="90E04FBC"/>
    <w:lvl w:ilvl="0" w:tplc="0F801E7C">
      <w:start w:val="1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EC1B79"/>
    <w:multiLevelType w:val="hybridMultilevel"/>
    <w:tmpl w:val="560A44D4"/>
    <w:lvl w:ilvl="0" w:tplc="0F801E7C">
      <w:start w:val="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A08AB"/>
    <w:multiLevelType w:val="hybridMultilevel"/>
    <w:tmpl w:val="8FF89A50"/>
    <w:lvl w:ilvl="0" w:tplc="DEB43F36">
      <w:start w:val="2"/>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31792D03"/>
    <w:multiLevelType w:val="hybridMultilevel"/>
    <w:tmpl w:val="EBCCB1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941DBB"/>
    <w:multiLevelType w:val="hybridMultilevel"/>
    <w:tmpl w:val="9C1A38C2"/>
    <w:lvl w:ilvl="0" w:tplc="0F801E7C">
      <w:start w:val="1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387BB8"/>
    <w:multiLevelType w:val="hybridMultilevel"/>
    <w:tmpl w:val="25E2B942"/>
    <w:lvl w:ilvl="0" w:tplc="90A47824">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70B1E"/>
    <w:multiLevelType w:val="hybridMultilevel"/>
    <w:tmpl w:val="62B426CE"/>
    <w:lvl w:ilvl="0" w:tplc="90A47824">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065AF"/>
    <w:multiLevelType w:val="hybridMultilevel"/>
    <w:tmpl w:val="65DAF896"/>
    <w:lvl w:ilvl="0" w:tplc="40F6AF66">
      <w:start w:val="1"/>
      <w:numFmt w:val="bullet"/>
      <w:lvlText w:val="•"/>
      <w:lvlJc w:val="left"/>
      <w:pPr>
        <w:tabs>
          <w:tab w:val="num" w:pos="720"/>
        </w:tabs>
        <w:ind w:left="720" w:hanging="360"/>
      </w:pPr>
      <w:rPr>
        <w:rFonts w:ascii="Times New Roman" w:hAnsi="Times New Roman" w:hint="default"/>
      </w:rPr>
    </w:lvl>
    <w:lvl w:ilvl="1" w:tplc="85FECE9E" w:tentative="1">
      <w:start w:val="1"/>
      <w:numFmt w:val="bullet"/>
      <w:lvlText w:val="•"/>
      <w:lvlJc w:val="left"/>
      <w:pPr>
        <w:tabs>
          <w:tab w:val="num" w:pos="1440"/>
        </w:tabs>
        <w:ind w:left="1440" w:hanging="360"/>
      </w:pPr>
      <w:rPr>
        <w:rFonts w:ascii="Times New Roman" w:hAnsi="Times New Roman" w:hint="default"/>
      </w:rPr>
    </w:lvl>
    <w:lvl w:ilvl="2" w:tplc="12B03A66" w:tentative="1">
      <w:start w:val="1"/>
      <w:numFmt w:val="bullet"/>
      <w:lvlText w:val="•"/>
      <w:lvlJc w:val="left"/>
      <w:pPr>
        <w:tabs>
          <w:tab w:val="num" w:pos="2160"/>
        </w:tabs>
        <w:ind w:left="2160" w:hanging="360"/>
      </w:pPr>
      <w:rPr>
        <w:rFonts w:ascii="Times New Roman" w:hAnsi="Times New Roman" w:hint="default"/>
      </w:rPr>
    </w:lvl>
    <w:lvl w:ilvl="3" w:tplc="D8ACE754" w:tentative="1">
      <w:start w:val="1"/>
      <w:numFmt w:val="bullet"/>
      <w:lvlText w:val="•"/>
      <w:lvlJc w:val="left"/>
      <w:pPr>
        <w:tabs>
          <w:tab w:val="num" w:pos="2880"/>
        </w:tabs>
        <w:ind w:left="2880" w:hanging="360"/>
      </w:pPr>
      <w:rPr>
        <w:rFonts w:ascii="Times New Roman" w:hAnsi="Times New Roman" w:hint="default"/>
      </w:rPr>
    </w:lvl>
    <w:lvl w:ilvl="4" w:tplc="49080C9A" w:tentative="1">
      <w:start w:val="1"/>
      <w:numFmt w:val="bullet"/>
      <w:lvlText w:val="•"/>
      <w:lvlJc w:val="left"/>
      <w:pPr>
        <w:tabs>
          <w:tab w:val="num" w:pos="3600"/>
        </w:tabs>
        <w:ind w:left="3600" w:hanging="360"/>
      </w:pPr>
      <w:rPr>
        <w:rFonts w:ascii="Times New Roman" w:hAnsi="Times New Roman" w:hint="default"/>
      </w:rPr>
    </w:lvl>
    <w:lvl w:ilvl="5" w:tplc="B73CF9F6" w:tentative="1">
      <w:start w:val="1"/>
      <w:numFmt w:val="bullet"/>
      <w:lvlText w:val="•"/>
      <w:lvlJc w:val="left"/>
      <w:pPr>
        <w:tabs>
          <w:tab w:val="num" w:pos="4320"/>
        </w:tabs>
        <w:ind w:left="4320" w:hanging="360"/>
      </w:pPr>
      <w:rPr>
        <w:rFonts w:ascii="Times New Roman" w:hAnsi="Times New Roman" w:hint="default"/>
      </w:rPr>
    </w:lvl>
    <w:lvl w:ilvl="6" w:tplc="DD9439A8" w:tentative="1">
      <w:start w:val="1"/>
      <w:numFmt w:val="bullet"/>
      <w:lvlText w:val="•"/>
      <w:lvlJc w:val="left"/>
      <w:pPr>
        <w:tabs>
          <w:tab w:val="num" w:pos="5040"/>
        </w:tabs>
        <w:ind w:left="5040" w:hanging="360"/>
      </w:pPr>
      <w:rPr>
        <w:rFonts w:ascii="Times New Roman" w:hAnsi="Times New Roman" w:hint="default"/>
      </w:rPr>
    </w:lvl>
    <w:lvl w:ilvl="7" w:tplc="44803B64" w:tentative="1">
      <w:start w:val="1"/>
      <w:numFmt w:val="bullet"/>
      <w:lvlText w:val="•"/>
      <w:lvlJc w:val="left"/>
      <w:pPr>
        <w:tabs>
          <w:tab w:val="num" w:pos="5760"/>
        </w:tabs>
        <w:ind w:left="5760" w:hanging="360"/>
      </w:pPr>
      <w:rPr>
        <w:rFonts w:ascii="Times New Roman" w:hAnsi="Times New Roman" w:hint="default"/>
      </w:rPr>
    </w:lvl>
    <w:lvl w:ilvl="8" w:tplc="C054E79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C74223"/>
    <w:multiLevelType w:val="hybridMultilevel"/>
    <w:tmpl w:val="D4AC42A6"/>
    <w:lvl w:ilvl="0" w:tplc="1DBE84A0">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F7921"/>
    <w:multiLevelType w:val="hybridMultilevel"/>
    <w:tmpl w:val="909AED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BA5508"/>
    <w:multiLevelType w:val="hybridMultilevel"/>
    <w:tmpl w:val="D1A417B8"/>
    <w:lvl w:ilvl="0" w:tplc="B4B0AFE0">
      <w:start w:val="3"/>
      <w:numFmt w:val="bullet"/>
      <w:pStyle w:val="officebulletlast"/>
      <w:lvlText w:val="-"/>
      <w:lvlJc w:val="left"/>
      <w:pPr>
        <w:tabs>
          <w:tab w:val="num" w:pos="1134"/>
        </w:tabs>
        <w:ind w:left="1134" w:hanging="68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617185"/>
    <w:multiLevelType w:val="hybridMultilevel"/>
    <w:tmpl w:val="A2BC7600"/>
    <w:lvl w:ilvl="0" w:tplc="954AC7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1530B3"/>
    <w:multiLevelType w:val="hybridMultilevel"/>
    <w:tmpl w:val="FF84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D5F04"/>
    <w:multiLevelType w:val="hybridMultilevel"/>
    <w:tmpl w:val="D82EE26E"/>
    <w:lvl w:ilvl="0" w:tplc="24DED00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6219D"/>
    <w:multiLevelType w:val="hybridMultilevel"/>
    <w:tmpl w:val="8C0421F0"/>
    <w:lvl w:ilvl="0" w:tplc="940C3B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27CE0"/>
    <w:multiLevelType w:val="hybridMultilevel"/>
    <w:tmpl w:val="CC1CF82A"/>
    <w:lvl w:ilvl="0" w:tplc="0F801E7C">
      <w:start w:val="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05EE0"/>
    <w:multiLevelType w:val="hybridMultilevel"/>
    <w:tmpl w:val="1C9E1A6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70C15F05"/>
    <w:multiLevelType w:val="hybridMultilevel"/>
    <w:tmpl w:val="D7DA3EE2"/>
    <w:lvl w:ilvl="0" w:tplc="CDAA81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7E27796"/>
    <w:multiLevelType w:val="hybridMultilevel"/>
    <w:tmpl w:val="159C554A"/>
    <w:lvl w:ilvl="0" w:tplc="0FCC8C46">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F7153"/>
    <w:multiLevelType w:val="hybridMultilevel"/>
    <w:tmpl w:val="AE707DAC"/>
    <w:lvl w:ilvl="0" w:tplc="C2F49CF6">
      <w:start w:val="1"/>
      <w:numFmt w:val="bullet"/>
      <w:lvlText w:val="•"/>
      <w:lvlJc w:val="left"/>
      <w:pPr>
        <w:tabs>
          <w:tab w:val="num" w:pos="720"/>
        </w:tabs>
        <w:ind w:left="720" w:hanging="360"/>
      </w:pPr>
      <w:rPr>
        <w:rFonts w:ascii="Times New Roman" w:hAnsi="Times New Roman" w:hint="default"/>
      </w:rPr>
    </w:lvl>
    <w:lvl w:ilvl="1" w:tplc="22AEEEAA" w:tentative="1">
      <w:start w:val="1"/>
      <w:numFmt w:val="bullet"/>
      <w:lvlText w:val="•"/>
      <w:lvlJc w:val="left"/>
      <w:pPr>
        <w:tabs>
          <w:tab w:val="num" w:pos="1440"/>
        </w:tabs>
        <w:ind w:left="1440" w:hanging="360"/>
      </w:pPr>
      <w:rPr>
        <w:rFonts w:ascii="Times New Roman" w:hAnsi="Times New Roman" w:hint="default"/>
      </w:rPr>
    </w:lvl>
    <w:lvl w:ilvl="2" w:tplc="8F96F10A" w:tentative="1">
      <w:start w:val="1"/>
      <w:numFmt w:val="bullet"/>
      <w:lvlText w:val="•"/>
      <w:lvlJc w:val="left"/>
      <w:pPr>
        <w:tabs>
          <w:tab w:val="num" w:pos="2160"/>
        </w:tabs>
        <w:ind w:left="2160" w:hanging="360"/>
      </w:pPr>
      <w:rPr>
        <w:rFonts w:ascii="Times New Roman" w:hAnsi="Times New Roman" w:hint="default"/>
      </w:rPr>
    </w:lvl>
    <w:lvl w:ilvl="3" w:tplc="BD981DCC" w:tentative="1">
      <w:start w:val="1"/>
      <w:numFmt w:val="bullet"/>
      <w:lvlText w:val="•"/>
      <w:lvlJc w:val="left"/>
      <w:pPr>
        <w:tabs>
          <w:tab w:val="num" w:pos="2880"/>
        </w:tabs>
        <w:ind w:left="2880" w:hanging="360"/>
      </w:pPr>
      <w:rPr>
        <w:rFonts w:ascii="Times New Roman" w:hAnsi="Times New Roman" w:hint="default"/>
      </w:rPr>
    </w:lvl>
    <w:lvl w:ilvl="4" w:tplc="A1A252BC" w:tentative="1">
      <w:start w:val="1"/>
      <w:numFmt w:val="bullet"/>
      <w:lvlText w:val="•"/>
      <w:lvlJc w:val="left"/>
      <w:pPr>
        <w:tabs>
          <w:tab w:val="num" w:pos="3600"/>
        </w:tabs>
        <w:ind w:left="3600" w:hanging="360"/>
      </w:pPr>
      <w:rPr>
        <w:rFonts w:ascii="Times New Roman" w:hAnsi="Times New Roman" w:hint="default"/>
      </w:rPr>
    </w:lvl>
    <w:lvl w:ilvl="5" w:tplc="6D361BF6" w:tentative="1">
      <w:start w:val="1"/>
      <w:numFmt w:val="bullet"/>
      <w:lvlText w:val="•"/>
      <w:lvlJc w:val="left"/>
      <w:pPr>
        <w:tabs>
          <w:tab w:val="num" w:pos="4320"/>
        </w:tabs>
        <w:ind w:left="4320" w:hanging="360"/>
      </w:pPr>
      <w:rPr>
        <w:rFonts w:ascii="Times New Roman" w:hAnsi="Times New Roman" w:hint="default"/>
      </w:rPr>
    </w:lvl>
    <w:lvl w:ilvl="6" w:tplc="2A0A388A" w:tentative="1">
      <w:start w:val="1"/>
      <w:numFmt w:val="bullet"/>
      <w:lvlText w:val="•"/>
      <w:lvlJc w:val="left"/>
      <w:pPr>
        <w:tabs>
          <w:tab w:val="num" w:pos="5040"/>
        </w:tabs>
        <w:ind w:left="5040" w:hanging="360"/>
      </w:pPr>
      <w:rPr>
        <w:rFonts w:ascii="Times New Roman" w:hAnsi="Times New Roman" w:hint="default"/>
      </w:rPr>
    </w:lvl>
    <w:lvl w:ilvl="7" w:tplc="5DC00FDC" w:tentative="1">
      <w:start w:val="1"/>
      <w:numFmt w:val="bullet"/>
      <w:lvlText w:val="•"/>
      <w:lvlJc w:val="left"/>
      <w:pPr>
        <w:tabs>
          <w:tab w:val="num" w:pos="5760"/>
        </w:tabs>
        <w:ind w:left="5760" w:hanging="360"/>
      </w:pPr>
      <w:rPr>
        <w:rFonts w:ascii="Times New Roman" w:hAnsi="Times New Roman" w:hint="default"/>
      </w:rPr>
    </w:lvl>
    <w:lvl w:ilvl="8" w:tplc="B68C8FF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DA92025"/>
    <w:multiLevelType w:val="hybridMultilevel"/>
    <w:tmpl w:val="B61CCE50"/>
    <w:lvl w:ilvl="0" w:tplc="FFFFFFFF">
      <w:start w:val="1"/>
      <w:numFmt w:val="bullet"/>
      <w:pStyle w:val="Style2"/>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6"/>
  </w:num>
  <w:num w:numId="3">
    <w:abstractNumId w:val="26"/>
  </w:num>
  <w:num w:numId="4">
    <w:abstractNumId w:val="4"/>
  </w:num>
  <w:num w:numId="5">
    <w:abstractNumId w:val="14"/>
  </w:num>
  <w:num w:numId="6">
    <w:abstractNumId w:val="2"/>
  </w:num>
  <w:num w:numId="7">
    <w:abstractNumId w:val="3"/>
  </w:num>
  <w:num w:numId="8">
    <w:abstractNumId w:val="5"/>
  </w:num>
  <w:num w:numId="9">
    <w:abstractNumId w:val="11"/>
  </w:num>
  <w:num w:numId="10">
    <w:abstractNumId w:val="12"/>
  </w:num>
  <w:num w:numId="11">
    <w:abstractNumId w:val="1"/>
  </w:num>
  <w:num w:numId="12">
    <w:abstractNumId w:val="25"/>
  </w:num>
  <w:num w:numId="13">
    <w:abstractNumId w:val="13"/>
  </w:num>
  <w:num w:numId="14">
    <w:abstractNumId w:val="19"/>
  </w:num>
  <w:num w:numId="15">
    <w:abstractNumId w:val="20"/>
  </w:num>
  <w:num w:numId="16">
    <w:abstractNumId w:val="24"/>
  </w:num>
  <w:num w:numId="17">
    <w:abstractNumId w:val="6"/>
  </w:num>
  <w:num w:numId="18">
    <w:abstractNumId w:val="10"/>
  </w:num>
  <w:num w:numId="19">
    <w:abstractNumId w:val="21"/>
  </w:num>
  <w:num w:numId="20">
    <w:abstractNumId w:val="7"/>
  </w:num>
  <w:num w:numId="21">
    <w:abstractNumId w:val="0"/>
  </w:num>
  <w:num w:numId="22">
    <w:abstractNumId w:val="22"/>
  </w:num>
  <w:num w:numId="23">
    <w:abstractNumId w:val="18"/>
  </w:num>
  <w:num w:numId="24">
    <w:abstractNumId w:val="8"/>
  </w:num>
  <w:num w:numId="25">
    <w:abstractNumId w:val="23"/>
  </w:num>
  <w:num w:numId="26">
    <w:abstractNumId w:val="17"/>
  </w:num>
  <w:num w:numId="2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91"/>
    <w:rsid w:val="0000072E"/>
    <w:rsid w:val="000028F1"/>
    <w:rsid w:val="000078F7"/>
    <w:rsid w:val="000124CE"/>
    <w:rsid w:val="00012D82"/>
    <w:rsid w:val="000140C9"/>
    <w:rsid w:val="00014499"/>
    <w:rsid w:val="000144EA"/>
    <w:rsid w:val="0001496C"/>
    <w:rsid w:val="00014E93"/>
    <w:rsid w:val="000162AB"/>
    <w:rsid w:val="0001650C"/>
    <w:rsid w:val="00016808"/>
    <w:rsid w:val="000254F9"/>
    <w:rsid w:val="0002713C"/>
    <w:rsid w:val="00027EC7"/>
    <w:rsid w:val="000307E3"/>
    <w:rsid w:val="00031FEB"/>
    <w:rsid w:val="00032AAC"/>
    <w:rsid w:val="000337D1"/>
    <w:rsid w:val="0003391E"/>
    <w:rsid w:val="00036FC5"/>
    <w:rsid w:val="000419D6"/>
    <w:rsid w:val="00043E55"/>
    <w:rsid w:val="00043FEA"/>
    <w:rsid w:val="00051672"/>
    <w:rsid w:val="000524A8"/>
    <w:rsid w:val="000525F2"/>
    <w:rsid w:val="000618B0"/>
    <w:rsid w:val="00061B37"/>
    <w:rsid w:val="00062012"/>
    <w:rsid w:val="00063203"/>
    <w:rsid w:val="000646DD"/>
    <w:rsid w:val="0006675D"/>
    <w:rsid w:val="00067AA9"/>
    <w:rsid w:val="00067DC0"/>
    <w:rsid w:val="0007207B"/>
    <w:rsid w:val="00075A39"/>
    <w:rsid w:val="00081E17"/>
    <w:rsid w:val="000827E8"/>
    <w:rsid w:val="00084D84"/>
    <w:rsid w:val="00093D54"/>
    <w:rsid w:val="000946B5"/>
    <w:rsid w:val="00096ADB"/>
    <w:rsid w:val="00096CCA"/>
    <w:rsid w:val="000A1097"/>
    <w:rsid w:val="000A51DD"/>
    <w:rsid w:val="000A7CA2"/>
    <w:rsid w:val="000B02E9"/>
    <w:rsid w:val="000B03C1"/>
    <w:rsid w:val="000B3395"/>
    <w:rsid w:val="000B3E69"/>
    <w:rsid w:val="000B5C7F"/>
    <w:rsid w:val="000B7550"/>
    <w:rsid w:val="000C7CBF"/>
    <w:rsid w:val="000D3488"/>
    <w:rsid w:val="000D3F10"/>
    <w:rsid w:val="000D7328"/>
    <w:rsid w:val="000E3CF6"/>
    <w:rsid w:val="000E7C6E"/>
    <w:rsid w:val="000F0536"/>
    <w:rsid w:val="000F16E5"/>
    <w:rsid w:val="000F27BA"/>
    <w:rsid w:val="000F33A8"/>
    <w:rsid w:val="000F4BB7"/>
    <w:rsid w:val="0010056F"/>
    <w:rsid w:val="00102DD4"/>
    <w:rsid w:val="001033B8"/>
    <w:rsid w:val="0010444B"/>
    <w:rsid w:val="00112AFA"/>
    <w:rsid w:val="00112C42"/>
    <w:rsid w:val="00114239"/>
    <w:rsid w:val="00117841"/>
    <w:rsid w:val="00120871"/>
    <w:rsid w:val="00122DC7"/>
    <w:rsid w:val="001232A6"/>
    <w:rsid w:val="00124200"/>
    <w:rsid w:val="001258A1"/>
    <w:rsid w:val="0012712F"/>
    <w:rsid w:val="0012794A"/>
    <w:rsid w:val="00127A68"/>
    <w:rsid w:val="00133986"/>
    <w:rsid w:val="001344CA"/>
    <w:rsid w:val="00135AD3"/>
    <w:rsid w:val="00136196"/>
    <w:rsid w:val="001370F1"/>
    <w:rsid w:val="0014193F"/>
    <w:rsid w:val="00142DED"/>
    <w:rsid w:val="00143541"/>
    <w:rsid w:val="0014473D"/>
    <w:rsid w:val="00145006"/>
    <w:rsid w:val="00146AFC"/>
    <w:rsid w:val="00146F73"/>
    <w:rsid w:val="0015178F"/>
    <w:rsid w:val="001563DD"/>
    <w:rsid w:val="00156E84"/>
    <w:rsid w:val="0016350C"/>
    <w:rsid w:val="00164EA7"/>
    <w:rsid w:val="00165280"/>
    <w:rsid w:val="00165584"/>
    <w:rsid w:val="00170326"/>
    <w:rsid w:val="00170472"/>
    <w:rsid w:val="00173270"/>
    <w:rsid w:val="001762DC"/>
    <w:rsid w:val="00176B98"/>
    <w:rsid w:val="00176DA7"/>
    <w:rsid w:val="00177166"/>
    <w:rsid w:val="00182465"/>
    <w:rsid w:val="001879DD"/>
    <w:rsid w:val="00187E5D"/>
    <w:rsid w:val="001910D1"/>
    <w:rsid w:val="001948D4"/>
    <w:rsid w:val="00196F46"/>
    <w:rsid w:val="00197FF3"/>
    <w:rsid w:val="001A0A8A"/>
    <w:rsid w:val="001A0EA3"/>
    <w:rsid w:val="001A2F7E"/>
    <w:rsid w:val="001A3BB8"/>
    <w:rsid w:val="001B03CF"/>
    <w:rsid w:val="001B327D"/>
    <w:rsid w:val="001B4947"/>
    <w:rsid w:val="001B49CD"/>
    <w:rsid w:val="001D204C"/>
    <w:rsid w:val="001D7CA3"/>
    <w:rsid w:val="001E18DA"/>
    <w:rsid w:val="001E2A95"/>
    <w:rsid w:val="001E518F"/>
    <w:rsid w:val="001E5649"/>
    <w:rsid w:val="001E62BC"/>
    <w:rsid w:val="001F03E4"/>
    <w:rsid w:val="001F04AD"/>
    <w:rsid w:val="001F0A4B"/>
    <w:rsid w:val="001F16AF"/>
    <w:rsid w:val="001F2BB8"/>
    <w:rsid w:val="001F4547"/>
    <w:rsid w:val="001F4C72"/>
    <w:rsid w:val="001F4E91"/>
    <w:rsid w:val="00201478"/>
    <w:rsid w:val="00202FC1"/>
    <w:rsid w:val="00207797"/>
    <w:rsid w:val="00210D1B"/>
    <w:rsid w:val="00211FD4"/>
    <w:rsid w:val="00212205"/>
    <w:rsid w:val="0021387B"/>
    <w:rsid w:val="00215555"/>
    <w:rsid w:val="00230B29"/>
    <w:rsid w:val="00230E65"/>
    <w:rsid w:val="00231F92"/>
    <w:rsid w:val="002334A1"/>
    <w:rsid w:val="002340B5"/>
    <w:rsid w:val="002346ED"/>
    <w:rsid w:val="0023585F"/>
    <w:rsid w:val="00235D3B"/>
    <w:rsid w:val="00237380"/>
    <w:rsid w:val="0023745A"/>
    <w:rsid w:val="002379C8"/>
    <w:rsid w:val="00241215"/>
    <w:rsid w:val="002424FF"/>
    <w:rsid w:val="002501B3"/>
    <w:rsid w:val="00253880"/>
    <w:rsid w:val="00255167"/>
    <w:rsid w:val="00255F47"/>
    <w:rsid w:val="0026385A"/>
    <w:rsid w:val="0026532C"/>
    <w:rsid w:val="0027339C"/>
    <w:rsid w:val="00274416"/>
    <w:rsid w:val="00275314"/>
    <w:rsid w:val="00276CA1"/>
    <w:rsid w:val="002804F0"/>
    <w:rsid w:val="00280A2E"/>
    <w:rsid w:val="002832B2"/>
    <w:rsid w:val="00285CDA"/>
    <w:rsid w:val="00287A3F"/>
    <w:rsid w:val="002901D9"/>
    <w:rsid w:val="00290E87"/>
    <w:rsid w:val="00292542"/>
    <w:rsid w:val="0029389F"/>
    <w:rsid w:val="002A1443"/>
    <w:rsid w:val="002A1842"/>
    <w:rsid w:val="002A1C55"/>
    <w:rsid w:val="002A4F5B"/>
    <w:rsid w:val="002A677F"/>
    <w:rsid w:val="002A68FD"/>
    <w:rsid w:val="002A6F78"/>
    <w:rsid w:val="002B1E40"/>
    <w:rsid w:val="002B2FA4"/>
    <w:rsid w:val="002B4382"/>
    <w:rsid w:val="002B5A0D"/>
    <w:rsid w:val="002B628C"/>
    <w:rsid w:val="002C045D"/>
    <w:rsid w:val="002C109D"/>
    <w:rsid w:val="002C4CB6"/>
    <w:rsid w:val="002C59F0"/>
    <w:rsid w:val="002D0933"/>
    <w:rsid w:val="002D0ED5"/>
    <w:rsid w:val="002D172C"/>
    <w:rsid w:val="002D1CF3"/>
    <w:rsid w:val="002D3EEB"/>
    <w:rsid w:val="002D3F1D"/>
    <w:rsid w:val="002E04D2"/>
    <w:rsid w:val="002E05B0"/>
    <w:rsid w:val="002E23AD"/>
    <w:rsid w:val="002E281B"/>
    <w:rsid w:val="002F08C4"/>
    <w:rsid w:val="002F0BDE"/>
    <w:rsid w:val="002F1096"/>
    <w:rsid w:val="002F6386"/>
    <w:rsid w:val="00302A22"/>
    <w:rsid w:val="00302FC4"/>
    <w:rsid w:val="00303898"/>
    <w:rsid w:val="00305E9A"/>
    <w:rsid w:val="0031186B"/>
    <w:rsid w:val="00311895"/>
    <w:rsid w:val="003127B0"/>
    <w:rsid w:val="0031455F"/>
    <w:rsid w:val="00315DE0"/>
    <w:rsid w:val="003174AB"/>
    <w:rsid w:val="00317F2E"/>
    <w:rsid w:val="00322EE8"/>
    <w:rsid w:val="00323F38"/>
    <w:rsid w:val="00324A6C"/>
    <w:rsid w:val="00330A8C"/>
    <w:rsid w:val="00332187"/>
    <w:rsid w:val="003324FE"/>
    <w:rsid w:val="00332BFE"/>
    <w:rsid w:val="0033348F"/>
    <w:rsid w:val="0033525E"/>
    <w:rsid w:val="003355BA"/>
    <w:rsid w:val="0034223A"/>
    <w:rsid w:val="003474F9"/>
    <w:rsid w:val="00347712"/>
    <w:rsid w:val="0035034D"/>
    <w:rsid w:val="00356ABF"/>
    <w:rsid w:val="00360CF3"/>
    <w:rsid w:val="00363991"/>
    <w:rsid w:val="00366D78"/>
    <w:rsid w:val="00367AA1"/>
    <w:rsid w:val="00367C12"/>
    <w:rsid w:val="00370195"/>
    <w:rsid w:val="00370494"/>
    <w:rsid w:val="00371C35"/>
    <w:rsid w:val="00371DCF"/>
    <w:rsid w:val="003743DB"/>
    <w:rsid w:val="00375F5C"/>
    <w:rsid w:val="00376770"/>
    <w:rsid w:val="00382778"/>
    <w:rsid w:val="00385285"/>
    <w:rsid w:val="003868C4"/>
    <w:rsid w:val="003911D1"/>
    <w:rsid w:val="0039388F"/>
    <w:rsid w:val="00394966"/>
    <w:rsid w:val="003973EA"/>
    <w:rsid w:val="003A3191"/>
    <w:rsid w:val="003A3EB5"/>
    <w:rsid w:val="003A7013"/>
    <w:rsid w:val="003B293D"/>
    <w:rsid w:val="003B4C75"/>
    <w:rsid w:val="003B514A"/>
    <w:rsid w:val="003B6709"/>
    <w:rsid w:val="003B6955"/>
    <w:rsid w:val="003C096A"/>
    <w:rsid w:val="003C14EB"/>
    <w:rsid w:val="003C1F2B"/>
    <w:rsid w:val="003C36FF"/>
    <w:rsid w:val="003C44D9"/>
    <w:rsid w:val="003C54A9"/>
    <w:rsid w:val="003C5525"/>
    <w:rsid w:val="003C56C2"/>
    <w:rsid w:val="003C7D3A"/>
    <w:rsid w:val="003D1F96"/>
    <w:rsid w:val="003D3620"/>
    <w:rsid w:val="003D500A"/>
    <w:rsid w:val="003D5017"/>
    <w:rsid w:val="003D5076"/>
    <w:rsid w:val="003D523F"/>
    <w:rsid w:val="003D55F6"/>
    <w:rsid w:val="003D5EBA"/>
    <w:rsid w:val="003E4ACF"/>
    <w:rsid w:val="003E5756"/>
    <w:rsid w:val="003E5BD0"/>
    <w:rsid w:val="003E68C2"/>
    <w:rsid w:val="003E7D48"/>
    <w:rsid w:val="003F0ED6"/>
    <w:rsid w:val="003F2C1D"/>
    <w:rsid w:val="003F4D81"/>
    <w:rsid w:val="003F62F1"/>
    <w:rsid w:val="00401C81"/>
    <w:rsid w:val="004021E0"/>
    <w:rsid w:val="00404D76"/>
    <w:rsid w:val="00414411"/>
    <w:rsid w:val="004166FD"/>
    <w:rsid w:val="00416D87"/>
    <w:rsid w:val="004210AF"/>
    <w:rsid w:val="004218E5"/>
    <w:rsid w:val="0042248D"/>
    <w:rsid w:val="00427637"/>
    <w:rsid w:val="00430D05"/>
    <w:rsid w:val="004340A9"/>
    <w:rsid w:val="00442096"/>
    <w:rsid w:val="00443338"/>
    <w:rsid w:val="00445658"/>
    <w:rsid w:val="00450EB2"/>
    <w:rsid w:val="004525A9"/>
    <w:rsid w:val="00453B74"/>
    <w:rsid w:val="00456079"/>
    <w:rsid w:val="004614FD"/>
    <w:rsid w:val="0046337E"/>
    <w:rsid w:val="00465AEE"/>
    <w:rsid w:val="00466013"/>
    <w:rsid w:val="004666F0"/>
    <w:rsid w:val="00467F23"/>
    <w:rsid w:val="00470DBC"/>
    <w:rsid w:val="00471E61"/>
    <w:rsid w:val="00472CCF"/>
    <w:rsid w:val="0047333E"/>
    <w:rsid w:val="00474607"/>
    <w:rsid w:val="00480F74"/>
    <w:rsid w:val="00482669"/>
    <w:rsid w:val="00482B34"/>
    <w:rsid w:val="00482F09"/>
    <w:rsid w:val="004839B5"/>
    <w:rsid w:val="00484011"/>
    <w:rsid w:val="00484D2B"/>
    <w:rsid w:val="00486FC7"/>
    <w:rsid w:val="00487CB8"/>
    <w:rsid w:val="00490AC0"/>
    <w:rsid w:val="00491955"/>
    <w:rsid w:val="00492EB0"/>
    <w:rsid w:val="004937BB"/>
    <w:rsid w:val="0049428A"/>
    <w:rsid w:val="00494464"/>
    <w:rsid w:val="00496391"/>
    <w:rsid w:val="00497317"/>
    <w:rsid w:val="004A18D8"/>
    <w:rsid w:val="004A1AD7"/>
    <w:rsid w:val="004A1B2A"/>
    <w:rsid w:val="004A1FB0"/>
    <w:rsid w:val="004A3939"/>
    <w:rsid w:val="004A458B"/>
    <w:rsid w:val="004B034D"/>
    <w:rsid w:val="004B0598"/>
    <w:rsid w:val="004B0EFB"/>
    <w:rsid w:val="004B1E37"/>
    <w:rsid w:val="004B31AC"/>
    <w:rsid w:val="004B3263"/>
    <w:rsid w:val="004C12EF"/>
    <w:rsid w:val="004C14B3"/>
    <w:rsid w:val="004C25E0"/>
    <w:rsid w:val="004C3895"/>
    <w:rsid w:val="004C47E2"/>
    <w:rsid w:val="004C5922"/>
    <w:rsid w:val="004C7534"/>
    <w:rsid w:val="004D3767"/>
    <w:rsid w:val="004D6AD3"/>
    <w:rsid w:val="004D78FD"/>
    <w:rsid w:val="004E17F6"/>
    <w:rsid w:val="004E34B4"/>
    <w:rsid w:val="004E4D8C"/>
    <w:rsid w:val="004E593C"/>
    <w:rsid w:val="004E5CBA"/>
    <w:rsid w:val="004F67AE"/>
    <w:rsid w:val="004F7DDC"/>
    <w:rsid w:val="00501075"/>
    <w:rsid w:val="00503FFA"/>
    <w:rsid w:val="00504154"/>
    <w:rsid w:val="0050460E"/>
    <w:rsid w:val="00505095"/>
    <w:rsid w:val="005054EE"/>
    <w:rsid w:val="00507189"/>
    <w:rsid w:val="00511380"/>
    <w:rsid w:val="00511C23"/>
    <w:rsid w:val="00512172"/>
    <w:rsid w:val="00520C88"/>
    <w:rsid w:val="00521B63"/>
    <w:rsid w:val="00521F44"/>
    <w:rsid w:val="00522FEF"/>
    <w:rsid w:val="00523846"/>
    <w:rsid w:val="00523AE0"/>
    <w:rsid w:val="00523B86"/>
    <w:rsid w:val="00526055"/>
    <w:rsid w:val="005272B2"/>
    <w:rsid w:val="005306A5"/>
    <w:rsid w:val="00530EE9"/>
    <w:rsid w:val="005319EC"/>
    <w:rsid w:val="005320E2"/>
    <w:rsid w:val="00535569"/>
    <w:rsid w:val="00535852"/>
    <w:rsid w:val="0054068A"/>
    <w:rsid w:val="00542624"/>
    <w:rsid w:val="00543D50"/>
    <w:rsid w:val="005476F0"/>
    <w:rsid w:val="00551AD2"/>
    <w:rsid w:val="005540DA"/>
    <w:rsid w:val="00557800"/>
    <w:rsid w:val="005602D4"/>
    <w:rsid w:val="005626F5"/>
    <w:rsid w:val="00562963"/>
    <w:rsid w:val="005678FF"/>
    <w:rsid w:val="005702C8"/>
    <w:rsid w:val="005730C9"/>
    <w:rsid w:val="00574B72"/>
    <w:rsid w:val="00575AA1"/>
    <w:rsid w:val="00580079"/>
    <w:rsid w:val="00582516"/>
    <w:rsid w:val="00585655"/>
    <w:rsid w:val="00592521"/>
    <w:rsid w:val="00592A36"/>
    <w:rsid w:val="00594A8D"/>
    <w:rsid w:val="00595C05"/>
    <w:rsid w:val="005A07DC"/>
    <w:rsid w:val="005A19E3"/>
    <w:rsid w:val="005A244E"/>
    <w:rsid w:val="005A3C38"/>
    <w:rsid w:val="005B1C6C"/>
    <w:rsid w:val="005C2C39"/>
    <w:rsid w:val="005C7D0F"/>
    <w:rsid w:val="005D0363"/>
    <w:rsid w:val="005D195C"/>
    <w:rsid w:val="005D1A51"/>
    <w:rsid w:val="005D1E90"/>
    <w:rsid w:val="005D2336"/>
    <w:rsid w:val="005D43D5"/>
    <w:rsid w:val="005D6838"/>
    <w:rsid w:val="005D69CD"/>
    <w:rsid w:val="005E058A"/>
    <w:rsid w:val="005E0696"/>
    <w:rsid w:val="005E0D72"/>
    <w:rsid w:val="005E6C01"/>
    <w:rsid w:val="005F078E"/>
    <w:rsid w:val="005F0808"/>
    <w:rsid w:val="005F131C"/>
    <w:rsid w:val="005F2512"/>
    <w:rsid w:val="005F25CF"/>
    <w:rsid w:val="005F2897"/>
    <w:rsid w:val="005F2DE3"/>
    <w:rsid w:val="005F3900"/>
    <w:rsid w:val="005F7EDA"/>
    <w:rsid w:val="00602133"/>
    <w:rsid w:val="0060321E"/>
    <w:rsid w:val="00607ED7"/>
    <w:rsid w:val="0061080D"/>
    <w:rsid w:val="0061309D"/>
    <w:rsid w:val="00613C69"/>
    <w:rsid w:val="00614919"/>
    <w:rsid w:val="00614F7C"/>
    <w:rsid w:val="0061796A"/>
    <w:rsid w:val="006213C0"/>
    <w:rsid w:val="00623116"/>
    <w:rsid w:val="00625EC0"/>
    <w:rsid w:val="00626C3B"/>
    <w:rsid w:val="006273EC"/>
    <w:rsid w:val="00627ECF"/>
    <w:rsid w:val="00633C99"/>
    <w:rsid w:val="00635F7C"/>
    <w:rsid w:val="006415B6"/>
    <w:rsid w:val="0064477F"/>
    <w:rsid w:val="006523F6"/>
    <w:rsid w:val="00652885"/>
    <w:rsid w:val="006538C6"/>
    <w:rsid w:val="006556C1"/>
    <w:rsid w:val="006559B6"/>
    <w:rsid w:val="00661D7B"/>
    <w:rsid w:val="00662A8E"/>
    <w:rsid w:val="00664724"/>
    <w:rsid w:val="00670AAC"/>
    <w:rsid w:val="00670FA6"/>
    <w:rsid w:val="006766C2"/>
    <w:rsid w:val="00680B97"/>
    <w:rsid w:val="00683E3A"/>
    <w:rsid w:val="0068736F"/>
    <w:rsid w:val="006918B5"/>
    <w:rsid w:val="00694C5A"/>
    <w:rsid w:val="00695B7C"/>
    <w:rsid w:val="00696B55"/>
    <w:rsid w:val="006A22DF"/>
    <w:rsid w:val="006A3272"/>
    <w:rsid w:val="006A6BA6"/>
    <w:rsid w:val="006B1FE9"/>
    <w:rsid w:val="006B26BC"/>
    <w:rsid w:val="006B2EDC"/>
    <w:rsid w:val="006B31DA"/>
    <w:rsid w:val="006B526D"/>
    <w:rsid w:val="006B6DA5"/>
    <w:rsid w:val="006C0EE7"/>
    <w:rsid w:val="006C7C0E"/>
    <w:rsid w:val="006C7FFA"/>
    <w:rsid w:val="006D1733"/>
    <w:rsid w:val="006D2D0F"/>
    <w:rsid w:val="006D3D1D"/>
    <w:rsid w:val="006D74FB"/>
    <w:rsid w:val="006E24BC"/>
    <w:rsid w:val="006E5F4F"/>
    <w:rsid w:val="006F0B55"/>
    <w:rsid w:val="006F3BEF"/>
    <w:rsid w:val="006F3EA7"/>
    <w:rsid w:val="006F4A4B"/>
    <w:rsid w:val="006F7661"/>
    <w:rsid w:val="00704D08"/>
    <w:rsid w:val="00704E30"/>
    <w:rsid w:val="007079D8"/>
    <w:rsid w:val="00707E9C"/>
    <w:rsid w:val="00711859"/>
    <w:rsid w:val="0071445E"/>
    <w:rsid w:val="00715480"/>
    <w:rsid w:val="00715B0F"/>
    <w:rsid w:val="00722273"/>
    <w:rsid w:val="00722662"/>
    <w:rsid w:val="00726F15"/>
    <w:rsid w:val="00734180"/>
    <w:rsid w:val="00735634"/>
    <w:rsid w:val="0074283B"/>
    <w:rsid w:val="007467C4"/>
    <w:rsid w:val="00752FAD"/>
    <w:rsid w:val="007536CC"/>
    <w:rsid w:val="0075584C"/>
    <w:rsid w:val="007559AF"/>
    <w:rsid w:val="00756202"/>
    <w:rsid w:val="00756FB5"/>
    <w:rsid w:val="007611D5"/>
    <w:rsid w:val="007704DA"/>
    <w:rsid w:val="007712A0"/>
    <w:rsid w:val="00772363"/>
    <w:rsid w:val="00773B4B"/>
    <w:rsid w:val="0077606F"/>
    <w:rsid w:val="0077662E"/>
    <w:rsid w:val="00780AED"/>
    <w:rsid w:val="00783AAE"/>
    <w:rsid w:val="00784842"/>
    <w:rsid w:val="0078783B"/>
    <w:rsid w:val="00791B3A"/>
    <w:rsid w:val="00793AC5"/>
    <w:rsid w:val="007A215B"/>
    <w:rsid w:val="007A2A07"/>
    <w:rsid w:val="007A4214"/>
    <w:rsid w:val="007A6213"/>
    <w:rsid w:val="007A6472"/>
    <w:rsid w:val="007B0ED0"/>
    <w:rsid w:val="007B2D50"/>
    <w:rsid w:val="007B3D7E"/>
    <w:rsid w:val="007B78F6"/>
    <w:rsid w:val="007C2967"/>
    <w:rsid w:val="007C753F"/>
    <w:rsid w:val="007D16C2"/>
    <w:rsid w:val="007D4CAB"/>
    <w:rsid w:val="007E2334"/>
    <w:rsid w:val="007E372B"/>
    <w:rsid w:val="007E50DA"/>
    <w:rsid w:val="007E6AD7"/>
    <w:rsid w:val="007F143E"/>
    <w:rsid w:val="007F1AFA"/>
    <w:rsid w:val="007F4DDD"/>
    <w:rsid w:val="007F66E5"/>
    <w:rsid w:val="007F687F"/>
    <w:rsid w:val="007F7B0A"/>
    <w:rsid w:val="008030F3"/>
    <w:rsid w:val="008042A8"/>
    <w:rsid w:val="0080634A"/>
    <w:rsid w:val="00811CBF"/>
    <w:rsid w:val="008136D0"/>
    <w:rsid w:val="008137B5"/>
    <w:rsid w:val="00814C42"/>
    <w:rsid w:val="00815A74"/>
    <w:rsid w:val="00817D45"/>
    <w:rsid w:val="00822BE7"/>
    <w:rsid w:val="00830317"/>
    <w:rsid w:val="0083118D"/>
    <w:rsid w:val="00835919"/>
    <w:rsid w:val="00836796"/>
    <w:rsid w:val="00840CE5"/>
    <w:rsid w:val="00840FA6"/>
    <w:rsid w:val="008421C5"/>
    <w:rsid w:val="00842DFE"/>
    <w:rsid w:val="0084316E"/>
    <w:rsid w:val="00843CCA"/>
    <w:rsid w:val="00847C74"/>
    <w:rsid w:val="00847DEF"/>
    <w:rsid w:val="00851F94"/>
    <w:rsid w:val="00852E8A"/>
    <w:rsid w:val="0085306D"/>
    <w:rsid w:val="0085623E"/>
    <w:rsid w:val="00857488"/>
    <w:rsid w:val="0085781E"/>
    <w:rsid w:val="008606C6"/>
    <w:rsid w:val="0086159C"/>
    <w:rsid w:val="008616C4"/>
    <w:rsid w:val="00870A1B"/>
    <w:rsid w:val="00875A2A"/>
    <w:rsid w:val="00881CE5"/>
    <w:rsid w:val="008826AA"/>
    <w:rsid w:val="00883425"/>
    <w:rsid w:val="00883F77"/>
    <w:rsid w:val="0088450D"/>
    <w:rsid w:val="008845A5"/>
    <w:rsid w:val="0088500D"/>
    <w:rsid w:val="00886DB7"/>
    <w:rsid w:val="008877C2"/>
    <w:rsid w:val="00887807"/>
    <w:rsid w:val="00897535"/>
    <w:rsid w:val="008A2D2B"/>
    <w:rsid w:val="008A31C0"/>
    <w:rsid w:val="008A7E9D"/>
    <w:rsid w:val="008B04B3"/>
    <w:rsid w:val="008B19D0"/>
    <w:rsid w:val="008B24F3"/>
    <w:rsid w:val="008B3703"/>
    <w:rsid w:val="008B3979"/>
    <w:rsid w:val="008B6383"/>
    <w:rsid w:val="008B71DE"/>
    <w:rsid w:val="008C0135"/>
    <w:rsid w:val="008C2B46"/>
    <w:rsid w:val="008C452F"/>
    <w:rsid w:val="008C46F0"/>
    <w:rsid w:val="008C525F"/>
    <w:rsid w:val="008D0410"/>
    <w:rsid w:val="008D75BD"/>
    <w:rsid w:val="008E071F"/>
    <w:rsid w:val="008E0F99"/>
    <w:rsid w:val="008E13FD"/>
    <w:rsid w:val="008E4639"/>
    <w:rsid w:val="008E754B"/>
    <w:rsid w:val="008F0484"/>
    <w:rsid w:val="008F0653"/>
    <w:rsid w:val="008F6350"/>
    <w:rsid w:val="008F7838"/>
    <w:rsid w:val="008F7FCC"/>
    <w:rsid w:val="00904716"/>
    <w:rsid w:val="00907492"/>
    <w:rsid w:val="009111F8"/>
    <w:rsid w:val="009132B3"/>
    <w:rsid w:val="00913DB5"/>
    <w:rsid w:val="00913EF9"/>
    <w:rsid w:val="00915DE0"/>
    <w:rsid w:val="00915F94"/>
    <w:rsid w:val="00916883"/>
    <w:rsid w:val="0091743E"/>
    <w:rsid w:val="00921055"/>
    <w:rsid w:val="00921312"/>
    <w:rsid w:val="00922909"/>
    <w:rsid w:val="00922BFC"/>
    <w:rsid w:val="00922E71"/>
    <w:rsid w:val="00923E68"/>
    <w:rsid w:val="00924DC5"/>
    <w:rsid w:val="00924DE6"/>
    <w:rsid w:val="00927160"/>
    <w:rsid w:val="00930DB9"/>
    <w:rsid w:val="0093221A"/>
    <w:rsid w:val="009331C9"/>
    <w:rsid w:val="0093359B"/>
    <w:rsid w:val="0093620E"/>
    <w:rsid w:val="00942A13"/>
    <w:rsid w:val="00943325"/>
    <w:rsid w:val="00943CEF"/>
    <w:rsid w:val="00944EF7"/>
    <w:rsid w:val="00946D51"/>
    <w:rsid w:val="009509F7"/>
    <w:rsid w:val="00951DA8"/>
    <w:rsid w:val="00952024"/>
    <w:rsid w:val="009546EB"/>
    <w:rsid w:val="00956DFA"/>
    <w:rsid w:val="00960EA5"/>
    <w:rsid w:val="00962AE0"/>
    <w:rsid w:val="00963272"/>
    <w:rsid w:val="00963334"/>
    <w:rsid w:val="00967444"/>
    <w:rsid w:val="00970E4C"/>
    <w:rsid w:val="00971A79"/>
    <w:rsid w:val="00972336"/>
    <w:rsid w:val="009737AA"/>
    <w:rsid w:val="0097567F"/>
    <w:rsid w:val="009804A1"/>
    <w:rsid w:val="0098332F"/>
    <w:rsid w:val="00990749"/>
    <w:rsid w:val="00990C55"/>
    <w:rsid w:val="009920FC"/>
    <w:rsid w:val="00992F3F"/>
    <w:rsid w:val="00995131"/>
    <w:rsid w:val="00996176"/>
    <w:rsid w:val="00997E05"/>
    <w:rsid w:val="009A41D2"/>
    <w:rsid w:val="009A6825"/>
    <w:rsid w:val="009B0ADE"/>
    <w:rsid w:val="009B1108"/>
    <w:rsid w:val="009B1A97"/>
    <w:rsid w:val="009B4898"/>
    <w:rsid w:val="009B5EAF"/>
    <w:rsid w:val="009C16CB"/>
    <w:rsid w:val="009C5D89"/>
    <w:rsid w:val="009C656B"/>
    <w:rsid w:val="009C692E"/>
    <w:rsid w:val="009C7F65"/>
    <w:rsid w:val="009D47A2"/>
    <w:rsid w:val="009D721B"/>
    <w:rsid w:val="009D79EC"/>
    <w:rsid w:val="009E3A09"/>
    <w:rsid w:val="009E3C41"/>
    <w:rsid w:val="009E4D54"/>
    <w:rsid w:val="009F0AEF"/>
    <w:rsid w:val="009F1AF8"/>
    <w:rsid w:val="009F2A02"/>
    <w:rsid w:val="009F311D"/>
    <w:rsid w:val="009F434F"/>
    <w:rsid w:val="009F6DA7"/>
    <w:rsid w:val="00A024BD"/>
    <w:rsid w:val="00A02EE9"/>
    <w:rsid w:val="00A06406"/>
    <w:rsid w:val="00A127EB"/>
    <w:rsid w:val="00A14E0B"/>
    <w:rsid w:val="00A15A3B"/>
    <w:rsid w:val="00A15E61"/>
    <w:rsid w:val="00A21868"/>
    <w:rsid w:val="00A21870"/>
    <w:rsid w:val="00A2289C"/>
    <w:rsid w:val="00A23635"/>
    <w:rsid w:val="00A2440B"/>
    <w:rsid w:val="00A2606A"/>
    <w:rsid w:val="00A2652B"/>
    <w:rsid w:val="00A270BE"/>
    <w:rsid w:val="00A33391"/>
    <w:rsid w:val="00A351E4"/>
    <w:rsid w:val="00A36596"/>
    <w:rsid w:val="00A368D1"/>
    <w:rsid w:val="00A36CCD"/>
    <w:rsid w:val="00A41FAD"/>
    <w:rsid w:val="00A432D9"/>
    <w:rsid w:val="00A5155C"/>
    <w:rsid w:val="00A54675"/>
    <w:rsid w:val="00A56C3C"/>
    <w:rsid w:val="00A5775A"/>
    <w:rsid w:val="00A61DF7"/>
    <w:rsid w:val="00A62162"/>
    <w:rsid w:val="00A628C2"/>
    <w:rsid w:val="00A66AF5"/>
    <w:rsid w:val="00A70036"/>
    <w:rsid w:val="00A76A13"/>
    <w:rsid w:val="00A8036A"/>
    <w:rsid w:val="00A8534F"/>
    <w:rsid w:val="00A86BC2"/>
    <w:rsid w:val="00A86C43"/>
    <w:rsid w:val="00A86E38"/>
    <w:rsid w:val="00A90544"/>
    <w:rsid w:val="00A93476"/>
    <w:rsid w:val="00A937F2"/>
    <w:rsid w:val="00AA03D8"/>
    <w:rsid w:val="00AA15E2"/>
    <w:rsid w:val="00AA2428"/>
    <w:rsid w:val="00AA4DA5"/>
    <w:rsid w:val="00AA67ED"/>
    <w:rsid w:val="00AA7F40"/>
    <w:rsid w:val="00AB15B6"/>
    <w:rsid w:val="00AB33AB"/>
    <w:rsid w:val="00AB428E"/>
    <w:rsid w:val="00AB5E4B"/>
    <w:rsid w:val="00AC0DDB"/>
    <w:rsid w:val="00AC1900"/>
    <w:rsid w:val="00AC2F3A"/>
    <w:rsid w:val="00AC581C"/>
    <w:rsid w:val="00AD1B74"/>
    <w:rsid w:val="00AD4BA7"/>
    <w:rsid w:val="00AD6468"/>
    <w:rsid w:val="00AD6F1B"/>
    <w:rsid w:val="00AE232B"/>
    <w:rsid w:val="00AE5D03"/>
    <w:rsid w:val="00AE5F6E"/>
    <w:rsid w:val="00AE682C"/>
    <w:rsid w:val="00AE7F2F"/>
    <w:rsid w:val="00AF3CC8"/>
    <w:rsid w:val="00AF41E4"/>
    <w:rsid w:val="00AF5245"/>
    <w:rsid w:val="00AF62B3"/>
    <w:rsid w:val="00AF66AD"/>
    <w:rsid w:val="00B00149"/>
    <w:rsid w:val="00B00D9B"/>
    <w:rsid w:val="00B07F8B"/>
    <w:rsid w:val="00B11127"/>
    <w:rsid w:val="00B11F04"/>
    <w:rsid w:val="00B138AD"/>
    <w:rsid w:val="00B225DE"/>
    <w:rsid w:val="00B27C74"/>
    <w:rsid w:val="00B30E75"/>
    <w:rsid w:val="00B332CE"/>
    <w:rsid w:val="00B33915"/>
    <w:rsid w:val="00B41AD1"/>
    <w:rsid w:val="00B54B7C"/>
    <w:rsid w:val="00B5626E"/>
    <w:rsid w:val="00B56BA2"/>
    <w:rsid w:val="00B57885"/>
    <w:rsid w:val="00B61780"/>
    <w:rsid w:val="00B62579"/>
    <w:rsid w:val="00B6328D"/>
    <w:rsid w:val="00B65170"/>
    <w:rsid w:val="00B65379"/>
    <w:rsid w:val="00B65632"/>
    <w:rsid w:val="00B7170F"/>
    <w:rsid w:val="00B72B35"/>
    <w:rsid w:val="00B76945"/>
    <w:rsid w:val="00B76F57"/>
    <w:rsid w:val="00B8039D"/>
    <w:rsid w:val="00B8390C"/>
    <w:rsid w:val="00B84DCF"/>
    <w:rsid w:val="00B87C19"/>
    <w:rsid w:val="00B91F63"/>
    <w:rsid w:val="00B9314A"/>
    <w:rsid w:val="00B96F3E"/>
    <w:rsid w:val="00B97336"/>
    <w:rsid w:val="00BA163D"/>
    <w:rsid w:val="00BA227D"/>
    <w:rsid w:val="00BA273C"/>
    <w:rsid w:val="00BA2CB1"/>
    <w:rsid w:val="00BA604F"/>
    <w:rsid w:val="00BA643A"/>
    <w:rsid w:val="00BB2C2E"/>
    <w:rsid w:val="00BB758E"/>
    <w:rsid w:val="00BC03FA"/>
    <w:rsid w:val="00BC22AD"/>
    <w:rsid w:val="00BC4864"/>
    <w:rsid w:val="00BD0C30"/>
    <w:rsid w:val="00BD1837"/>
    <w:rsid w:val="00BD63F6"/>
    <w:rsid w:val="00BD6498"/>
    <w:rsid w:val="00BE081A"/>
    <w:rsid w:val="00BE1B04"/>
    <w:rsid w:val="00BE2290"/>
    <w:rsid w:val="00BE4B7D"/>
    <w:rsid w:val="00BE7F77"/>
    <w:rsid w:val="00BF1817"/>
    <w:rsid w:val="00BF4344"/>
    <w:rsid w:val="00BF5A11"/>
    <w:rsid w:val="00BF7C2D"/>
    <w:rsid w:val="00C0163F"/>
    <w:rsid w:val="00C03358"/>
    <w:rsid w:val="00C039AE"/>
    <w:rsid w:val="00C05860"/>
    <w:rsid w:val="00C066F9"/>
    <w:rsid w:val="00C06C38"/>
    <w:rsid w:val="00C108E0"/>
    <w:rsid w:val="00C1250F"/>
    <w:rsid w:val="00C15905"/>
    <w:rsid w:val="00C23E09"/>
    <w:rsid w:val="00C24153"/>
    <w:rsid w:val="00C24F75"/>
    <w:rsid w:val="00C25E6E"/>
    <w:rsid w:val="00C26F89"/>
    <w:rsid w:val="00C27C3F"/>
    <w:rsid w:val="00C27C62"/>
    <w:rsid w:val="00C30938"/>
    <w:rsid w:val="00C32CC8"/>
    <w:rsid w:val="00C330B0"/>
    <w:rsid w:val="00C33495"/>
    <w:rsid w:val="00C3363C"/>
    <w:rsid w:val="00C3447A"/>
    <w:rsid w:val="00C37260"/>
    <w:rsid w:val="00C40378"/>
    <w:rsid w:val="00C44CCC"/>
    <w:rsid w:val="00C47DEE"/>
    <w:rsid w:val="00C5216D"/>
    <w:rsid w:val="00C52636"/>
    <w:rsid w:val="00C53887"/>
    <w:rsid w:val="00C53BCD"/>
    <w:rsid w:val="00C616B1"/>
    <w:rsid w:val="00C6263D"/>
    <w:rsid w:val="00C62E07"/>
    <w:rsid w:val="00C632F4"/>
    <w:rsid w:val="00C66BD2"/>
    <w:rsid w:val="00C67B31"/>
    <w:rsid w:val="00C707A0"/>
    <w:rsid w:val="00C719E7"/>
    <w:rsid w:val="00C73834"/>
    <w:rsid w:val="00C7625A"/>
    <w:rsid w:val="00C92257"/>
    <w:rsid w:val="00C9337C"/>
    <w:rsid w:val="00C94089"/>
    <w:rsid w:val="00C94B04"/>
    <w:rsid w:val="00C95CAA"/>
    <w:rsid w:val="00C95CCD"/>
    <w:rsid w:val="00C96308"/>
    <w:rsid w:val="00CA0462"/>
    <w:rsid w:val="00CA2C95"/>
    <w:rsid w:val="00CA5151"/>
    <w:rsid w:val="00CA60DA"/>
    <w:rsid w:val="00CB1F5D"/>
    <w:rsid w:val="00CB2324"/>
    <w:rsid w:val="00CB325E"/>
    <w:rsid w:val="00CB358D"/>
    <w:rsid w:val="00CB46A8"/>
    <w:rsid w:val="00CB4AC9"/>
    <w:rsid w:val="00CB5324"/>
    <w:rsid w:val="00CB7B09"/>
    <w:rsid w:val="00CC1BA1"/>
    <w:rsid w:val="00CC39BB"/>
    <w:rsid w:val="00CC463D"/>
    <w:rsid w:val="00CC6809"/>
    <w:rsid w:val="00CC7F39"/>
    <w:rsid w:val="00CD042B"/>
    <w:rsid w:val="00CD15DE"/>
    <w:rsid w:val="00CD2501"/>
    <w:rsid w:val="00CD3A9C"/>
    <w:rsid w:val="00CD3F35"/>
    <w:rsid w:val="00CD5E88"/>
    <w:rsid w:val="00CE3038"/>
    <w:rsid w:val="00CE3A74"/>
    <w:rsid w:val="00CE402A"/>
    <w:rsid w:val="00CE5072"/>
    <w:rsid w:val="00CE53FE"/>
    <w:rsid w:val="00CE620D"/>
    <w:rsid w:val="00CE7FE7"/>
    <w:rsid w:val="00CF0503"/>
    <w:rsid w:val="00CF55A7"/>
    <w:rsid w:val="00CF55D1"/>
    <w:rsid w:val="00CF6448"/>
    <w:rsid w:val="00CF6507"/>
    <w:rsid w:val="00D02B84"/>
    <w:rsid w:val="00D04138"/>
    <w:rsid w:val="00D047DA"/>
    <w:rsid w:val="00D04ED2"/>
    <w:rsid w:val="00D06BDE"/>
    <w:rsid w:val="00D06DD3"/>
    <w:rsid w:val="00D075B1"/>
    <w:rsid w:val="00D10608"/>
    <w:rsid w:val="00D11D43"/>
    <w:rsid w:val="00D13987"/>
    <w:rsid w:val="00D16B8E"/>
    <w:rsid w:val="00D200F8"/>
    <w:rsid w:val="00D21324"/>
    <w:rsid w:val="00D21562"/>
    <w:rsid w:val="00D2246E"/>
    <w:rsid w:val="00D24888"/>
    <w:rsid w:val="00D25CB6"/>
    <w:rsid w:val="00D279D7"/>
    <w:rsid w:val="00D27EB8"/>
    <w:rsid w:val="00D32A41"/>
    <w:rsid w:val="00D371BD"/>
    <w:rsid w:val="00D40CF9"/>
    <w:rsid w:val="00D4195A"/>
    <w:rsid w:val="00D419A8"/>
    <w:rsid w:val="00D420F4"/>
    <w:rsid w:val="00D438E7"/>
    <w:rsid w:val="00D450DB"/>
    <w:rsid w:val="00D45F28"/>
    <w:rsid w:val="00D46336"/>
    <w:rsid w:val="00D46C2E"/>
    <w:rsid w:val="00D62F07"/>
    <w:rsid w:val="00D63456"/>
    <w:rsid w:val="00D63D0F"/>
    <w:rsid w:val="00D73149"/>
    <w:rsid w:val="00D7486A"/>
    <w:rsid w:val="00D74A2A"/>
    <w:rsid w:val="00D757D1"/>
    <w:rsid w:val="00D822C0"/>
    <w:rsid w:val="00D83450"/>
    <w:rsid w:val="00D85C74"/>
    <w:rsid w:val="00D87629"/>
    <w:rsid w:val="00D87D3A"/>
    <w:rsid w:val="00D90624"/>
    <w:rsid w:val="00D91820"/>
    <w:rsid w:val="00D92B83"/>
    <w:rsid w:val="00D93A81"/>
    <w:rsid w:val="00D9670B"/>
    <w:rsid w:val="00D968C7"/>
    <w:rsid w:val="00DA20F6"/>
    <w:rsid w:val="00DA28B3"/>
    <w:rsid w:val="00DA31B3"/>
    <w:rsid w:val="00DA3213"/>
    <w:rsid w:val="00DA61D1"/>
    <w:rsid w:val="00DA7A95"/>
    <w:rsid w:val="00DB3DBF"/>
    <w:rsid w:val="00DC3957"/>
    <w:rsid w:val="00DC6C92"/>
    <w:rsid w:val="00DC76E2"/>
    <w:rsid w:val="00DD2B04"/>
    <w:rsid w:val="00DD6521"/>
    <w:rsid w:val="00DE58A1"/>
    <w:rsid w:val="00DF1B22"/>
    <w:rsid w:val="00DF1B61"/>
    <w:rsid w:val="00E00D46"/>
    <w:rsid w:val="00E022CC"/>
    <w:rsid w:val="00E056F0"/>
    <w:rsid w:val="00E05764"/>
    <w:rsid w:val="00E06A23"/>
    <w:rsid w:val="00E06F6B"/>
    <w:rsid w:val="00E153D4"/>
    <w:rsid w:val="00E15DF2"/>
    <w:rsid w:val="00E2074E"/>
    <w:rsid w:val="00E21DB2"/>
    <w:rsid w:val="00E22376"/>
    <w:rsid w:val="00E22F34"/>
    <w:rsid w:val="00E238C1"/>
    <w:rsid w:val="00E251D4"/>
    <w:rsid w:val="00E267A3"/>
    <w:rsid w:val="00E30E65"/>
    <w:rsid w:val="00E324C0"/>
    <w:rsid w:val="00E33DF5"/>
    <w:rsid w:val="00E36618"/>
    <w:rsid w:val="00E36FF1"/>
    <w:rsid w:val="00E37085"/>
    <w:rsid w:val="00E416A3"/>
    <w:rsid w:val="00E41A14"/>
    <w:rsid w:val="00E4204E"/>
    <w:rsid w:val="00E44442"/>
    <w:rsid w:val="00E45FB7"/>
    <w:rsid w:val="00E5061A"/>
    <w:rsid w:val="00E510EC"/>
    <w:rsid w:val="00E538B5"/>
    <w:rsid w:val="00E543A7"/>
    <w:rsid w:val="00E611B4"/>
    <w:rsid w:val="00E61622"/>
    <w:rsid w:val="00E63129"/>
    <w:rsid w:val="00E63665"/>
    <w:rsid w:val="00E65BEA"/>
    <w:rsid w:val="00E678F9"/>
    <w:rsid w:val="00E70875"/>
    <w:rsid w:val="00E7724C"/>
    <w:rsid w:val="00E7765E"/>
    <w:rsid w:val="00E80144"/>
    <w:rsid w:val="00E81FD4"/>
    <w:rsid w:val="00E87E5C"/>
    <w:rsid w:val="00E9031A"/>
    <w:rsid w:val="00E93E96"/>
    <w:rsid w:val="00E94551"/>
    <w:rsid w:val="00E94AA1"/>
    <w:rsid w:val="00E94F64"/>
    <w:rsid w:val="00E95AC1"/>
    <w:rsid w:val="00E968C2"/>
    <w:rsid w:val="00E977A1"/>
    <w:rsid w:val="00EA1183"/>
    <w:rsid w:val="00EA2891"/>
    <w:rsid w:val="00EA5337"/>
    <w:rsid w:val="00EA64DF"/>
    <w:rsid w:val="00EA772B"/>
    <w:rsid w:val="00EB070F"/>
    <w:rsid w:val="00EB0E46"/>
    <w:rsid w:val="00EB13F1"/>
    <w:rsid w:val="00EB225F"/>
    <w:rsid w:val="00EB2A8E"/>
    <w:rsid w:val="00EC3D74"/>
    <w:rsid w:val="00EC5074"/>
    <w:rsid w:val="00EC57F6"/>
    <w:rsid w:val="00EC7516"/>
    <w:rsid w:val="00EC7BC2"/>
    <w:rsid w:val="00ED16D1"/>
    <w:rsid w:val="00ED1CEA"/>
    <w:rsid w:val="00ED2910"/>
    <w:rsid w:val="00ED5072"/>
    <w:rsid w:val="00ED678A"/>
    <w:rsid w:val="00ED6A7B"/>
    <w:rsid w:val="00EE044A"/>
    <w:rsid w:val="00EE289E"/>
    <w:rsid w:val="00EE468F"/>
    <w:rsid w:val="00EE4A58"/>
    <w:rsid w:val="00EE5273"/>
    <w:rsid w:val="00EE6CDE"/>
    <w:rsid w:val="00EE7FDC"/>
    <w:rsid w:val="00EF0186"/>
    <w:rsid w:val="00EF0DB9"/>
    <w:rsid w:val="00EF1D3F"/>
    <w:rsid w:val="00EF5045"/>
    <w:rsid w:val="00F07288"/>
    <w:rsid w:val="00F10184"/>
    <w:rsid w:val="00F14915"/>
    <w:rsid w:val="00F1536D"/>
    <w:rsid w:val="00F17103"/>
    <w:rsid w:val="00F17C25"/>
    <w:rsid w:val="00F20DD5"/>
    <w:rsid w:val="00F2199A"/>
    <w:rsid w:val="00F23972"/>
    <w:rsid w:val="00F255B4"/>
    <w:rsid w:val="00F346C7"/>
    <w:rsid w:val="00F35944"/>
    <w:rsid w:val="00F35C1F"/>
    <w:rsid w:val="00F3633B"/>
    <w:rsid w:val="00F36631"/>
    <w:rsid w:val="00F41FAD"/>
    <w:rsid w:val="00F53C15"/>
    <w:rsid w:val="00F53C29"/>
    <w:rsid w:val="00F565A9"/>
    <w:rsid w:val="00F566A1"/>
    <w:rsid w:val="00F57E04"/>
    <w:rsid w:val="00F60641"/>
    <w:rsid w:val="00F72B8B"/>
    <w:rsid w:val="00F733FE"/>
    <w:rsid w:val="00F74D37"/>
    <w:rsid w:val="00F778CA"/>
    <w:rsid w:val="00F81B35"/>
    <w:rsid w:val="00F8209F"/>
    <w:rsid w:val="00F851E9"/>
    <w:rsid w:val="00F87317"/>
    <w:rsid w:val="00F90533"/>
    <w:rsid w:val="00F90EE3"/>
    <w:rsid w:val="00F90F80"/>
    <w:rsid w:val="00F923B2"/>
    <w:rsid w:val="00F93EF6"/>
    <w:rsid w:val="00F96D35"/>
    <w:rsid w:val="00FA2B1E"/>
    <w:rsid w:val="00FA42D9"/>
    <w:rsid w:val="00FB0E6B"/>
    <w:rsid w:val="00FB2732"/>
    <w:rsid w:val="00FB3E10"/>
    <w:rsid w:val="00FC19B5"/>
    <w:rsid w:val="00FC1B7B"/>
    <w:rsid w:val="00FC373D"/>
    <w:rsid w:val="00FC614F"/>
    <w:rsid w:val="00FC748A"/>
    <w:rsid w:val="00FD18C8"/>
    <w:rsid w:val="00FD56F5"/>
    <w:rsid w:val="00FD5EF5"/>
    <w:rsid w:val="00FD7629"/>
    <w:rsid w:val="00FD7853"/>
    <w:rsid w:val="00FE0BC7"/>
    <w:rsid w:val="00FE2A3D"/>
    <w:rsid w:val="00FE2A69"/>
    <w:rsid w:val="00FE2B70"/>
    <w:rsid w:val="00FE42EE"/>
    <w:rsid w:val="00FE44C7"/>
    <w:rsid w:val="00FE594A"/>
    <w:rsid w:val="00FE5C14"/>
    <w:rsid w:val="00FF048A"/>
    <w:rsid w:val="00FF193B"/>
    <w:rsid w:val="00FF3CB3"/>
    <w:rsid w:val="00FF6952"/>
    <w:rsid w:val="00FF6E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D2AAFB-15DB-4431-BB96-DE144170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91"/>
    <w:rPr>
      <w:sz w:val="22"/>
      <w:szCs w:val="22"/>
      <w:lang w:val="fr-FR"/>
    </w:rPr>
  </w:style>
  <w:style w:type="paragraph" w:styleId="Titre1">
    <w:name w:val="heading 1"/>
    <w:basedOn w:val="Normal"/>
    <w:next w:val="Normal"/>
    <w:link w:val="Titre1Car"/>
    <w:qFormat/>
    <w:rsid w:val="00C039AE"/>
    <w:pPr>
      <w:keepNext/>
      <w:spacing w:before="240" w:after="60"/>
      <w:outlineLvl w:val="0"/>
    </w:pPr>
    <w:rPr>
      <w:rFonts w:eastAsia="Times New Roman"/>
      <w:b/>
      <w:bCs/>
      <w:color w:val="632423"/>
      <w:kern w:val="32"/>
      <w:sz w:val="32"/>
      <w:szCs w:val="32"/>
    </w:rPr>
  </w:style>
  <w:style w:type="paragraph" w:styleId="Titre2">
    <w:name w:val="heading 2"/>
    <w:basedOn w:val="Normal"/>
    <w:next w:val="Normal"/>
    <w:link w:val="Titre2Car"/>
    <w:autoRedefine/>
    <w:uiPriority w:val="9"/>
    <w:unhideWhenUsed/>
    <w:qFormat/>
    <w:rsid w:val="00CB4AC9"/>
    <w:pPr>
      <w:keepNext/>
      <w:spacing w:before="240" w:after="60"/>
      <w:outlineLvl w:val="1"/>
    </w:pPr>
    <w:rPr>
      <w:rFonts w:eastAsia="Times New Roman"/>
      <w:b/>
      <w:bCs/>
      <w:iCs/>
      <w:sz w:val="24"/>
      <w:szCs w:val="28"/>
    </w:rPr>
  </w:style>
  <w:style w:type="paragraph" w:styleId="Titre3">
    <w:name w:val="heading 3"/>
    <w:basedOn w:val="Normal"/>
    <w:next w:val="Normal"/>
    <w:link w:val="Titre3Car"/>
    <w:uiPriority w:val="9"/>
    <w:unhideWhenUsed/>
    <w:qFormat/>
    <w:rsid w:val="001F4E91"/>
    <w:pPr>
      <w:keepNext/>
      <w:spacing w:before="240" w:after="60"/>
      <w:outlineLvl w:val="2"/>
    </w:pPr>
    <w:rPr>
      <w:rFonts w:ascii="Cambria" w:eastAsia="Times New Roman" w:hAnsi="Cambria"/>
      <w:b/>
      <w:bCs/>
      <w:sz w:val="26"/>
      <w:szCs w:val="26"/>
    </w:rPr>
  </w:style>
  <w:style w:type="paragraph" w:styleId="Titre5">
    <w:name w:val="heading 5"/>
    <w:basedOn w:val="Normal"/>
    <w:next w:val="Normal"/>
    <w:link w:val="Titre5Car"/>
    <w:uiPriority w:val="9"/>
    <w:semiHidden/>
    <w:unhideWhenUsed/>
    <w:qFormat/>
    <w:rsid w:val="00AA67ED"/>
    <w:pPr>
      <w:keepNext/>
      <w:keepLines/>
      <w:spacing w:before="40"/>
      <w:jc w:val="both"/>
      <w:outlineLvl w:val="4"/>
    </w:pPr>
    <w:rPr>
      <w:rFonts w:asciiTheme="majorHAnsi" w:eastAsiaTheme="majorEastAsia" w:hAnsiTheme="majorHAnsi" w:cstheme="majorBidi"/>
      <w:snapToGrid w:val="0"/>
      <w:color w:val="365F91" w:themeColor="accent1" w:themeShade="BF"/>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9AE"/>
    <w:rPr>
      <w:rFonts w:eastAsia="Times New Roman"/>
      <w:b/>
      <w:bCs/>
      <w:color w:val="632423"/>
      <w:kern w:val="32"/>
      <w:sz w:val="32"/>
      <w:szCs w:val="32"/>
    </w:rPr>
  </w:style>
  <w:style w:type="character" w:styleId="Marquedecommentaire">
    <w:name w:val="annotation reference"/>
    <w:basedOn w:val="Policepardfaut"/>
    <w:uiPriority w:val="99"/>
    <w:semiHidden/>
    <w:unhideWhenUsed/>
    <w:rsid w:val="001F4E91"/>
    <w:rPr>
      <w:sz w:val="16"/>
      <w:szCs w:val="16"/>
    </w:rPr>
  </w:style>
  <w:style w:type="paragraph" w:styleId="Commentaire">
    <w:name w:val="annotation text"/>
    <w:basedOn w:val="Normal"/>
    <w:link w:val="CommentaireCar"/>
    <w:uiPriority w:val="99"/>
    <w:semiHidden/>
    <w:unhideWhenUsed/>
    <w:rsid w:val="001F4E91"/>
    <w:rPr>
      <w:sz w:val="20"/>
      <w:szCs w:val="20"/>
    </w:rPr>
  </w:style>
  <w:style w:type="character" w:customStyle="1" w:styleId="CommentaireCar">
    <w:name w:val="Commentaire Car"/>
    <w:basedOn w:val="Policepardfaut"/>
    <w:link w:val="Commentaire"/>
    <w:uiPriority w:val="99"/>
    <w:semiHidden/>
    <w:rsid w:val="001F4E91"/>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1F4E91"/>
    <w:rPr>
      <w:rFonts w:ascii="Tahoma" w:hAnsi="Tahoma" w:cs="Tahoma"/>
      <w:sz w:val="16"/>
      <w:szCs w:val="16"/>
    </w:rPr>
  </w:style>
  <w:style w:type="character" w:customStyle="1" w:styleId="TextedebullesCar">
    <w:name w:val="Texte de bulles Car"/>
    <w:basedOn w:val="Policepardfaut"/>
    <w:link w:val="Textedebulles"/>
    <w:uiPriority w:val="99"/>
    <w:semiHidden/>
    <w:rsid w:val="001F4E91"/>
    <w:rPr>
      <w:rFonts w:ascii="Tahoma" w:eastAsia="Calibri" w:hAnsi="Tahoma" w:cs="Tahoma"/>
      <w:sz w:val="16"/>
      <w:szCs w:val="16"/>
    </w:rPr>
  </w:style>
  <w:style w:type="character" w:customStyle="1" w:styleId="Titre2Car">
    <w:name w:val="Titre 2 Car"/>
    <w:basedOn w:val="Policepardfaut"/>
    <w:link w:val="Titre2"/>
    <w:uiPriority w:val="9"/>
    <w:rsid w:val="00CB4AC9"/>
    <w:rPr>
      <w:rFonts w:eastAsia="Times New Roman"/>
      <w:b/>
      <w:bCs/>
      <w:iCs/>
      <w:sz w:val="24"/>
      <w:szCs w:val="28"/>
    </w:rPr>
  </w:style>
  <w:style w:type="paragraph" w:styleId="Notedebasdepage">
    <w:name w:val="footnote text"/>
    <w:basedOn w:val="Normal"/>
    <w:link w:val="NotedebasdepageCar"/>
    <w:unhideWhenUsed/>
    <w:rsid w:val="001F4E91"/>
    <w:rPr>
      <w:sz w:val="20"/>
      <w:szCs w:val="20"/>
    </w:rPr>
  </w:style>
  <w:style w:type="character" w:customStyle="1" w:styleId="NotedebasdepageCar">
    <w:name w:val="Note de bas de page Car"/>
    <w:basedOn w:val="Policepardfaut"/>
    <w:link w:val="Notedebasdepage"/>
    <w:uiPriority w:val="99"/>
    <w:rsid w:val="001F4E91"/>
    <w:rPr>
      <w:rFonts w:ascii="Calibri" w:eastAsia="Calibri" w:hAnsi="Calibri" w:cs="Times New Roman"/>
      <w:sz w:val="20"/>
      <w:szCs w:val="20"/>
    </w:rPr>
  </w:style>
  <w:style w:type="character" w:styleId="Appelnotedebasdep">
    <w:name w:val="footnote reference"/>
    <w:basedOn w:val="Policepardfaut"/>
    <w:semiHidden/>
    <w:unhideWhenUsed/>
    <w:rsid w:val="001F4E91"/>
    <w:rPr>
      <w:vertAlign w:val="superscript"/>
    </w:rPr>
  </w:style>
  <w:style w:type="character" w:customStyle="1" w:styleId="Titre3Car">
    <w:name w:val="Titre 3 Car"/>
    <w:basedOn w:val="Policepardfaut"/>
    <w:link w:val="Titre3"/>
    <w:uiPriority w:val="9"/>
    <w:rsid w:val="001F4E91"/>
    <w:rPr>
      <w:rFonts w:ascii="Cambria" w:eastAsia="Times New Roman" w:hAnsi="Cambria" w:cs="Times New Roman"/>
      <w:b/>
      <w:bCs/>
      <w:sz w:val="26"/>
      <w:szCs w:val="26"/>
    </w:rPr>
  </w:style>
  <w:style w:type="paragraph" w:styleId="Paragraphedeliste">
    <w:name w:val="List Paragraph"/>
    <w:basedOn w:val="Normal"/>
    <w:uiPriority w:val="34"/>
    <w:qFormat/>
    <w:rsid w:val="00324A6C"/>
    <w:pPr>
      <w:ind w:left="720"/>
      <w:contextualSpacing/>
    </w:pPr>
  </w:style>
  <w:style w:type="paragraph" w:styleId="En-ttedetabledesmatires">
    <w:name w:val="TOC Heading"/>
    <w:basedOn w:val="Titre1"/>
    <w:next w:val="Normal"/>
    <w:uiPriority w:val="39"/>
    <w:semiHidden/>
    <w:unhideWhenUsed/>
    <w:qFormat/>
    <w:rsid w:val="00212205"/>
    <w:pPr>
      <w:keepLines/>
      <w:spacing w:before="480" w:after="0" w:line="276" w:lineRule="auto"/>
      <w:outlineLvl w:val="9"/>
    </w:pPr>
    <w:rPr>
      <w:color w:val="365F91"/>
      <w:kern w:val="0"/>
      <w:sz w:val="28"/>
      <w:szCs w:val="28"/>
    </w:rPr>
  </w:style>
  <w:style w:type="paragraph" w:styleId="TM1">
    <w:name w:val="toc 1"/>
    <w:basedOn w:val="Normal"/>
    <w:next w:val="Normal"/>
    <w:autoRedefine/>
    <w:uiPriority w:val="39"/>
    <w:unhideWhenUsed/>
    <w:rsid w:val="003474F9"/>
    <w:pPr>
      <w:tabs>
        <w:tab w:val="right" w:leader="dot" w:pos="9350"/>
      </w:tabs>
      <w:spacing w:after="100"/>
      <w:ind w:left="720"/>
    </w:pPr>
    <w:rPr>
      <w:b/>
      <w:noProof/>
      <w:sz w:val="20"/>
      <w:szCs w:val="20"/>
    </w:rPr>
  </w:style>
  <w:style w:type="character" w:styleId="Lienhypertexte">
    <w:name w:val="Hyperlink"/>
    <w:basedOn w:val="Policepardfaut"/>
    <w:uiPriority w:val="99"/>
    <w:unhideWhenUsed/>
    <w:rsid w:val="00212205"/>
    <w:rPr>
      <w:color w:val="0000FF"/>
      <w:u w:val="single"/>
    </w:rPr>
  </w:style>
  <w:style w:type="paragraph" w:styleId="TM2">
    <w:name w:val="toc 2"/>
    <w:basedOn w:val="Normal"/>
    <w:next w:val="Normal"/>
    <w:autoRedefine/>
    <w:uiPriority w:val="39"/>
    <w:unhideWhenUsed/>
    <w:rsid w:val="004E593C"/>
    <w:pPr>
      <w:tabs>
        <w:tab w:val="right" w:leader="dot" w:pos="9350"/>
      </w:tabs>
      <w:spacing w:after="100"/>
      <w:ind w:left="1440"/>
    </w:pPr>
    <w:rPr>
      <w:rFonts w:ascii="Arial" w:hAnsi="Arial" w:cs="Arial"/>
      <w:noProof/>
      <w:kern w:val="32"/>
      <w:sz w:val="20"/>
    </w:rPr>
  </w:style>
  <w:style w:type="paragraph" w:styleId="En-tte">
    <w:name w:val="header"/>
    <w:basedOn w:val="Normal"/>
    <w:link w:val="En-tteCar"/>
    <w:unhideWhenUsed/>
    <w:rsid w:val="008E4639"/>
    <w:pPr>
      <w:tabs>
        <w:tab w:val="center" w:pos="4680"/>
        <w:tab w:val="right" w:pos="9360"/>
      </w:tabs>
    </w:pPr>
  </w:style>
  <w:style w:type="character" w:customStyle="1" w:styleId="En-tteCar">
    <w:name w:val="En-tête Car"/>
    <w:basedOn w:val="Policepardfaut"/>
    <w:link w:val="En-tte"/>
    <w:rsid w:val="008E4639"/>
    <w:rPr>
      <w:sz w:val="22"/>
      <w:szCs w:val="22"/>
    </w:rPr>
  </w:style>
  <w:style w:type="paragraph" w:styleId="Pieddepage">
    <w:name w:val="footer"/>
    <w:basedOn w:val="Normal"/>
    <w:link w:val="PieddepageCar"/>
    <w:uiPriority w:val="99"/>
    <w:unhideWhenUsed/>
    <w:rsid w:val="008E4639"/>
    <w:pPr>
      <w:tabs>
        <w:tab w:val="center" w:pos="4680"/>
        <w:tab w:val="right" w:pos="9360"/>
      </w:tabs>
    </w:pPr>
  </w:style>
  <w:style w:type="character" w:customStyle="1" w:styleId="PieddepageCar">
    <w:name w:val="Pied de page Car"/>
    <w:basedOn w:val="Policepardfaut"/>
    <w:link w:val="Pieddepage"/>
    <w:uiPriority w:val="99"/>
    <w:rsid w:val="008E4639"/>
    <w:rPr>
      <w:sz w:val="22"/>
      <w:szCs w:val="22"/>
    </w:rPr>
  </w:style>
  <w:style w:type="paragraph" w:styleId="Sansinterligne">
    <w:name w:val="No Spacing"/>
    <w:uiPriority w:val="1"/>
    <w:qFormat/>
    <w:rsid w:val="006559B6"/>
    <w:rPr>
      <w:sz w:val="22"/>
      <w:szCs w:val="22"/>
    </w:rPr>
  </w:style>
  <w:style w:type="paragraph" w:styleId="Lgende">
    <w:name w:val="caption"/>
    <w:basedOn w:val="Normal"/>
    <w:next w:val="Normal"/>
    <w:uiPriority w:val="35"/>
    <w:unhideWhenUsed/>
    <w:qFormat/>
    <w:rsid w:val="00F41FAD"/>
    <w:pPr>
      <w:spacing w:after="200"/>
    </w:pPr>
    <w:rPr>
      <w:b/>
      <w:bCs/>
      <w:color w:val="4F81BD"/>
      <w:sz w:val="18"/>
      <w:szCs w:val="18"/>
    </w:rPr>
  </w:style>
  <w:style w:type="table" w:styleId="Grilledutableau">
    <w:name w:val="Table Grid"/>
    <w:basedOn w:val="TableauNormal"/>
    <w:rsid w:val="00E42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auNormal"/>
    <w:uiPriority w:val="60"/>
    <w:rsid w:val="00E420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Objetducommentaire">
    <w:name w:val="annotation subject"/>
    <w:basedOn w:val="Commentaire"/>
    <w:next w:val="Commentaire"/>
    <w:link w:val="ObjetducommentaireCar"/>
    <w:uiPriority w:val="99"/>
    <w:semiHidden/>
    <w:unhideWhenUsed/>
    <w:rsid w:val="00F57E04"/>
    <w:rPr>
      <w:b/>
      <w:bCs/>
    </w:rPr>
  </w:style>
  <w:style w:type="character" w:customStyle="1" w:styleId="ObjetducommentaireCar">
    <w:name w:val="Objet du commentaire Car"/>
    <w:basedOn w:val="CommentaireCar"/>
    <w:link w:val="Objetducommentaire"/>
    <w:uiPriority w:val="99"/>
    <w:semiHidden/>
    <w:rsid w:val="00F57E04"/>
    <w:rPr>
      <w:rFonts w:ascii="Calibri" w:eastAsia="Calibri" w:hAnsi="Calibri" w:cs="Times New Roman"/>
      <w:b/>
      <w:bCs/>
      <w:sz w:val="20"/>
      <w:szCs w:val="20"/>
    </w:rPr>
  </w:style>
  <w:style w:type="paragraph" w:styleId="Notedefin">
    <w:name w:val="endnote text"/>
    <w:basedOn w:val="Normal"/>
    <w:link w:val="NotedefinCar"/>
    <w:uiPriority w:val="99"/>
    <w:semiHidden/>
    <w:unhideWhenUsed/>
    <w:rsid w:val="003E5BD0"/>
    <w:rPr>
      <w:sz w:val="20"/>
      <w:szCs w:val="20"/>
    </w:rPr>
  </w:style>
  <w:style w:type="character" w:customStyle="1" w:styleId="NotedefinCar">
    <w:name w:val="Note de fin Car"/>
    <w:basedOn w:val="Policepardfaut"/>
    <w:link w:val="Notedefin"/>
    <w:uiPriority w:val="99"/>
    <w:semiHidden/>
    <w:rsid w:val="003E5BD0"/>
  </w:style>
  <w:style w:type="character" w:styleId="Appeldenotedefin">
    <w:name w:val="endnote reference"/>
    <w:basedOn w:val="Policepardfaut"/>
    <w:uiPriority w:val="99"/>
    <w:semiHidden/>
    <w:unhideWhenUsed/>
    <w:rsid w:val="003E5BD0"/>
    <w:rPr>
      <w:vertAlign w:val="superscript"/>
    </w:rPr>
  </w:style>
  <w:style w:type="paragraph" w:styleId="Titre">
    <w:name w:val="Title"/>
    <w:basedOn w:val="Normal"/>
    <w:link w:val="TitreCar"/>
    <w:qFormat/>
    <w:rsid w:val="007712A0"/>
    <w:pPr>
      <w:spacing w:before="240" w:after="60"/>
      <w:jc w:val="center"/>
      <w:outlineLvl w:val="0"/>
    </w:pPr>
    <w:rPr>
      <w:rFonts w:ascii="Arial" w:eastAsia="Times New Roman" w:hAnsi="Arial" w:cs="Arial"/>
      <w:b/>
      <w:bCs/>
      <w:kern w:val="28"/>
      <w:sz w:val="32"/>
      <w:szCs w:val="32"/>
    </w:rPr>
  </w:style>
  <w:style w:type="character" w:customStyle="1" w:styleId="TitreCar">
    <w:name w:val="Titre Car"/>
    <w:basedOn w:val="Policepardfaut"/>
    <w:link w:val="Titre"/>
    <w:rsid w:val="007712A0"/>
    <w:rPr>
      <w:rFonts w:ascii="Arial" w:eastAsia="Times New Roman" w:hAnsi="Arial" w:cs="Arial"/>
      <w:b/>
      <w:bCs/>
      <w:kern w:val="28"/>
      <w:sz w:val="32"/>
      <w:szCs w:val="32"/>
    </w:rPr>
  </w:style>
  <w:style w:type="paragraph" w:styleId="Sous-titre">
    <w:name w:val="Subtitle"/>
    <w:basedOn w:val="Normal"/>
    <w:link w:val="Sous-titreCar"/>
    <w:qFormat/>
    <w:rsid w:val="007712A0"/>
    <w:rPr>
      <w:rFonts w:ascii="Arial" w:eastAsia="Times New Roman" w:hAnsi="Arial" w:cs="Arial"/>
      <w:b/>
      <w:sz w:val="20"/>
      <w:szCs w:val="24"/>
    </w:rPr>
  </w:style>
  <w:style w:type="character" w:customStyle="1" w:styleId="Sous-titreCar">
    <w:name w:val="Sous-titre Car"/>
    <w:basedOn w:val="Policepardfaut"/>
    <w:link w:val="Sous-titre"/>
    <w:rsid w:val="007712A0"/>
    <w:rPr>
      <w:rFonts w:ascii="Arial" w:eastAsia="Times New Roman" w:hAnsi="Arial" w:cs="Arial"/>
      <w:b/>
      <w:szCs w:val="24"/>
    </w:rPr>
  </w:style>
  <w:style w:type="paragraph" w:styleId="Explorateurdedocuments">
    <w:name w:val="Document Map"/>
    <w:basedOn w:val="Normal"/>
    <w:link w:val="ExplorateurdedocumentsCar"/>
    <w:uiPriority w:val="99"/>
    <w:semiHidden/>
    <w:unhideWhenUsed/>
    <w:rsid w:val="00FE42E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E42EE"/>
    <w:rPr>
      <w:rFonts w:ascii="Tahoma" w:hAnsi="Tahoma" w:cs="Tahoma"/>
      <w:sz w:val="16"/>
      <w:szCs w:val="16"/>
    </w:rPr>
  </w:style>
  <w:style w:type="paragraph" w:styleId="NormalWeb">
    <w:name w:val="Normal (Web)"/>
    <w:basedOn w:val="Normal"/>
    <w:uiPriority w:val="99"/>
    <w:unhideWhenUsed/>
    <w:rsid w:val="004C5922"/>
    <w:pPr>
      <w:spacing w:before="100" w:beforeAutospacing="1" w:after="100" w:afterAutospacing="1"/>
    </w:pPr>
    <w:rPr>
      <w:rFonts w:ascii="Arial" w:eastAsia="Times New Roman" w:hAnsi="Arial" w:cs="Arial"/>
      <w:sz w:val="16"/>
      <w:szCs w:val="16"/>
    </w:rPr>
  </w:style>
  <w:style w:type="paragraph" w:customStyle="1" w:styleId="Style2">
    <w:name w:val="Style2"/>
    <w:basedOn w:val="Normal"/>
    <w:rsid w:val="007E372B"/>
    <w:pPr>
      <w:numPr>
        <w:numId w:val="3"/>
      </w:numPr>
    </w:pPr>
    <w:rPr>
      <w:rFonts w:ascii="Arial" w:eastAsia="Times" w:hAnsi="Arial"/>
      <w:sz w:val="20"/>
      <w:szCs w:val="20"/>
      <w:lang w:bidi="en-US"/>
    </w:rPr>
  </w:style>
  <w:style w:type="paragraph" w:customStyle="1" w:styleId="officebulletlast">
    <w:name w:val="office bullet last"/>
    <w:basedOn w:val="Normal"/>
    <w:rsid w:val="007E372B"/>
    <w:pPr>
      <w:numPr>
        <w:numId w:val="2"/>
      </w:numPr>
      <w:spacing w:after="120"/>
    </w:pPr>
    <w:rPr>
      <w:rFonts w:ascii="Times New Roman" w:eastAsia="Times New Roman" w:hAnsi="Times New Roman"/>
      <w:lang w:val="en-AU" w:bidi="en-US"/>
    </w:rPr>
  </w:style>
  <w:style w:type="paragraph" w:customStyle="1" w:styleId="Memoheading">
    <w:name w:val="Memo heading"/>
    <w:rsid w:val="00127A68"/>
    <w:rPr>
      <w:rFonts w:ascii="Times New Roman" w:eastAsia="Times New Roman" w:hAnsi="Times New Roman"/>
      <w:noProof/>
    </w:rPr>
  </w:style>
  <w:style w:type="paragraph" w:customStyle="1" w:styleId="InterofficeMemorandumheading">
    <w:name w:val="Interoffice Memorandum heading"/>
    <w:basedOn w:val="Memoheading"/>
    <w:rsid w:val="00127A68"/>
    <w:pPr>
      <w:tabs>
        <w:tab w:val="left" w:pos="6840"/>
        <w:tab w:val="left" w:pos="8368"/>
      </w:tabs>
    </w:pPr>
    <w:rPr>
      <w:b/>
      <w:sz w:val="22"/>
    </w:rPr>
  </w:style>
  <w:style w:type="character" w:customStyle="1" w:styleId="Titre5Car">
    <w:name w:val="Titre 5 Car"/>
    <w:basedOn w:val="Policepardfaut"/>
    <w:link w:val="Titre5"/>
    <w:uiPriority w:val="9"/>
    <w:semiHidden/>
    <w:rsid w:val="00AA67ED"/>
    <w:rPr>
      <w:rFonts w:asciiTheme="majorHAnsi" w:eastAsiaTheme="majorEastAsia" w:hAnsiTheme="majorHAnsi" w:cstheme="majorBidi"/>
      <w:snapToGrid w:val="0"/>
      <w:color w:val="365F91" w:themeColor="accent1" w:themeShade="BF"/>
      <w:sz w:val="22"/>
      <w:szCs w:val="24"/>
      <w:lang w:val="en-GB" w:eastAsia="fr-FR"/>
    </w:rPr>
  </w:style>
  <w:style w:type="paragraph" w:styleId="Corpsdetexte">
    <w:name w:val="Body Text"/>
    <w:basedOn w:val="Normal"/>
    <w:link w:val="CorpsdetexteCar"/>
    <w:uiPriority w:val="99"/>
    <w:semiHidden/>
    <w:unhideWhenUsed/>
    <w:rsid w:val="00AA67ED"/>
    <w:pPr>
      <w:spacing w:after="120"/>
      <w:jc w:val="both"/>
    </w:pPr>
    <w:rPr>
      <w:rFonts w:ascii="Arial" w:eastAsia="Times New Roman" w:hAnsi="Arial"/>
      <w:snapToGrid w:val="0"/>
      <w:szCs w:val="24"/>
      <w:lang w:val="en-GB" w:eastAsia="fr-FR"/>
    </w:rPr>
  </w:style>
  <w:style w:type="character" w:customStyle="1" w:styleId="CorpsdetexteCar">
    <w:name w:val="Corps de texte Car"/>
    <w:basedOn w:val="Policepardfaut"/>
    <w:link w:val="Corpsdetexte"/>
    <w:uiPriority w:val="99"/>
    <w:semiHidden/>
    <w:rsid w:val="00AA67ED"/>
    <w:rPr>
      <w:rFonts w:ascii="Arial" w:eastAsia="Times New Roman" w:hAnsi="Arial"/>
      <w:snapToGrid w:val="0"/>
      <w:sz w:val="22"/>
      <w:szCs w:val="24"/>
      <w:lang w:val="en-GB" w:eastAsia="fr-FR"/>
    </w:rPr>
  </w:style>
  <w:style w:type="paragraph" w:styleId="TM3">
    <w:name w:val="toc 3"/>
    <w:basedOn w:val="Normal"/>
    <w:next w:val="Normal"/>
    <w:autoRedefine/>
    <w:uiPriority w:val="39"/>
    <w:unhideWhenUsed/>
    <w:rsid w:val="00C1250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727">
      <w:bodyDiv w:val="1"/>
      <w:marLeft w:val="0"/>
      <w:marRight w:val="0"/>
      <w:marTop w:val="0"/>
      <w:marBottom w:val="0"/>
      <w:divBdr>
        <w:top w:val="none" w:sz="0" w:space="0" w:color="auto"/>
        <w:left w:val="none" w:sz="0" w:space="0" w:color="auto"/>
        <w:bottom w:val="none" w:sz="0" w:space="0" w:color="auto"/>
        <w:right w:val="none" w:sz="0" w:space="0" w:color="auto"/>
      </w:divBdr>
    </w:div>
    <w:div w:id="32078200">
      <w:bodyDiv w:val="1"/>
      <w:marLeft w:val="0"/>
      <w:marRight w:val="0"/>
      <w:marTop w:val="0"/>
      <w:marBottom w:val="0"/>
      <w:divBdr>
        <w:top w:val="none" w:sz="0" w:space="0" w:color="auto"/>
        <w:left w:val="none" w:sz="0" w:space="0" w:color="auto"/>
        <w:bottom w:val="none" w:sz="0" w:space="0" w:color="auto"/>
        <w:right w:val="none" w:sz="0" w:space="0" w:color="auto"/>
      </w:divBdr>
    </w:div>
    <w:div w:id="32730878">
      <w:bodyDiv w:val="1"/>
      <w:marLeft w:val="0"/>
      <w:marRight w:val="0"/>
      <w:marTop w:val="0"/>
      <w:marBottom w:val="0"/>
      <w:divBdr>
        <w:top w:val="none" w:sz="0" w:space="0" w:color="auto"/>
        <w:left w:val="none" w:sz="0" w:space="0" w:color="auto"/>
        <w:bottom w:val="none" w:sz="0" w:space="0" w:color="auto"/>
        <w:right w:val="none" w:sz="0" w:space="0" w:color="auto"/>
      </w:divBdr>
      <w:divsChild>
        <w:div w:id="529878475">
          <w:marLeft w:val="533"/>
          <w:marRight w:val="0"/>
          <w:marTop w:val="0"/>
          <w:marBottom w:val="0"/>
          <w:divBdr>
            <w:top w:val="none" w:sz="0" w:space="0" w:color="auto"/>
            <w:left w:val="none" w:sz="0" w:space="0" w:color="auto"/>
            <w:bottom w:val="none" w:sz="0" w:space="0" w:color="auto"/>
            <w:right w:val="none" w:sz="0" w:space="0" w:color="auto"/>
          </w:divBdr>
        </w:div>
      </w:divsChild>
    </w:div>
    <w:div w:id="35392304">
      <w:bodyDiv w:val="1"/>
      <w:marLeft w:val="0"/>
      <w:marRight w:val="0"/>
      <w:marTop w:val="0"/>
      <w:marBottom w:val="0"/>
      <w:divBdr>
        <w:top w:val="none" w:sz="0" w:space="0" w:color="auto"/>
        <w:left w:val="none" w:sz="0" w:space="0" w:color="auto"/>
        <w:bottom w:val="none" w:sz="0" w:space="0" w:color="auto"/>
        <w:right w:val="none" w:sz="0" w:space="0" w:color="auto"/>
      </w:divBdr>
      <w:divsChild>
        <w:div w:id="25373639">
          <w:marLeft w:val="547"/>
          <w:marRight w:val="0"/>
          <w:marTop w:val="0"/>
          <w:marBottom w:val="0"/>
          <w:divBdr>
            <w:top w:val="none" w:sz="0" w:space="0" w:color="auto"/>
            <w:left w:val="none" w:sz="0" w:space="0" w:color="auto"/>
            <w:bottom w:val="none" w:sz="0" w:space="0" w:color="auto"/>
            <w:right w:val="none" w:sz="0" w:space="0" w:color="auto"/>
          </w:divBdr>
        </w:div>
        <w:div w:id="102582624">
          <w:marLeft w:val="547"/>
          <w:marRight w:val="0"/>
          <w:marTop w:val="0"/>
          <w:marBottom w:val="0"/>
          <w:divBdr>
            <w:top w:val="none" w:sz="0" w:space="0" w:color="auto"/>
            <w:left w:val="none" w:sz="0" w:space="0" w:color="auto"/>
            <w:bottom w:val="none" w:sz="0" w:space="0" w:color="auto"/>
            <w:right w:val="none" w:sz="0" w:space="0" w:color="auto"/>
          </w:divBdr>
        </w:div>
        <w:div w:id="141511907">
          <w:marLeft w:val="547"/>
          <w:marRight w:val="0"/>
          <w:marTop w:val="0"/>
          <w:marBottom w:val="0"/>
          <w:divBdr>
            <w:top w:val="none" w:sz="0" w:space="0" w:color="auto"/>
            <w:left w:val="none" w:sz="0" w:space="0" w:color="auto"/>
            <w:bottom w:val="none" w:sz="0" w:space="0" w:color="auto"/>
            <w:right w:val="none" w:sz="0" w:space="0" w:color="auto"/>
          </w:divBdr>
        </w:div>
        <w:div w:id="409814563">
          <w:marLeft w:val="547"/>
          <w:marRight w:val="0"/>
          <w:marTop w:val="0"/>
          <w:marBottom w:val="0"/>
          <w:divBdr>
            <w:top w:val="none" w:sz="0" w:space="0" w:color="auto"/>
            <w:left w:val="none" w:sz="0" w:space="0" w:color="auto"/>
            <w:bottom w:val="none" w:sz="0" w:space="0" w:color="auto"/>
            <w:right w:val="none" w:sz="0" w:space="0" w:color="auto"/>
          </w:divBdr>
        </w:div>
        <w:div w:id="440950926">
          <w:marLeft w:val="547"/>
          <w:marRight w:val="0"/>
          <w:marTop w:val="0"/>
          <w:marBottom w:val="0"/>
          <w:divBdr>
            <w:top w:val="none" w:sz="0" w:space="0" w:color="auto"/>
            <w:left w:val="none" w:sz="0" w:space="0" w:color="auto"/>
            <w:bottom w:val="none" w:sz="0" w:space="0" w:color="auto"/>
            <w:right w:val="none" w:sz="0" w:space="0" w:color="auto"/>
          </w:divBdr>
        </w:div>
        <w:div w:id="693725255">
          <w:marLeft w:val="547"/>
          <w:marRight w:val="0"/>
          <w:marTop w:val="0"/>
          <w:marBottom w:val="0"/>
          <w:divBdr>
            <w:top w:val="none" w:sz="0" w:space="0" w:color="auto"/>
            <w:left w:val="none" w:sz="0" w:space="0" w:color="auto"/>
            <w:bottom w:val="none" w:sz="0" w:space="0" w:color="auto"/>
            <w:right w:val="none" w:sz="0" w:space="0" w:color="auto"/>
          </w:divBdr>
        </w:div>
        <w:div w:id="902719527">
          <w:marLeft w:val="547"/>
          <w:marRight w:val="0"/>
          <w:marTop w:val="0"/>
          <w:marBottom w:val="0"/>
          <w:divBdr>
            <w:top w:val="none" w:sz="0" w:space="0" w:color="auto"/>
            <w:left w:val="none" w:sz="0" w:space="0" w:color="auto"/>
            <w:bottom w:val="none" w:sz="0" w:space="0" w:color="auto"/>
            <w:right w:val="none" w:sz="0" w:space="0" w:color="auto"/>
          </w:divBdr>
        </w:div>
        <w:div w:id="1203785747">
          <w:marLeft w:val="547"/>
          <w:marRight w:val="0"/>
          <w:marTop w:val="0"/>
          <w:marBottom w:val="0"/>
          <w:divBdr>
            <w:top w:val="none" w:sz="0" w:space="0" w:color="auto"/>
            <w:left w:val="none" w:sz="0" w:space="0" w:color="auto"/>
            <w:bottom w:val="none" w:sz="0" w:space="0" w:color="auto"/>
            <w:right w:val="none" w:sz="0" w:space="0" w:color="auto"/>
          </w:divBdr>
        </w:div>
        <w:div w:id="1229880042">
          <w:marLeft w:val="547"/>
          <w:marRight w:val="0"/>
          <w:marTop w:val="0"/>
          <w:marBottom w:val="0"/>
          <w:divBdr>
            <w:top w:val="none" w:sz="0" w:space="0" w:color="auto"/>
            <w:left w:val="none" w:sz="0" w:space="0" w:color="auto"/>
            <w:bottom w:val="none" w:sz="0" w:space="0" w:color="auto"/>
            <w:right w:val="none" w:sz="0" w:space="0" w:color="auto"/>
          </w:divBdr>
        </w:div>
        <w:div w:id="1463159194">
          <w:marLeft w:val="547"/>
          <w:marRight w:val="0"/>
          <w:marTop w:val="0"/>
          <w:marBottom w:val="0"/>
          <w:divBdr>
            <w:top w:val="none" w:sz="0" w:space="0" w:color="auto"/>
            <w:left w:val="none" w:sz="0" w:space="0" w:color="auto"/>
            <w:bottom w:val="none" w:sz="0" w:space="0" w:color="auto"/>
            <w:right w:val="none" w:sz="0" w:space="0" w:color="auto"/>
          </w:divBdr>
        </w:div>
        <w:div w:id="1754619684">
          <w:marLeft w:val="547"/>
          <w:marRight w:val="0"/>
          <w:marTop w:val="0"/>
          <w:marBottom w:val="0"/>
          <w:divBdr>
            <w:top w:val="none" w:sz="0" w:space="0" w:color="auto"/>
            <w:left w:val="none" w:sz="0" w:space="0" w:color="auto"/>
            <w:bottom w:val="none" w:sz="0" w:space="0" w:color="auto"/>
            <w:right w:val="none" w:sz="0" w:space="0" w:color="auto"/>
          </w:divBdr>
        </w:div>
        <w:div w:id="1849296387">
          <w:marLeft w:val="547"/>
          <w:marRight w:val="0"/>
          <w:marTop w:val="0"/>
          <w:marBottom w:val="0"/>
          <w:divBdr>
            <w:top w:val="none" w:sz="0" w:space="0" w:color="auto"/>
            <w:left w:val="none" w:sz="0" w:space="0" w:color="auto"/>
            <w:bottom w:val="none" w:sz="0" w:space="0" w:color="auto"/>
            <w:right w:val="none" w:sz="0" w:space="0" w:color="auto"/>
          </w:divBdr>
        </w:div>
      </w:divsChild>
    </w:div>
    <w:div w:id="37509975">
      <w:bodyDiv w:val="1"/>
      <w:marLeft w:val="0"/>
      <w:marRight w:val="0"/>
      <w:marTop w:val="0"/>
      <w:marBottom w:val="0"/>
      <w:divBdr>
        <w:top w:val="none" w:sz="0" w:space="0" w:color="auto"/>
        <w:left w:val="none" w:sz="0" w:space="0" w:color="auto"/>
        <w:bottom w:val="none" w:sz="0" w:space="0" w:color="auto"/>
        <w:right w:val="none" w:sz="0" w:space="0" w:color="auto"/>
      </w:divBdr>
      <w:divsChild>
        <w:div w:id="903758526">
          <w:marLeft w:val="360"/>
          <w:marRight w:val="0"/>
          <w:marTop w:val="0"/>
          <w:marBottom w:val="0"/>
          <w:divBdr>
            <w:top w:val="none" w:sz="0" w:space="0" w:color="auto"/>
            <w:left w:val="none" w:sz="0" w:space="0" w:color="auto"/>
            <w:bottom w:val="none" w:sz="0" w:space="0" w:color="auto"/>
            <w:right w:val="none" w:sz="0" w:space="0" w:color="auto"/>
          </w:divBdr>
        </w:div>
      </w:divsChild>
    </w:div>
    <w:div w:id="167909068">
      <w:bodyDiv w:val="1"/>
      <w:marLeft w:val="0"/>
      <w:marRight w:val="0"/>
      <w:marTop w:val="0"/>
      <w:marBottom w:val="0"/>
      <w:divBdr>
        <w:top w:val="none" w:sz="0" w:space="0" w:color="auto"/>
        <w:left w:val="none" w:sz="0" w:space="0" w:color="auto"/>
        <w:bottom w:val="none" w:sz="0" w:space="0" w:color="auto"/>
        <w:right w:val="none" w:sz="0" w:space="0" w:color="auto"/>
      </w:divBdr>
    </w:div>
    <w:div w:id="254289895">
      <w:bodyDiv w:val="1"/>
      <w:marLeft w:val="0"/>
      <w:marRight w:val="0"/>
      <w:marTop w:val="0"/>
      <w:marBottom w:val="0"/>
      <w:divBdr>
        <w:top w:val="none" w:sz="0" w:space="0" w:color="auto"/>
        <w:left w:val="none" w:sz="0" w:space="0" w:color="auto"/>
        <w:bottom w:val="none" w:sz="0" w:space="0" w:color="auto"/>
        <w:right w:val="none" w:sz="0" w:space="0" w:color="auto"/>
      </w:divBdr>
    </w:div>
    <w:div w:id="315957752">
      <w:bodyDiv w:val="1"/>
      <w:marLeft w:val="0"/>
      <w:marRight w:val="0"/>
      <w:marTop w:val="0"/>
      <w:marBottom w:val="0"/>
      <w:divBdr>
        <w:top w:val="none" w:sz="0" w:space="0" w:color="auto"/>
        <w:left w:val="none" w:sz="0" w:space="0" w:color="auto"/>
        <w:bottom w:val="none" w:sz="0" w:space="0" w:color="auto"/>
        <w:right w:val="none" w:sz="0" w:space="0" w:color="auto"/>
      </w:divBdr>
    </w:div>
    <w:div w:id="365760528">
      <w:bodyDiv w:val="1"/>
      <w:marLeft w:val="0"/>
      <w:marRight w:val="0"/>
      <w:marTop w:val="0"/>
      <w:marBottom w:val="0"/>
      <w:divBdr>
        <w:top w:val="none" w:sz="0" w:space="0" w:color="auto"/>
        <w:left w:val="none" w:sz="0" w:space="0" w:color="auto"/>
        <w:bottom w:val="none" w:sz="0" w:space="0" w:color="auto"/>
        <w:right w:val="none" w:sz="0" w:space="0" w:color="auto"/>
      </w:divBdr>
    </w:div>
    <w:div w:id="428350292">
      <w:bodyDiv w:val="1"/>
      <w:marLeft w:val="0"/>
      <w:marRight w:val="0"/>
      <w:marTop w:val="0"/>
      <w:marBottom w:val="0"/>
      <w:divBdr>
        <w:top w:val="none" w:sz="0" w:space="0" w:color="auto"/>
        <w:left w:val="none" w:sz="0" w:space="0" w:color="auto"/>
        <w:bottom w:val="none" w:sz="0" w:space="0" w:color="auto"/>
        <w:right w:val="none" w:sz="0" w:space="0" w:color="auto"/>
      </w:divBdr>
    </w:div>
    <w:div w:id="430667568">
      <w:bodyDiv w:val="1"/>
      <w:marLeft w:val="0"/>
      <w:marRight w:val="0"/>
      <w:marTop w:val="0"/>
      <w:marBottom w:val="0"/>
      <w:divBdr>
        <w:top w:val="none" w:sz="0" w:space="0" w:color="auto"/>
        <w:left w:val="none" w:sz="0" w:space="0" w:color="auto"/>
        <w:bottom w:val="none" w:sz="0" w:space="0" w:color="auto"/>
        <w:right w:val="none" w:sz="0" w:space="0" w:color="auto"/>
      </w:divBdr>
      <w:divsChild>
        <w:div w:id="300157386">
          <w:marLeft w:val="187"/>
          <w:marRight w:val="0"/>
          <w:marTop w:val="0"/>
          <w:marBottom w:val="0"/>
          <w:divBdr>
            <w:top w:val="none" w:sz="0" w:space="0" w:color="auto"/>
            <w:left w:val="none" w:sz="0" w:space="0" w:color="auto"/>
            <w:bottom w:val="none" w:sz="0" w:space="0" w:color="auto"/>
            <w:right w:val="none" w:sz="0" w:space="0" w:color="auto"/>
          </w:divBdr>
        </w:div>
        <w:div w:id="395858261">
          <w:marLeft w:val="187"/>
          <w:marRight w:val="0"/>
          <w:marTop w:val="0"/>
          <w:marBottom w:val="0"/>
          <w:divBdr>
            <w:top w:val="none" w:sz="0" w:space="0" w:color="auto"/>
            <w:left w:val="none" w:sz="0" w:space="0" w:color="auto"/>
            <w:bottom w:val="none" w:sz="0" w:space="0" w:color="auto"/>
            <w:right w:val="none" w:sz="0" w:space="0" w:color="auto"/>
          </w:divBdr>
        </w:div>
        <w:div w:id="835455763">
          <w:marLeft w:val="187"/>
          <w:marRight w:val="0"/>
          <w:marTop w:val="0"/>
          <w:marBottom w:val="0"/>
          <w:divBdr>
            <w:top w:val="none" w:sz="0" w:space="0" w:color="auto"/>
            <w:left w:val="none" w:sz="0" w:space="0" w:color="auto"/>
            <w:bottom w:val="none" w:sz="0" w:space="0" w:color="auto"/>
            <w:right w:val="none" w:sz="0" w:space="0" w:color="auto"/>
          </w:divBdr>
        </w:div>
        <w:div w:id="1019089091">
          <w:marLeft w:val="187"/>
          <w:marRight w:val="0"/>
          <w:marTop w:val="0"/>
          <w:marBottom w:val="0"/>
          <w:divBdr>
            <w:top w:val="none" w:sz="0" w:space="0" w:color="auto"/>
            <w:left w:val="none" w:sz="0" w:space="0" w:color="auto"/>
            <w:bottom w:val="none" w:sz="0" w:space="0" w:color="auto"/>
            <w:right w:val="none" w:sz="0" w:space="0" w:color="auto"/>
          </w:divBdr>
        </w:div>
        <w:div w:id="1027676709">
          <w:marLeft w:val="187"/>
          <w:marRight w:val="0"/>
          <w:marTop w:val="0"/>
          <w:marBottom w:val="0"/>
          <w:divBdr>
            <w:top w:val="none" w:sz="0" w:space="0" w:color="auto"/>
            <w:left w:val="none" w:sz="0" w:space="0" w:color="auto"/>
            <w:bottom w:val="none" w:sz="0" w:space="0" w:color="auto"/>
            <w:right w:val="none" w:sz="0" w:space="0" w:color="auto"/>
          </w:divBdr>
        </w:div>
        <w:div w:id="1760103480">
          <w:marLeft w:val="187"/>
          <w:marRight w:val="0"/>
          <w:marTop w:val="0"/>
          <w:marBottom w:val="0"/>
          <w:divBdr>
            <w:top w:val="none" w:sz="0" w:space="0" w:color="auto"/>
            <w:left w:val="none" w:sz="0" w:space="0" w:color="auto"/>
            <w:bottom w:val="none" w:sz="0" w:space="0" w:color="auto"/>
            <w:right w:val="none" w:sz="0" w:space="0" w:color="auto"/>
          </w:divBdr>
        </w:div>
      </w:divsChild>
    </w:div>
    <w:div w:id="563835098">
      <w:bodyDiv w:val="1"/>
      <w:marLeft w:val="0"/>
      <w:marRight w:val="0"/>
      <w:marTop w:val="0"/>
      <w:marBottom w:val="0"/>
      <w:divBdr>
        <w:top w:val="none" w:sz="0" w:space="0" w:color="auto"/>
        <w:left w:val="none" w:sz="0" w:space="0" w:color="auto"/>
        <w:bottom w:val="none" w:sz="0" w:space="0" w:color="auto"/>
        <w:right w:val="none" w:sz="0" w:space="0" w:color="auto"/>
      </w:divBdr>
      <w:divsChild>
        <w:div w:id="261111766">
          <w:marLeft w:val="547"/>
          <w:marRight w:val="0"/>
          <w:marTop w:val="86"/>
          <w:marBottom w:val="0"/>
          <w:divBdr>
            <w:top w:val="none" w:sz="0" w:space="0" w:color="auto"/>
            <w:left w:val="none" w:sz="0" w:space="0" w:color="auto"/>
            <w:bottom w:val="none" w:sz="0" w:space="0" w:color="auto"/>
            <w:right w:val="none" w:sz="0" w:space="0" w:color="auto"/>
          </w:divBdr>
        </w:div>
        <w:div w:id="268896649">
          <w:marLeft w:val="547"/>
          <w:marRight w:val="0"/>
          <w:marTop w:val="86"/>
          <w:marBottom w:val="0"/>
          <w:divBdr>
            <w:top w:val="none" w:sz="0" w:space="0" w:color="auto"/>
            <w:left w:val="none" w:sz="0" w:space="0" w:color="auto"/>
            <w:bottom w:val="none" w:sz="0" w:space="0" w:color="auto"/>
            <w:right w:val="none" w:sz="0" w:space="0" w:color="auto"/>
          </w:divBdr>
        </w:div>
        <w:div w:id="343168864">
          <w:marLeft w:val="547"/>
          <w:marRight w:val="0"/>
          <w:marTop w:val="86"/>
          <w:marBottom w:val="0"/>
          <w:divBdr>
            <w:top w:val="none" w:sz="0" w:space="0" w:color="auto"/>
            <w:left w:val="none" w:sz="0" w:space="0" w:color="auto"/>
            <w:bottom w:val="none" w:sz="0" w:space="0" w:color="auto"/>
            <w:right w:val="none" w:sz="0" w:space="0" w:color="auto"/>
          </w:divBdr>
        </w:div>
      </w:divsChild>
    </w:div>
    <w:div w:id="721515547">
      <w:bodyDiv w:val="1"/>
      <w:marLeft w:val="0"/>
      <w:marRight w:val="0"/>
      <w:marTop w:val="0"/>
      <w:marBottom w:val="0"/>
      <w:divBdr>
        <w:top w:val="none" w:sz="0" w:space="0" w:color="auto"/>
        <w:left w:val="none" w:sz="0" w:space="0" w:color="auto"/>
        <w:bottom w:val="none" w:sz="0" w:space="0" w:color="auto"/>
        <w:right w:val="none" w:sz="0" w:space="0" w:color="auto"/>
      </w:divBdr>
    </w:div>
    <w:div w:id="736902208">
      <w:bodyDiv w:val="1"/>
      <w:marLeft w:val="0"/>
      <w:marRight w:val="0"/>
      <w:marTop w:val="0"/>
      <w:marBottom w:val="0"/>
      <w:divBdr>
        <w:top w:val="none" w:sz="0" w:space="0" w:color="auto"/>
        <w:left w:val="none" w:sz="0" w:space="0" w:color="auto"/>
        <w:bottom w:val="none" w:sz="0" w:space="0" w:color="auto"/>
        <w:right w:val="none" w:sz="0" w:space="0" w:color="auto"/>
      </w:divBdr>
    </w:div>
    <w:div w:id="743532180">
      <w:bodyDiv w:val="1"/>
      <w:marLeft w:val="0"/>
      <w:marRight w:val="0"/>
      <w:marTop w:val="0"/>
      <w:marBottom w:val="0"/>
      <w:divBdr>
        <w:top w:val="none" w:sz="0" w:space="0" w:color="auto"/>
        <w:left w:val="none" w:sz="0" w:space="0" w:color="auto"/>
        <w:bottom w:val="none" w:sz="0" w:space="0" w:color="auto"/>
        <w:right w:val="none" w:sz="0" w:space="0" w:color="auto"/>
      </w:divBdr>
    </w:div>
    <w:div w:id="787160836">
      <w:bodyDiv w:val="1"/>
      <w:marLeft w:val="0"/>
      <w:marRight w:val="0"/>
      <w:marTop w:val="0"/>
      <w:marBottom w:val="0"/>
      <w:divBdr>
        <w:top w:val="none" w:sz="0" w:space="0" w:color="auto"/>
        <w:left w:val="none" w:sz="0" w:space="0" w:color="auto"/>
        <w:bottom w:val="none" w:sz="0" w:space="0" w:color="auto"/>
        <w:right w:val="none" w:sz="0" w:space="0" w:color="auto"/>
      </w:divBdr>
    </w:div>
    <w:div w:id="830753791">
      <w:bodyDiv w:val="1"/>
      <w:marLeft w:val="0"/>
      <w:marRight w:val="0"/>
      <w:marTop w:val="0"/>
      <w:marBottom w:val="0"/>
      <w:divBdr>
        <w:top w:val="none" w:sz="0" w:space="0" w:color="auto"/>
        <w:left w:val="none" w:sz="0" w:space="0" w:color="auto"/>
        <w:bottom w:val="none" w:sz="0" w:space="0" w:color="auto"/>
        <w:right w:val="none" w:sz="0" w:space="0" w:color="auto"/>
      </w:divBdr>
      <w:divsChild>
        <w:div w:id="939067340">
          <w:marLeft w:val="446"/>
          <w:marRight w:val="0"/>
          <w:marTop w:val="0"/>
          <w:marBottom w:val="0"/>
          <w:divBdr>
            <w:top w:val="none" w:sz="0" w:space="0" w:color="auto"/>
            <w:left w:val="none" w:sz="0" w:space="0" w:color="auto"/>
            <w:bottom w:val="none" w:sz="0" w:space="0" w:color="auto"/>
            <w:right w:val="none" w:sz="0" w:space="0" w:color="auto"/>
          </w:divBdr>
        </w:div>
      </w:divsChild>
    </w:div>
    <w:div w:id="831530714">
      <w:bodyDiv w:val="1"/>
      <w:marLeft w:val="0"/>
      <w:marRight w:val="0"/>
      <w:marTop w:val="0"/>
      <w:marBottom w:val="0"/>
      <w:divBdr>
        <w:top w:val="none" w:sz="0" w:space="0" w:color="auto"/>
        <w:left w:val="none" w:sz="0" w:space="0" w:color="auto"/>
        <w:bottom w:val="none" w:sz="0" w:space="0" w:color="auto"/>
        <w:right w:val="none" w:sz="0" w:space="0" w:color="auto"/>
      </w:divBdr>
    </w:div>
    <w:div w:id="906958857">
      <w:bodyDiv w:val="1"/>
      <w:marLeft w:val="0"/>
      <w:marRight w:val="0"/>
      <w:marTop w:val="0"/>
      <w:marBottom w:val="0"/>
      <w:divBdr>
        <w:top w:val="none" w:sz="0" w:space="0" w:color="auto"/>
        <w:left w:val="none" w:sz="0" w:space="0" w:color="auto"/>
        <w:bottom w:val="none" w:sz="0" w:space="0" w:color="auto"/>
        <w:right w:val="none" w:sz="0" w:space="0" w:color="auto"/>
      </w:divBdr>
    </w:div>
    <w:div w:id="960068741">
      <w:bodyDiv w:val="1"/>
      <w:marLeft w:val="0"/>
      <w:marRight w:val="0"/>
      <w:marTop w:val="0"/>
      <w:marBottom w:val="0"/>
      <w:divBdr>
        <w:top w:val="none" w:sz="0" w:space="0" w:color="auto"/>
        <w:left w:val="none" w:sz="0" w:space="0" w:color="auto"/>
        <w:bottom w:val="none" w:sz="0" w:space="0" w:color="auto"/>
        <w:right w:val="none" w:sz="0" w:space="0" w:color="auto"/>
      </w:divBdr>
    </w:div>
    <w:div w:id="1008561245">
      <w:bodyDiv w:val="1"/>
      <w:marLeft w:val="0"/>
      <w:marRight w:val="0"/>
      <w:marTop w:val="0"/>
      <w:marBottom w:val="0"/>
      <w:divBdr>
        <w:top w:val="none" w:sz="0" w:space="0" w:color="auto"/>
        <w:left w:val="none" w:sz="0" w:space="0" w:color="auto"/>
        <w:bottom w:val="none" w:sz="0" w:space="0" w:color="auto"/>
        <w:right w:val="none" w:sz="0" w:space="0" w:color="auto"/>
      </w:divBdr>
    </w:div>
    <w:div w:id="1037197744">
      <w:bodyDiv w:val="1"/>
      <w:marLeft w:val="0"/>
      <w:marRight w:val="0"/>
      <w:marTop w:val="0"/>
      <w:marBottom w:val="0"/>
      <w:divBdr>
        <w:top w:val="none" w:sz="0" w:space="0" w:color="auto"/>
        <w:left w:val="none" w:sz="0" w:space="0" w:color="auto"/>
        <w:bottom w:val="none" w:sz="0" w:space="0" w:color="auto"/>
        <w:right w:val="none" w:sz="0" w:space="0" w:color="auto"/>
      </w:divBdr>
      <w:divsChild>
        <w:div w:id="211431095">
          <w:marLeft w:val="360"/>
          <w:marRight w:val="0"/>
          <w:marTop w:val="53"/>
          <w:marBottom w:val="0"/>
          <w:divBdr>
            <w:top w:val="none" w:sz="0" w:space="0" w:color="auto"/>
            <w:left w:val="none" w:sz="0" w:space="0" w:color="auto"/>
            <w:bottom w:val="none" w:sz="0" w:space="0" w:color="auto"/>
            <w:right w:val="none" w:sz="0" w:space="0" w:color="auto"/>
          </w:divBdr>
        </w:div>
        <w:div w:id="865025405">
          <w:marLeft w:val="360"/>
          <w:marRight w:val="0"/>
          <w:marTop w:val="53"/>
          <w:marBottom w:val="0"/>
          <w:divBdr>
            <w:top w:val="none" w:sz="0" w:space="0" w:color="auto"/>
            <w:left w:val="none" w:sz="0" w:space="0" w:color="auto"/>
            <w:bottom w:val="none" w:sz="0" w:space="0" w:color="auto"/>
            <w:right w:val="none" w:sz="0" w:space="0" w:color="auto"/>
          </w:divBdr>
        </w:div>
      </w:divsChild>
    </w:div>
    <w:div w:id="1094133015">
      <w:bodyDiv w:val="1"/>
      <w:marLeft w:val="0"/>
      <w:marRight w:val="0"/>
      <w:marTop w:val="0"/>
      <w:marBottom w:val="0"/>
      <w:divBdr>
        <w:top w:val="none" w:sz="0" w:space="0" w:color="auto"/>
        <w:left w:val="none" w:sz="0" w:space="0" w:color="auto"/>
        <w:bottom w:val="none" w:sz="0" w:space="0" w:color="auto"/>
        <w:right w:val="none" w:sz="0" w:space="0" w:color="auto"/>
      </w:divBdr>
    </w:div>
    <w:div w:id="1114252855">
      <w:bodyDiv w:val="1"/>
      <w:marLeft w:val="0"/>
      <w:marRight w:val="0"/>
      <w:marTop w:val="0"/>
      <w:marBottom w:val="0"/>
      <w:divBdr>
        <w:top w:val="none" w:sz="0" w:space="0" w:color="auto"/>
        <w:left w:val="none" w:sz="0" w:space="0" w:color="auto"/>
        <w:bottom w:val="none" w:sz="0" w:space="0" w:color="auto"/>
        <w:right w:val="none" w:sz="0" w:space="0" w:color="auto"/>
      </w:divBdr>
    </w:div>
    <w:div w:id="1164930683">
      <w:bodyDiv w:val="1"/>
      <w:marLeft w:val="0"/>
      <w:marRight w:val="0"/>
      <w:marTop w:val="0"/>
      <w:marBottom w:val="0"/>
      <w:divBdr>
        <w:top w:val="none" w:sz="0" w:space="0" w:color="auto"/>
        <w:left w:val="none" w:sz="0" w:space="0" w:color="auto"/>
        <w:bottom w:val="none" w:sz="0" w:space="0" w:color="auto"/>
        <w:right w:val="none" w:sz="0" w:space="0" w:color="auto"/>
      </w:divBdr>
    </w:div>
    <w:div w:id="1211071800">
      <w:bodyDiv w:val="1"/>
      <w:marLeft w:val="0"/>
      <w:marRight w:val="0"/>
      <w:marTop w:val="0"/>
      <w:marBottom w:val="0"/>
      <w:divBdr>
        <w:top w:val="none" w:sz="0" w:space="0" w:color="auto"/>
        <w:left w:val="none" w:sz="0" w:space="0" w:color="auto"/>
        <w:bottom w:val="none" w:sz="0" w:space="0" w:color="auto"/>
        <w:right w:val="none" w:sz="0" w:space="0" w:color="auto"/>
      </w:divBdr>
      <w:divsChild>
        <w:div w:id="446004554">
          <w:marLeft w:val="547"/>
          <w:marRight w:val="0"/>
          <w:marTop w:val="0"/>
          <w:marBottom w:val="0"/>
          <w:divBdr>
            <w:top w:val="none" w:sz="0" w:space="0" w:color="auto"/>
            <w:left w:val="none" w:sz="0" w:space="0" w:color="auto"/>
            <w:bottom w:val="none" w:sz="0" w:space="0" w:color="auto"/>
            <w:right w:val="none" w:sz="0" w:space="0" w:color="auto"/>
          </w:divBdr>
        </w:div>
        <w:div w:id="840966465">
          <w:marLeft w:val="547"/>
          <w:marRight w:val="0"/>
          <w:marTop w:val="0"/>
          <w:marBottom w:val="0"/>
          <w:divBdr>
            <w:top w:val="none" w:sz="0" w:space="0" w:color="auto"/>
            <w:left w:val="none" w:sz="0" w:space="0" w:color="auto"/>
            <w:bottom w:val="none" w:sz="0" w:space="0" w:color="auto"/>
            <w:right w:val="none" w:sz="0" w:space="0" w:color="auto"/>
          </w:divBdr>
        </w:div>
        <w:div w:id="1254821931">
          <w:marLeft w:val="547"/>
          <w:marRight w:val="0"/>
          <w:marTop w:val="0"/>
          <w:marBottom w:val="0"/>
          <w:divBdr>
            <w:top w:val="none" w:sz="0" w:space="0" w:color="auto"/>
            <w:left w:val="none" w:sz="0" w:space="0" w:color="auto"/>
            <w:bottom w:val="none" w:sz="0" w:space="0" w:color="auto"/>
            <w:right w:val="none" w:sz="0" w:space="0" w:color="auto"/>
          </w:divBdr>
        </w:div>
        <w:div w:id="1361935784">
          <w:marLeft w:val="547"/>
          <w:marRight w:val="0"/>
          <w:marTop w:val="0"/>
          <w:marBottom w:val="0"/>
          <w:divBdr>
            <w:top w:val="none" w:sz="0" w:space="0" w:color="auto"/>
            <w:left w:val="none" w:sz="0" w:space="0" w:color="auto"/>
            <w:bottom w:val="none" w:sz="0" w:space="0" w:color="auto"/>
            <w:right w:val="none" w:sz="0" w:space="0" w:color="auto"/>
          </w:divBdr>
        </w:div>
        <w:div w:id="2057196494">
          <w:marLeft w:val="547"/>
          <w:marRight w:val="0"/>
          <w:marTop w:val="0"/>
          <w:marBottom w:val="0"/>
          <w:divBdr>
            <w:top w:val="none" w:sz="0" w:space="0" w:color="auto"/>
            <w:left w:val="none" w:sz="0" w:space="0" w:color="auto"/>
            <w:bottom w:val="none" w:sz="0" w:space="0" w:color="auto"/>
            <w:right w:val="none" w:sz="0" w:space="0" w:color="auto"/>
          </w:divBdr>
        </w:div>
      </w:divsChild>
    </w:div>
    <w:div w:id="1229654745">
      <w:bodyDiv w:val="1"/>
      <w:marLeft w:val="0"/>
      <w:marRight w:val="0"/>
      <w:marTop w:val="0"/>
      <w:marBottom w:val="0"/>
      <w:divBdr>
        <w:top w:val="none" w:sz="0" w:space="0" w:color="auto"/>
        <w:left w:val="none" w:sz="0" w:space="0" w:color="auto"/>
        <w:bottom w:val="none" w:sz="0" w:space="0" w:color="auto"/>
        <w:right w:val="none" w:sz="0" w:space="0" w:color="auto"/>
      </w:divBdr>
    </w:div>
    <w:div w:id="1257209617">
      <w:bodyDiv w:val="1"/>
      <w:marLeft w:val="0"/>
      <w:marRight w:val="0"/>
      <w:marTop w:val="0"/>
      <w:marBottom w:val="0"/>
      <w:divBdr>
        <w:top w:val="none" w:sz="0" w:space="0" w:color="auto"/>
        <w:left w:val="none" w:sz="0" w:space="0" w:color="auto"/>
        <w:bottom w:val="none" w:sz="0" w:space="0" w:color="auto"/>
        <w:right w:val="none" w:sz="0" w:space="0" w:color="auto"/>
      </w:divBdr>
    </w:div>
    <w:div w:id="1271816737">
      <w:bodyDiv w:val="1"/>
      <w:marLeft w:val="0"/>
      <w:marRight w:val="0"/>
      <w:marTop w:val="0"/>
      <w:marBottom w:val="0"/>
      <w:divBdr>
        <w:top w:val="none" w:sz="0" w:space="0" w:color="auto"/>
        <w:left w:val="none" w:sz="0" w:space="0" w:color="auto"/>
        <w:bottom w:val="none" w:sz="0" w:space="0" w:color="auto"/>
        <w:right w:val="none" w:sz="0" w:space="0" w:color="auto"/>
      </w:divBdr>
      <w:divsChild>
        <w:div w:id="314578187">
          <w:marLeft w:val="360"/>
          <w:marRight w:val="0"/>
          <w:marTop w:val="0"/>
          <w:marBottom w:val="0"/>
          <w:divBdr>
            <w:top w:val="none" w:sz="0" w:space="0" w:color="auto"/>
            <w:left w:val="none" w:sz="0" w:space="0" w:color="auto"/>
            <w:bottom w:val="none" w:sz="0" w:space="0" w:color="auto"/>
            <w:right w:val="none" w:sz="0" w:space="0" w:color="auto"/>
          </w:divBdr>
        </w:div>
      </w:divsChild>
    </w:div>
    <w:div w:id="1395197823">
      <w:bodyDiv w:val="1"/>
      <w:marLeft w:val="0"/>
      <w:marRight w:val="0"/>
      <w:marTop w:val="0"/>
      <w:marBottom w:val="0"/>
      <w:divBdr>
        <w:top w:val="none" w:sz="0" w:space="0" w:color="auto"/>
        <w:left w:val="none" w:sz="0" w:space="0" w:color="auto"/>
        <w:bottom w:val="none" w:sz="0" w:space="0" w:color="auto"/>
        <w:right w:val="none" w:sz="0" w:space="0" w:color="auto"/>
      </w:divBdr>
      <w:divsChild>
        <w:div w:id="1332635510">
          <w:marLeft w:val="533"/>
          <w:marRight w:val="0"/>
          <w:marTop w:val="0"/>
          <w:marBottom w:val="0"/>
          <w:divBdr>
            <w:top w:val="none" w:sz="0" w:space="0" w:color="auto"/>
            <w:left w:val="none" w:sz="0" w:space="0" w:color="auto"/>
            <w:bottom w:val="none" w:sz="0" w:space="0" w:color="auto"/>
            <w:right w:val="none" w:sz="0" w:space="0" w:color="auto"/>
          </w:divBdr>
        </w:div>
        <w:div w:id="1454398416">
          <w:marLeft w:val="533"/>
          <w:marRight w:val="0"/>
          <w:marTop w:val="0"/>
          <w:marBottom w:val="0"/>
          <w:divBdr>
            <w:top w:val="none" w:sz="0" w:space="0" w:color="auto"/>
            <w:left w:val="none" w:sz="0" w:space="0" w:color="auto"/>
            <w:bottom w:val="none" w:sz="0" w:space="0" w:color="auto"/>
            <w:right w:val="none" w:sz="0" w:space="0" w:color="auto"/>
          </w:divBdr>
        </w:div>
        <w:div w:id="1838761784">
          <w:marLeft w:val="533"/>
          <w:marRight w:val="0"/>
          <w:marTop w:val="0"/>
          <w:marBottom w:val="0"/>
          <w:divBdr>
            <w:top w:val="none" w:sz="0" w:space="0" w:color="auto"/>
            <w:left w:val="none" w:sz="0" w:space="0" w:color="auto"/>
            <w:bottom w:val="none" w:sz="0" w:space="0" w:color="auto"/>
            <w:right w:val="none" w:sz="0" w:space="0" w:color="auto"/>
          </w:divBdr>
        </w:div>
      </w:divsChild>
    </w:div>
    <w:div w:id="1454979938">
      <w:bodyDiv w:val="1"/>
      <w:marLeft w:val="0"/>
      <w:marRight w:val="0"/>
      <w:marTop w:val="0"/>
      <w:marBottom w:val="0"/>
      <w:divBdr>
        <w:top w:val="none" w:sz="0" w:space="0" w:color="auto"/>
        <w:left w:val="none" w:sz="0" w:space="0" w:color="auto"/>
        <w:bottom w:val="none" w:sz="0" w:space="0" w:color="auto"/>
        <w:right w:val="none" w:sz="0" w:space="0" w:color="auto"/>
      </w:divBdr>
    </w:div>
    <w:div w:id="1610696674">
      <w:bodyDiv w:val="1"/>
      <w:marLeft w:val="0"/>
      <w:marRight w:val="0"/>
      <w:marTop w:val="0"/>
      <w:marBottom w:val="0"/>
      <w:divBdr>
        <w:top w:val="none" w:sz="0" w:space="0" w:color="auto"/>
        <w:left w:val="none" w:sz="0" w:space="0" w:color="auto"/>
        <w:bottom w:val="none" w:sz="0" w:space="0" w:color="auto"/>
        <w:right w:val="none" w:sz="0" w:space="0" w:color="auto"/>
      </w:divBdr>
    </w:div>
    <w:div w:id="1677534085">
      <w:bodyDiv w:val="1"/>
      <w:marLeft w:val="0"/>
      <w:marRight w:val="0"/>
      <w:marTop w:val="0"/>
      <w:marBottom w:val="0"/>
      <w:divBdr>
        <w:top w:val="none" w:sz="0" w:space="0" w:color="auto"/>
        <w:left w:val="none" w:sz="0" w:space="0" w:color="auto"/>
        <w:bottom w:val="none" w:sz="0" w:space="0" w:color="auto"/>
        <w:right w:val="none" w:sz="0" w:space="0" w:color="auto"/>
      </w:divBdr>
    </w:div>
    <w:div w:id="1682927236">
      <w:bodyDiv w:val="1"/>
      <w:marLeft w:val="0"/>
      <w:marRight w:val="0"/>
      <w:marTop w:val="0"/>
      <w:marBottom w:val="0"/>
      <w:divBdr>
        <w:top w:val="none" w:sz="0" w:space="0" w:color="auto"/>
        <w:left w:val="none" w:sz="0" w:space="0" w:color="auto"/>
        <w:bottom w:val="none" w:sz="0" w:space="0" w:color="auto"/>
        <w:right w:val="none" w:sz="0" w:space="0" w:color="auto"/>
      </w:divBdr>
    </w:div>
    <w:div w:id="1701084296">
      <w:bodyDiv w:val="1"/>
      <w:marLeft w:val="0"/>
      <w:marRight w:val="0"/>
      <w:marTop w:val="0"/>
      <w:marBottom w:val="0"/>
      <w:divBdr>
        <w:top w:val="none" w:sz="0" w:space="0" w:color="auto"/>
        <w:left w:val="none" w:sz="0" w:space="0" w:color="auto"/>
        <w:bottom w:val="none" w:sz="0" w:space="0" w:color="auto"/>
        <w:right w:val="none" w:sz="0" w:space="0" w:color="auto"/>
      </w:divBdr>
      <w:divsChild>
        <w:div w:id="118962182">
          <w:marLeft w:val="187"/>
          <w:marRight w:val="0"/>
          <w:marTop w:val="0"/>
          <w:marBottom w:val="0"/>
          <w:divBdr>
            <w:top w:val="none" w:sz="0" w:space="0" w:color="auto"/>
            <w:left w:val="none" w:sz="0" w:space="0" w:color="auto"/>
            <w:bottom w:val="none" w:sz="0" w:space="0" w:color="auto"/>
            <w:right w:val="none" w:sz="0" w:space="0" w:color="auto"/>
          </w:divBdr>
        </w:div>
        <w:div w:id="1222475254">
          <w:marLeft w:val="187"/>
          <w:marRight w:val="0"/>
          <w:marTop w:val="0"/>
          <w:marBottom w:val="0"/>
          <w:divBdr>
            <w:top w:val="none" w:sz="0" w:space="0" w:color="auto"/>
            <w:left w:val="none" w:sz="0" w:space="0" w:color="auto"/>
            <w:bottom w:val="none" w:sz="0" w:space="0" w:color="auto"/>
            <w:right w:val="none" w:sz="0" w:space="0" w:color="auto"/>
          </w:divBdr>
        </w:div>
        <w:div w:id="1590236978">
          <w:marLeft w:val="187"/>
          <w:marRight w:val="0"/>
          <w:marTop w:val="0"/>
          <w:marBottom w:val="0"/>
          <w:divBdr>
            <w:top w:val="none" w:sz="0" w:space="0" w:color="auto"/>
            <w:left w:val="none" w:sz="0" w:space="0" w:color="auto"/>
            <w:bottom w:val="none" w:sz="0" w:space="0" w:color="auto"/>
            <w:right w:val="none" w:sz="0" w:space="0" w:color="auto"/>
          </w:divBdr>
        </w:div>
        <w:div w:id="1610893883">
          <w:marLeft w:val="187"/>
          <w:marRight w:val="0"/>
          <w:marTop w:val="0"/>
          <w:marBottom w:val="0"/>
          <w:divBdr>
            <w:top w:val="none" w:sz="0" w:space="0" w:color="auto"/>
            <w:left w:val="none" w:sz="0" w:space="0" w:color="auto"/>
            <w:bottom w:val="none" w:sz="0" w:space="0" w:color="auto"/>
            <w:right w:val="none" w:sz="0" w:space="0" w:color="auto"/>
          </w:divBdr>
        </w:div>
        <w:div w:id="1657340950">
          <w:marLeft w:val="187"/>
          <w:marRight w:val="0"/>
          <w:marTop w:val="0"/>
          <w:marBottom w:val="0"/>
          <w:divBdr>
            <w:top w:val="none" w:sz="0" w:space="0" w:color="auto"/>
            <w:left w:val="none" w:sz="0" w:space="0" w:color="auto"/>
            <w:bottom w:val="none" w:sz="0" w:space="0" w:color="auto"/>
            <w:right w:val="none" w:sz="0" w:space="0" w:color="auto"/>
          </w:divBdr>
        </w:div>
        <w:div w:id="1782528713">
          <w:marLeft w:val="187"/>
          <w:marRight w:val="0"/>
          <w:marTop w:val="0"/>
          <w:marBottom w:val="0"/>
          <w:divBdr>
            <w:top w:val="none" w:sz="0" w:space="0" w:color="auto"/>
            <w:left w:val="none" w:sz="0" w:space="0" w:color="auto"/>
            <w:bottom w:val="none" w:sz="0" w:space="0" w:color="auto"/>
            <w:right w:val="none" w:sz="0" w:space="0" w:color="auto"/>
          </w:divBdr>
        </w:div>
      </w:divsChild>
    </w:div>
    <w:div w:id="1702240685">
      <w:bodyDiv w:val="1"/>
      <w:marLeft w:val="0"/>
      <w:marRight w:val="0"/>
      <w:marTop w:val="0"/>
      <w:marBottom w:val="0"/>
      <w:divBdr>
        <w:top w:val="none" w:sz="0" w:space="0" w:color="auto"/>
        <w:left w:val="none" w:sz="0" w:space="0" w:color="auto"/>
        <w:bottom w:val="none" w:sz="0" w:space="0" w:color="auto"/>
        <w:right w:val="none" w:sz="0" w:space="0" w:color="auto"/>
      </w:divBdr>
    </w:div>
    <w:div w:id="1828012660">
      <w:bodyDiv w:val="1"/>
      <w:marLeft w:val="0"/>
      <w:marRight w:val="0"/>
      <w:marTop w:val="0"/>
      <w:marBottom w:val="0"/>
      <w:divBdr>
        <w:top w:val="none" w:sz="0" w:space="0" w:color="auto"/>
        <w:left w:val="none" w:sz="0" w:space="0" w:color="auto"/>
        <w:bottom w:val="none" w:sz="0" w:space="0" w:color="auto"/>
        <w:right w:val="none" w:sz="0" w:space="0" w:color="auto"/>
      </w:divBdr>
      <w:divsChild>
        <w:div w:id="636179674">
          <w:marLeft w:val="360"/>
          <w:marRight w:val="0"/>
          <w:marTop w:val="53"/>
          <w:marBottom w:val="0"/>
          <w:divBdr>
            <w:top w:val="none" w:sz="0" w:space="0" w:color="auto"/>
            <w:left w:val="none" w:sz="0" w:space="0" w:color="auto"/>
            <w:bottom w:val="none" w:sz="0" w:space="0" w:color="auto"/>
            <w:right w:val="none" w:sz="0" w:space="0" w:color="auto"/>
          </w:divBdr>
        </w:div>
        <w:div w:id="1488781405">
          <w:marLeft w:val="360"/>
          <w:marRight w:val="0"/>
          <w:marTop w:val="53"/>
          <w:marBottom w:val="0"/>
          <w:divBdr>
            <w:top w:val="none" w:sz="0" w:space="0" w:color="auto"/>
            <w:left w:val="none" w:sz="0" w:space="0" w:color="auto"/>
            <w:bottom w:val="none" w:sz="0" w:space="0" w:color="auto"/>
            <w:right w:val="none" w:sz="0" w:space="0" w:color="auto"/>
          </w:divBdr>
        </w:div>
      </w:divsChild>
    </w:div>
    <w:div w:id="1992562522">
      <w:bodyDiv w:val="1"/>
      <w:marLeft w:val="0"/>
      <w:marRight w:val="0"/>
      <w:marTop w:val="0"/>
      <w:marBottom w:val="0"/>
      <w:divBdr>
        <w:top w:val="none" w:sz="0" w:space="0" w:color="auto"/>
        <w:left w:val="none" w:sz="0" w:space="0" w:color="auto"/>
        <w:bottom w:val="none" w:sz="0" w:space="0" w:color="auto"/>
        <w:right w:val="none" w:sz="0" w:space="0" w:color="auto"/>
      </w:divBdr>
    </w:div>
    <w:div w:id="20157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Dessin_Microsoft_Visio_2003-20101.vsd"/><Relationship Id="rId18" Type="http://schemas.openxmlformats.org/officeDocument/2006/relationships/image" Target="media/image6.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Dessin_Microsoft_Visio4.vsd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Dessin_Microsoft_Visio2.vsdx"/><Relationship Id="rId25" Type="http://schemas.openxmlformats.org/officeDocument/2006/relationships/hyperlink" Target="mailto:procurement.project.dz@undp.org" TargetMode="External"/><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yperlink" Target="mailto:registry.dz@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essin_Microsoft_Visio1.vsdx"/><Relationship Id="rId24" Type="http://schemas.openxmlformats.org/officeDocument/2006/relationships/hyperlink" Target="mailto:registry.dz@undp.org" TargetMode="External"/><Relationship Id="rId32"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Dessin_Microsoft_Visio_2003-20102.vsd"/><Relationship Id="rId23" Type="http://schemas.openxmlformats.org/officeDocument/2006/relationships/package" Target="embeddings/Dessin_Microsoft_Visio5.vsdx"/><Relationship Id="rId28" Type="http://schemas.openxmlformats.org/officeDocument/2006/relationships/image" Target="media/image10.png"/><Relationship Id="rId10" Type="http://schemas.openxmlformats.org/officeDocument/2006/relationships/image" Target="media/image2.emf"/><Relationship Id="rId19" Type="http://schemas.openxmlformats.org/officeDocument/2006/relationships/package" Target="embeddings/Dessin_Microsoft_Visio3.vsdx"/><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Dessin_Microsoft_Visio6.vsdx"/><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3DEA-FDE6-4220-8CC8-3ADD7E25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4531</TotalTime>
  <Pages>29</Pages>
  <Words>5798</Words>
  <Characters>31892</Characters>
  <Application>Microsoft Office Word</Application>
  <DocSecurity>0</DocSecurity>
  <Lines>265</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37615</CharactersWithSpaces>
  <SharedDoc>false</SharedDoc>
  <HLinks>
    <vt:vector size="120" baseType="variant">
      <vt:variant>
        <vt:i4>1310768</vt:i4>
      </vt:variant>
      <vt:variant>
        <vt:i4>116</vt:i4>
      </vt:variant>
      <vt:variant>
        <vt:i4>0</vt:i4>
      </vt:variant>
      <vt:variant>
        <vt:i4>5</vt:i4>
      </vt:variant>
      <vt:variant>
        <vt:lpwstr/>
      </vt:variant>
      <vt:variant>
        <vt:lpwstr>_Toc279595241</vt:lpwstr>
      </vt:variant>
      <vt:variant>
        <vt:i4>1310768</vt:i4>
      </vt:variant>
      <vt:variant>
        <vt:i4>110</vt:i4>
      </vt:variant>
      <vt:variant>
        <vt:i4>0</vt:i4>
      </vt:variant>
      <vt:variant>
        <vt:i4>5</vt:i4>
      </vt:variant>
      <vt:variant>
        <vt:lpwstr/>
      </vt:variant>
      <vt:variant>
        <vt:lpwstr>_Toc279595240</vt:lpwstr>
      </vt:variant>
      <vt:variant>
        <vt:i4>1245232</vt:i4>
      </vt:variant>
      <vt:variant>
        <vt:i4>104</vt:i4>
      </vt:variant>
      <vt:variant>
        <vt:i4>0</vt:i4>
      </vt:variant>
      <vt:variant>
        <vt:i4>5</vt:i4>
      </vt:variant>
      <vt:variant>
        <vt:lpwstr/>
      </vt:variant>
      <vt:variant>
        <vt:lpwstr>_Toc279595239</vt:lpwstr>
      </vt:variant>
      <vt:variant>
        <vt:i4>1245232</vt:i4>
      </vt:variant>
      <vt:variant>
        <vt:i4>98</vt:i4>
      </vt:variant>
      <vt:variant>
        <vt:i4>0</vt:i4>
      </vt:variant>
      <vt:variant>
        <vt:i4>5</vt:i4>
      </vt:variant>
      <vt:variant>
        <vt:lpwstr/>
      </vt:variant>
      <vt:variant>
        <vt:lpwstr>_Toc279595238</vt:lpwstr>
      </vt:variant>
      <vt:variant>
        <vt:i4>1245232</vt:i4>
      </vt:variant>
      <vt:variant>
        <vt:i4>92</vt:i4>
      </vt:variant>
      <vt:variant>
        <vt:i4>0</vt:i4>
      </vt:variant>
      <vt:variant>
        <vt:i4>5</vt:i4>
      </vt:variant>
      <vt:variant>
        <vt:lpwstr/>
      </vt:variant>
      <vt:variant>
        <vt:lpwstr>_Toc279595237</vt:lpwstr>
      </vt:variant>
      <vt:variant>
        <vt:i4>1245232</vt:i4>
      </vt:variant>
      <vt:variant>
        <vt:i4>86</vt:i4>
      </vt:variant>
      <vt:variant>
        <vt:i4>0</vt:i4>
      </vt:variant>
      <vt:variant>
        <vt:i4>5</vt:i4>
      </vt:variant>
      <vt:variant>
        <vt:lpwstr/>
      </vt:variant>
      <vt:variant>
        <vt:lpwstr>_Toc279595236</vt:lpwstr>
      </vt:variant>
      <vt:variant>
        <vt:i4>1245232</vt:i4>
      </vt:variant>
      <vt:variant>
        <vt:i4>80</vt:i4>
      </vt:variant>
      <vt:variant>
        <vt:i4>0</vt:i4>
      </vt:variant>
      <vt:variant>
        <vt:i4>5</vt:i4>
      </vt:variant>
      <vt:variant>
        <vt:lpwstr/>
      </vt:variant>
      <vt:variant>
        <vt:lpwstr>_Toc279595235</vt:lpwstr>
      </vt:variant>
      <vt:variant>
        <vt:i4>1245232</vt:i4>
      </vt:variant>
      <vt:variant>
        <vt:i4>74</vt:i4>
      </vt:variant>
      <vt:variant>
        <vt:i4>0</vt:i4>
      </vt:variant>
      <vt:variant>
        <vt:i4>5</vt:i4>
      </vt:variant>
      <vt:variant>
        <vt:lpwstr/>
      </vt:variant>
      <vt:variant>
        <vt:lpwstr>_Toc279595234</vt:lpwstr>
      </vt:variant>
      <vt:variant>
        <vt:i4>1245232</vt:i4>
      </vt:variant>
      <vt:variant>
        <vt:i4>68</vt:i4>
      </vt:variant>
      <vt:variant>
        <vt:i4>0</vt:i4>
      </vt:variant>
      <vt:variant>
        <vt:i4>5</vt:i4>
      </vt:variant>
      <vt:variant>
        <vt:lpwstr/>
      </vt:variant>
      <vt:variant>
        <vt:lpwstr>_Toc279595233</vt:lpwstr>
      </vt:variant>
      <vt:variant>
        <vt:i4>1245232</vt:i4>
      </vt:variant>
      <vt:variant>
        <vt:i4>62</vt:i4>
      </vt:variant>
      <vt:variant>
        <vt:i4>0</vt:i4>
      </vt:variant>
      <vt:variant>
        <vt:i4>5</vt:i4>
      </vt:variant>
      <vt:variant>
        <vt:lpwstr/>
      </vt:variant>
      <vt:variant>
        <vt:lpwstr>_Toc279595232</vt:lpwstr>
      </vt:variant>
      <vt:variant>
        <vt:i4>1245232</vt:i4>
      </vt:variant>
      <vt:variant>
        <vt:i4>56</vt:i4>
      </vt:variant>
      <vt:variant>
        <vt:i4>0</vt:i4>
      </vt:variant>
      <vt:variant>
        <vt:i4>5</vt:i4>
      </vt:variant>
      <vt:variant>
        <vt:lpwstr/>
      </vt:variant>
      <vt:variant>
        <vt:lpwstr>_Toc279595231</vt:lpwstr>
      </vt:variant>
      <vt:variant>
        <vt:i4>1245232</vt:i4>
      </vt:variant>
      <vt:variant>
        <vt:i4>50</vt:i4>
      </vt:variant>
      <vt:variant>
        <vt:i4>0</vt:i4>
      </vt:variant>
      <vt:variant>
        <vt:i4>5</vt:i4>
      </vt:variant>
      <vt:variant>
        <vt:lpwstr/>
      </vt:variant>
      <vt:variant>
        <vt:lpwstr>_Toc279595230</vt:lpwstr>
      </vt:variant>
      <vt:variant>
        <vt:i4>1179696</vt:i4>
      </vt:variant>
      <vt:variant>
        <vt:i4>44</vt:i4>
      </vt:variant>
      <vt:variant>
        <vt:i4>0</vt:i4>
      </vt:variant>
      <vt:variant>
        <vt:i4>5</vt:i4>
      </vt:variant>
      <vt:variant>
        <vt:lpwstr/>
      </vt:variant>
      <vt:variant>
        <vt:lpwstr>_Toc279595229</vt:lpwstr>
      </vt:variant>
      <vt:variant>
        <vt:i4>1179696</vt:i4>
      </vt:variant>
      <vt:variant>
        <vt:i4>38</vt:i4>
      </vt:variant>
      <vt:variant>
        <vt:i4>0</vt:i4>
      </vt:variant>
      <vt:variant>
        <vt:i4>5</vt:i4>
      </vt:variant>
      <vt:variant>
        <vt:lpwstr/>
      </vt:variant>
      <vt:variant>
        <vt:lpwstr>_Toc279595228</vt:lpwstr>
      </vt:variant>
      <vt:variant>
        <vt:i4>1179696</vt:i4>
      </vt:variant>
      <vt:variant>
        <vt:i4>32</vt:i4>
      </vt:variant>
      <vt:variant>
        <vt:i4>0</vt:i4>
      </vt:variant>
      <vt:variant>
        <vt:i4>5</vt:i4>
      </vt:variant>
      <vt:variant>
        <vt:lpwstr/>
      </vt:variant>
      <vt:variant>
        <vt:lpwstr>_Toc279595227</vt:lpwstr>
      </vt:variant>
      <vt:variant>
        <vt:i4>1179696</vt:i4>
      </vt:variant>
      <vt:variant>
        <vt:i4>26</vt:i4>
      </vt:variant>
      <vt:variant>
        <vt:i4>0</vt:i4>
      </vt:variant>
      <vt:variant>
        <vt:i4>5</vt:i4>
      </vt:variant>
      <vt:variant>
        <vt:lpwstr/>
      </vt:variant>
      <vt:variant>
        <vt:lpwstr>_Toc279595226</vt:lpwstr>
      </vt:variant>
      <vt:variant>
        <vt:i4>1179696</vt:i4>
      </vt:variant>
      <vt:variant>
        <vt:i4>20</vt:i4>
      </vt:variant>
      <vt:variant>
        <vt:i4>0</vt:i4>
      </vt:variant>
      <vt:variant>
        <vt:i4>5</vt:i4>
      </vt:variant>
      <vt:variant>
        <vt:lpwstr/>
      </vt:variant>
      <vt:variant>
        <vt:lpwstr>_Toc279595225</vt:lpwstr>
      </vt:variant>
      <vt:variant>
        <vt:i4>1179696</vt:i4>
      </vt:variant>
      <vt:variant>
        <vt:i4>14</vt:i4>
      </vt:variant>
      <vt:variant>
        <vt:i4>0</vt:i4>
      </vt:variant>
      <vt:variant>
        <vt:i4>5</vt:i4>
      </vt:variant>
      <vt:variant>
        <vt:lpwstr/>
      </vt:variant>
      <vt:variant>
        <vt:lpwstr>_Toc279595224</vt:lpwstr>
      </vt:variant>
      <vt:variant>
        <vt:i4>1179696</vt:i4>
      </vt:variant>
      <vt:variant>
        <vt:i4>8</vt:i4>
      </vt:variant>
      <vt:variant>
        <vt:i4>0</vt:i4>
      </vt:variant>
      <vt:variant>
        <vt:i4>5</vt:i4>
      </vt:variant>
      <vt:variant>
        <vt:lpwstr/>
      </vt:variant>
      <vt:variant>
        <vt:lpwstr>_Toc279595223</vt:lpwstr>
      </vt:variant>
      <vt:variant>
        <vt:i4>1179696</vt:i4>
      </vt:variant>
      <vt:variant>
        <vt:i4>2</vt:i4>
      </vt:variant>
      <vt:variant>
        <vt:i4>0</vt:i4>
      </vt:variant>
      <vt:variant>
        <vt:i4>5</vt:i4>
      </vt:variant>
      <vt:variant>
        <vt:lpwstr/>
      </vt:variant>
      <vt:variant>
        <vt:lpwstr>_Toc279595222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Jorg.Kuhnel</dc:creator>
  <cp:lastModifiedBy>Khaled Halouane</cp:lastModifiedBy>
  <cp:revision>42</cp:revision>
  <cp:lastPrinted>2017-01-31T11:14:00Z</cp:lastPrinted>
  <dcterms:created xsi:type="dcterms:W3CDTF">2017-01-25T10:06:00Z</dcterms:created>
  <dcterms:modified xsi:type="dcterms:W3CDTF">2017-02-02T15:36:00Z</dcterms:modified>
</cp:coreProperties>
</file>