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30B09" w14:textId="0962BDA5" w:rsidR="002B08CF" w:rsidRDefault="002B08CF" w:rsidP="002B08CF">
      <w:pPr>
        <w:shd w:val="clear" w:color="auto" w:fill="2E74B5" w:themeFill="accent5" w:themeFillShade="BF"/>
        <w:rPr>
          <w:rFonts w:cstheme="minorHAnsi"/>
          <w:b/>
          <w:bCs/>
          <w:color w:val="FFFFFF" w:themeColor="background1"/>
        </w:rPr>
      </w:pPr>
    </w:p>
    <w:p w14:paraId="2C122854" w14:textId="0452947F" w:rsidR="0048390B" w:rsidRDefault="0048390B" w:rsidP="002B08CF">
      <w:pPr>
        <w:shd w:val="clear" w:color="auto" w:fill="2E74B5" w:themeFill="accent5" w:themeFillShade="BF"/>
        <w:rPr>
          <w:rFonts w:cstheme="minorHAnsi"/>
          <w:b/>
          <w:bCs/>
          <w:color w:val="FFFFFF" w:themeColor="background1"/>
        </w:rPr>
      </w:pPr>
    </w:p>
    <w:p w14:paraId="7FF98E1E" w14:textId="3671C73C" w:rsidR="002B08CF" w:rsidRPr="00D04B8D" w:rsidRDefault="002B08CF" w:rsidP="002B08CF">
      <w:pPr>
        <w:shd w:val="clear" w:color="auto" w:fill="2E74B5" w:themeFill="accent5" w:themeFillShade="BF"/>
        <w:rPr>
          <w:rFonts w:cstheme="minorHAnsi"/>
          <w:b/>
          <w:bCs/>
          <w:color w:val="FFFFFF" w:themeColor="background1"/>
          <w:sz w:val="44"/>
          <w:szCs w:val="44"/>
        </w:rPr>
      </w:pPr>
      <w:r w:rsidRPr="00D04B8D">
        <w:rPr>
          <w:rFonts w:cstheme="minorHAnsi"/>
          <w:b/>
          <w:bCs/>
          <w:color w:val="FFFFFF" w:themeColor="background1"/>
          <w:sz w:val="44"/>
          <w:szCs w:val="44"/>
        </w:rPr>
        <w:t>Project Progress Report</w:t>
      </w:r>
    </w:p>
    <w:p w14:paraId="068E5A0E" w14:textId="77777777" w:rsidR="0048390B" w:rsidRDefault="0048390B" w:rsidP="002B08CF">
      <w:pPr>
        <w:shd w:val="clear" w:color="auto" w:fill="2E74B5" w:themeFill="accent5" w:themeFillShade="BF"/>
        <w:rPr>
          <w:rFonts w:cstheme="minorHAnsi"/>
          <w:b/>
          <w:bCs/>
          <w:color w:val="FFFFFF" w:themeColor="background1"/>
        </w:rPr>
      </w:pPr>
    </w:p>
    <w:p w14:paraId="08DE2B03" w14:textId="77777777" w:rsidR="0048390B" w:rsidRDefault="0048390B" w:rsidP="002B08CF">
      <w:pPr>
        <w:shd w:val="clear" w:color="auto" w:fill="2E74B5" w:themeFill="accent5" w:themeFillShade="BF"/>
        <w:rPr>
          <w:rFonts w:cstheme="minorHAnsi"/>
          <w:b/>
          <w:bCs/>
          <w:color w:val="FFFFFF" w:themeColor="background1"/>
        </w:rPr>
      </w:pPr>
    </w:p>
    <w:p w14:paraId="33E9D9BF" w14:textId="1E2191AC" w:rsidR="002B08CF" w:rsidRDefault="002B08CF" w:rsidP="002B08CF">
      <w:pPr>
        <w:shd w:val="clear" w:color="auto" w:fill="2E74B5" w:themeFill="accent5" w:themeFillShade="BF"/>
        <w:rPr>
          <w:rFonts w:cstheme="minorHAnsi"/>
          <w:b/>
          <w:bCs/>
          <w:color w:val="FFFFFF" w:themeColor="background1"/>
        </w:rPr>
      </w:pPr>
      <w:r>
        <w:rPr>
          <w:rFonts w:cstheme="minorHAnsi"/>
          <w:b/>
          <w:bCs/>
          <w:color w:val="FFFFFF" w:themeColor="background1"/>
        </w:rPr>
        <w:t>Name of Project:</w:t>
      </w:r>
      <w:r w:rsidR="000B72BE">
        <w:rPr>
          <w:rFonts w:cstheme="minorHAnsi"/>
          <w:b/>
          <w:bCs/>
          <w:color w:val="FFFFFF" w:themeColor="background1"/>
        </w:rPr>
        <w:t xml:space="preserve"> </w:t>
      </w:r>
    </w:p>
    <w:p w14:paraId="26A0B68E" w14:textId="7E8835E8" w:rsidR="002B08CF" w:rsidRDefault="002B08CF" w:rsidP="002B08CF">
      <w:pPr>
        <w:shd w:val="clear" w:color="auto" w:fill="2E74B5" w:themeFill="accent5" w:themeFillShade="BF"/>
        <w:rPr>
          <w:rFonts w:cstheme="minorHAnsi"/>
          <w:b/>
          <w:bCs/>
          <w:color w:val="FFFFFF" w:themeColor="background1"/>
        </w:rPr>
      </w:pPr>
    </w:p>
    <w:p w14:paraId="6742AF79" w14:textId="579498F3" w:rsidR="0048390B" w:rsidRPr="008F5351" w:rsidRDefault="002B08CF" w:rsidP="002B08CF">
      <w:pPr>
        <w:shd w:val="clear" w:color="auto" w:fill="2E74B5" w:themeFill="accent5" w:themeFillShade="BF"/>
        <w:rPr>
          <w:rFonts w:cstheme="minorHAnsi"/>
          <w:b/>
          <w:bCs/>
          <w:color w:val="FFFFFF" w:themeColor="background1"/>
        </w:rPr>
      </w:pPr>
      <w:r w:rsidRPr="008F5351">
        <w:rPr>
          <w:rFonts w:cstheme="minorHAnsi"/>
          <w:b/>
          <w:bCs/>
          <w:color w:val="FFFFFF" w:themeColor="background1"/>
        </w:rPr>
        <w:t>Date of report:</w:t>
      </w:r>
      <w:r w:rsidR="000B72BE" w:rsidRPr="008F5351">
        <w:rPr>
          <w:rFonts w:cstheme="minorHAnsi"/>
          <w:b/>
          <w:bCs/>
          <w:color w:val="FFFFFF" w:themeColor="background1"/>
        </w:rPr>
        <w:t xml:space="preserve"> </w:t>
      </w:r>
      <w:sdt>
        <w:sdtPr>
          <w:rPr>
            <w:rFonts w:cstheme="minorHAnsi"/>
            <w:b/>
            <w:bCs/>
            <w:i/>
            <w:iCs/>
            <w:color w:val="FFFFFF" w:themeColor="background1"/>
          </w:rPr>
          <w:id w:val="1864632488"/>
          <w:placeholder>
            <w:docPart w:val="CB55F06DC751453F98E30C95DD8A15B4"/>
          </w:placeholder>
          <w:showingPlcHdr/>
          <w:date>
            <w:dateFormat w:val="M/d/yyyy"/>
            <w:lid w:val="en-US"/>
            <w:storeMappedDataAs w:val="dateTime"/>
            <w:calendar w:val="gregorian"/>
          </w:date>
        </w:sdtPr>
        <w:sdtEndPr>
          <w:rPr>
            <w:i w:val="0"/>
            <w:iCs w:val="0"/>
          </w:rPr>
        </w:sdtEndPr>
        <w:sdtContent>
          <w:r w:rsidR="008F5351" w:rsidRPr="008F5351">
            <w:rPr>
              <w:rStyle w:val="PlaceholderText"/>
              <w:b/>
              <w:bCs/>
              <w:i/>
              <w:iCs/>
              <w:color w:val="FFFF00"/>
            </w:rPr>
            <w:t>Click or tap to enter a date.</w:t>
          </w:r>
        </w:sdtContent>
      </w:sdt>
    </w:p>
    <w:p w14:paraId="67CF195A" w14:textId="0F0C859D" w:rsidR="0048390B" w:rsidRDefault="0048390B" w:rsidP="002B08CF">
      <w:pPr>
        <w:shd w:val="clear" w:color="auto" w:fill="2E74B5" w:themeFill="accent5" w:themeFillShade="BF"/>
        <w:rPr>
          <w:rFonts w:cstheme="minorHAnsi"/>
          <w:b/>
          <w:bCs/>
          <w:color w:val="FFFFFF" w:themeColor="background1"/>
        </w:rPr>
      </w:pPr>
    </w:p>
    <w:p w14:paraId="6E6E8B6F" w14:textId="77777777" w:rsidR="0048390B" w:rsidRDefault="0048390B" w:rsidP="002B08CF">
      <w:pPr>
        <w:shd w:val="clear" w:color="auto" w:fill="2E74B5" w:themeFill="accent5" w:themeFillShade="BF"/>
        <w:rPr>
          <w:rFonts w:cstheme="minorHAnsi"/>
          <w:b/>
          <w:bCs/>
          <w:color w:val="FFFFFF" w:themeColor="background1"/>
        </w:rPr>
      </w:pPr>
    </w:p>
    <w:p w14:paraId="654BD83B" w14:textId="77777777" w:rsidR="00E77DD1" w:rsidRDefault="00E77DD1">
      <w:pPr>
        <w:rPr>
          <w:rFonts w:cstheme="minorHAnsi"/>
        </w:rPr>
      </w:pPr>
    </w:p>
    <w:p w14:paraId="2B292B55" w14:textId="77777777" w:rsidR="0005283C" w:rsidRDefault="0005283C">
      <w:pPr>
        <w:rPr>
          <w:rFonts w:cstheme="minorHAnsi"/>
        </w:rPr>
      </w:pPr>
    </w:p>
    <w:p w14:paraId="78D5F690" w14:textId="77777777" w:rsidR="00E8155A" w:rsidRDefault="00E8155A" w:rsidP="00E8155A">
      <w:pPr>
        <w:pStyle w:val="Guidance"/>
        <w:shd w:val="clear" w:color="auto" w:fill="DEEAF6" w:themeFill="accent5" w:themeFillTint="33"/>
        <w:rPr>
          <w:b/>
          <w:bCs/>
        </w:rPr>
      </w:pPr>
    </w:p>
    <w:p w14:paraId="327FC077" w14:textId="2130D3BA" w:rsidR="00F36110" w:rsidRDefault="002428D6" w:rsidP="00E8155A">
      <w:pPr>
        <w:pStyle w:val="Guidance"/>
        <w:shd w:val="clear" w:color="auto" w:fill="DEEAF6" w:themeFill="accent5" w:themeFillTint="33"/>
      </w:pPr>
      <w:r w:rsidRPr="002428D6">
        <w:rPr>
          <w:b/>
          <w:bCs/>
        </w:rPr>
        <w:t>General guidance</w:t>
      </w:r>
      <w:r w:rsidR="00461430">
        <w:t xml:space="preserve"> (please delete the guidance box on the final version submitted).</w:t>
      </w:r>
    </w:p>
    <w:p w14:paraId="05EF714F" w14:textId="77777777" w:rsidR="00C46860" w:rsidRPr="00C46860" w:rsidRDefault="00C46860" w:rsidP="00C92BB8">
      <w:pPr>
        <w:pStyle w:val="Title"/>
        <w:shd w:val="clear" w:color="auto" w:fill="DEEAF6" w:themeFill="accent5" w:themeFillTint="33"/>
      </w:pPr>
    </w:p>
    <w:p w14:paraId="5BC901D3" w14:textId="22899C61" w:rsidR="00FF14BD" w:rsidRDefault="00FF14BD" w:rsidP="00FF14BD">
      <w:pPr>
        <w:pStyle w:val="Guidance"/>
        <w:numPr>
          <w:ilvl w:val="0"/>
          <w:numId w:val="6"/>
        </w:numPr>
        <w:shd w:val="clear" w:color="auto" w:fill="DEEAF6" w:themeFill="accent5" w:themeFillTint="33"/>
      </w:pPr>
      <w:r>
        <w:t>The PPR</w:t>
      </w:r>
      <w:r w:rsidR="00990965">
        <w:t xml:space="preserve"> template</w:t>
      </w:r>
      <w:r>
        <w:t xml:space="preserve"> is developed according to </w:t>
      </w:r>
      <w:hyperlink r:id="rId11">
        <w:r w:rsidRPr="6972BF5E">
          <w:rPr>
            <w:rStyle w:val="Hyperlink"/>
            <w:b/>
            <w:bCs/>
          </w:rPr>
          <w:t>POPP</w:t>
        </w:r>
      </w:hyperlink>
      <w:r>
        <w:t xml:space="preserve"> as well as guidance from BRH and OAI.</w:t>
      </w:r>
    </w:p>
    <w:p w14:paraId="10DAA89D" w14:textId="42CD1D5B" w:rsidR="002428D6" w:rsidRDefault="002428D6" w:rsidP="00E8155A">
      <w:pPr>
        <w:pStyle w:val="Guidance"/>
        <w:numPr>
          <w:ilvl w:val="0"/>
          <w:numId w:val="6"/>
        </w:numPr>
        <w:shd w:val="clear" w:color="auto" w:fill="DEEAF6" w:themeFill="accent5" w:themeFillTint="33"/>
      </w:pPr>
      <w:r w:rsidRPr="002428D6">
        <w:rPr>
          <w:b/>
          <w:bCs/>
        </w:rPr>
        <w:t>Scope of application</w:t>
      </w:r>
      <w:r>
        <w:t>.</w:t>
      </w:r>
      <w:r w:rsidRPr="002428D6">
        <w:t xml:space="preserve"> </w:t>
      </w:r>
      <w:r>
        <w:t xml:space="preserve">The template of project progress report (PPR) is applicable to </w:t>
      </w:r>
      <w:r w:rsidR="00517D39">
        <w:rPr>
          <w:rFonts w:hint="eastAsia"/>
          <w:lang w:eastAsia="zh-CN"/>
        </w:rPr>
        <w:t>gen</w:t>
      </w:r>
      <w:r w:rsidR="00517D39">
        <w:t>eral project progress report of UNDP China, incl. those report on a quarterly basis (i.e. “QPR”) and annual basis (i.e. “APR”).</w:t>
      </w:r>
      <w:r w:rsidR="00C84FC9">
        <w:t xml:space="preserve"> The template shall come into effect on </w:t>
      </w:r>
      <w:r w:rsidR="00E32A34">
        <w:t>Nov 18, 2020</w:t>
      </w:r>
      <w:r w:rsidR="00C84FC9">
        <w:t>.</w:t>
      </w:r>
    </w:p>
    <w:p w14:paraId="3745B87E" w14:textId="5091F8AD" w:rsidR="002428D6" w:rsidRPr="0038363F" w:rsidRDefault="002428D6" w:rsidP="00E8155A">
      <w:pPr>
        <w:pStyle w:val="Guidance"/>
        <w:numPr>
          <w:ilvl w:val="0"/>
          <w:numId w:val="6"/>
        </w:numPr>
        <w:shd w:val="clear" w:color="auto" w:fill="DEEAF6" w:themeFill="accent5" w:themeFillTint="33"/>
      </w:pPr>
      <w:r w:rsidRPr="002428D6">
        <w:rPr>
          <w:b/>
          <w:bCs/>
        </w:rPr>
        <w:t>Frequency</w:t>
      </w:r>
      <w:r>
        <w:t xml:space="preserve">. </w:t>
      </w:r>
      <w:r w:rsidR="00517D39">
        <w:t xml:space="preserve">According to </w:t>
      </w:r>
      <w:hyperlink r:id="rId12" w:history="1">
        <w:r w:rsidR="00517D39" w:rsidRPr="00517D39">
          <w:rPr>
            <w:rStyle w:val="Hyperlink"/>
            <w:b/>
            <w:bCs/>
          </w:rPr>
          <w:t>POPP</w:t>
        </w:r>
      </w:hyperlink>
      <w:r w:rsidR="00517D39">
        <w:t>, t</w:t>
      </w:r>
      <w:r w:rsidRPr="002428D6">
        <w:t xml:space="preserve">he project manager must submit project progress reports to the project board </w:t>
      </w:r>
      <w:r w:rsidRPr="00F45B18">
        <w:rPr>
          <w:b/>
          <w:bCs/>
        </w:rPr>
        <w:t>at the agreed frequency stated in the project document</w:t>
      </w:r>
      <w:r w:rsidRPr="002428D6">
        <w:t xml:space="preserve">, </w:t>
      </w:r>
      <w:r w:rsidRPr="002428D6">
        <w:rPr>
          <w:b/>
          <w:bCs/>
        </w:rPr>
        <w:t>at least once per year</w:t>
      </w:r>
      <w:r>
        <w:t xml:space="preserve"> (i.e. APR)</w:t>
      </w:r>
      <w:r w:rsidRPr="002428D6">
        <w:t xml:space="preserve">. Additional donor, UN pooled fund or vertical fund reporting may be required, according to policies and guidance agreed with </w:t>
      </w:r>
      <w:r w:rsidRPr="0038363F">
        <w:t>partners/funds.</w:t>
      </w:r>
    </w:p>
    <w:p w14:paraId="1A7FA2FF" w14:textId="1C78E1AE" w:rsidR="004E4C60" w:rsidRPr="0038363F" w:rsidRDefault="002428D6" w:rsidP="00E70889">
      <w:pPr>
        <w:pStyle w:val="Guidance"/>
        <w:numPr>
          <w:ilvl w:val="0"/>
          <w:numId w:val="6"/>
        </w:numPr>
        <w:shd w:val="clear" w:color="auto" w:fill="DEEAF6" w:themeFill="accent5" w:themeFillTint="33"/>
        <w:rPr>
          <w:b/>
          <w:bCs/>
        </w:rPr>
      </w:pPr>
      <w:r w:rsidRPr="0038363F">
        <w:rPr>
          <w:b/>
          <w:bCs/>
        </w:rPr>
        <w:t>Timeline.</w:t>
      </w:r>
      <w:r w:rsidR="00E70889" w:rsidRPr="0038363F">
        <w:rPr>
          <w:b/>
          <w:bCs/>
        </w:rPr>
        <w:t xml:space="preserve"> (1) If a project</w:t>
      </w:r>
      <w:r w:rsidR="001322EC" w:rsidRPr="0038363F">
        <w:rPr>
          <w:b/>
          <w:bCs/>
        </w:rPr>
        <w:t xml:space="preserve"> adopts </w:t>
      </w:r>
      <w:r w:rsidR="004C210B" w:rsidRPr="0038363F">
        <w:rPr>
          <w:b/>
          <w:u w:val="single"/>
        </w:rPr>
        <w:t xml:space="preserve">both </w:t>
      </w:r>
      <w:r w:rsidR="001322EC" w:rsidRPr="0038363F">
        <w:rPr>
          <w:b/>
          <w:u w:val="single"/>
        </w:rPr>
        <w:t>QPR</w:t>
      </w:r>
      <w:r w:rsidR="004C210B" w:rsidRPr="0038363F">
        <w:rPr>
          <w:b/>
          <w:u w:val="single"/>
        </w:rPr>
        <w:t xml:space="preserve"> and APR</w:t>
      </w:r>
      <w:r w:rsidR="001322EC" w:rsidRPr="0038363F">
        <w:rPr>
          <w:b/>
          <w:bCs/>
        </w:rPr>
        <w:t>, please submit the completed QPR</w:t>
      </w:r>
      <w:r w:rsidR="00C07C03" w:rsidRPr="0038363F">
        <w:rPr>
          <w:b/>
          <w:bCs/>
        </w:rPr>
        <w:t>s</w:t>
      </w:r>
      <w:r w:rsidR="001322EC" w:rsidRPr="0038363F">
        <w:rPr>
          <w:b/>
          <w:bCs/>
        </w:rPr>
        <w:t xml:space="preserve"> </w:t>
      </w:r>
      <w:r w:rsidR="00F465BC" w:rsidRPr="0038363F">
        <w:rPr>
          <w:b/>
          <w:bCs/>
        </w:rPr>
        <w:t xml:space="preserve">by </w:t>
      </w:r>
      <w:r w:rsidR="001732B2" w:rsidRPr="0038363F">
        <w:rPr>
          <w:b/>
          <w:bCs/>
        </w:rPr>
        <w:t>the end of the first month of the next quarter</w:t>
      </w:r>
      <w:r w:rsidR="002F0589" w:rsidRPr="0038363F">
        <w:rPr>
          <w:b/>
          <w:bCs/>
        </w:rPr>
        <w:t xml:space="preserve"> </w:t>
      </w:r>
      <w:r w:rsidR="002F0589" w:rsidRPr="0038363F">
        <w:rPr>
          <w:rFonts w:hint="eastAsia"/>
          <w:b/>
          <w:bCs/>
          <w:lang w:eastAsia="zh-CN"/>
        </w:rPr>
        <w:t>latest</w:t>
      </w:r>
      <w:r w:rsidR="00F44021" w:rsidRPr="0038363F">
        <w:rPr>
          <w:b/>
          <w:bCs/>
        </w:rPr>
        <w:t xml:space="preserve"> (i.e. by April 30</w:t>
      </w:r>
      <w:r w:rsidR="00206B9A" w:rsidRPr="0038363F">
        <w:rPr>
          <w:b/>
          <w:bCs/>
        </w:rPr>
        <w:t xml:space="preserve"> for Q1</w:t>
      </w:r>
      <w:r w:rsidR="00F44021" w:rsidRPr="0038363F">
        <w:rPr>
          <w:b/>
          <w:bCs/>
        </w:rPr>
        <w:t xml:space="preserve">, </w:t>
      </w:r>
      <w:r w:rsidR="00A86A5A" w:rsidRPr="0038363F">
        <w:rPr>
          <w:b/>
          <w:bCs/>
        </w:rPr>
        <w:t>July 31</w:t>
      </w:r>
      <w:r w:rsidR="00206B9A" w:rsidRPr="0038363F">
        <w:rPr>
          <w:b/>
          <w:bCs/>
        </w:rPr>
        <w:t xml:space="preserve"> for </w:t>
      </w:r>
      <w:r w:rsidR="00444396" w:rsidRPr="0038363F">
        <w:rPr>
          <w:b/>
          <w:bCs/>
        </w:rPr>
        <w:t>Q2</w:t>
      </w:r>
      <w:r w:rsidR="00A86A5A" w:rsidRPr="0038363F">
        <w:rPr>
          <w:b/>
          <w:bCs/>
        </w:rPr>
        <w:t>, Oct 31</w:t>
      </w:r>
      <w:r w:rsidR="00444396" w:rsidRPr="0038363F">
        <w:rPr>
          <w:b/>
          <w:bCs/>
        </w:rPr>
        <w:t xml:space="preserve"> for Q3</w:t>
      </w:r>
      <w:r w:rsidR="00F44021" w:rsidRPr="0038363F">
        <w:rPr>
          <w:b/>
          <w:bCs/>
        </w:rPr>
        <w:t>)</w:t>
      </w:r>
      <w:r w:rsidR="001732B2" w:rsidRPr="0038363F">
        <w:rPr>
          <w:b/>
          <w:bCs/>
        </w:rPr>
        <w:t>.</w:t>
      </w:r>
      <w:r w:rsidR="008B26C4" w:rsidRPr="0038363F">
        <w:rPr>
          <w:b/>
          <w:bCs/>
        </w:rPr>
        <w:t xml:space="preserve"> Feedbacks will be given shortly after the submission. </w:t>
      </w:r>
      <w:r w:rsidR="00C07C03" w:rsidRPr="0038363F">
        <w:rPr>
          <w:b/>
          <w:bCs/>
        </w:rPr>
        <w:t>The final version of APR shall be submitted in Q1 next year.</w:t>
      </w:r>
      <w:r w:rsidR="00691504">
        <w:rPr>
          <w:b/>
          <w:bCs/>
        </w:rPr>
        <w:t xml:space="preserve"> The project may set</w:t>
      </w:r>
      <w:r w:rsidR="00F34596">
        <w:rPr>
          <w:b/>
          <w:bCs/>
        </w:rPr>
        <w:t xml:space="preserve"> dedicated deadline of submission that is no later than the </w:t>
      </w:r>
      <w:proofErr w:type="gramStart"/>
      <w:r w:rsidR="00F34596">
        <w:rPr>
          <w:b/>
          <w:bCs/>
        </w:rPr>
        <w:t>aforementioned dates</w:t>
      </w:r>
      <w:proofErr w:type="gramEnd"/>
      <w:r w:rsidR="00F34596">
        <w:rPr>
          <w:b/>
          <w:bCs/>
        </w:rPr>
        <w:t>.</w:t>
      </w:r>
      <w:r w:rsidR="00C07C03" w:rsidRPr="0038363F">
        <w:rPr>
          <w:b/>
          <w:bCs/>
        </w:rPr>
        <w:t xml:space="preserve"> </w:t>
      </w:r>
      <w:r w:rsidR="00764DF6" w:rsidRPr="0038363F">
        <w:rPr>
          <w:b/>
          <w:bCs/>
        </w:rPr>
        <w:t xml:space="preserve">(2) If a project adopts </w:t>
      </w:r>
      <w:r w:rsidR="00764DF6" w:rsidRPr="0038363F">
        <w:rPr>
          <w:b/>
          <w:u w:val="single"/>
        </w:rPr>
        <w:t>APR</w:t>
      </w:r>
      <w:r w:rsidR="23E1A4C3" w:rsidRPr="0038363F">
        <w:rPr>
          <w:b/>
          <w:bCs/>
          <w:u w:val="single"/>
        </w:rPr>
        <w:t xml:space="preserve"> only</w:t>
      </w:r>
      <w:r w:rsidR="00764DF6" w:rsidRPr="0038363F">
        <w:rPr>
          <w:b/>
          <w:bCs/>
        </w:rPr>
        <w:t xml:space="preserve">, </w:t>
      </w:r>
      <w:r w:rsidR="001732B2" w:rsidRPr="0038363F">
        <w:rPr>
          <w:b/>
          <w:bCs/>
        </w:rPr>
        <w:t>please submit t</w:t>
      </w:r>
      <w:r w:rsidRPr="0038363F">
        <w:rPr>
          <w:b/>
          <w:bCs/>
        </w:rPr>
        <w:t xml:space="preserve">he draft APR </w:t>
      </w:r>
      <w:r w:rsidR="001732B2" w:rsidRPr="0038363F">
        <w:rPr>
          <w:b/>
          <w:bCs/>
        </w:rPr>
        <w:t>by</w:t>
      </w:r>
      <w:r w:rsidRPr="0038363F">
        <w:rPr>
          <w:b/>
          <w:bCs/>
        </w:rPr>
        <w:t xml:space="preserve"> </w:t>
      </w:r>
      <w:r w:rsidR="00A62F7F" w:rsidRPr="0038363F">
        <w:rPr>
          <w:b/>
          <w:bCs/>
        </w:rPr>
        <w:t xml:space="preserve">Nov </w:t>
      </w:r>
      <w:r w:rsidR="005550FA" w:rsidRPr="0038363F">
        <w:rPr>
          <w:b/>
          <w:bCs/>
        </w:rPr>
        <w:t>30</w:t>
      </w:r>
      <w:r w:rsidR="00184C38" w:rsidRPr="0038363F">
        <w:rPr>
          <w:b/>
          <w:bCs/>
        </w:rPr>
        <w:t xml:space="preserve"> </w:t>
      </w:r>
      <w:r w:rsidR="00F24D54" w:rsidRPr="0038363F">
        <w:rPr>
          <w:b/>
          <w:bCs/>
        </w:rPr>
        <w:t>to capture progress till then</w:t>
      </w:r>
      <w:r w:rsidRPr="0038363F">
        <w:rPr>
          <w:b/>
          <w:bCs/>
        </w:rPr>
        <w:t xml:space="preserve"> for initial quality review by M&amp;E team</w:t>
      </w:r>
      <w:r w:rsidR="009D5E9B" w:rsidRPr="0038363F">
        <w:rPr>
          <w:b/>
          <w:bCs/>
        </w:rPr>
        <w:t xml:space="preserve">, following which, feedbacks will be given </w:t>
      </w:r>
      <w:r w:rsidR="00CB7358">
        <w:rPr>
          <w:b/>
          <w:bCs/>
        </w:rPr>
        <w:t>in</w:t>
      </w:r>
      <w:r w:rsidR="009D5E9B" w:rsidRPr="0038363F">
        <w:rPr>
          <w:b/>
          <w:bCs/>
        </w:rPr>
        <w:t xml:space="preserve"> Dec.</w:t>
      </w:r>
      <w:r w:rsidRPr="0038363F">
        <w:rPr>
          <w:b/>
          <w:bCs/>
        </w:rPr>
        <w:t xml:space="preserve"> The final version </w:t>
      </w:r>
      <w:r w:rsidR="005D76DB">
        <w:rPr>
          <w:rFonts w:hint="eastAsia"/>
          <w:b/>
          <w:bCs/>
          <w:lang w:eastAsia="zh-CN"/>
        </w:rPr>
        <w:t>of</w:t>
      </w:r>
      <w:r w:rsidR="005D76DB">
        <w:rPr>
          <w:b/>
          <w:bCs/>
        </w:rPr>
        <w:t xml:space="preserve"> APR </w:t>
      </w:r>
      <w:r w:rsidRPr="0038363F">
        <w:rPr>
          <w:b/>
          <w:bCs/>
        </w:rPr>
        <w:t xml:space="preserve">shall be submitted in Q1 </w:t>
      </w:r>
      <w:r w:rsidR="00C07C03" w:rsidRPr="0038363F">
        <w:rPr>
          <w:b/>
          <w:bCs/>
        </w:rPr>
        <w:t>next year</w:t>
      </w:r>
      <w:r w:rsidR="00F45B18" w:rsidRPr="0038363F">
        <w:rPr>
          <w:b/>
          <w:bCs/>
        </w:rPr>
        <w:t>.</w:t>
      </w:r>
    </w:p>
    <w:p w14:paraId="48224115" w14:textId="6AA5788F" w:rsidR="002726FB" w:rsidRDefault="004E4C60" w:rsidP="002726FB">
      <w:pPr>
        <w:pStyle w:val="Guidance"/>
        <w:numPr>
          <w:ilvl w:val="0"/>
          <w:numId w:val="6"/>
        </w:numPr>
        <w:shd w:val="clear" w:color="auto" w:fill="DEEAF6" w:themeFill="accent5" w:themeFillTint="33"/>
      </w:pPr>
      <w:r>
        <w:rPr>
          <w:b/>
          <w:bCs/>
        </w:rPr>
        <w:t>Language.</w:t>
      </w:r>
      <w:r>
        <w:t xml:space="preserve"> The P</w:t>
      </w:r>
      <w:r w:rsidR="00F45B18">
        <w:t>P</w:t>
      </w:r>
      <w:r>
        <w:t xml:space="preserve">R </w:t>
      </w:r>
      <w:r w:rsidR="00F45B18">
        <w:t xml:space="preserve">template </w:t>
      </w:r>
      <w:r>
        <w:t>is available in English and Chinese, of which the English version is a must</w:t>
      </w:r>
      <w:r w:rsidR="008A5139">
        <w:t>, i.e. pr</w:t>
      </w:r>
      <w:r w:rsidR="008F33A5">
        <w:t xml:space="preserve">og colleagues shall ensure </w:t>
      </w:r>
      <w:r w:rsidR="008421EB">
        <w:t xml:space="preserve">at least </w:t>
      </w:r>
      <w:r w:rsidR="008F33A5">
        <w:t>the English report is available.</w:t>
      </w:r>
      <w:r w:rsidR="00156E11">
        <w:t xml:space="preserve"> The English version shall prevail </w:t>
      </w:r>
      <w:r w:rsidR="00016199">
        <w:t>in case of any discrepanc</w:t>
      </w:r>
      <w:r w:rsidR="00405E73">
        <w:t>ies</w:t>
      </w:r>
      <w:r w:rsidR="00016199">
        <w:t xml:space="preserve"> between </w:t>
      </w:r>
      <w:r w:rsidR="00D05DF7">
        <w:rPr>
          <w:rFonts w:hint="eastAsia"/>
          <w:lang w:eastAsia="zh-CN"/>
        </w:rPr>
        <w:t>the</w:t>
      </w:r>
      <w:r w:rsidR="00D05DF7">
        <w:t xml:space="preserve"> </w:t>
      </w:r>
      <w:r w:rsidR="00016199">
        <w:t>two versions.</w:t>
      </w:r>
    </w:p>
    <w:p w14:paraId="219DF8D7" w14:textId="37A5C855" w:rsidR="002726FB" w:rsidRPr="002726FB" w:rsidRDefault="002726FB" w:rsidP="002726FB">
      <w:pPr>
        <w:pStyle w:val="Guidance"/>
        <w:numPr>
          <w:ilvl w:val="0"/>
          <w:numId w:val="6"/>
        </w:numPr>
        <w:shd w:val="clear" w:color="auto" w:fill="DEEAF6" w:themeFill="accent5" w:themeFillTint="33"/>
      </w:pPr>
      <w:r w:rsidRPr="002726FB">
        <w:rPr>
          <w:b/>
          <w:bCs/>
        </w:rPr>
        <w:t>Update.</w:t>
      </w:r>
      <w:r>
        <w:t xml:space="preserve"> The PPR template </w:t>
      </w:r>
      <w:r w:rsidR="00057557">
        <w:t>is</w:t>
      </w:r>
      <w:r>
        <w:t xml:space="preserve"> subject to future update </w:t>
      </w:r>
      <w:r w:rsidR="001F64C2">
        <w:t>in response to</w:t>
      </w:r>
      <w:r>
        <w:t xml:space="preserve"> the actual demands.</w:t>
      </w:r>
    </w:p>
    <w:p w14:paraId="55CD5EB2" w14:textId="77777777" w:rsidR="00E8155A" w:rsidRPr="00E8155A" w:rsidRDefault="00E8155A" w:rsidP="00E8155A">
      <w:pPr>
        <w:pStyle w:val="Title"/>
        <w:shd w:val="clear" w:color="auto" w:fill="DEEAF6" w:themeFill="accent5" w:themeFillTint="33"/>
      </w:pPr>
    </w:p>
    <w:p w14:paraId="71C24C09" w14:textId="77777777" w:rsidR="00C46860" w:rsidRDefault="00C46860">
      <w:pPr>
        <w:spacing w:after="160" w:line="259" w:lineRule="auto"/>
        <w:rPr>
          <w:rFonts w:cstheme="minorHAnsi"/>
        </w:rPr>
      </w:pPr>
      <w:r>
        <w:rPr>
          <w:b/>
          <w:bCs/>
        </w:rPr>
        <w:br w:type="page"/>
      </w:r>
    </w:p>
    <w:p w14:paraId="06932082" w14:textId="32A1518D" w:rsidR="002B08CF" w:rsidRPr="002B08CF" w:rsidRDefault="002B08CF" w:rsidP="00AB5352">
      <w:pPr>
        <w:pStyle w:val="Heading1"/>
      </w:pPr>
      <w:r w:rsidRPr="002B08CF">
        <w:lastRenderedPageBreak/>
        <w:t xml:space="preserve">A. </w:t>
      </w:r>
      <w:r w:rsidR="000B72BE" w:rsidRPr="00AB5352">
        <w:t>PROJECT</w:t>
      </w:r>
      <w:r w:rsidR="000B72BE" w:rsidRPr="002B08CF">
        <w:t xml:space="preserve"> PROFILE</w:t>
      </w:r>
      <w:r w:rsidR="00FE579F">
        <w:t xml:space="preserve"> AND FINANCIAL FIGURES</w:t>
      </w:r>
    </w:p>
    <w:p w14:paraId="4B610549" w14:textId="6414A4C3" w:rsidR="002B08CF" w:rsidRDefault="002B08CF">
      <w:pPr>
        <w:rPr>
          <w:rFonts w:cstheme="minorHAnsi"/>
        </w:rPr>
      </w:pPr>
    </w:p>
    <w:tbl>
      <w:tblPr>
        <w:tblStyle w:val="TableGrid"/>
        <w:tblW w:w="0" w:type="auto"/>
        <w:tblLayout w:type="fixed"/>
        <w:tblLook w:val="04A0" w:firstRow="1" w:lastRow="0" w:firstColumn="1" w:lastColumn="0" w:noHBand="0" w:noVBand="1"/>
      </w:tblPr>
      <w:tblGrid>
        <w:gridCol w:w="4149"/>
        <w:gridCol w:w="4150"/>
      </w:tblGrid>
      <w:tr w:rsidR="002B08CF" w14:paraId="53D05DD3" w14:textId="77777777" w:rsidTr="00760B59">
        <w:tc>
          <w:tcPr>
            <w:tcW w:w="4149" w:type="dxa"/>
          </w:tcPr>
          <w:p w14:paraId="7A36DFFA" w14:textId="2EED6FB4" w:rsidR="002B08CF" w:rsidRPr="002B08CF" w:rsidRDefault="002B08CF" w:rsidP="00E24FD2">
            <w:pPr>
              <w:spacing w:line="276" w:lineRule="auto"/>
              <w:rPr>
                <w:rFonts w:cstheme="minorHAnsi"/>
                <w:b/>
                <w:bCs/>
              </w:rPr>
            </w:pPr>
            <w:r w:rsidRPr="002B08CF">
              <w:rPr>
                <w:rFonts w:cstheme="minorHAnsi"/>
                <w:b/>
                <w:bCs/>
              </w:rPr>
              <w:t>Award ID</w:t>
            </w:r>
          </w:p>
        </w:tc>
        <w:tc>
          <w:tcPr>
            <w:tcW w:w="4150" w:type="dxa"/>
          </w:tcPr>
          <w:p w14:paraId="263B80FE" w14:textId="77777777" w:rsidR="002B08CF" w:rsidRDefault="002B08CF" w:rsidP="00E24FD2">
            <w:pPr>
              <w:spacing w:line="276" w:lineRule="auto"/>
              <w:rPr>
                <w:rFonts w:cstheme="minorHAnsi"/>
              </w:rPr>
            </w:pPr>
          </w:p>
        </w:tc>
      </w:tr>
      <w:tr w:rsidR="002B08CF" w14:paraId="012994FE" w14:textId="77777777" w:rsidTr="00760B59">
        <w:tc>
          <w:tcPr>
            <w:tcW w:w="4149" w:type="dxa"/>
          </w:tcPr>
          <w:p w14:paraId="7BAC416A" w14:textId="41A01DFC" w:rsidR="002B08CF" w:rsidRPr="002B08CF" w:rsidRDefault="002B08CF" w:rsidP="00E24FD2">
            <w:pPr>
              <w:spacing w:line="276" w:lineRule="auto"/>
              <w:rPr>
                <w:rFonts w:cstheme="minorHAnsi"/>
                <w:b/>
                <w:bCs/>
              </w:rPr>
            </w:pPr>
            <w:r w:rsidRPr="002B08CF">
              <w:rPr>
                <w:rFonts w:cstheme="minorHAnsi"/>
                <w:b/>
                <w:bCs/>
              </w:rPr>
              <w:t>Output ID</w:t>
            </w:r>
          </w:p>
        </w:tc>
        <w:tc>
          <w:tcPr>
            <w:tcW w:w="4150" w:type="dxa"/>
          </w:tcPr>
          <w:p w14:paraId="1A567094" w14:textId="77777777" w:rsidR="002B08CF" w:rsidRDefault="002B08CF" w:rsidP="00E24FD2">
            <w:pPr>
              <w:spacing w:line="276" w:lineRule="auto"/>
              <w:rPr>
                <w:rFonts w:cstheme="minorHAnsi"/>
              </w:rPr>
            </w:pPr>
          </w:p>
        </w:tc>
      </w:tr>
      <w:tr w:rsidR="002B08CF" w14:paraId="18773774" w14:textId="77777777" w:rsidTr="00760B59">
        <w:tc>
          <w:tcPr>
            <w:tcW w:w="4149" w:type="dxa"/>
          </w:tcPr>
          <w:p w14:paraId="334582BB" w14:textId="5E1F3024" w:rsidR="002B08CF" w:rsidRPr="002B08CF" w:rsidRDefault="002B08CF" w:rsidP="00E24FD2">
            <w:pPr>
              <w:spacing w:line="276" w:lineRule="auto"/>
              <w:rPr>
                <w:rFonts w:cstheme="minorHAnsi"/>
                <w:b/>
                <w:bCs/>
              </w:rPr>
            </w:pPr>
            <w:r w:rsidRPr="002B08CF">
              <w:rPr>
                <w:rFonts w:cstheme="minorHAnsi"/>
                <w:b/>
                <w:bCs/>
              </w:rPr>
              <w:t>Project duration</w:t>
            </w:r>
          </w:p>
        </w:tc>
        <w:tc>
          <w:tcPr>
            <w:tcW w:w="4150" w:type="dxa"/>
          </w:tcPr>
          <w:p w14:paraId="0CB50B17" w14:textId="77777777" w:rsidR="002B08CF" w:rsidRDefault="002B08CF" w:rsidP="00E24FD2">
            <w:pPr>
              <w:spacing w:line="276" w:lineRule="auto"/>
              <w:rPr>
                <w:rFonts w:cstheme="minorHAnsi"/>
              </w:rPr>
            </w:pPr>
          </w:p>
        </w:tc>
      </w:tr>
      <w:tr w:rsidR="002B08CF" w14:paraId="306A3626" w14:textId="77777777" w:rsidTr="00760B59">
        <w:tc>
          <w:tcPr>
            <w:tcW w:w="4149" w:type="dxa"/>
          </w:tcPr>
          <w:p w14:paraId="309720EA" w14:textId="4AD4339E" w:rsidR="002B08CF" w:rsidRPr="002B08CF" w:rsidRDefault="002B08CF" w:rsidP="00E24FD2">
            <w:pPr>
              <w:spacing w:line="276" w:lineRule="auto"/>
              <w:rPr>
                <w:rFonts w:cstheme="minorHAnsi"/>
                <w:b/>
                <w:bCs/>
              </w:rPr>
            </w:pPr>
            <w:r w:rsidRPr="002B08CF">
              <w:rPr>
                <w:rFonts w:cstheme="minorHAnsi"/>
                <w:b/>
                <w:bCs/>
              </w:rPr>
              <w:t>Reporting period</w:t>
            </w:r>
          </w:p>
        </w:tc>
        <w:tc>
          <w:tcPr>
            <w:tcW w:w="4150" w:type="dxa"/>
          </w:tcPr>
          <w:p w14:paraId="30D682F1" w14:textId="77777777" w:rsidR="002B08CF" w:rsidRDefault="002B08CF" w:rsidP="00E24FD2">
            <w:pPr>
              <w:spacing w:line="276" w:lineRule="auto"/>
              <w:rPr>
                <w:rFonts w:cstheme="minorHAnsi"/>
              </w:rPr>
            </w:pPr>
          </w:p>
        </w:tc>
      </w:tr>
      <w:tr w:rsidR="002B08CF" w14:paraId="129868CE" w14:textId="77777777" w:rsidTr="00760B59">
        <w:tc>
          <w:tcPr>
            <w:tcW w:w="4149" w:type="dxa"/>
          </w:tcPr>
          <w:p w14:paraId="4EC6061F" w14:textId="48DB3498" w:rsidR="002B08CF" w:rsidRPr="002B08CF" w:rsidRDefault="002B08CF" w:rsidP="00E24FD2">
            <w:pPr>
              <w:spacing w:line="276" w:lineRule="auto"/>
              <w:rPr>
                <w:rFonts w:cstheme="minorHAnsi"/>
                <w:b/>
                <w:bCs/>
              </w:rPr>
            </w:pPr>
            <w:r w:rsidRPr="00760B59">
              <w:rPr>
                <w:rFonts w:cstheme="minorHAnsi"/>
                <w:b/>
                <w:bCs/>
              </w:rPr>
              <w:t xml:space="preserve">Implementing </w:t>
            </w:r>
            <w:r w:rsidR="00C57C42" w:rsidRPr="00760B59">
              <w:rPr>
                <w:rFonts w:cstheme="minorHAnsi"/>
                <w:b/>
                <w:bCs/>
              </w:rPr>
              <w:t>p</w:t>
            </w:r>
            <w:r w:rsidRPr="00760B59">
              <w:rPr>
                <w:rFonts w:cstheme="minorHAnsi"/>
                <w:b/>
                <w:bCs/>
              </w:rPr>
              <w:t>artner</w:t>
            </w:r>
          </w:p>
        </w:tc>
        <w:tc>
          <w:tcPr>
            <w:tcW w:w="4150" w:type="dxa"/>
          </w:tcPr>
          <w:p w14:paraId="1DE5C3E2" w14:textId="77777777" w:rsidR="002B08CF" w:rsidRDefault="002B08CF" w:rsidP="00E24FD2">
            <w:pPr>
              <w:spacing w:line="276" w:lineRule="auto"/>
              <w:rPr>
                <w:rFonts w:cstheme="minorHAnsi"/>
              </w:rPr>
            </w:pPr>
          </w:p>
        </w:tc>
      </w:tr>
    </w:tbl>
    <w:p w14:paraId="0701A9E8" w14:textId="198B1709" w:rsidR="002B08CF" w:rsidRDefault="002B08CF">
      <w:pPr>
        <w:rPr>
          <w:rFonts w:cstheme="minorHAnsi"/>
        </w:rPr>
      </w:pPr>
    </w:p>
    <w:tbl>
      <w:tblPr>
        <w:tblStyle w:val="TableGrid"/>
        <w:tblW w:w="0" w:type="auto"/>
        <w:tblLayout w:type="fixed"/>
        <w:tblLook w:val="04A0" w:firstRow="1" w:lastRow="0" w:firstColumn="1" w:lastColumn="0" w:noHBand="0" w:noVBand="1"/>
      </w:tblPr>
      <w:tblGrid>
        <w:gridCol w:w="4149"/>
        <w:gridCol w:w="4150"/>
      </w:tblGrid>
      <w:tr w:rsidR="00BA1CD0" w14:paraId="1530684E" w14:textId="77777777" w:rsidTr="00760B59">
        <w:tc>
          <w:tcPr>
            <w:tcW w:w="4149" w:type="dxa"/>
          </w:tcPr>
          <w:p w14:paraId="72EF3C31" w14:textId="1331F5F3" w:rsidR="00BA1CD0" w:rsidRPr="002B08CF" w:rsidRDefault="00BA1CD0" w:rsidP="00667D80">
            <w:pPr>
              <w:spacing w:line="276" w:lineRule="auto"/>
              <w:rPr>
                <w:rFonts w:cstheme="minorHAnsi"/>
                <w:b/>
                <w:bCs/>
              </w:rPr>
            </w:pPr>
            <w:r>
              <w:rPr>
                <w:rFonts w:cstheme="minorHAnsi"/>
                <w:b/>
                <w:bCs/>
              </w:rPr>
              <w:t>Relevant CPD output</w:t>
            </w:r>
          </w:p>
        </w:tc>
        <w:sdt>
          <w:sdtPr>
            <w:rPr>
              <w:rFonts w:cstheme="minorHAnsi"/>
              <w:i/>
              <w:iCs/>
            </w:rPr>
            <w:id w:val="999082582"/>
            <w:placeholder>
              <w:docPart w:val="13824B432EE04E8BB552E0B76C6F338B"/>
            </w:placeholder>
            <w:showingPlcHdr/>
            <w:dropDownList>
              <w:listItem w:value="Choose an item."/>
              <w:listItem w:displayText="Output 1.1  Targeted poor and most vulnerable have an increased income and better access to financial services." w:value="Output 1.1  Targeted poor and most vulnerable have an increased income and better access to financial services."/>
              <w:listItem w:displayText="Output 1.2  The targeted most marginalized people have an increased access to justice and social services." w:value="Output 1.2  The targeted most marginalized people have an increased access to justice and social services."/>
              <w:listItem w:displayText="Output 1.3  Targeted governance and rule of law reforms, supported by UNDP, promote more inclusive decision-making processes and the development of civil society " w:value="Output 1.3  Targeted governance and rule of law reforms, supported by UNDP, promote more inclusive decision-making processes and the development of civil society "/>
              <w:listItem w:displayText="Output 2.1  China’s actions on climate change mitigation, biodiversity and chemicals across sectors are scaled up, funded and implemented. " w:value="Output 2.1  China’s actions on climate change mitigation, biodiversity and chemicals across sectors are scaled up, funded and implemented. "/>
              <w:listItem w:displayText="Output 2.2  Regulatory and capacity barriers for the sustained and widespread adoption of environmentally sustainable strategy implementation identified and taken up/committed to remove by the Government " w:value="Output 2.2  Regulatory and capacity barriers for the sustained and widespread adoption of environmentally sustainable strategy implementation identified and taken up/committed to remove by the Government "/>
              <w:listItem w:displayText="Output 2.3  Effective institutional, legislative and policy frameworks  in place to assess natural and man-made risks, and enhance the implementation of disaster and climate risk management measures at national and subnational levels" w:value="Output 2.3  Effective institutional, legislative and policy frameworks  in place to assess natural and man-made risks, and enhance the implementation of disaster and climate risk management measures at national and subnational levels"/>
              <w:listItem w:displayText="Output 2.4  Preparedness systems in place to effectively reduce risks, prevent crisis and enhance resilience at all levels of government and community" w:value="Output 2.4  Preparedness systems in place to effectively reduce risks, prevent crisis and enhance resilience at all levels of government and community"/>
              <w:listItem w:displayText="Output 3.1  China’s substantive engagement in global and regional development dialogues is recognized as positive for other developing countries" w:value="Output 3.1  China’s substantive engagement in global and regional development dialogues is recognized as positive for other developing countries"/>
              <w:listItem w:displayText="Output 3.2  China expands and improves the effectiveness of its development cooperation with other developing countries " w:value="Output 3.2  China expands and improves the effectiveness of its development cooperation with other developing countries "/>
              <w:listItem w:displayText="Output 3.3  China’s businesses adopt a more responsible social, environmental and economic footprint in other developing countries " w:value="Output 3.3  China’s businesses adopt a more responsible social, environmental and economic footprint in other developing countries "/>
            </w:dropDownList>
          </w:sdtPr>
          <w:sdtEndPr/>
          <w:sdtContent>
            <w:tc>
              <w:tcPr>
                <w:tcW w:w="4150" w:type="dxa"/>
              </w:tcPr>
              <w:p w14:paraId="5EE513AB" w14:textId="39178912" w:rsidR="00BA1CD0" w:rsidRPr="000A08A8" w:rsidRDefault="000808BB" w:rsidP="00667D80">
                <w:pPr>
                  <w:spacing w:line="276" w:lineRule="auto"/>
                  <w:rPr>
                    <w:rFonts w:cstheme="minorHAnsi"/>
                    <w:i/>
                    <w:iCs/>
                  </w:rPr>
                </w:pPr>
                <w:r w:rsidRPr="000A08A8">
                  <w:rPr>
                    <w:rStyle w:val="PlaceholderText"/>
                    <w:i/>
                    <w:iCs/>
                  </w:rPr>
                  <w:t>Choose an item.</w:t>
                </w:r>
              </w:p>
            </w:tc>
          </w:sdtContent>
        </w:sdt>
      </w:tr>
      <w:tr w:rsidR="00BA1CD0" w14:paraId="41D8045A" w14:textId="77777777" w:rsidTr="00760B59">
        <w:tc>
          <w:tcPr>
            <w:tcW w:w="4149" w:type="dxa"/>
          </w:tcPr>
          <w:p w14:paraId="7D1E425D" w14:textId="2185E118" w:rsidR="00BA1CD0" w:rsidRPr="002B08CF" w:rsidRDefault="00BA1CD0" w:rsidP="00667D80">
            <w:pPr>
              <w:spacing w:line="276" w:lineRule="auto"/>
              <w:rPr>
                <w:rFonts w:cstheme="minorHAnsi"/>
                <w:b/>
                <w:bCs/>
              </w:rPr>
            </w:pPr>
            <w:r>
              <w:rPr>
                <w:rFonts w:cstheme="minorHAnsi"/>
                <w:b/>
                <w:bCs/>
              </w:rPr>
              <w:t>Relevant SP output</w:t>
            </w:r>
          </w:p>
        </w:tc>
        <w:sdt>
          <w:sdtPr>
            <w:rPr>
              <w:rFonts w:cstheme="minorHAnsi"/>
              <w:i/>
              <w:iCs/>
            </w:rPr>
            <w:id w:val="1784232120"/>
            <w:placeholder>
              <w:docPart w:val="DefaultPlaceholder_-1854013438"/>
            </w:placeholder>
            <w:showingPlcHdr/>
            <w:dropDownList>
              <w:listItem w:value="Choose an item."/>
              <w:listItem w:displayText="Output 1.1.1  Capacities developed across the whole of government to integrate the 2030 Agenda, the Paris Agreement and other international agreements  in development plans and budgets, and to analyse progress towards the SDGs, using innovative and data-dr" w:value="Output 1.1.1 Capacities developed across the whole of government to integrate the 2030 Agenda, the Paris Agreement and other international agreements  in development plans and budgets, and to analyse progress towards the SDGs, using innovative and data-dr"/>
              <w:listItem w:displayText="Output 1.1.2  Marginalised groups, particularly the poor, women, people with disabilities and displaced are empowered to gain universal access to basic services  and financial and non-financial assets to build productive capacities and benefit from sustain" w:value="Output 1.1.2  Marginalised groups, particularly the poor, women, people with disabilities and displaced are empowered to gain universal access to basic services  and financial and non-financial assets to build productive capacities and benefit from sustain"/>
              <w:listItem w:displayText="Output 1.2.1  Capacities at national and sub-national levels strengthened to promote inclusive local economic development and deliver basic services4 including HIV and related services" w:value="Output 1.2.1  Capacities at national and sub-national levels strengthened to promote inclusive local economic development and deliver basic services4 including HIV and related services"/>
              <w:listItem w:displayText="Output 1.2.2  Enabling environment strengthened to expand public and private financing for the achievement of the SDGs" w:value="Output 1.2.2  Enabling environment strengthened to expand public and private financing for the achievement of the SDGs"/>
              <w:listItem w:displayText="Output 1.2.3  Institutions and systems enabled to address awareness, prevention and enforcement of anti-corruption measures to maximize availability of resources for poverty eradication" w:value="Output 1.2.3  Institutions and systems enabled to address awareness, prevention and enforcement of anti-corruption measures to maximize availability of resources for poverty eradication"/>
              <w:listItem w:displayText="Output 1.3.1  National capacities and evidence-based assessment and planning tools enable gender-responsive and risk-informed development investments, including for response to and recovery from crisis " w:value="Output 1.3.1  National capacities and evidence-based assessment and planning tools enable gender-responsive and risk-informed development investments, including for response to and recovery from crisis "/>
              <w:listItem w:displayText="Output 1.4.1  Solutions scaled up for sustainable management of natural resources, including sustainable commodities and green and inclusive value chains" w:value="Output 1.4.1  Solutions scaled up for sustainable management of natural resources, including sustainable commodities and green and inclusive value chains"/>
              <w:listItem w:displayText="Output 1.5.1  Solutions adopted to achieve universal access to clean, affordable and sustainable energy" w:value="Output 1.5.1  Solutions adopted to achieve universal access to clean, affordable and sustainable energy"/>
              <w:listItem w:displayText="Output 1.6.1  Country-led measures accelerated to advance gender equality and women’s empowerment" w:value="Output 1.6.1  Country-led measures accelerated to advance gender equality and women’s empowerment"/>
              <w:listItem w:displayText="Output 1.6.2  Measures in place and implemented across sectors to prevent and respond to Sexual and Gender Based Violence (SGBV)" w:value="Output 1.6.2  Measures in place and implemented across sectors to prevent and respond to Sexual and Gender Based Violence (SGBV)"/>
              <w:listItem w:displayText="Output 2.1.1  Low emission and climate resilient objectives addressed in national, sub-national and sectoral development plans and policies to promote economic diversification and green growth " w:value="Output 2.1.1  Low emission and climate resilient objectives addressed in national, sub-national and sectoral development plans and policies to promote economic diversification and green growth "/>
              <w:listItem w:displayText="Output 2.1.2  Capacities developed for progressive expansion of inclusive social protection systems" w:value="Output 2.1.2  Capacities developed for progressive expansion of inclusive social protection systems"/>
              <w:listItem w:displayText="Output 2.2.1  Use of digital technologies and big data enabled for improved public services and other government functions" w:value="Output 2.2.1  Use of digital technologies and big data enabled for improved public services and other government functions"/>
              <w:listItem w:displayText="Output 2.2.2  Constitution-making, electoral and parliamentary processes and institutions strengthened to promote inclusion, transparency and accountability" w:value="Output 2.2.2  Constitution-making, electoral and parliamentary processes and institutions strengthened to promote inclusion, transparency and accountability"/>
              <w:listItem w:displayText="Output 2.2.3  Capacities, functions and financing of rule of law and national human rights institutions and systems strengthened to expand access to justice and combat discrimination, with a focus on women and other marginalised groups" w:value="Output 2.2.3  Capacities, functions and financing of rule of law and national human rights institutions and systems strengthened to expand access to justice and combat discrimination, with a focus on women and other marginalised groups"/>
              <w:listItem w:displayText="Output 2.3.1  Data and risk-informed development policies, plans, systems and financing incorporate integrated and gender-responsive solutions to reduce disaster risks, enable climate change adaptation and mitigation, and prevent risk of conflict" w:value="Output 2.3.1  Data and risk-informed development policies, plans, systems and financing incorporate integrated and gender-responsive solutions to reduce disaster risks, enable climate change adaptation and mitigation, and prevent risk of conflict"/>
              <w:listItem w:displayText="Output 2.4.1  Gender-responsive legal and regulatory frameworks, policies and institutions strengthened, and solutions adopted, to address conservation, sustainable use and equitable benefit sharing of natural resources , in line with international conven " w:value="Output 2.4.1  Gender-responsive legal and regulatory frameworks, policies and institutions strengthened, and solutions adopted, to address conservation, sustainable use and equitable benefit sharing of natural resources , in line with international conven "/>
              <w:listItem w:displayText="Output 2.5.1  Solutions developed, financed and applied at scale for energy efficiency and transformation to clean energy and zero-carbon development, for poverty eradication and structural transformation" w:value="Output 2.5.1  Solutions developed, financed and applied at scale for energy efficiency and transformation to clean energy and zero-carbon development, for poverty eradication and structural transformation"/>
              <w:listItem w:displayText="Output 2.6.1  Capacities strengthened to raise awareness on and undertake legal, policy and institutional reforms to fight structural barriers to women’s empowerment" w:value="Output 2.6.1  Capacities strengthened to raise awareness on and undertake legal, policy and institutional reforms to fight structural barriers to women’s empowerment"/>
              <w:listItem w:displayText="Output 3.1.1  Core government functions and inclusive basic services restored post-crisis for stabilisation, durable solutions to displacement and return to sustainable development pathways within the framework of national policies and priorities" w:value="Output 3.1.1  Core government functions and inclusive basic services restored post-crisis for stabilisation, durable solutions to displacement and return to sustainable development pathways within the framework of national policies and priorities"/>
              <w:listItem w:displayText="Output 3.2.1  National capacities strengthened for reintegration, reconciliation, peaceful management of conflict and prevention of violent extremism in response to national policies and priorities" w:value="Output 3.2.1  National capacities strengthened for reintegration, reconciliation, peaceful management of conflict and prevention of violent extremism in response to national policies and priorities"/>
              <w:listItem w:displayText="Output 3.2.2  National and local systems enabled and communities empowered to ensure the restoration of justice institutions, redress mechanisms and community security " w:value="Output 3.2.2  National and local systems enabled and communities empowered to ensure the restoration of justice institutions, redress mechanisms and community security "/>
              <w:listItem w:displayText="Output 3.3.1  Evidence-based assessment and planning tools and mechanisms applied to enable implementation of gender-sensitive and risk-informed prevention and preparedness to limit the impact of natural hazards and pandemics and promote peaceful, just and" w:value="Output 3.3.1  Evidence-based assessment and planning tools and mechanisms applied to enable implementation of gender-sensitive and risk-informed prevention and preparedness to limit the impact of natural hazards and pandemics and promote peaceful, just and"/>
              <w:listItem w:displayText="Output 3.3.2  Gender-responsive and risk-informed mechanisms supported to build consensus, improve social dialogue and promote peaceful, just and inclusive societies" w:value="Output 3.3.2  Gender-responsive and risk-informed mechanisms supported to build consensus, improve social dialogue and promote peaceful, just and inclusive societies"/>
              <w:listItem w:displayText="Output 3.4.1  Innovative nature-based and gender-responsive solutions developed, financed and applied for sustainable recovery" w:value="Output 3.4.1  Innovative nature-based and gender-responsive solutions developed, financed and applied for sustainable recovery"/>
              <w:listItem w:displayText="Output 3.5.1  Energy access re-established for crisis-affected populations, with a focus on gender-sensitive, risk-informed and sustainable recovery" w:value="Output 3.5.1  Energy access re-established for crisis-affected populations, with a focus on gender-sensitive, risk-informed and sustainable recovery"/>
              <w:listItem w:displayText="Output 3.6.1  Women’s leadership and participation ensured in crisis prevention and recovery planning and action" w:value="Output 3.6.1  Women’s leadership and participation ensured in crisis prevention and recovery planning and action"/>
            </w:dropDownList>
          </w:sdtPr>
          <w:sdtEndPr/>
          <w:sdtContent>
            <w:tc>
              <w:tcPr>
                <w:tcW w:w="4150" w:type="dxa"/>
              </w:tcPr>
              <w:p w14:paraId="0CE4D550" w14:textId="174868AD" w:rsidR="00BA1CD0" w:rsidRPr="000A08A8" w:rsidRDefault="000808BB" w:rsidP="00667D80">
                <w:pPr>
                  <w:spacing w:line="276" w:lineRule="auto"/>
                  <w:rPr>
                    <w:rFonts w:cstheme="minorHAnsi"/>
                    <w:i/>
                    <w:iCs/>
                  </w:rPr>
                </w:pPr>
                <w:r w:rsidRPr="000A08A8">
                  <w:rPr>
                    <w:rStyle w:val="PlaceholderText"/>
                    <w:i/>
                    <w:iCs/>
                  </w:rPr>
                  <w:t>Choose an item.</w:t>
                </w:r>
              </w:p>
            </w:tc>
          </w:sdtContent>
        </w:sdt>
      </w:tr>
    </w:tbl>
    <w:p w14:paraId="07FF7DC7" w14:textId="05DFB714" w:rsidR="00BA1CD0" w:rsidRDefault="00BA1CD0">
      <w:pPr>
        <w:rPr>
          <w:rFonts w:cstheme="minorHAnsi"/>
        </w:rPr>
      </w:pPr>
    </w:p>
    <w:p w14:paraId="727F22E0" w14:textId="03F4E60B" w:rsidR="00E87AF9" w:rsidRDefault="00E87AF9" w:rsidP="00E87AF9">
      <w:pPr>
        <w:pStyle w:val="Guidance"/>
      </w:pPr>
      <w:r w:rsidRPr="00E87AF9">
        <w:rPr>
          <w:b/>
          <w:bCs/>
        </w:rPr>
        <w:t>Guidance</w:t>
      </w:r>
      <w:r>
        <w:t xml:space="preserve">. Please ensure data below </w:t>
      </w:r>
      <w:r w:rsidR="00341B21">
        <w:t>are</w:t>
      </w:r>
      <w:r>
        <w:t xml:space="preserve"> in line with the Atlas.</w:t>
      </w:r>
    </w:p>
    <w:p w14:paraId="042E9802" w14:textId="77777777" w:rsidR="00E87AF9" w:rsidRPr="00E87AF9" w:rsidRDefault="00E87AF9" w:rsidP="00E87AF9">
      <w:pPr>
        <w:pStyle w:val="Title"/>
      </w:pPr>
    </w:p>
    <w:tbl>
      <w:tblPr>
        <w:tblStyle w:val="TableGrid"/>
        <w:tblW w:w="0" w:type="auto"/>
        <w:tblLayout w:type="fixed"/>
        <w:tblLook w:val="04A0" w:firstRow="1" w:lastRow="0" w:firstColumn="1" w:lastColumn="0" w:noHBand="0" w:noVBand="1"/>
      </w:tblPr>
      <w:tblGrid>
        <w:gridCol w:w="4149"/>
        <w:gridCol w:w="4150"/>
      </w:tblGrid>
      <w:tr w:rsidR="002B08CF" w14:paraId="4B567A9F" w14:textId="77777777" w:rsidTr="00760B59">
        <w:tc>
          <w:tcPr>
            <w:tcW w:w="4149" w:type="dxa"/>
          </w:tcPr>
          <w:p w14:paraId="4EFA1D1D" w14:textId="77777777" w:rsidR="002B08CF" w:rsidRPr="002B08CF" w:rsidRDefault="002B08CF" w:rsidP="00E24FD2">
            <w:pPr>
              <w:spacing w:line="276" w:lineRule="auto"/>
              <w:rPr>
                <w:rFonts w:cstheme="minorHAnsi"/>
                <w:b/>
                <w:bCs/>
              </w:rPr>
            </w:pPr>
            <w:r w:rsidRPr="002B08CF">
              <w:rPr>
                <w:rFonts w:cstheme="minorHAnsi"/>
                <w:b/>
                <w:bCs/>
              </w:rPr>
              <w:t>Annual budget</w:t>
            </w:r>
          </w:p>
        </w:tc>
        <w:tc>
          <w:tcPr>
            <w:tcW w:w="4150" w:type="dxa"/>
          </w:tcPr>
          <w:p w14:paraId="6C3BC08B" w14:textId="77777777" w:rsidR="002B08CF" w:rsidRDefault="002B08CF" w:rsidP="00E24FD2">
            <w:pPr>
              <w:spacing w:line="276" w:lineRule="auto"/>
              <w:rPr>
                <w:rFonts w:cstheme="minorHAnsi"/>
              </w:rPr>
            </w:pPr>
          </w:p>
        </w:tc>
      </w:tr>
      <w:tr w:rsidR="002B08CF" w14:paraId="591C5E6C" w14:textId="77777777" w:rsidTr="00760B59">
        <w:tc>
          <w:tcPr>
            <w:tcW w:w="4149" w:type="dxa"/>
          </w:tcPr>
          <w:p w14:paraId="4FAB15C7" w14:textId="29B2C086" w:rsidR="002B08CF" w:rsidRPr="002B08CF" w:rsidRDefault="002B08CF" w:rsidP="00E24FD2">
            <w:pPr>
              <w:spacing w:line="276" w:lineRule="auto"/>
              <w:rPr>
                <w:rFonts w:cstheme="minorHAnsi"/>
                <w:b/>
                <w:bCs/>
              </w:rPr>
            </w:pPr>
            <w:r w:rsidRPr="002B08CF">
              <w:rPr>
                <w:rFonts w:cstheme="minorHAnsi"/>
                <w:b/>
                <w:bCs/>
              </w:rPr>
              <w:t>Expenditure (</w:t>
            </w:r>
            <w:r w:rsidR="00E87AF9">
              <w:rPr>
                <w:rFonts w:cstheme="minorHAnsi"/>
                <w:b/>
                <w:bCs/>
              </w:rPr>
              <w:t>to date</w:t>
            </w:r>
            <w:r w:rsidRPr="002B08CF">
              <w:rPr>
                <w:rFonts w:cstheme="minorHAnsi"/>
                <w:b/>
                <w:bCs/>
              </w:rPr>
              <w:t>)</w:t>
            </w:r>
          </w:p>
        </w:tc>
        <w:tc>
          <w:tcPr>
            <w:tcW w:w="4150" w:type="dxa"/>
          </w:tcPr>
          <w:p w14:paraId="716F6256" w14:textId="77777777" w:rsidR="002B08CF" w:rsidRDefault="002B08CF" w:rsidP="00E24FD2">
            <w:pPr>
              <w:spacing w:line="276" w:lineRule="auto"/>
              <w:rPr>
                <w:rFonts w:cstheme="minorHAnsi"/>
              </w:rPr>
            </w:pPr>
          </w:p>
        </w:tc>
      </w:tr>
      <w:tr w:rsidR="002B08CF" w14:paraId="2B8F74C6" w14:textId="77777777" w:rsidTr="00760B59">
        <w:tc>
          <w:tcPr>
            <w:tcW w:w="4149" w:type="dxa"/>
          </w:tcPr>
          <w:p w14:paraId="305F45B4" w14:textId="38A0A4D1" w:rsidR="002B08CF" w:rsidRPr="002B08CF" w:rsidRDefault="002B08CF" w:rsidP="00E24FD2">
            <w:pPr>
              <w:spacing w:line="276" w:lineRule="auto"/>
              <w:rPr>
                <w:rFonts w:cstheme="minorHAnsi"/>
                <w:b/>
                <w:bCs/>
              </w:rPr>
            </w:pPr>
            <w:r w:rsidRPr="002B08CF">
              <w:rPr>
                <w:rFonts w:cstheme="minorHAnsi"/>
                <w:b/>
                <w:bCs/>
              </w:rPr>
              <w:t>Delivery rate (</w:t>
            </w:r>
            <w:r w:rsidR="00E87AF9">
              <w:rPr>
                <w:rFonts w:cstheme="minorHAnsi"/>
                <w:b/>
                <w:bCs/>
              </w:rPr>
              <w:t>to date</w:t>
            </w:r>
            <w:r w:rsidRPr="002B08CF">
              <w:rPr>
                <w:rFonts w:cstheme="minorHAnsi"/>
                <w:b/>
                <w:bCs/>
              </w:rPr>
              <w:t>)</w:t>
            </w:r>
          </w:p>
        </w:tc>
        <w:tc>
          <w:tcPr>
            <w:tcW w:w="4150" w:type="dxa"/>
          </w:tcPr>
          <w:p w14:paraId="5201D684" w14:textId="77777777" w:rsidR="002B08CF" w:rsidRDefault="002B08CF" w:rsidP="00E24FD2">
            <w:pPr>
              <w:spacing w:line="276" w:lineRule="auto"/>
              <w:rPr>
                <w:rFonts w:cstheme="minorHAnsi"/>
              </w:rPr>
            </w:pPr>
          </w:p>
        </w:tc>
      </w:tr>
    </w:tbl>
    <w:p w14:paraId="5437A27C" w14:textId="77777777" w:rsidR="002B08CF" w:rsidRDefault="002B08CF">
      <w:pPr>
        <w:rPr>
          <w:rFonts w:cstheme="minorHAnsi"/>
        </w:rPr>
        <w:sectPr w:rsidR="002B08CF" w:rsidSect="001E198E">
          <w:footerReference w:type="default" r:id="rId13"/>
          <w:headerReference w:type="first" r:id="rId14"/>
          <w:footerReference w:type="first" r:id="rId15"/>
          <w:pgSz w:w="11909" w:h="16834" w:code="9"/>
          <w:pgMar w:top="1440" w:right="1800" w:bottom="1440" w:left="1800" w:header="720" w:footer="720" w:gutter="0"/>
          <w:cols w:space="720"/>
          <w:titlePg/>
          <w:docGrid w:linePitch="360"/>
        </w:sectPr>
      </w:pPr>
    </w:p>
    <w:p w14:paraId="62891B50" w14:textId="2A8B06AF" w:rsidR="002B08CF" w:rsidRPr="00C03642" w:rsidRDefault="0081494D" w:rsidP="00AB5352">
      <w:pPr>
        <w:pStyle w:val="Heading1"/>
      </w:pPr>
      <w:r w:rsidRPr="00C03642">
        <w:lastRenderedPageBreak/>
        <w:t xml:space="preserve">B. </w:t>
      </w:r>
      <w:r w:rsidR="000B72BE" w:rsidRPr="00C03642">
        <w:t>RESULTS AND PROGRESS TOWARDS THE ANNUAL WORK PLAN</w:t>
      </w:r>
    </w:p>
    <w:p w14:paraId="5F774563" w14:textId="2532B329" w:rsidR="0081494D" w:rsidRDefault="0081494D">
      <w:pPr>
        <w:rPr>
          <w:rFonts w:cstheme="minorHAnsi"/>
        </w:rPr>
      </w:pPr>
    </w:p>
    <w:p w14:paraId="250FECC9" w14:textId="0F3A55AB" w:rsidR="00311D5D" w:rsidRPr="00311D5D" w:rsidRDefault="00311D5D" w:rsidP="00F36110">
      <w:pPr>
        <w:pStyle w:val="Guidance"/>
      </w:pPr>
      <w:r w:rsidRPr="00F36110">
        <w:rPr>
          <w:b/>
          <w:bCs/>
        </w:rPr>
        <w:t>Guidance</w:t>
      </w:r>
      <w:r w:rsidRPr="00311D5D">
        <w:t>.</w:t>
      </w:r>
    </w:p>
    <w:p w14:paraId="56F1F11A" w14:textId="5D644B1E" w:rsidR="00F36110" w:rsidRDefault="00F36110" w:rsidP="00C37B5C">
      <w:pPr>
        <w:pStyle w:val="Guidance"/>
        <w:numPr>
          <w:ilvl w:val="0"/>
          <w:numId w:val="4"/>
        </w:numPr>
      </w:pPr>
      <w:r>
        <w:t>On the “</w:t>
      </w:r>
      <w:r w:rsidR="009C1DC6">
        <w:rPr>
          <w:b/>
          <w:bCs/>
        </w:rPr>
        <w:t>P</w:t>
      </w:r>
      <w:r w:rsidRPr="00F36110">
        <w:rPr>
          <w:b/>
          <w:bCs/>
        </w:rPr>
        <w:t>roject output statement</w:t>
      </w:r>
      <w:r>
        <w:t xml:space="preserve">”, please </w:t>
      </w:r>
      <w:r w:rsidRPr="00F36110">
        <w:t xml:space="preserve">stick to those project outputs </w:t>
      </w:r>
      <w:r w:rsidR="009C1DC6">
        <w:t xml:space="preserve">and activities </w:t>
      </w:r>
      <w:r w:rsidRPr="00F36110">
        <w:t>stated in the annual work plan</w:t>
      </w:r>
      <w:r>
        <w:t>.</w:t>
      </w:r>
    </w:p>
    <w:p w14:paraId="749E3730" w14:textId="593A12DC" w:rsidR="00A1480F" w:rsidRPr="00A1480F" w:rsidRDefault="00760B59" w:rsidP="009C1DC6">
      <w:pPr>
        <w:pStyle w:val="Guidance"/>
        <w:numPr>
          <w:ilvl w:val="0"/>
          <w:numId w:val="4"/>
        </w:numPr>
      </w:pPr>
      <w:r>
        <w:t>On the “</w:t>
      </w:r>
      <w:r w:rsidR="009C1DC6">
        <w:rPr>
          <w:b/>
          <w:bCs/>
        </w:rPr>
        <w:t>R</w:t>
      </w:r>
      <w:r w:rsidRPr="00F36110">
        <w:rPr>
          <w:b/>
          <w:bCs/>
        </w:rPr>
        <w:t>esult</w:t>
      </w:r>
      <w:r w:rsidR="00B9304E">
        <w:rPr>
          <w:b/>
          <w:bCs/>
        </w:rPr>
        <w:t>,</w:t>
      </w:r>
      <w:r w:rsidR="00B35017">
        <w:t xml:space="preserve"> </w:t>
      </w:r>
      <w:r w:rsidR="00B9304E" w:rsidRPr="00B9304E">
        <w:rPr>
          <w:b/>
          <w:bCs/>
        </w:rPr>
        <w:t xml:space="preserve">backed up by </w:t>
      </w:r>
      <w:r w:rsidR="009C1DC6">
        <w:rPr>
          <w:b/>
          <w:bCs/>
        </w:rPr>
        <w:t>evidence</w:t>
      </w:r>
      <w:r w:rsidR="00B9304E" w:rsidRPr="00B9304E">
        <w:rPr>
          <w:b/>
          <w:bCs/>
        </w:rPr>
        <w:t xml:space="preserve"> and segregated data</w:t>
      </w:r>
      <w:r>
        <w:t xml:space="preserve">” columns, please focus on the results of the project </w:t>
      </w:r>
      <w:r>
        <w:rPr>
          <w:lang w:eastAsia="zh-CN"/>
        </w:rPr>
        <w:t>(</w:t>
      </w:r>
      <w:r>
        <w:t xml:space="preserve">instead of the </w:t>
      </w:r>
      <w:r w:rsidR="003E67B6">
        <w:t>“</w:t>
      </w:r>
      <w:r>
        <w:t>process</w:t>
      </w:r>
      <w:r w:rsidR="003E67B6">
        <w:t>”</w:t>
      </w:r>
      <w:r>
        <w:rPr>
          <w:lang w:eastAsia="zh-CN"/>
        </w:rPr>
        <w:t xml:space="preserve">) and clearly </w:t>
      </w:r>
      <w:r>
        <w:t>communicate any results/changes the project has achieved using disaggregated data. Please describe the progress and achievements towards the workplan, as well as the relevant CPD/S</w:t>
      </w:r>
      <w:r w:rsidR="001C3848">
        <w:t>P</w:t>
      </w:r>
      <w:r>
        <w:t xml:space="preserve"> outputs</w:t>
      </w:r>
      <w:r w:rsidR="00C37B5C">
        <w:t>.</w:t>
      </w:r>
      <w:r w:rsidR="009C1DC6" w:rsidRPr="009C1DC6">
        <w:t xml:space="preserve"> </w:t>
      </w:r>
      <w:r w:rsidR="009C1DC6">
        <w:t xml:space="preserve">Please also </w:t>
      </w:r>
      <w:r w:rsidR="009C1DC6" w:rsidRPr="009C1DC6">
        <w:rPr>
          <w:b/>
          <w:bCs/>
        </w:rPr>
        <w:t>specify relevant and credible evidence</w:t>
      </w:r>
      <w:r w:rsidR="009C1DC6">
        <w:t xml:space="preserve"> to back the result and data reported. The evidence could </w:t>
      </w:r>
      <w:r w:rsidR="00433E74">
        <w:t>bez</w:t>
      </w:r>
      <w:r w:rsidR="009C1DC6">
        <w:t xml:space="preserve"> field visit report, meeting minutes, press release, etc. External evidences are encouraged</w:t>
      </w:r>
      <w:r w:rsidR="004804D3">
        <w:rPr>
          <w:rFonts w:hint="eastAsia"/>
          <w:lang w:eastAsia="zh-CN"/>
        </w:rPr>
        <w:t>.</w:t>
      </w:r>
    </w:p>
    <w:p w14:paraId="7A95834D" w14:textId="2D3F5E83" w:rsidR="00C37B5C" w:rsidRDefault="00C37B5C" w:rsidP="00C37B5C">
      <w:pPr>
        <w:pStyle w:val="Guidance"/>
        <w:numPr>
          <w:ilvl w:val="0"/>
          <w:numId w:val="4"/>
        </w:numPr>
      </w:pPr>
      <w:r>
        <w:t>On the “</w:t>
      </w:r>
      <w:r w:rsidRPr="00C37B5C">
        <w:rPr>
          <w:b/>
          <w:bCs/>
        </w:rPr>
        <w:t>key lesson learned</w:t>
      </w:r>
      <w:r>
        <w:t>” column, please describe the key lessons learned that can be fed into implementation for future years.</w:t>
      </w:r>
      <w:r w:rsidR="00E7338A">
        <w:t xml:space="preserve"> </w:t>
      </w:r>
      <w:r w:rsidR="00E7338A" w:rsidRPr="00E7338A">
        <w:t>It could be good (what worked well and what factors supported this success) as well as bad lessons (what not to do again or how things could have been done differently/better).</w:t>
      </w:r>
    </w:p>
    <w:p w14:paraId="7319954A" w14:textId="1DC2D830" w:rsidR="009C1DC6" w:rsidRPr="009C1DC6" w:rsidRDefault="009C1DC6" w:rsidP="009C1DC6">
      <w:pPr>
        <w:pStyle w:val="Guidance"/>
        <w:numPr>
          <w:ilvl w:val="0"/>
          <w:numId w:val="4"/>
        </w:numPr>
      </w:pPr>
      <w:r>
        <w:t>On the “</w:t>
      </w:r>
      <w:r>
        <w:rPr>
          <w:b/>
          <w:bCs/>
        </w:rPr>
        <w:t>Financial Updates</w:t>
      </w:r>
      <w:r>
        <w:t xml:space="preserve">” column, please </w:t>
      </w:r>
      <w:r w:rsidR="00895451">
        <w:t>provide the key financial information,</w:t>
      </w:r>
      <w:r w:rsidR="005B6786">
        <w:t xml:space="preserve"> </w:t>
      </w:r>
      <w:r w:rsidR="005B6786">
        <w:rPr>
          <w:rFonts w:hint="eastAsia"/>
          <w:lang w:eastAsia="zh-CN"/>
        </w:rPr>
        <w:t>i</w:t>
      </w:r>
      <w:r w:rsidR="005B6786">
        <w:t>ncl.</w:t>
      </w:r>
      <w:r w:rsidR="00895451">
        <w:t xml:space="preserve"> budget and expense, for activ</w:t>
      </w:r>
      <w:r w:rsidR="003E6ECC">
        <w:t>i</w:t>
      </w:r>
      <w:r w:rsidR="00895451">
        <w:t>t</w:t>
      </w:r>
      <w:r w:rsidR="005E4FB7">
        <w:t>ies</w:t>
      </w:r>
      <w:r w:rsidR="003E6ECC">
        <w:t>.</w:t>
      </w:r>
    </w:p>
    <w:p w14:paraId="4352EDF2" w14:textId="77777777" w:rsidR="00311D5D" w:rsidRPr="00311D5D" w:rsidRDefault="00311D5D" w:rsidP="00311D5D">
      <w:pPr>
        <w:pStyle w:val="Title"/>
      </w:pPr>
    </w:p>
    <w:tbl>
      <w:tblPr>
        <w:tblStyle w:val="TableGrid"/>
        <w:tblW w:w="5000" w:type="pct"/>
        <w:tblLook w:val="04A0" w:firstRow="1" w:lastRow="0" w:firstColumn="1" w:lastColumn="0" w:noHBand="0" w:noVBand="1"/>
      </w:tblPr>
      <w:tblGrid>
        <w:gridCol w:w="2701"/>
        <w:gridCol w:w="4166"/>
        <w:gridCol w:w="2404"/>
        <w:gridCol w:w="1804"/>
        <w:gridCol w:w="1804"/>
        <w:gridCol w:w="1065"/>
      </w:tblGrid>
      <w:tr w:rsidR="009C1DC6" w:rsidRPr="008B38A0" w14:paraId="29EC161D" w14:textId="77777777" w:rsidTr="00A946C0">
        <w:trPr>
          <w:trHeight w:val="271"/>
        </w:trPr>
        <w:tc>
          <w:tcPr>
            <w:tcW w:w="968" w:type="pct"/>
            <w:vMerge w:val="restart"/>
            <w:shd w:val="clear" w:color="auto" w:fill="2E74B5" w:themeFill="accent5" w:themeFillShade="BF"/>
          </w:tcPr>
          <w:p w14:paraId="6919D9E3" w14:textId="0632F332" w:rsidR="009C1DC6" w:rsidRPr="008B38A0" w:rsidRDefault="009C1DC6" w:rsidP="00667D80">
            <w:pPr>
              <w:rPr>
                <w:rFonts w:cstheme="minorHAnsi"/>
                <w:b/>
                <w:bCs/>
                <w:color w:val="FFFFFF" w:themeColor="background1"/>
              </w:rPr>
            </w:pPr>
            <w:r w:rsidRPr="008B38A0">
              <w:rPr>
                <w:rFonts w:cstheme="minorHAnsi"/>
                <w:b/>
                <w:bCs/>
                <w:color w:val="FFFFFF" w:themeColor="background1"/>
              </w:rPr>
              <w:t>Project output statement</w:t>
            </w:r>
          </w:p>
        </w:tc>
        <w:tc>
          <w:tcPr>
            <w:tcW w:w="1494" w:type="pct"/>
            <w:vMerge w:val="restart"/>
            <w:shd w:val="clear" w:color="auto" w:fill="2E74B5" w:themeFill="accent5" w:themeFillShade="BF"/>
          </w:tcPr>
          <w:p w14:paraId="2F0ED8FA" w14:textId="4971DB20" w:rsidR="009C1DC6" w:rsidRPr="008B38A0" w:rsidRDefault="009C1DC6" w:rsidP="00667D80">
            <w:pPr>
              <w:rPr>
                <w:rFonts w:cstheme="minorHAnsi"/>
                <w:b/>
                <w:bCs/>
                <w:color w:val="FFFFFF" w:themeColor="background1"/>
              </w:rPr>
            </w:pPr>
            <w:r w:rsidRPr="008B38A0">
              <w:rPr>
                <w:rFonts w:cstheme="minorHAnsi"/>
                <w:b/>
                <w:bCs/>
                <w:color w:val="FFFFFF" w:themeColor="background1"/>
              </w:rPr>
              <w:t>Results</w:t>
            </w:r>
            <w:r w:rsidR="00E85544">
              <w:rPr>
                <w:rFonts w:cstheme="minorHAnsi"/>
                <w:b/>
                <w:bCs/>
                <w:color w:val="FFFFFF" w:themeColor="background1"/>
              </w:rPr>
              <w:t>, backed up by evidence and segregated data</w:t>
            </w:r>
          </w:p>
        </w:tc>
        <w:tc>
          <w:tcPr>
            <w:tcW w:w="862" w:type="pct"/>
            <w:vMerge w:val="restart"/>
            <w:shd w:val="clear" w:color="auto" w:fill="2E74B5" w:themeFill="accent5" w:themeFillShade="BF"/>
          </w:tcPr>
          <w:p w14:paraId="43217987" w14:textId="68F0A258" w:rsidR="009C1DC6" w:rsidRPr="008B38A0" w:rsidRDefault="009C1DC6" w:rsidP="00667D80">
            <w:pPr>
              <w:rPr>
                <w:rFonts w:cstheme="minorHAnsi"/>
                <w:b/>
                <w:bCs/>
                <w:color w:val="FFFFFF" w:themeColor="background1"/>
              </w:rPr>
            </w:pPr>
            <w:r>
              <w:rPr>
                <w:rFonts w:cstheme="minorHAnsi"/>
                <w:b/>
                <w:bCs/>
                <w:color w:val="FFFFFF" w:themeColor="background1"/>
              </w:rPr>
              <w:t>Key lessons learned</w:t>
            </w:r>
          </w:p>
        </w:tc>
        <w:tc>
          <w:tcPr>
            <w:tcW w:w="1293" w:type="pct"/>
            <w:gridSpan w:val="2"/>
            <w:shd w:val="clear" w:color="auto" w:fill="2E74B5" w:themeFill="accent5" w:themeFillShade="BF"/>
          </w:tcPr>
          <w:p w14:paraId="592C9CB2" w14:textId="6C55109B" w:rsidR="009C1DC6" w:rsidRPr="008B38A0" w:rsidRDefault="009C1DC6" w:rsidP="009C1DC6">
            <w:pPr>
              <w:jc w:val="center"/>
              <w:rPr>
                <w:rFonts w:cstheme="minorHAnsi"/>
                <w:b/>
                <w:color w:val="FFFFFF" w:themeColor="background1"/>
              </w:rPr>
            </w:pPr>
            <w:r>
              <w:rPr>
                <w:rFonts w:cstheme="minorHAnsi"/>
                <w:b/>
                <w:bCs/>
                <w:color w:val="FFFFFF" w:themeColor="background1"/>
              </w:rPr>
              <w:t xml:space="preserve">Financial </w:t>
            </w:r>
            <w:r w:rsidR="0039344B">
              <w:rPr>
                <w:rFonts w:cstheme="minorHAnsi"/>
                <w:b/>
                <w:bCs/>
                <w:color w:val="FFFFFF" w:themeColor="background1"/>
              </w:rPr>
              <w:t>data</w:t>
            </w:r>
            <w:r w:rsidR="006018A3">
              <w:rPr>
                <w:rFonts w:cstheme="minorHAnsi" w:hint="eastAsia"/>
                <w:b/>
                <w:bCs/>
                <w:color w:val="FFFFFF" w:themeColor="background1"/>
                <w:lang w:eastAsia="zh-CN"/>
              </w:rPr>
              <w:t xml:space="preserve"> (</w:t>
            </w:r>
            <w:r w:rsidR="006018A3">
              <w:rPr>
                <w:rFonts w:cstheme="minorHAnsi"/>
                <w:b/>
                <w:bCs/>
                <w:color w:val="FFFFFF" w:themeColor="background1"/>
                <w:lang w:eastAsia="zh-CN"/>
              </w:rPr>
              <w:t>USD)</w:t>
            </w:r>
          </w:p>
        </w:tc>
        <w:tc>
          <w:tcPr>
            <w:tcW w:w="383" w:type="pct"/>
            <w:vMerge w:val="restart"/>
            <w:shd w:val="clear" w:color="auto" w:fill="2E74B5" w:themeFill="accent5" w:themeFillShade="BF"/>
          </w:tcPr>
          <w:p w14:paraId="74598910" w14:textId="5DE6EE5E" w:rsidR="009C1DC6" w:rsidRPr="008B38A0" w:rsidRDefault="009C1DC6" w:rsidP="009C1DC6">
            <w:pPr>
              <w:jc w:val="center"/>
              <w:rPr>
                <w:rFonts w:cstheme="minorHAnsi"/>
                <w:b/>
                <w:bCs/>
                <w:color w:val="FFFFFF" w:themeColor="background1"/>
              </w:rPr>
            </w:pPr>
            <w:r w:rsidRPr="008B38A0">
              <w:rPr>
                <w:rFonts w:cstheme="minorHAnsi"/>
                <w:b/>
                <w:bCs/>
                <w:color w:val="FFFFFF" w:themeColor="background1"/>
              </w:rPr>
              <w:t>Status</w:t>
            </w:r>
          </w:p>
        </w:tc>
      </w:tr>
      <w:tr w:rsidR="009C1DC6" w:rsidRPr="008B38A0" w14:paraId="1411929F" w14:textId="77777777" w:rsidTr="2570906B">
        <w:trPr>
          <w:trHeight w:val="271"/>
        </w:trPr>
        <w:tc>
          <w:tcPr>
            <w:tcW w:w="968" w:type="pct"/>
            <w:vMerge/>
          </w:tcPr>
          <w:p w14:paraId="0E4BBF41" w14:textId="2B9820E6" w:rsidR="009C1DC6" w:rsidRPr="008B38A0" w:rsidRDefault="009C1DC6">
            <w:pPr>
              <w:rPr>
                <w:rFonts w:cstheme="minorHAnsi"/>
                <w:b/>
                <w:bCs/>
                <w:color w:val="FFFFFF" w:themeColor="background1"/>
              </w:rPr>
            </w:pPr>
          </w:p>
        </w:tc>
        <w:tc>
          <w:tcPr>
            <w:tcW w:w="1494" w:type="pct"/>
            <w:vMerge/>
          </w:tcPr>
          <w:p w14:paraId="0AF4CB07" w14:textId="28693EBE" w:rsidR="009C1DC6" w:rsidRPr="008B38A0" w:rsidRDefault="009C1DC6">
            <w:pPr>
              <w:rPr>
                <w:rFonts w:cstheme="minorHAnsi"/>
                <w:b/>
                <w:bCs/>
                <w:color w:val="FFFFFF" w:themeColor="background1"/>
              </w:rPr>
            </w:pPr>
          </w:p>
        </w:tc>
        <w:tc>
          <w:tcPr>
            <w:tcW w:w="862" w:type="pct"/>
            <w:vMerge/>
          </w:tcPr>
          <w:p w14:paraId="6C1D77AC" w14:textId="5891B599" w:rsidR="009C1DC6" w:rsidRDefault="009C1DC6">
            <w:pPr>
              <w:rPr>
                <w:rFonts w:cstheme="minorHAnsi"/>
                <w:b/>
                <w:bCs/>
                <w:color w:val="FFFFFF" w:themeColor="background1"/>
              </w:rPr>
            </w:pPr>
          </w:p>
        </w:tc>
        <w:tc>
          <w:tcPr>
            <w:tcW w:w="647" w:type="pct"/>
            <w:shd w:val="clear" w:color="auto" w:fill="2E74B5" w:themeFill="accent5" w:themeFillShade="BF"/>
          </w:tcPr>
          <w:p w14:paraId="4185012A" w14:textId="1E55D6A2" w:rsidR="009C1DC6" w:rsidRDefault="00A12B54">
            <w:pPr>
              <w:rPr>
                <w:rFonts w:cstheme="minorHAnsi"/>
                <w:b/>
                <w:bCs/>
                <w:color w:val="FFFFFF" w:themeColor="background1"/>
              </w:rPr>
            </w:pPr>
            <w:r>
              <w:rPr>
                <w:rFonts w:cstheme="minorHAnsi"/>
                <w:b/>
                <w:bCs/>
                <w:color w:val="FFFFFF" w:themeColor="background1"/>
              </w:rPr>
              <w:t xml:space="preserve">Annual </w:t>
            </w:r>
            <w:r w:rsidR="009C1DC6">
              <w:rPr>
                <w:rFonts w:cstheme="minorHAnsi"/>
                <w:b/>
                <w:bCs/>
                <w:color w:val="FFFFFF" w:themeColor="background1"/>
              </w:rPr>
              <w:t>Budget</w:t>
            </w:r>
          </w:p>
        </w:tc>
        <w:tc>
          <w:tcPr>
            <w:tcW w:w="647" w:type="pct"/>
            <w:shd w:val="clear" w:color="auto" w:fill="2E74B5" w:themeFill="accent5" w:themeFillShade="BF"/>
          </w:tcPr>
          <w:p w14:paraId="268A6F84" w14:textId="5101F92D" w:rsidR="009C1DC6" w:rsidRDefault="00D92386">
            <w:pPr>
              <w:rPr>
                <w:rFonts w:cstheme="minorHAnsi"/>
                <w:b/>
                <w:bCs/>
                <w:color w:val="FFFFFF" w:themeColor="background1"/>
              </w:rPr>
            </w:pPr>
            <w:r w:rsidRPr="00D92386">
              <w:rPr>
                <w:rFonts w:cstheme="minorHAnsi"/>
                <w:b/>
                <w:bCs/>
                <w:color w:val="FFFFFF" w:themeColor="background1"/>
              </w:rPr>
              <w:t>Expen</w:t>
            </w:r>
            <w:r w:rsidR="006F215C">
              <w:rPr>
                <w:rFonts w:cstheme="minorHAnsi" w:hint="eastAsia"/>
                <w:b/>
                <w:bCs/>
                <w:color w:val="FFFFFF" w:themeColor="background1"/>
                <w:lang w:eastAsia="zh-CN"/>
              </w:rPr>
              <w:t>s</w:t>
            </w:r>
            <w:r w:rsidR="006F215C">
              <w:rPr>
                <w:rFonts w:cstheme="minorHAnsi"/>
                <w:b/>
                <w:bCs/>
                <w:color w:val="FFFFFF" w:themeColor="background1"/>
                <w:lang w:eastAsia="zh-CN"/>
              </w:rPr>
              <w:t>e</w:t>
            </w:r>
            <w:r w:rsidR="006F215C">
              <w:rPr>
                <w:rFonts w:cstheme="minorHAnsi"/>
                <w:b/>
                <w:bCs/>
                <w:color w:val="FFFFFF" w:themeColor="background1"/>
              </w:rPr>
              <w:br/>
            </w:r>
            <w:r w:rsidRPr="00D92386">
              <w:rPr>
                <w:rFonts w:cstheme="minorHAnsi"/>
                <w:b/>
                <w:bCs/>
                <w:color w:val="FFFFFF" w:themeColor="background1"/>
              </w:rPr>
              <w:t xml:space="preserve"> (to date)</w:t>
            </w:r>
          </w:p>
        </w:tc>
        <w:tc>
          <w:tcPr>
            <w:tcW w:w="383" w:type="pct"/>
            <w:vMerge/>
          </w:tcPr>
          <w:p w14:paraId="27E4EAD4" w14:textId="77777777" w:rsidR="009C1DC6" w:rsidRPr="008B38A0" w:rsidRDefault="009C1DC6">
            <w:pPr>
              <w:rPr>
                <w:rFonts w:cstheme="minorHAnsi"/>
                <w:b/>
                <w:bCs/>
                <w:color w:val="FFFFFF" w:themeColor="background1"/>
              </w:rPr>
            </w:pPr>
          </w:p>
        </w:tc>
      </w:tr>
      <w:tr w:rsidR="00A12B54" w14:paraId="68A75103" w14:textId="77777777" w:rsidTr="00A946C0">
        <w:trPr>
          <w:trHeight w:val="181"/>
        </w:trPr>
        <w:tc>
          <w:tcPr>
            <w:tcW w:w="968" w:type="pct"/>
          </w:tcPr>
          <w:p w14:paraId="09BD6811" w14:textId="77777777" w:rsidR="00A12B54" w:rsidRDefault="00A12B54" w:rsidP="00520457">
            <w:pPr>
              <w:rPr>
                <w:rFonts w:cstheme="minorHAnsi"/>
              </w:rPr>
            </w:pPr>
            <w:r>
              <w:rPr>
                <w:rFonts w:cstheme="minorHAnsi"/>
              </w:rPr>
              <w:t xml:space="preserve">Output 1 </w:t>
            </w:r>
            <w:r w:rsidRPr="000774DA">
              <w:rPr>
                <w:rFonts w:cstheme="minorHAnsi"/>
                <w:highlight w:val="yellow"/>
              </w:rPr>
              <w:t>[xxx]</w:t>
            </w:r>
            <w:r>
              <w:rPr>
                <w:rFonts w:cstheme="minorHAnsi"/>
              </w:rPr>
              <w:t xml:space="preserve"> </w:t>
            </w:r>
          </w:p>
          <w:p w14:paraId="61190E35" w14:textId="65720C21" w:rsidR="00A12B54" w:rsidRDefault="00A12B54" w:rsidP="00520457">
            <w:pPr>
              <w:rPr>
                <w:rFonts w:cstheme="minorHAnsi"/>
              </w:rPr>
            </w:pPr>
            <w:r w:rsidRPr="00F55B9F">
              <w:rPr>
                <w:rFonts w:cstheme="minorHAnsi"/>
                <w:i/>
                <w:iCs/>
                <w:color w:val="767171" w:themeColor="background2" w:themeShade="80"/>
                <w:sz w:val="20"/>
                <w:szCs w:val="20"/>
              </w:rPr>
              <w:t>[e.g. Investment activities Implementation]</w:t>
            </w:r>
          </w:p>
        </w:tc>
        <w:tc>
          <w:tcPr>
            <w:tcW w:w="1494" w:type="pct"/>
            <w:vMerge w:val="restart"/>
          </w:tcPr>
          <w:p w14:paraId="26193153" w14:textId="77777777" w:rsidR="00A12B54" w:rsidRPr="00990BFA" w:rsidRDefault="00A12B54" w:rsidP="00520457">
            <w:pPr>
              <w:rPr>
                <w:rFonts w:cstheme="minorHAnsi"/>
              </w:rPr>
            </w:pPr>
            <w:r w:rsidRPr="005C551B">
              <w:rPr>
                <w:rFonts w:cstheme="minorHAnsi"/>
                <w:highlight w:val="yellow"/>
              </w:rPr>
              <w:t>[xxx]</w:t>
            </w:r>
            <w:r w:rsidRPr="00990BFA">
              <w:rPr>
                <w:rFonts w:cstheme="minorHAnsi"/>
              </w:rPr>
              <w:t xml:space="preserve"> </w:t>
            </w:r>
          </w:p>
          <w:p w14:paraId="1942DF86" w14:textId="09A19488" w:rsidR="00A12B54" w:rsidRDefault="00A12B54" w:rsidP="00520457">
            <w:pPr>
              <w:rPr>
                <w:i/>
                <w:color w:val="767171" w:themeColor="background2" w:themeShade="80"/>
                <w:sz w:val="20"/>
                <w:szCs w:val="20"/>
              </w:rPr>
            </w:pPr>
            <w:r w:rsidRPr="2570906B">
              <w:rPr>
                <w:i/>
                <w:color w:val="767171" w:themeColor="background2" w:themeShade="80"/>
                <w:sz w:val="20"/>
                <w:szCs w:val="20"/>
              </w:rPr>
              <w:t>[e.g.</w:t>
            </w:r>
            <w:r w:rsidRPr="00990BFA">
              <w:rPr>
                <w:rFonts w:hint="eastAsia"/>
                <w:color w:val="767171" w:themeColor="background2" w:themeShade="80"/>
              </w:rPr>
              <w:t xml:space="preserve"> </w:t>
            </w:r>
            <w:r w:rsidRPr="2570906B">
              <w:rPr>
                <w:rFonts w:hint="eastAsia"/>
                <w:i/>
                <w:color w:val="767171" w:themeColor="background2" w:themeShade="80"/>
                <w:sz w:val="20"/>
                <w:szCs w:val="20"/>
              </w:rPr>
              <w:t>In 2019,</w:t>
            </w:r>
            <w:r w:rsidRPr="2570906B">
              <w:rPr>
                <w:i/>
                <w:color w:val="767171" w:themeColor="background2" w:themeShade="80"/>
                <w:sz w:val="20"/>
                <w:szCs w:val="20"/>
              </w:rPr>
              <w:t xml:space="preserve"> </w:t>
            </w:r>
            <w:r w:rsidRPr="2570906B">
              <w:rPr>
                <w:rFonts w:hint="eastAsia"/>
                <w:i/>
                <w:color w:val="767171" w:themeColor="background2" w:themeShade="80"/>
                <w:sz w:val="20"/>
                <w:szCs w:val="20"/>
              </w:rPr>
              <w:t xml:space="preserve">ISA manager conducted on site technical support and verification for the equipment install and trial production situation for </w:t>
            </w:r>
            <w:r w:rsidRPr="2570906B">
              <w:rPr>
                <w:rFonts w:hint="eastAsia"/>
                <w:b/>
                <w:i/>
                <w:color w:val="767171" w:themeColor="background2" w:themeShade="80"/>
                <w:sz w:val="20"/>
                <w:szCs w:val="20"/>
              </w:rPr>
              <w:t>17</w:t>
            </w:r>
            <w:r w:rsidRPr="2570906B">
              <w:rPr>
                <w:rFonts w:hint="eastAsia"/>
                <w:i/>
                <w:color w:val="767171" w:themeColor="background2" w:themeShade="80"/>
                <w:sz w:val="20"/>
                <w:szCs w:val="20"/>
              </w:rPr>
              <w:t xml:space="preserve"> project enterprises.</w:t>
            </w:r>
            <w:r w:rsidRPr="2570906B">
              <w:rPr>
                <w:i/>
                <w:color w:val="767171" w:themeColor="background2" w:themeShade="80"/>
                <w:sz w:val="20"/>
                <w:szCs w:val="20"/>
              </w:rPr>
              <w:t xml:space="preserve"> By the end of 2019, 17 beneficiaries have finished the trail production. 1 beneficiary (</w:t>
            </w:r>
            <w:r w:rsidR="00100FDA">
              <w:rPr>
                <w:i/>
                <w:color w:val="767171" w:themeColor="background2" w:themeShade="80"/>
                <w:sz w:val="20"/>
                <w:szCs w:val="20"/>
              </w:rPr>
              <w:t>ABC Co.</w:t>
            </w:r>
            <w:r w:rsidRPr="2570906B">
              <w:rPr>
                <w:i/>
                <w:color w:val="767171" w:themeColor="background2" w:themeShade="80"/>
                <w:sz w:val="20"/>
                <w:szCs w:val="20"/>
              </w:rPr>
              <w:t xml:space="preserve">) finished trial production and documents that submitted has been </w:t>
            </w:r>
            <w:r w:rsidRPr="000A0020">
              <w:rPr>
                <w:i/>
                <w:color w:val="767171" w:themeColor="background2" w:themeShade="80"/>
                <w:sz w:val="20"/>
                <w:szCs w:val="20"/>
              </w:rPr>
              <w:t xml:space="preserve">approved by </w:t>
            </w:r>
            <w:r w:rsidR="00990BFA" w:rsidRPr="000A0020">
              <w:rPr>
                <w:i/>
                <w:color w:val="767171" w:themeColor="background2" w:themeShade="80"/>
                <w:sz w:val="20"/>
                <w:szCs w:val="20"/>
              </w:rPr>
              <w:t>the government</w:t>
            </w:r>
            <w:r w:rsidR="77CDC4D5" w:rsidRPr="000A0020">
              <w:rPr>
                <w:i/>
                <w:iCs/>
                <w:color w:val="767171" w:themeColor="background2" w:themeShade="80"/>
                <w:sz w:val="20"/>
                <w:szCs w:val="20"/>
              </w:rPr>
              <w:t>.</w:t>
            </w:r>
            <w:r w:rsidRPr="000A0020">
              <w:rPr>
                <w:i/>
                <w:color w:val="767171" w:themeColor="background2" w:themeShade="80"/>
                <w:sz w:val="20"/>
                <w:szCs w:val="20"/>
              </w:rPr>
              <w:t xml:space="preserve"> The</w:t>
            </w:r>
            <w:r w:rsidRPr="2570906B">
              <w:rPr>
                <w:i/>
                <w:color w:val="767171" w:themeColor="background2" w:themeShade="80"/>
                <w:sz w:val="20"/>
                <w:szCs w:val="20"/>
              </w:rPr>
              <w:t xml:space="preserve"> third payment of </w:t>
            </w:r>
            <w:r w:rsidR="005D6C02">
              <w:rPr>
                <w:i/>
                <w:color w:val="767171" w:themeColor="background2" w:themeShade="80"/>
                <w:sz w:val="20"/>
                <w:szCs w:val="20"/>
              </w:rPr>
              <w:t>ABC Co.</w:t>
            </w:r>
            <w:r w:rsidR="00EB3F17">
              <w:rPr>
                <w:i/>
                <w:color w:val="767171" w:themeColor="background2" w:themeShade="80"/>
                <w:sz w:val="20"/>
                <w:szCs w:val="20"/>
              </w:rPr>
              <w:t xml:space="preserve"> </w:t>
            </w:r>
            <w:bookmarkStart w:id="0" w:name="_GoBack"/>
            <w:bookmarkEnd w:id="0"/>
            <w:r w:rsidRPr="2570906B">
              <w:rPr>
                <w:i/>
                <w:color w:val="767171" w:themeColor="background2" w:themeShade="80"/>
                <w:sz w:val="20"/>
                <w:szCs w:val="20"/>
              </w:rPr>
              <w:t>was disbursed in second quarte</w:t>
            </w:r>
            <w:r w:rsidR="00C21A4C">
              <w:rPr>
                <w:rFonts w:hint="eastAsia"/>
                <w:i/>
                <w:color w:val="767171" w:themeColor="background2" w:themeShade="80"/>
                <w:sz w:val="20"/>
                <w:szCs w:val="20"/>
                <w:lang w:eastAsia="zh-CN"/>
              </w:rPr>
              <w:t>r</w:t>
            </w:r>
            <w:r w:rsidR="00C21A4C">
              <w:rPr>
                <w:i/>
                <w:color w:val="767171" w:themeColor="background2" w:themeShade="80"/>
                <w:sz w:val="20"/>
                <w:szCs w:val="20"/>
                <w:lang w:eastAsia="zh-CN"/>
              </w:rPr>
              <w:t>.</w:t>
            </w:r>
            <w:r w:rsidRPr="2570906B">
              <w:rPr>
                <w:i/>
                <w:color w:val="767171" w:themeColor="background2" w:themeShade="80"/>
                <w:sz w:val="20"/>
                <w:szCs w:val="20"/>
              </w:rPr>
              <w:t>]</w:t>
            </w:r>
          </w:p>
        </w:tc>
        <w:tc>
          <w:tcPr>
            <w:tcW w:w="862" w:type="pct"/>
            <w:vMerge w:val="restart"/>
          </w:tcPr>
          <w:p w14:paraId="151B6EBF" w14:textId="77777777" w:rsidR="00A12B54" w:rsidRPr="00514DD6" w:rsidRDefault="00A12B54" w:rsidP="00520457">
            <w:pPr>
              <w:rPr>
                <w:rFonts w:cstheme="minorHAnsi"/>
              </w:rPr>
            </w:pPr>
            <w:r w:rsidRPr="005C551B">
              <w:rPr>
                <w:rFonts w:cstheme="minorHAnsi"/>
                <w:highlight w:val="yellow"/>
              </w:rPr>
              <w:t>[xxx]</w:t>
            </w:r>
          </w:p>
          <w:p w14:paraId="12C4E965" w14:textId="51A04408" w:rsidR="00DF70FF" w:rsidRDefault="1AE5C93B" w:rsidP="00520457">
            <w:pPr>
              <w:rPr>
                <w:lang w:eastAsia="zh-CN"/>
              </w:rPr>
            </w:pPr>
            <w:r w:rsidRPr="00842C8C">
              <w:rPr>
                <w:i/>
                <w:iCs/>
                <w:color w:val="767171" w:themeColor="background2" w:themeShade="80"/>
                <w:sz w:val="20"/>
                <w:szCs w:val="20"/>
              </w:rPr>
              <w:t>[e.g.</w:t>
            </w:r>
            <w:r w:rsidRPr="00842C8C">
              <w:rPr>
                <w:color w:val="767171" w:themeColor="background2" w:themeShade="80"/>
              </w:rPr>
              <w:t xml:space="preserve"> </w:t>
            </w:r>
            <w:r w:rsidR="17095445" w:rsidRPr="00842C8C">
              <w:rPr>
                <w:i/>
                <w:color w:val="767171" w:themeColor="background2" w:themeShade="80"/>
                <w:sz w:val="20"/>
                <w:szCs w:val="20"/>
              </w:rPr>
              <w:t xml:space="preserve">Cooperation with related industrial association, academic institutes and enterprises is significant to the implementation of the </w:t>
            </w:r>
            <w:r w:rsidR="00D57CF3" w:rsidRPr="00842C8C">
              <w:rPr>
                <w:i/>
                <w:color w:val="767171" w:themeColor="background2" w:themeShade="80"/>
                <w:sz w:val="20"/>
                <w:szCs w:val="20"/>
              </w:rPr>
              <w:t>Environmental Protection</w:t>
            </w:r>
            <w:r w:rsidR="17095445" w:rsidRPr="00842C8C">
              <w:rPr>
                <w:i/>
                <w:color w:val="767171" w:themeColor="background2" w:themeShade="80"/>
                <w:sz w:val="20"/>
                <w:szCs w:val="20"/>
              </w:rPr>
              <w:t xml:space="preserve"> Plan</w:t>
            </w:r>
            <w:r w:rsidR="7C5E158E" w:rsidRPr="00842C8C">
              <w:rPr>
                <w:i/>
                <w:iCs/>
                <w:color w:val="767171" w:themeColor="background2" w:themeShade="80"/>
                <w:sz w:val="20"/>
                <w:szCs w:val="20"/>
              </w:rPr>
              <w:t>.]</w:t>
            </w:r>
          </w:p>
        </w:tc>
        <w:tc>
          <w:tcPr>
            <w:tcW w:w="647" w:type="pct"/>
            <w:vMerge w:val="restart"/>
          </w:tcPr>
          <w:p w14:paraId="06BD7F5F" w14:textId="77777777" w:rsidR="00A12B54" w:rsidRDefault="00A12B54" w:rsidP="00520457">
            <w:pPr>
              <w:rPr>
                <w:rFonts w:cstheme="minorHAnsi"/>
              </w:rPr>
            </w:pPr>
            <w:r w:rsidRPr="00F02375">
              <w:rPr>
                <w:rFonts w:cstheme="minorHAnsi"/>
                <w:highlight w:val="yellow"/>
              </w:rPr>
              <w:t>[xxx]</w:t>
            </w:r>
          </w:p>
          <w:p w14:paraId="7E54EFB5" w14:textId="37ABC040" w:rsidR="00A12B54" w:rsidRDefault="00A12B54" w:rsidP="00520457">
            <w:pPr>
              <w:rPr>
                <w:rFonts w:cstheme="minorHAnsi"/>
                <w:lang w:eastAsia="zh-CN"/>
              </w:rPr>
            </w:pPr>
            <w:r w:rsidRPr="00F55B9F">
              <w:rPr>
                <w:rFonts w:cstheme="minorHAnsi"/>
                <w:i/>
                <w:iCs/>
                <w:color w:val="767171" w:themeColor="background2" w:themeShade="80"/>
                <w:sz w:val="20"/>
                <w:szCs w:val="20"/>
              </w:rPr>
              <w:t>[e.g. 2</w:t>
            </w:r>
            <w:r w:rsidR="00F87211">
              <w:rPr>
                <w:rFonts w:cstheme="minorHAnsi"/>
                <w:i/>
                <w:iCs/>
                <w:color w:val="767171" w:themeColor="background2" w:themeShade="80"/>
                <w:sz w:val="20"/>
                <w:szCs w:val="20"/>
              </w:rPr>
              <w:t>,</w:t>
            </w:r>
            <w:r w:rsidRPr="00F55B9F">
              <w:rPr>
                <w:rFonts w:cstheme="minorHAnsi"/>
                <w:i/>
                <w:iCs/>
                <w:color w:val="767171" w:themeColor="background2" w:themeShade="80"/>
                <w:sz w:val="20"/>
                <w:szCs w:val="20"/>
              </w:rPr>
              <w:t>682</w:t>
            </w:r>
            <w:r w:rsidR="00F87211">
              <w:rPr>
                <w:rFonts w:cstheme="minorHAnsi" w:hint="eastAsia"/>
                <w:i/>
                <w:iCs/>
                <w:color w:val="767171" w:themeColor="background2" w:themeShade="80"/>
                <w:sz w:val="20"/>
                <w:szCs w:val="20"/>
                <w:lang w:eastAsia="zh-CN"/>
              </w:rPr>
              <w:t>,</w:t>
            </w:r>
            <w:r w:rsidRPr="00F55B9F">
              <w:rPr>
                <w:rFonts w:cstheme="minorHAnsi"/>
                <w:i/>
                <w:iCs/>
                <w:color w:val="767171" w:themeColor="background2" w:themeShade="80"/>
                <w:sz w:val="20"/>
                <w:szCs w:val="20"/>
              </w:rPr>
              <w:t>652]</w:t>
            </w:r>
          </w:p>
        </w:tc>
        <w:tc>
          <w:tcPr>
            <w:tcW w:w="647" w:type="pct"/>
            <w:vMerge w:val="restart"/>
          </w:tcPr>
          <w:p w14:paraId="7ED008ED" w14:textId="77777777" w:rsidR="00A12B54" w:rsidRDefault="00A12B54" w:rsidP="00A12B54">
            <w:pPr>
              <w:rPr>
                <w:rFonts w:cstheme="minorHAnsi"/>
              </w:rPr>
            </w:pPr>
            <w:r w:rsidRPr="00F02375">
              <w:rPr>
                <w:rFonts w:cstheme="minorHAnsi"/>
                <w:highlight w:val="yellow"/>
              </w:rPr>
              <w:t>[xxx]</w:t>
            </w:r>
          </w:p>
          <w:p w14:paraId="2CD778F1" w14:textId="52FB289F" w:rsidR="00A12B54" w:rsidRDefault="00A12B54" w:rsidP="00A12B54">
            <w:pPr>
              <w:rPr>
                <w:rFonts w:cstheme="minorHAnsi"/>
                <w:lang w:eastAsia="zh-CN"/>
              </w:rPr>
            </w:pPr>
            <w:r w:rsidRPr="00F55B9F">
              <w:rPr>
                <w:rFonts w:cstheme="minorHAnsi"/>
                <w:i/>
                <w:iCs/>
                <w:color w:val="767171" w:themeColor="background2" w:themeShade="80"/>
                <w:sz w:val="20"/>
                <w:szCs w:val="20"/>
              </w:rPr>
              <w:t>[e.g. 681</w:t>
            </w:r>
            <w:r w:rsidR="00F87211">
              <w:rPr>
                <w:rFonts w:cstheme="minorHAnsi"/>
                <w:i/>
                <w:iCs/>
                <w:color w:val="767171" w:themeColor="background2" w:themeShade="80"/>
                <w:sz w:val="20"/>
                <w:szCs w:val="20"/>
              </w:rPr>
              <w:t>,</w:t>
            </w:r>
            <w:r w:rsidRPr="00F55B9F">
              <w:rPr>
                <w:rFonts w:cstheme="minorHAnsi"/>
                <w:i/>
                <w:iCs/>
                <w:color w:val="767171" w:themeColor="background2" w:themeShade="80"/>
                <w:sz w:val="20"/>
                <w:szCs w:val="20"/>
              </w:rPr>
              <w:t>114]</w:t>
            </w:r>
          </w:p>
        </w:tc>
        <w:tc>
          <w:tcPr>
            <w:tcW w:w="383" w:type="pct"/>
            <w:vMerge w:val="restart"/>
          </w:tcPr>
          <w:p w14:paraId="1FFBFA8C" w14:textId="149E1958" w:rsidR="00B45A91" w:rsidRPr="00B45A91" w:rsidRDefault="00B45A91" w:rsidP="00520457">
            <w:pPr>
              <w:rPr>
                <w:rFonts w:cstheme="minorHAnsi"/>
              </w:rPr>
            </w:pPr>
            <w:r w:rsidRPr="00B45A91">
              <w:rPr>
                <w:rFonts w:cstheme="minorHAnsi"/>
                <w:highlight w:val="yellow"/>
              </w:rPr>
              <w:t>[xxx]</w:t>
            </w:r>
          </w:p>
          <w:p w14:paraId="3585CA1B" w14:textId="10BF8FCA" w:rsidR="00A12B54" w:rsidRDefault="00B45A91" w:rsidP="00520457">
            <w:pPr>
              <w:rPr>
                <w:rFonts w:cstheme="minorHAnsi"/>
              </w:rPr>
            </w:pPr>
            <w:r w:rsidRPr="00B45A91">
              <w:rPr>
                <w:rFonts w:cstheme="minorHAnsi"/>
                <w:i/>
                <w:iCs/>
                <w:color w:val="767171" w:themeColor="background2" w:themeShade="80"/>
              </w:rPr>
              <w:t xml:space="preserve">[e.g. </w:t>
            </w:r>
            <w:sdt>
              <w:sdtPr>
                <w:rPr>
                  <w:rFonts w:cstheme="minorHAnsi"/>
                  <w:i/>
                  <w:iCs/>
                  <w:color w:val="767171" w:themeColor="background2" w:themeShade="80"/>
                </w:rPr>
                <w:id w:val="-840227756"/>
                <w:placeholder>
                  <w:docPart w:val="A19A0AFAAB4A4A4E8BCA8CDE875B321C"/>
                </w:placeholder>
                <w:dropDownList>
                  <w:listItem w:value="Choose an item."/>
                  <w:listItem w:displayText="Achieved" w:value="Achieved"/>
                  <w:listItem w:displayText="On track" w:value="On track"/>
                  <w:listItem w:displayText="Off track" w:value="Off track"/>
                </w:dropDownList>
              </w:sdtPr>
              <w:sdtEndPr/>
              <w:sdtContent>
                <w:r w:rsidR="0001565C" w:rsidRPr="00B45A91">
                  <w:rPr>
                    <w:rFonts w:cstheme="minorHAnsi"/>
                    <w:i/>
                    <w:iCs/>
                    <w:color w:val="767171" w:themeColor="background2" w:themeShade="80"/>
                  </w:rPr>
                  <w:t>On track</w:t>
                </w:r>
              </w:sdtContent>
            </w:sdt>
            <w:r w:rsidRPr="00B45A91">
              <w:rPr>
                <w:rFonts w:cstheme="minorHAnsi"/>
                <w:i/>
                <w:iCs/>
                <w:color w:val="767171" w:themeColor="background2" w:themeShade="80"/>
              </w:rPr>
              <w:t>]</w:t>
            </w:r>
          </w:p>
        </w:tc>
      </w:tr>
      <w:tr w:rsidR="00A12B54" w14:paraId="67B18BBB" w14:textId="77777777" w:rsidTr="00A946C0">
        <w:trPr>
          <w:trHeight w:val="271"/>
        </w:trPr>
        <w:tc>
          <w:tcPr>
            <w:tcW w:w="968" w:type="pct"/>
          </w:tcPr>
          <w:p w14:paraId="746D9837" w14:textId="77777777" w:rsidR="00A12B54" w:rsidRDefault="00A12B54" w:rsidP="00520457">
            <w:pPr>
              <w:rPr>
                <w:rFonts w:cstheme="minorHAnsi"/>
              </w:rPr>
            </w:pPr>
            <w:r>
              <w:rPr>
                <w:rFonts w:cstheme="minorHAnsi"/>
              </w:rPr>
              <w:t xml:space="preserve">Activities 1.1 </w:t>
            </w:r>
            <w:r w:rsidRPr="000774DA">
              <w:rPr>
                <w:rFonts w:cstheme="minorHAnsi"/>
                <w:highlight w:val="yellow"/>
              </w:rPr>
              <w:t>[xxx]</w:t>
            </w:r>
          </w:p>
          <w:p w14:paraId="4683BAA8" w14:textId="511BD380" w:rsidR="00A12B54" w:rsidRDefault="00A12B54" w:rsidP="00520457">
            <w:pPr>
              <w:rPr>
                <w:rFonts w:cstheme="minorHAnsi"/>
              </w:rPr>
            </w:pPr>
            <w:r w:rsidRPr="00F55B9F">
              <w:rPr>
                <w:rFonts w:cstheme="minorHAnsi"/>
                <w:i/>
                <w:iCs/>
                <w:color w:val="767171" w:themeColor="background2" w:themeShade="80"/>
                <w:sz w:val="20"/>
                <w:szCs w:val="20"/>
              </w:rPr>
              <w:t xml:space="preserve">[e.g. </w:t>
            </w:r>
            <w:r w:rsidR="00C64F60" w:rsidRPr="00F55B9F">
              <w:rPr>
                <w:rFonts w:cstheme="minorHAnsi"/>
                <w:i/>
                <w:iCs/>
                <w:color w:val="767171" w:themeColor="background2" w:themeShade="80"/>
                <w:sz w:val="20"/>
                <w:szCs w:val="20"/>
              </w:rPr>
              <w:t xml:space="preserve">Signing </w:t>
            </w:r>
            <w:r w:rsidRPr="00F55B9F">
              <w:rPr>
                <w:rFonts w:cstheme="minorHAnsi"/>
                <w:i/>
                <w:iCs/>
                <w:color w:val="767171" w:themeColor="background2" w:themeShade="80"/>
                <w:sz w:val="20"/>
                <w:szCs w:val="20"/>
              </w:rPr>
              <w:t xml:space="preserve">conversion contracts of 247 </w:t>
            </w:r>
            <w:proofErr w:type="spellStart"/>
            <w:r w:rsidRPr="00F55B9F">
              <w:rPr>
                <w:rFonts w:cstheme="minorHAnsi"/>
                <w:i/>
                <w:iCs/>
                <w:color w:val="767171" w:themeColor="background2" w:themeShade="80"/>
                <w:sz w:val="20"/>
                <w:szCs w:val="20"/>
              </w:rPr>
              <w:t>tonnes</w:t>
            </w:r>
            <w:proofErr w:type="spellEnd"/>
            <w:r w:rsidRPr="00F55B9F">
              <w:rPr>
                <w:rFonts w:cstheme="minorHAnsi"/>
                <w:i/>
                <w:iCs/>
                <w:color w:val="767171" w:themeColor="background2" w:themeShade="80"/>
                <w:sz w:val="20"/>
                <w:szCs w:val="20"/>
              </w:rPr>
              <w:t xml:space="preserve"> with 2-5 enterprises]</w:t>
            </w:r>
          </w:p>
        </w:tc>
        <w:tc>
          <w:tcPr>
            <w:tcW w:w="1494" w:type="pct"/>
            <w:vMerge/>
          </w:tcPr>
          <w:p w14:paraId="469C8803" w14:textId="77777777" w:rsidR="00A12B54" w:rsidRPr="000774DA" w:rsidRDefault="00A12B54" w:rsidP="00520457">
            <w:pPr>
              <w:rPr>
                <w:rFonts w:cstheme="minorHAnsi"/>
                <w:highlight w:val="yellow"/>
              </w:rPr>
            </w:pPr>
          </w:p>
        </w:tc>
        <w:tc>
          <w:tcPr>
            <w:tcW w:w="862" w:type="pct"/>
            <w:vMerge/>
          </w:tcPr>
          <w:p w14:paraId="7E1AB1C7" w14:textId="77777777" w:rsidR="00A12B54" w:rsidRPr="00A1480F" w:rsidRDefault="00A12B54" w:rsidP="00520457">
            <w:pPr>
              <w:rPr>
                <w:rFonts w:cstheme="minorHAnsi"/>
                <w:highlight w:val="yellow"/>
              </w:rPr>
            </w:pPr>
          </w:p>
        </w:tc>
        <w:tc>
          <w:tcPr>
            <w:tcW w:w="647" w:type="pct"/>
            <w:vMerge/>
          </w:tcPr>
          <w:p w14:paraId="61232590" w14:textId="77777777" w:rsidR="00A12B54" w:rsidRPr="00F02375" w:rsidRDefault="00A12B54" w:rsidP="00520457">
            <w:pPr>
              <w:rPr>
                <w:rFonts w:cstheme="minorHAnsi"/>
                <w:highlight w:val="yellow"/>
              </w:rPr>
            </w:pPr>
          </w:p>
        </w:tc>
        <w:tc>
          <w:tcPr>
            <w:tcW w:w="647" w:type="pct"/>
            <w:vMerge/>
          </w:tcPr>
          <w:p w14:paraId="1129A2F1" w14:textId="77777777" w:rsidR="00A12B54" w:rsidRDefault="00A12B54" w:rsidP="00520457">
            <w:pPr>
              <w:rPr>
                <w:rFonts w:cstheme="minorHAnsi"/>
                <w:lang w:eastAsia="zh-CN"/>
              </w:rPr>
            </w:pPr>
          </w:p>
        </w:tc>
        <w:tc>
          <w:tcPr>
            <w:tcW w:w="383" w:type="pct"/>
            <w:vMerge/>
          </w:tcPr>
          <w:p w14:paraId="1C64F256" w14:textId="61478E44" w:rsidR="00A12B54" w:rsidRDefault="00A12B54" w:rsidP="00520457">
            <w:pPr>
              <w:rPr>
                <w:rFonts w:cstheme="minorHAnsi"/>
                <w:lang w:eastAsia="zh-CN"/>
              </w:rPr>
            </w:pPr>
          </w:p>
        </w:tc>
      </w:tr>
      <w:tr w:rsidR="00A12B54" w14:paraId="33D1E774" w14:textId="77777777" w:rsidTr="0816CF49">
        <w:trPr>
          <w:trHeight w:val="1544"/>
        </w:trPr>
        <w:tc>
          <w:tcPr>
            <w:tcW w:w="968" w:type="pct"/>
          </w:tcPr>
          <w:p w14:paraId="580FBB23" w14:textId="77777777" w:rsidR="00A12B54" w:rsidRDefault="00A12B54" w:rsidP="00520457">
            <w:pPr>
              <w:rPr>
                <w:rFonts w:cstheme="minorHAnsi"/>
              </w:rPr>
            </w:pPr>
            <w:r>
              <w:rPr>
                <w:rFonts w:cstheme="minorHAnsi"/>
              </w:rPr>
              <w:t xml:space="preserve">Activities 1.2 </w:t>
            </w:r>
            <w:r w:rsidRPr="000774DA">
              <w:rPr>
                <w:rFonts w:cstheme="minorHAnsi"/>
                <w:highlight w:val="yellow"/>
              </w:rPr>
              <w:t>[xxx]</w:t>
            </w:r>
          </w:p>
          <w:p w14:paraId="314070EC" w14:textId="34906793" w:rsidR="00A12B54" w:rsidRDefault="00A12B54" w:rsidP="00520457">
            <w:pPr>
              <w:rPr>
                <w:rFonts w:cstheme="minorHAnsi"/>
              </w:rPr>
            </w:pPr>
            <w:r w:rsidRPr="00F55B9F">
              <w:rPr>
                <w:rFonts w:cstheme="minorHAnsi"/>
                <w:i/>
                <w:iCs/>
                <w:color w:val="767171" w:themeColor="background2" w:themeShade="80"/>
                <w:sz w:val="20"/>
                <w:szCs w:val="20"/>
              </w:rPr>
              <w:t xml:space="preserve">[e.g. Contracts implementation for contribution to the 272.7 </w:t>
            </w:r>
            <w:proofErr w:type="spellStart"/>
            <w:r w:rsidRPr="00F55B9F">
              <w:rPr>
                <w:rFonts w:cstheme="minorHAnsi"/>
                <w:i/>
                <w:iCs/>
                <w:color w:val="767171" w:themeColor="background2" w:themeShade="80"/>
                <w:sz w:val="20"/>
                <w:szCs w:val="20"/>
              </w:rPr>
              <w:t>tonnes</w:t>
            </w:r>
            <w:proofErr w:type="spellEnd"/>
            <w:r w:rsidRPr="00F55B9F">
              <w:rPr>
                <w:rFonts w:cstheme="minorHAnsi"/>
                <w:i/>
                <w:iCs/>
                <w:color w:val="767171" w:themeColor="background2" w:themeShade="80"/>
                <w:sz w:val="20"/>
                <w:szCs w:val="20"/>
              </w:rPr>
              <w:t xml:space="preserve"> phasing out target of 2</w:t>
            </w:r>
            <w:r w:rsidR="002E5098">
              <w:rPr>
                <w:rFonts w:cstheme="minorHAnsi"/>
                <w:i/>
                <w:iCs/>
                <w:color w:val="767171" w:themeColor="background2" w:themeShade="80"/>
                <w:sz w:val="20"/>
                <w:szCs w:val="20"/>
              </w:rPr>
              <w:t>0xx</w:t>
            </w:r>
            <w:r w:rsidRPr="00F55B9F">
              <w:rPr>
                <w:rFonts w:cstheme="minorHAnsi"/>
                <w:i/>
                <w:iCs/>
                <w:color w:val="767171" w:themeColor="background2" w:themeShade="80"/>
                <w:sz w:val="20"/>
                <w:szCs w:val="20"/>
              </w:rPr>
              <w:t>]</w:t>
            </w:r>
          </w:p>
        </w:tc>
        <w:tc>
          <w:tcPr>
            <w:tcW w:w="1494" w:type="pct"/>
            <w:vMerge/>
          </w:tcPr>
          <w:p w14:paraId="1038D033" w14:textId="77777777" w:rsidR="00A12B54" w:rsidRPr="000774DA" w:rsidRDefault="00A12B54" w:rsidP="00520457">
            <w:pPr>
              <w:rPr>
                <w:rFonts w:cstheme="minorHAnsi"/>
                <w:highlight w:val="yellow"/>
              </w:rPr>
            </w:pPr>
          </w:p>
        </w:tc>
        <w:tc>
          <w:tcPr>
            <w:tcW w:w="862" w:type="pct"/>
            <w:vMerge/>
          </w:tcPr>
          <w:p w14:paraId="6E97EC6C" w14:textId="77777777" w:rsidR="00A12B54" w:rsidRPr="00A1480F" w:rsidRDefault="00A12B54" w:rsidP="00520457">
            <w:pPr>
              <w:rPr>
                <w:rFonts w:cstheme="minorHAnsi"/>
                <w:highlight w:val="yellow"/>
              </w:rPr>
            </w:pPr>
          </w:p>
        </w:tc>
        <w:tc>
          <w:tcPr>
            <w:tcW w:w="647" w:type="pct"/>
            <w:vMerge/>
          </w:tcPr>
          <w:p w14:paraId="5555D867" w14:textId="77777777" w:rsidR="00A12B54" w:rsidRPr="00F02375" w:rsidRDefault="00A12B54" w:rsidP="00520457">
            <w:pPr>
              <w:rPr>
                <w:rFonts w:cstheme="minorHAnsi"/>
                <w:highlight w:val="yellow"/>
              </w:rPr>
            </w:pPr>
          </w:p>
        </w:tc>
        <w:tc>
          <w:tcPr>
            <w:tcW w:w="647" w:type="pct"/>
            <w:vMerge/>
          </w:tcPr>
          <w:p w14:paraId="528C7583" w14:textId="77777777" w:rsidR="00A12B54" w:rsidRDefault="00A12B54" w:rsidP="00520457">
            <w:pPr>
              <w:rPr>
                <w:rFonts w:cstheme="minorHAnsi"/>
                <w:lang w:eastAsia="zh-CN"/>
              </w:rPr>
            </w:pPr>
          </w:p>
        </w:tc>
        <w:tc>
          <w:tcPr>
            <w:tcW w:w="383" w:type="pct"/>
            <w:vMerge/>
          </w:tcPr>
          <w:p w14:paraId="595BDA48" w14:textId="055CC209" w:rsidR="00A12B54" w:rsidRDefault="00A12B54" w:rsidP="00520457">
            <w:pPr>
              <w:rPr>
                <w:rFonts w:cstheme="minorHAnsi"/>
                <w:lang w:eastAsia="zh-CN"/>
              </w:rPr>
            </w:pPr>
          </w:p>
        </w:tc>
      </w:tr>
      <w:tr w:rsidR="006368CA" w14:paraId="73088016" w14:textId="77777777" w:rsidTr="00A946C0">
        <w:trPr>
          <w:trHeight w:val="306"/>
        </w:trPr>
        <w:tc>
          <w:tcPr>
            <w:tcW w:w="968" w:type="pct"/>
          </w:tcPr>
          <w:p w14:paraId="75DBCCCF" w14:textId="67CB803A" w:rsidR="006368CA" w:rsidRDefault="006368CA">
            <w:pPr>
              <w:rPr>
                <w:rFonts w:cstheme="minorHAnsi"/>
              </w:rPr>
            </w:pPr>
            <w:r>
              <w:rPr>
                <w:rFonts w:cstheme="minorHAnsi"/>
              </w:rPr>
              <w:t>Output 2</w:t>
            </w:r>
          </w:p>
        </w:tc>
        <w:tc>
          <w:tcPr>
            <w:tcW w:w="1494" w:type="pct"/>
            <w:vMerge w:val="restart"/>
          </w:tcPr>
          <w:p w14:paraId="0C4D108C" w14:textId="77777777" w:rsidR="006368CA" w:rsidRDefault="006368CA">
            <w:pPr>
              <w:rPr>
                <w:rFonts w:cstheme="minorHAnsi"/>
              </w:rPr>
            </w:pPr>
          </w:p>
        </w:tc>
        <w:tc>
          <w:tcPr>
            <w:tcW w:w="862" w:type="pct"/>
            <w:vMerge w:val="restart"/>
          </w:tcPr>
          <w:p w14:paraId="0CAD4E9A" w14:textId="77777777" w:rsidR="006368CA" w:rsidRDefault="006368CA" w:rsidP="001031E5">
            <w:pPr>
              <w:rPr>
                <w:rFonts w:cstheme="minorHAnsi"/>
                <w:lang w:eastAsia="zh-CN"/>
              </w:rPr>
            </w:pPr>
          </w:p>
        </w:tc>
        <w:tc>
          <w:tcPr>
            <w:tcW w:w="647" w:type="pct"/>
            <w:vMerge w:val="restart"/>
          </w:tcPr>
          <w:p w14:paraId="2378D311" w14:textId="77777777" w:rsidR="006368CA" w:rsidRDefault="006368CA" w:rsidP="001031E5">
            <w:pPr>
              <w:rPr>
                <w:rFonts w:cstheme="minorHAnsi"/>
                <w:lang w:eastAsia="zh-CN"/>
              </w:rPr>
            </w:pPr>
          </w:p>
        </w:tc>
        <w:tc>
          <w:tcPr>
            <w:tcW w:w="647" w:type="pct"/>
            <w:vMerge w:val="restart"/>
          </w:tcPr>
          <w:p w14:paraId="15E338FD" w14:textId="77777777" w:rsidR="006368CA" w:rsidRDefault="006368CA" w:rsidP="001031E5">
            <w:pPr>
              <w:rPr>
                <w:rFonts w:cstheme="minorHAnsi"/>
                <w:lang w:eastAsia="zh-CN"/>
              </w:rPr>
            </w:pPr>
          </w:p>
        </w:tc>
        <w:sdt>
          <w:sdtPr>
            <w:rPr>
              <w:rFonts w:cstheme="minorHAnsi"/>
              <w:i/>
              <w:iCs/>
            </w:rPr>
            <w:id w:val="-750350429"/>
            <w:placeholder>
              <w:docPart w:val="7D72FD71CEC94903B2CD972BECF15878"/>
            </w:placeholder>
            <w:showingPlcHdr/>
            <w:dropDownList>
              <w:listItem w:value="Choose an item."/>
              <w:listItem w:displayText="Achieved" w:value="Achieved"/>
              <w:listItem w:displayText="On track" w:value="On track"/>
              <w:listItem w:displayText="Off track" w:value="Off track"/>
            </w:dropDownList>
          </w:sdtPr>
          <w:sdtEndPr/>
          <w:sdtContent>
            <w:tc>
              <w:tcPr>
                <w:tcW w:w="383" w:type="pct"/>
                <w:vMerge w:val="restart"/>
              </w:tcPr>
              <w:p w14:paraId="03807B58" w14:textId="5DB77325" w:rsidR="006368CA" w:rsidRDefault="006368CA">
                <w:pPr>
                  <w:rPr>
                    <w:rFonts w:cstheme="minorHAnsi"/>
                  </w:rPr>
                </w:pPr>
                <w:r w:rsidRPr="000A08A8">
                  <w:rPr>
                    <w:rStyle w:val="PlaceholderText"/>
                    <w:i/>
                    <w:iCs/>
                  </w:rPr>
                  <w:t>Choose an item.</w:t>
                </w:r>
              </w:p>
            </w:tc>
          </w:sdtContent>
        </w:sdt>
      </w:tr>
      <w:tr w:rsidR="006368CA" w14:paraId="5AAD7674" w14:textId="77777777" w:rsidTr="00A946C0">
        <w:trPr>
          <w:trHeight w:val="271"/>
        </w:trPr>
        <w:tc>
          <w:tcPr>
            <w:tcW w:w="968" w:type="pct"/>
          </w:tcPr>
          <w:p w14:paraId="5F59BAD1" w14:textId="2B09C725" w:rsidR="006368CA" w:rsidRDefault="006368CA" w:rsidP="00225D01">
            <w:pPr>
              <w:rPr>
                <w:rFonts w:cstheme="minorHAnsi"/>
              </w:rPr>
            </w:pPr>
            <w:r>
              <w:rPr>
                <w:rFonts w:cstheme="minorHAnsi"/>
              </w:rPr>
              <w:t>Activities 2.1</w:t>
            </w:r>
          </w:p>
        </w:tc>
        <w:tc>
          <w:tcPr>
            <w:tcW w:w="1494" w:type="pct"/>
            <w:vMerge/>
          </w:tcPr>
          <w:p w14:paraId="1060CF00" w14:textId="77777777" w:rsidR="006368CA" w:rsidRDefault="006368CA" w:rsidP="00225D01">
            <w:pPr>
              <w:rPr>
                <w:rFonts w:cstheme="minorHAnsi"/>
              </w:rPr>
            </w:pPr>
          </w:p>
        </w:tc>
        <w:tc>
          <w:tcPr>
            <w:tcW w:w="862" w:type="pct"/>
            <w:vMerge/>
          </w:tcPr>
          <w:p w14:paraId="6CF1FC21" w14:textId="77777777" w:rsidR="006368CA" w:rsidRDefault="006368CA" w:rsidP="00225D01">
            <w:pPr>
              <w:rPr>
                <w:rFonts w:cstheme="minorHAnsi"/>
                <w:lang w:eastAsia="zh-CN"/>
              </w:rPr>
            </w:pPr>
          </w:p>
        </w:tc>
        <w:tc>
          <w:tcPr>
            <w:tcW w:w="647" w:type="pct"/>
            <w:vMerge/>
          </w:tcPr>
          <w:p w14:paraId="1A62629F" w14:textId="77777777" w:rsidR="006368CA" w:rsidRDefault="006368CA" w:rsidP="00225D01">
            <w:pPr>
              <w:rPr>
                <w:rFonts w:cstheme="minorHAnsi"/>
                <w:lang w:eastAsia="zh-CN"/>
              </w:rPr>
            </w:pPr>
          </w:p>
        </w:tc>
        <w:tc>
          <w:tcPr>
            <w:tcW w:w="647" w:type="pct"/>
            <w:vMerge/>
          </w:tcPr>
          <w:p w14:paraId="3A268AA2" w14:textId="77777777" w:rsidR="006368CA" w:rsidRDefault="006368CA" w:rsidP="00225D01">
            <w:pPr>
              <w:rPr>
                <w:rFonts w:cstheme="minorHAnsi"/>
                <w:lang w:eastAsia="zh-CN"/>
              </w:rPr>
            </w:pPr>
          </w:p>
        </w:tc>
        <w:tc>
          <w:tcPr>
            <w:tcW w:w="383" w:type="pct"/>
            <w:vMerge/>
          </w:tcPr>
          <w:p w14:paraId="4B6E1F24" w14:textId="490E06C5" w:rsidR="006368CA" w:rsidRDefault="006368CA" w:rsidP="00225D01">
            <w:pPr>
              <w:rPr>
                <w:rFonts w:cstheme="minorHAnsi"/>
                <w:lang w:eastAsia="zh-CN"/>
              </w:rPr>
            </w:pPr>
          </w:p>
        </w:tc>
      </w:tr>
      <w:tr w:rsidR="006368CA" w14:paraId="1A1161A6" w14:textId="77777777" w:rsidTr="00A946C0">
        <w:trPr>
          <w:trHeight w:val="271"/>
        </w:trPr>
        <w:tc>
          <w:tcPr>
            <w:tcW w:w="968" w:type="pct"/>
          </w:tcPr>
          <w:p w14:paraId="3403D090" w14:textId="276DCB0E" w:rsidR="006368CA" w:rsidRDefault="006368CA" w:rsidP="00225D01">
            <w:pPr>
              <w:rPr>
                <w:rFonts w:cstheme="minorHAnsi"/>
              </w:rPr>
            </w:pPr>
            <w:r>
              <w:rPr>
                <w:rFonts w:cstheme="minorHAnsi"/>
              </w:rPr>
              <w:lastRenderedPageBreak/>
              <w:t>Activities 2.2</w:t>
            </w:r>
          </w:p>
        </w:tc>
        <w:tc>
          <w:tcPr>
            <w:tcW w:w="1494" w:type="pct"/>
            <w:vMerge/>
          </w:tcPr>
          <w:p w14:paraId="11650174" w14:textId="77777777" w:rsidR="006368CA" w:rsidRDefault="006368CA" w:rsidP="00225D01">
            <w:pPr>
              <w:rPr>
                <w:rFonts w:cstheme="minorHAnsi"/>
              </w:rPr>
            </w:pPr>
          </w:p>
        </w:tc>
        <w:tc>
          <w:tcPr>
            <w:tcW w:w="862" w:type="pct"/>
            <w:vMerge/>
          </w:tcPr>
          <w:p w14:paraId="6AF56A26" w14:textId="77777777" w:rsidR="006368CA" w:rsidRDefault="006368CA" w:rsidP="00225D01">
            <w:pPr>
              <w:rPr>
                <w:rFonts w:cstheme="minorHAnsi"/>
                <w:lang w:eastAsia="zh-CN"/>
              </w:rPr>
            </w:pPr>
          </w:p>
        </w:tc>
        <w:tc>
          <w:tcPr>
            <w:tcW w:w="647" w:type="pct"/>
            <w:vMerge/>
          </w:tcPr>
          <w:p w14:paraId="63F617AF" w14:textId="77777777" w:rsidR="006368CA" w:rsidRDefault="006368CA" w:rsidP="00225D01">
            <w:pPr>
              <w:rPr>
                <w:rFonts w:cstheme="minorHAnsi"/>
                <w:lang w:eastAsia="zh-CN"/>
              </w:rPr>
            </w:pPr>
          </w:p>
        </w:tc>
        <w:tc>
          <w:tcPr>
            <w:tcW w:w="647" w:type="pct"/>
            <w:vMerge/>
          </w:tcPr>
          <w:p w14:paraId="0CEA0D94" w14:textId="77777777" w:rsidR="006368CA" w:rsidRDefault="006368CA" w:rsidP="00225D01">
            <w:pPr>
              <w:rPr>
                <w:rFonts w:cstheme="minorHAnsi"/>
                <w:lang w:eastAsia="zh-CN"/>
              </w:rPr>
            </w:pPr>
          </w:p>
        </w:tc>
        <w:tc>
          <w:tcPr>
            <w:tcW w:w="383" w:type="pct"/>
            <w:vMerge/>
          </w:tcPr>
          <w:p w14:paraId="72F7735B" w14:textId="73A1453C" w:rsidR="006368CA" w:rsidRDefault="006368CA" w:rsidP="00225D01">
            <w:pPr>
              <w:rPr>
                <w:rFonts w:cstheme="minorHAnsi"/>
                <w:lang w:eastAsia="zh-CN"/>
              </w:rPr>
            </w:pPr>
          </w:p>
        </w:tc>
      </w:tr>
      <w:tr w:rsidR="006368CA" w14:paraId="0E835C0B" w14:textId="77777777" w:rsidTr="00A946C0">
        <w:trPr>
          <w:trHeight w:val="306"/>
        </w:trPr>
        <w:tc>
          <w:tcPr>
            <w:tcW w:w="968" w:type="pct"/>
          </w:tcPr>
          <w:p w14:paraId="74DE4A28" w14:textId="7E8B60CE" w:rsidR="006368CA" w:rsidRDefault="006368CA" w:rsidP="00667D80">
            <w:pPr>
              <w:rPr>
                <w:rFonts w:cstheme="minorHAnsi"/>
              </w:rPr>
            </w:pPr>
            <w:r>
              <w:rPr>
                <w:rFonts w:cstheme="minorHAnsi"/>
              </w:rPr>
              <w:t>Output 3</w:t>
            </w:r>
          </w:p>
        </w:tc>
        <w:tc>
          <w:tcPr>
            <w:tcW w:w="1494" w:type="pct"/>
            <w:vMerge w:val="restart"/>
          </w:tcPr>
          <w:p w14:paraId="0ECFDA98" w14:textId="77777777" w:rsidR="006368CA" w:rsidRDefault="006368CA" w:rsidP="00667D80">
            <w:pPr>
              <w:rPr>
                <w:rFonts w:cstheme="minorHAnsi"/>
              </w:rPr>
            </w:pPr>
          </w:p>
        </w:tc>
        <w:tc>
          <w:tcPr>
            <w:tcW w:w="862" w:type="pct"/>
            <w:vMerge w:val="restart"/>
          </w:tcPr>
          <w:p w14:paraId="5701A8A6" w14:textId="77777777" w:rsidR="006368CA" w:rsidRDefault="006368CA" w:rsidP="00667D80">
            <w:pPr>
              <w:rPr>
                <w:rFonts w:cstheme="minorHAnsi"/>
                <w:lang w:eastAsia="zh-CN"/>
              </w:rPr>
            </w:pPr>
          </w:p>
        </w:tc>
        <w:tc>
          <w:tcPr>
            <w:tcW w:w="647" w:type="pct"/>
            <w:vMerge w:val="restart"/>
          </w:tcPr>
          <w:p w14:paraId="75AFC151" w14:textId="77777777" w:rsidR="006368CA" w:rsidRDefault="006368CA" w:rsidP="00667D80">
            <w:pPr>
              <w:rPr>
                <w:rFonts w:cstheme="minorHAnsi"/>
                <w:lang w:eastAsia="zh-CN"/>
              </w:rPr>
            </w:pPr>
          </w:p>
        </w:tc>
        <w:tc>
          <w:tcPr>
            <w:tcW w:w="647" w:type="pct"/>
            <w:vMerge w:val="restart"/>
          </w:tcPr>
          <w:p w14:paraId="72983888" w14:textId="77777777" w:rsidR="006368CA" w:rsidRDefault="006368CA" w:rsidP="00667D80">
            <w:pPr>
              <w:rPr>
                <w:rFonts w:cstheme="minorHAnsi"/>
                <w:lang w:eastAsia="zh-CN"/>
              </w:rPr>
            </w:pPr>
          </w:p>
        </w:tc>
        <w:sdt>
          <w:sdtPr>
            <w:rPr>
              <w:rFonts w:cstheme="minorHAnsi"/>
              <w:i/>
              <w:iCs/>
            </w:rPr>
            <w:id w:val="309979000"/>
            <w:placeholder>
              <w:docPart w:val="B2DF1E35387443D38BD388B222FFA977"/>
            </w:placeholder>
            <w:showingPlcHdr/>
            <w:dropDownList>
              <w:listItem w:value="Choose an item."/>
              <w:listItem w:displayText="Achieved" w:value="Achieved"/>
              <w:listItem w:displayText="On track" w:value="On track"/>
              <w:listItem w:displayText="Off track" w:value="Off track"/>
            </w:dropDownList>
          </w:sdtPr>
          <w:sdtEndPr/>
          <w:sdtContent>
            <w:tc>
              <w:tcPr>
                <w:tcW w:w="383" w:type="pct"/>
                <w:vMerge w:val="restart"/>
              </w:tcPr>
              <w:p w14:paraId="54BDC034" w14:textId="51E20EE0" w:rsidR="006368CA" w:rsidRDefault="006368CA" w:rsidP="00667D80">
                <w:pPr>
                  <w:rPr>
                    <w:rFonts w:cstheme="minorHAnsi"/>
                  </w:rPr>
                </w:pPr>
                <w:r w:rsidRPr="006B6886">
                  <w:rPr>
                    <w:rStyle w:val="PlaceholderText"/>
                    <w:i/>
                  </w:rPr>
                  <w:t>Choose an item.</w:t>
                </w:r>
              </w:p>
            </w:tc>
          </w:sdtContent>
        </w:sdt>
      </w:tr>
      <w:tr w:rsidR="006368CA" w14:paraId="6432CABD" w14:textId="77777777" w:rsidTr="00A946C0">
        <w:trPr>
          <w:trHeight w:val="271"/>
        </w:trPr>
        <w:tc>
          <w:tcPr>
            <w:tcW w:w="968" w:type="pct"/>
          </w:tcPr>
          <w:p w14:paraId="606EBA9B" w14:textId="5D5E4047" w:rsidR="006368CA" w:rsidRDefault="006368CA" w:rsidP="00667D80">
            <w:pPr>
              <w:rPr>
                <w:rFonts w:cstheme="minorHAnsi"/>
              </w:rPr>
            </w:pPr>
            <w:r>
              <w:rPr>
                <w:rFonts w:cstheme="minorHAnsi"/>
              </w:rPr>
              <w:t>Activities 3.1</w:t>
            </w:r>
          </w:p>
        </w:tc>
        <w:tc>
          <w:tcPr>
            <w:tcW w:w="1494" w:type="pct"/>
            <w:vMerge/>
          </w:tcPr>
          <w:p w14:paraId="12F9B762" w14:textId="77777777" w:rsidR="006368CA" w:rsidRDefault="006368CA" w:rsidP="00667D80">
            <w:pPr>
              <w:rPr>
                <w:rFonts w:cstheme="minorHAnsi"/>
              </w:rPr>
            </w:pPr>
          </w:p>
        </w:tc>
        <w:tc>
          <w:tcPr>
            <w:tcW w:w="862" w:type="pct"/>
            <w:vMerge/>
          </w:tcPr>
          <w:p w14:paraId="10FCF3BC" w14:textId="77777777" w:rsidR="006368CA" w:rsidRDefault="006368CA" w:rsidP="00667D80">
            <w:pPr>
              <w:rPr>
                <w:rFonts w:cstheme="minorHAnsi"/>
                <w:lang w:eastAsia="zh-CN"/>
              </w:rPr>
            </w:pPr>
          </w:p>
        </w:tc>
        <w:tc>
          <w:tcPr>
            <w:tcW w:w="647" w:type="pct"/>
            <w:vMerge/>
          </w:tcPr>
          <w:p w14:paraId="531F3190" w14:textId="77777777" w:rsidR="006368CA" w:rsidRDefault="006368CA" w:rsidP="00667D80">
            <w:pPr>
              <w:rPr>
                <w:rFonts w:cstheme="minorHAnsi"/>
                <w:lang w:eastAsia="zh-CN"/>
              </w:rPr>
            </w:pPr>
          </w:p>
        </w:tc>
        <w:tc>
          <w:tcPr>
            <w:tcW w:w="647" w:type="pct"/>
            <w:vMerge/>
          </w:tcPr>
          <w:p w14:paraId="6EBD38FA" w14:textId="77777777" w:rsidR="006368CA" w:rsidRDefault="006368CA" w:rsidP="00667D80">
            <w:pPr>
              <w:rPr>
                <w:rFonts w:cstheme="minorHAnsi"/>
                <w:lang w:eastAsia="zh-CN"/>
              </w:rPr>
            </w:pPr>
          </w:p>
        </w:tc>
        <w:tc>
          <w:tcPr>
            <w:tcW w:w="383" w:type="pct"/>
            <w:vMerge/>
          </w:tcPr>
          <w:p w14:paraId="6C3FBC97" w14:textId="77777777" w:rsidR="006368CA" w:rsidRDefault="006368CA" w:rsidP="00667D80">
            <w:pPr>
              <w:rPr>
                <w:rFonts w:cstheme="minorHAnsi"/>
                <w:lang w:eastAsia="zh-CN"/>
              </w:rPr>
            </w:pPr>
          </w:p>
        </w:tc>
      </w:tr>
      <w:tr w:rsidR="006368CA" w14:paraId="6C1AF249" w14:textId="77777777" w:rsidTr="00A946C0">
        <w:trPr>
          <w:trHeight w:val="271"/>
        </w:trPr>
        <w:tc>
          <w:tcPr>
            <w:tcW w:w="968" w:type="pct"/>
          </w:tcPr>
          <w:p w14:paraId="0B98A56E" w14:textId="5B0DF53D" w:rsidR="006368CA" w:rsidRDefault="006368CA" w:rsidP="00667D80">
            <w:pPr>
              <w:rPr>
                <w:rFonts w:cstheme="minorHAnsi"/>
              </w:rPr>
            </w:pPr>
            <w:r>
              <w:rPr>
                <w:rFonts w:cstheme="minorHAnsi"/>
              </w:rPr>
              <w:t>Activities 3.2</w:t>
            </w:r>
          </w:p>
        </w:tc>
        <w:tc>
          <w:tcPr>
            <w:tcW w:w="1494" w:type="pct"/>
            <w:vMerge/>
          </w:tcPr>
          <w:p w14:paraId="7A0F2E98" w14:textId="77777777" w:rsidR="006368CA" w:rsidRDefault="006368CA" w:rsidP="00667D80">
            <w:pPr>
              <w:rPr>
                <w:rFonts w:cstheme="minorHAnsi"/>
              </w:rPr>
            </w:pPr>
          </w:p>
        </w:tc>
        <w:tc>
          <w:tcPr>
            <w:tcW w:w="862" w:type="pct"/>
            <w:vMerge/>
          </w:tcPr>
          <w:p w14:paraId="337B81EB" w14:textId="77777777" w:rsidR="006368CA" w:rsidRDefault="006368CA" w:rsidP="00667D80">
            <w:pPr>
              <w:rPr>
                <w:rFonts w:cstheme="minorHAnsi"/>
                <w:lang w:eastAsia="zh-CN"/>
              </w:rPr>
            </w:pPr>
          </w:p>
        </w:tc>
        <w:tc>
          <w:tcPr>
            <w:tcW w:w="647" w:type="pct"/>
            <w:vMerge/>
          </w:tcPr>
          <w:p w14:paraId="2433E239" w14:textId="77777777" w:rsidR="006368CA" w:rsidRDefault="006368CA" w:rsidP="00667D80">
            <w:pPr>
              <w:rPr>
                <w:rFonts w:cstheme="minorHAnsi"/>
                <w:lang w:eastAsia="zh-CN"/>
              </w:rPr>
            </w:pPr>
          </w:p>
        </w:tc>
        <w:tc>
          <w:tcPr>
            <w:tcW w:w="647" w:type="pct"/>
            <w:vMerge/>
          </w:tcPr>
          <w:p w14:paraId="757A73FA" w14:textId="77777777" w:rsidR="006368CA" w:rsidRDefault="006368CA" w:rsidP="00667D80">
            <w:pPr>
              <w:rPr>
                <w:rFonts w:cstheme="minorHAnsi"/>
                <w:lang w:eastAsia="zh-CN"/>
              </w:rPr>
            </w:pPr>
          </w:p>
        </w:tc>
        <w:tc>
          <w:tcPr>
            <w:tcW w:w="383" w:type="pct"/>
            <w:vMerge/>
          </w:tcPr>
          <w:p w14:paraId="75C044C3" w14:textId="77777777" w:rsidR="006368CA" w:rsidRDefault="006368CA" w:rsidP="00667D80">
            <w:pPr>
              <w:rPr>
                <w:rFonts w:cstheme="minorHAnsi"/>
                <w:lang w:eastAsia="zh-CN"/>
              </w:rPr>
            </w:pPr>
          </w:p>
        </w:tc>
      </w:tr>
      <w:tr w:rsidR="00225D01" w14:paraId="4AD80841" w14:textId="77777777" w:rsidTr="00A946C0">
        <w:trPr>
          <w:trHeight w:val="276"/>
        </w:trPr>
        <w:tc>
          <w:tcPr>
            <w:tcW w:w="968" w:type="pct"/>
          </w:tcPr>
          <w:p w14:paraId="2826B0C6" w14:textId="604065DD" w:rsidR="00225D01" w:rsidRDefault="00225D01" w:rsidP="00225D01">
            <w:pPr>
              <w:rPr>
                <w:rFonts w:cstheme="minorHAnsi"/>
              </w:rPr>
            </w:pPr>
            <w:r>
              <w:rPr>
                <w:rFonts w:cstheme="minorHAnsi"/>
              </w:rPr>
              <w:t>[+]</w:t>
            </w:r>
          </w:p>
        </w:tc>
        <w:tc>
          <w:tcPr>
            <w:tcW w:w="1494" w:type="pct"/>
          </w:tcPr>
          <w:p w14:paraId="6F585B3E" w14:textId="77777777" w:rsidR="00225D01" w:rsidRDefault="00225D01" w:rsidP="00225D01">
            <w:pPr>
              <w:rPr>
                <w:rFonts w:cstheme="minorHAnsi"/>
              </w:rPr>
            </w:pPr>
          </w:p>
        </w:tc>
        <w:tc>
          <w:tcPr>
            <w:tcW w:w="862" w:type="pct"/>
          </w:tcPr>
          <w:p w14:paraId="6142B367" w14:textId="77777777" w:rsidR="00225D01" w:rsidRDefault="00225D01" w:rsidP="00225D01">
            <w:pPr>
              <w:rPr>
                <w:rFonts w:cstheme="minorHAnsi"/>
                <w:lang w:eastAsia="zh-CN"/>
              </w:rPr>
            </w:pPr>
          </w:p>
        </w:tc>
        <w:tc>
          <w:tcPr>
            <w:tcW w:w="647" w:type="pct"/>
          </w:tcPr>
          <w:p w14:paraId="2F7771C7" w14:textId="77777777" w:rsidR="00225D01" w:rsidRDefault="00225D01" w:rsidP="00225D01">
            <w:pPr>
              <w:rPr>
                <w:rFonts w:cstheme="minorHAnsi"/>
                <w:lang w:eastAsia="zh-CN"/>
              </w:rPr>
            </w:pPr>
          </w:p>
        </w:tc>
        <w:tc>
          <w:tcPr>
            <w:tcW w:w="647" w:type="pct"/>
          </w:tcPr>
          <w:p w14:paraId="487377F3" w14:textId="77777777" w:rsidR="00225D01" w:rsidRDefault="00225D01" w:rsidP="00225D01">
            <w:pPr>
              <w:rPr>
                <w:rFonts w:cstheme="minorHAnsi"/>
                <w:lang w:eastAsia="zh-CN"/>
              </w:rPr>
            </w:pPr>
          </w:p>
        </w:tc>
        <w:sdt>
          <w:sdtPr>
            <w:rPr>
              <w:rFonts w:cstheme="minorHAnsi"/>
              <w:i/>
              <w:iCs/>
            </w:rPr>
            <w:id w:val="-1694765603"/>
            <w:placeholder>
              <w:docPart w:val="1425D0C1F0284F949E010A98BFE3DE3F"/>
            </w:placeholder>
            <w:showingPlcHdr/>
            <w:dropDownList>
              <w:listItem w:value="Choose an item."/>
              <w:listItem w:displayText="Achieved" w:value="Achieved"/>
              <w:listItem w:displayText="On track" w:value="On track"/>
              <w:listItem w:displayText="Off track" w:value="Off track"/>
            </w:dropDownList>
          </w:sdtPr>
          <w:sdtEndPr/>
          <w:sdtContent>
            <w:tc>
              <w:tcPr>
                <w:tcW w:w="383" w:type="pct"/>
              </w:tcPr>
              <w:p w14:paraId="2BB14605" w14:textId="55B905AF" w:rsidR="00225D01" w:rsidRDefault="00895451" w:rsidP="00225D01">
                <w:pPr>
                  <w:rPr>
                    <w:rFonts w:cstheme="minorHAnsi"/>
                  </w:rPr>
                </w:pPr>
                <w:r w:rsidRPr="000A08A8">
                  <w:rPr>
                    <w:rStyle w:val="PlaceholderText"/>
                    <w:i/>
                    <w:iCs/>
                  </w:rPr>
                  <w:t>Choose an item.</w:t>
                </w:r>
              </w:p>
            </w:tc>
          </w:sdtContent>
        </w:sdt>
      </w:tr>
    </w:tbl>
    <w:p w14:paraId="6C5BC9E4" w14:textId="4137BCB6" w:rsidR="00B21F17" w:rsidRDefault="00B21F17" w:rsidP="00B21F17"/>
    <w:p w14:paraId="7BAADC6A" w14:textId="17D9C552" w:rsidR="00C03642" w:rsidRDefault="00C03642" w:rsidP="00AB5352">
      <w:pPr>
        <w:pStyle w:val="Heading1"/>
      </w:pPr>
      <w:r w:rsidRPr="00C03642">
        <w:t xml:space="preserve">C. </w:t>
      </w:r>
      <w:r w:rsidR="00B310FA" w:rsidRPr="00C03642">
        <w:t>R</w:t>
      </w:r>
      <w:r w:rsidR="00B310FA">
        <w:t>ISK</w:t>
      </w:r>
      <w:r w:rsidR="00B310FA" w:rsidRPr="00C03642">
        <w:t xml:space="preserve"> </w:t>
      </w:r>
      <w:r w:rsidR="00B310FA">
        <w:t>ENCOUNTERED</w:t>
      </w:r>
    </w:p>
    <w:p w14:paraId="1AE84384" w14:textId="5B72D01B" w:rsidR="00066475" w:rsidRDefault="00066475" w:rsidP="00066475"/>
    <w:p w14:paraId="12D6DCA4" w14:textId="77777777" w:rsidR="00066475" w:rsidRDefault="00066475" w:rsidP="00066475">
      <w:pPr>
        <w:pStyle w:val="Guidance"/>
      </w:pPr>
      <w:r w:rsidRPr="00066475">
        <w:rPr>
          <w:b/>
          <w:bCs/>
        </w:rPr>
        <w:t>Guidance</w:t>
      </w:r>
      <w:r>
        <w:t>.</w:t>
      </w:r>
    </w:p>
    <w:p w14:paraId="6040F55C" w14:textId="77777777" w:rsidR="00066475" w:rsidRDefault="00066475" w:rsidP="00066475">
      <w:pPr>
        <w:pStyle w:val="Guidance"/>
        <w:numPr>
          <w:ilvl w:val="0"/>
          <w:numId w:val="1"/>
        </w:numPr>
      </w:pPr>
      <w:r>
        <w:t xml:space="preserve">Please populate the offline matrix with those risks as identified on the pro </w:t>
      </w:r>
      <w:proofErr w:type="gramStart"/>
      <w:r>
        <w:t>doc, and</w:t>
      </w:r>
      <w:proofErr w:type="gramEnd"/>
      <w:r>
        <w:t xml:space="preserve"> update the status. Please bring in or strike out a risk, if it’s recently found or addressed.</w:t>
      </w:r>
    </w:p>
    <w:p w14:paraId="7233E4FC" w14:textId="77777777" w:rsidR="00066475" w:rsidRDefault="00066475" w:rsidP="00066475">
      <w:pPr>
        <w:pStyle w:val="Guidance"/>
        <w:numPr>
          <w:ilvl w:val="0"/>
          <w:numId w:val="1"/>
        </w:numPr>
      </w:pPr>
      <w:r w:rsidRPr="00066475">
        <w:t xml:space="preserve">Following the finalization and submission of this report, please ensure the risks are updated in </w:t>
      </w:r>
      <w:r w:rsidRPr="00311D5D">
        <w:rPr>
          <w:b/>
          <w:bCs/>
        </w:rPr>
        <w:t>Atlas</w:t>
      </w:r>
      <w:r w:rsidRPr="00066475">
        <w:t>.</w:t>
      </w:r>
    </w:p>
    <w:p w14:paraId="1C3014F1" w14:textId="77777777" w:rsidR="00FB5C6B" w:rsidRDefault="00066475" w:rsidP="00FB5C6B">
      <w:pPr>
        <w:pStyle w:val="Guidance"/>
        <w:numPr>
          <w:ilvl w:val="0"/>
          <w:numId w:val="1"/>
        </w:numPr>
      </w:pPr>
      <w:r w:rsidRPr="00066475">
        <w:t>The Risk Register should be maintained and updated as needed</w:t>
      </w:r>
      <w:r w:rsidR="00311D5D">
        <w:t xml:space="preserve">, </w:t>
      </w:r>
      <w:r w:rsidRPr="00066475">
        <w:t xml:space="preserve">but </w:t>
      </w:r>
      <w:r w:rsidRPr="00311D5D">
        <w:rPr>
          <w:b/>
          <w:bCs/>
        </w:rPr>
        <w:t>at least once a year</w:t>
      </w:r>
      <w:r w:rsidR="00311D5D">
        <w:t>.</w:t>
      </w:r>
    </w:p>
    <w:p w14:paraId="7CEF3384" w14:textId="28CC6C98" w:rsidR="00FB5C6B" w:rsidRPr="00FB5C6B" w:rsidRDefault="00FB5C6B" w:rsidP="00FB5C6B">
      <w:pPr>
        <w:pStyle w:val="Guidance"/>
        <w:numPr>
          <w:ilvl w:val="0"/>
          <w:numId w:val="1"/>
        </w:numPr>
      </w:pPr>
      <w:r>
        <w:t>Please refer to the “Guidance” row below, for more technical guidance on populating the matrix.</w:t>
      </w:r>
    </w:p>
    <w:p w14:paraId="1BA992FF" w14:textId="53790831" w:rsidR="00C03642" w:rsidRDefault="00C03642">
      <w:pPr>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1732"/>
        <w:gridCol w:w="2716"/>
        <w:gridCol w:w="1244"/>
        <w:gridCol w:w="1620"/>
        <w:gridCol w:w="2686"/>
        <w:gridCol w:w="1514"/>
        <w:gridCol w:w="1512"/>
      </w:tblGrid>
      <w:tr w:rsidR="00760B59" w:rsidRPr="00F97BD4" w14:paraId="1689B101" w14:textId="77777777" w:rsidTr="000C7959">
        <w:tc>
          <w:tcPr>
            <w:tcW w:w="330" w:type="pct"/>
            <w:shd w:val="clear" w:color="auto" w:fill="2E74B5" w:themeFill="accent5" w:themeFillShade="BF"/>
            <w:vAlign w:val="center"/>
          </w:tcPr>
          <w:p w14:paraId="3E1EC834" w14:textId="77777777" w:rsidR="00320E29" w:rsidRPr="00F97BD4" w:rsidRDefault="00320E29" w:rsidP="008B38A0">
            <w:pPr>
              <w:rPr>
                <w:rFonts w:cstheme="minorHAnsi"/>
                <w:b/>
                <w:color w:val="FFFFFF" w:themeColor="background1"/>
                <w:sz w:val="20"/>
                <w:szCs w:val="20"/>
                <w:lang w:val="en-GB"/>
              </w:rPr>
            </w:pPr>
            <w:r w:rsidRPr="00F97BD4">
              <w:rPr>
                <w:rFonts w:cstheme="minorHAnsi"/>
                <w:b/>
                <w:color w:val="FFFFFF" w:themeColor="background1"/>
                <w:sz w:val="20"/>
                <w:szCs w:val="20"/>
                <w:lang w:val="en-GB"/>
              </w:rPr>
              <w:t>#</w:t>
            </w:r>
          </w:p>
        </w:tc>
        <w:tc>
          <w:tcPr>
            <w:tcW w:w="621" w:type="pct"/>
            <w:shd w:val="clear" w:color="auto" w:fill="2E74B5" w:themeFill="accent5" w:themeFillShade="BF"/>
            <w:vAlign w:val="center"/>
          </w:tcPr>
          <w:p w14:paraId="3DF3526D" w14:textId="4F7C8AA9" w:rsidR="00320E29" w:rsidRPr="00F97BD4" w:rsidRDefault="00320E29" w:rsidP="008B38A0">
            <w:pPr>
              <w:rPr>
                <w:rFonts w:cstheme="minorHAnsi"/>
                <w:b/>
                <w:color w:val="FFFFFF" w:themeColor="background1"/>
                <w:sz w:val="20"/>
                <w:szCs w:val="20"/>
                <w:lang w:val="en-GB"/>
              </w:rPr>
            </w:pPr>
            <w:r w:rsidRPr="00F97BD4">
              <w:rPr>
                <w:rFonts w:cstheme="minorHAnsi"/>
                <w:b/>
                <w:color w:val="FFFFFF" w:themeColor="background1"/>
                <w:sz w:val="20"/>
                <w:szCs w:val="20"/>
                <w:lang w:val="en-GB"/>
              </w:rPr>
              <w:t xml:space="preserve">Category </w:t>
            </w:r>
          </w:p>
        </w:tc>
        <w:tc>
          <w:tcPr>
            <w:tcW w:w="974" w:type="pct"/>
            <w:shd w:val="clear" w:color="auto" w:fill="2E74B5" w:themeFill="accent5" w:themeFillShade="BF"/>
            <w:vAlign w:val="center"/>
          </w:tcPr>
          <w:p w14:paraId="3AADE9C7" w14:textId="29A6A337" w:rsidR="00320E29" w:rsidRPr="00F97BD4" w:rsidRDefault="00320E29" w:rsidP="008B38A0">
            <w:pPr>
              <w:rPr>
                <w:rFonts w:cstheme="minorHAnsi"/>
                <w:b/>
                <w:color w:val="FFFFFF" w:themeColor="background1"/>
                <w:sz w:val="20"/>
                <w:szCs w:val="20"/>
                <w:lang w:val="en-GB"/>
              </w:rPr>
            </w:pPr>
            <w:r w:rsidRPr="00F97BD4">
              <w:rPr>
                <w:rFonts w:cstheme="minorHAnsi"/>
                <w:b/>
                <w:color w:val="FFFFFF" w:themeColor="background1"/>
                <w:sz w:val="20"/>
                <w:szCs w:val="20"/>
                <w:lang w:val="en-GB"/>
              </w:rPr>
              <w:t>Description</w:t>
            </w:r>
          </w:p>
        </w:tc>
        <w:tc>
          <w:tcPr>
            <w:tcW w:w="446" w:type="pct"/>
            <w:shd w:val="clear" w:color="auto" w:fill="2E74B5" w:themeFill="accent5" w:themeFillShade="BF"/>
            <w:vAlign w:val="center"/>
          </w:tcPr>
          <w:p w14:paraId="3CEE4A64" w14:textId="1CA166D7" w:rsidR="00320E29" w:rsidRPr="00F97BD4" w:rsidRDefault="00355F30" w:rsidP="008B38A0">
            <w:pPr>
              <w:rPr>
                <w:rFonts w:cstheme="minorHAnsi"/>
                <w:b/>
                <w:color w:val="FFFFFF" w:themeColor="background1"/>
                <w:sz w:val="20"/>
                <w:szCs w:val="20"/>
                <w:lang w:val="en-GB"/>
              </w:rPr>
            </w:pPr>
            <w:r w:rsidRPr="00F97BD4">
              <w:rPr>
                <w:rFonts w:cstheme="minorHAnsi"/>
                <w:b/>
                <w:color w:val="FFFFFF" w:themeColor="background1"/>
                <w:sz w:val="20"/>
                <w:szCs w:val="20"/>
                <w:lang w:val="en-GB"/>
              </w:rPr>
              <w:t>Risk Valid Period</w:t>
            </w:r>
          </w:p>
        </w:tc>
        <w:tc>
          <w:tcPr>
            <w:tcW w:w="581" w:type="pct"/>
            <w:shd w:val="clear" w:color="auto" w:fill="2E74B5" w:themeFill="accent5" w:themeFillShade="BF"/>
            <w:vAlign w:val="center"/>
          </w:tcPr>
          <w:p w14:paraId="1CA8A2AA" w14:textId="2E8150CF" w:rsidR="00320E29" w:rsidRPr="00F97BD4" w:rsidRDefault="009A3C17" w:rsidP="008B38A0">
            <w:pPr>
              <w:rPr>
                <w:rFonts w:cstheme="minorHAnsi"/>
                <w:b/>
                <w:color w:val="FFFFFF" w:themeColor="background1"/>
                <w:sz w:val="20"/>
                <w:szCs w:val="20"/>
                <w:lang w:val="en-GB"/>
              </w:rPr>
            </w:pPr>
            <w:r w:rsidRPr="00F97BD4">
              <w:rPr>
                <w:rFonts w:cstheme="minorHAnsi"/>
                <w:b/>
                <w:color w:val="FFFFFF" w:themeColor="background1"/>
                <w:sz w:val="20"/>
                <w:szCs w:val="20"/>
                <w:lang w:val="en-GB"/>
              </w:rPr>
              <w:t>Risk Level - Impact</w:t>
            </w:r>
            <w:r w:rsidR="00320E29" w:rsidRPr="00F97BD4">
              <w:rPr>
                <w:rFonts w:cstheme="minorHAnsi"/>
                <w:b/>
                <w:color w:val="FFFFFF" w:themeColor="background1"/>
                <w:sz w:val="20"/>
                <w:szCs w:val="20"/>
                <w:lang w:val="en-GB"/>
              </w:rPr>
              <w:t xml:space="preserve"> &amp;</w:t>
            </w:r>
          </w:p>
          <w:p w14:paraId="0C75206A" w14:textId="51955A01" w:rsidR="00320E29" w:rsidRPr="00F97BD4" w:rsidRDefault="00355F30" w:rsidP="008B38A0">
            <w:pPr>
              <w:rPr>
                <w:rFonts w:cstheme="minorHAnsi"/>
                <w:b/>
                <w:color w:val="FFFFFF" w:themeColor="background1"/>
                <w:sz w:val="20"/>
                <w:szCs w:val="20"/>
                <w:lang w:val="en-GB"/>
              </w:rPr>
            </w:pPr>
            <w:r w:rsidRPr="00F97BD4">
              <w:rPr>
                <w:rFonts w:cstheme="minorHAnsi"/>
                <w:b/>
                <w:color w:val="FFFFFF" w:themeColor="background1"/>
                <w:sz w:val="20"/>
                <w:szCs w:val="20"/>
                <w:lang w:val="en-GB"/>
              </w:rPr>
              <w:t>Likelihood</w:t>
            </w:r>
          </w:p>
        </w:tc>
        <w:tc>
          <w:tcPr>
            <w:tcW w:w="963" w:type="pct"/>
            <w:shd w:val="clear" w:color="auto" w:fill="2E74B5" w:themeFill="accent5" w:themeFillShade="BF"/>
            <w:vAlign w:val="center"/>
          </w:tcPr>
          <w:p w14:paraId="04692F05" w14:textId="3180E9A6" w:rsidR="00320E29" w:rsidRPr="00F97BD4" w:rsidRDefault="00355F30" w:rsidP="008B38A0">
            <w:pPr>
              <w:rPr>
                <w:rFonts w:cstheme="minorHAnsi"/>
                <w:b/>
                <w:color w:val="FFFFFF" w:themeColor="background1"/>
                <w:sz w:val="20"/>
                <w:szCs w:val="20"/>
                <w:lang w:val="en-GB"/>
              </w:rPr>
            </w:pPr>
            <w:r w:rsidRPr="00F97BD4">
              <w:rPr>
                <w:rFonts w:cstheme="minorHAnsi"/>
                <w:b/>
                <w:color w:val="FFFFFF" w:themeColor="background1"/>
                <w:sz w:val="20"/>
                <w:szCs w:val="20"/>
                <w:lang w:val="en-GB"/>
              </w:rPr>
              <w:t>Treatment(</w:t>
            </w:r>
            <w:r w:rsidR="00CA4AAC" w:rsidRPr="00F97BD4">
              <w:rPr>
                <w:rFonts w:cstheme="minorHAnsi"/>
                <w:b/>
                <w:color w:val="FFFFFF" w:themeColor="background1"/>
                <w:sz w:val="20"/>
                <w:szCs w:val="20"/>
                <w:lang w:val="en-GB"/>
              </w:rPr>
              <w:t>s)</w:t>
            </w:r>
          </w:p>
        </w:tc>
        <w:tc>
          <w:tcPr>
            <w:tcW w:w="543" w:type="pct"/>
            <w:shd w:val="clear" w:color="auto" w:fill="2E74B5" w:themeFill="accent5" w:themeFillShade="BF"/>
            <w:vAlign w:val="center"/>
          </w:tcPr>
          <w:p w14:paraId="523D823F" w14:textId="77777777" w:rsidR="00320E29" w:rsidRPr="00F97BD4" w:rsidRDefault="00320E29" w:rsidP="008B38A0">
            <w:pPr>
              <w:rPr>
                <w:rFonts w:cstheme="minorHAnsi"/>
                <w:b/>
                <w:color w:val="FFFFFF" w:themeColor="background1"/>
                <w:sz w:val="20"/>
                <w:szCs w:val="20"/>
                <w:lang w:val="en-GB"/>
              </w:rPr>
            </w:pPr>
            <w:r w:rsidRPr="00F97BD4">
              <w:rPr>
                <w:rFonts w:cstheme="minorHAnsi"/>
                <w:b/>
                <w:color w:val="FFFFFF" w:themeColor="background1"/>
                <w:sz w:val="20"/>
                <w:szCs w:val="20"/>
                <w:lang w:val="en-GB"/>
              </w:rPr>
              <w:t>Owner</w:t>
            </w:r>
          </w:p>
        </w:tc>
        <w:tc>
          <w:tcPr>
            <w:tcW w:w="543" w:type="pct"/>
            <w:shd w:val="clear" w:color="auto" w:fill="2E74B5" w:themeFill="accent5" w:themeFillShade="BF"/>
            <w:vAlign w:val="center"/>
          </w:tcPr>
          <w:p w14:paraId="0403881F" w14:textId="586BCA88" w:rsidR="00320E29" w:rsidRPr="00F97BD4" w:rsidRDefault="00320E29" w:rsidP="008B38A0">
            <w:pPr>
              <w:rPr>
                <w:rFonts w:cstheme="minorHAnsi"/>
                <w:b/>
                <w:color w:val="FFFFFF" w:themeColor="background1"/>
                <w:sz w:val="20"/>
                <w:szCs w:val="20"/>
                <w:lang w:val="en-GB"/>
              </w:rPr>
            </w:pPr>
            <w:r w:rsidRPr="00F97BD4">
              <w:rPr>
                <w:rFonts w:cstheme="minorHAnsi"/>
                <w:b/>
                <w:color w:val="FFFFFF" w:themeColor="background1"/>
                <w:sz w:val="20"/>
                <w:szCs w:val="20"/>
                <w:lang w:val="en-GB"/>
              </w:rPr>
              <w:t>Treatment Status</w:t>
            </w:r>
          </w:p>
        </w:tc>
      </w:tr>
      <w:tr w:rsidR="00760B59" w:rsidRPr="001F7CA3" w14:paraId="691E4C66" w14:textId="77777777" w:rsidTr="000C7959">
        <w:tc>
          <w:tcPr>
            <w:tcW w:w="330" w:type="pct"/>
            <w:shd w:val="clear" w:color="auto" w:fill="DEEAF6" w:themeFill="accent5" w:themeFillTint="33"/>
          </w:tcPr>
          <w:p w14:paraId="3B583F7E" w14:textId="70DFD869" w:rsidR="00320E29" w:rsidRPr="00355F30" w:rsidRDefault="008C7BE8" w:rsidP="008B38A0">
            <w:pPr>
              <w:rPr>
                <w:rFonts w:cstheme="minorHAnsi"/>
                <w:b/>
                <w:bCs/>
                <w:sz w:val="18"/>
                <w:szCs w:val="18"/>
                <w:lang w:val="en-GB"/>
              </w:rPr>
            </w:pPr>
            <w:r>
              <w:rPr>
                <w:rFonts w:cstheme="minorHAnsi" w:hint="eastAsia"/>
                <w:b/>
                <w:bCs/>
                <w:sz w:val="18"/>
                <w:szCs w:val="18"/>
                <w:lang w:val="en-GB" w:eastAsia="zh-CN"/>
              </w:rPr>
              <w:t>G</w:t>
            </w:r>
            <w:r>
              <w:rPr>
                <w:rFonts w:cstheme="minorHAnsi"/>
                <w:b/>
                <w:bCs/>
                <w:sz w:val="18"/>
                <w:szCs w:val="18"/>
                <w:lang w:val="en-GB"/>
              </w:rPr>
              <w:t>uidance</w:t>
            </w:r>
          </w:p>
        </w:tc>
        <w:tc>
          <w:tcPr>
            <w:tcW w:w="621" w:type="pct"/>
            <w:shd w:val="clear" w:color="auto" w:fill="DEEAF6" w:themeFill="accent5" w:themeFillTint="33"/>
          </w:tcPr>
          <w:p w14:paraId="215143F5" w14:textId="12B80346" w:rsidR="00355F30" w:rsidRPr="00355F30" w:rsidRDefault="00355F30" w:rsidP="00320E29">
            <w:pPr>
              <w:rPr>
                <w:rFonts w:cstheme="minorHAnsi"/>
                <w:b/>
                <w:bCs/>
                <w:sz w:val="18"/>
                <w:szCs w:val="18"/>
              </w:rPr>
            </w:pPr>
            <w:r w:rsidRPr="00355F30">
              <w:rPr>
                <w:rFonts w:cstheme="minorHAnsi"/>
                <w:b/>
                <w:bCs/>
                <w:sz w:val="18"/>
                <w:szCs w:val="18"/>
              </w:rPr>
              <w:t>Primary Category</w:t>
            </w:r>
            <w:r w:rsidR="00760B59">
              <w:rPr>
                <w:rFonts w:cstheme="minorHAnsi"/>
                <w:b/>
                <w:bCs/>
                <w:sz w:val="18"/>
                <w:szCs w:val="18"/>
              </w:rPr>
              <w:t>:</w:t>
            </w:r>
          </w:p>
          <w:p w14:paraId="523D31BA" w14:textId="77777777" w:rsidR="00DE2E1A" w:rsidRDefault="00DE2E1A" w:rsidP="00320E29">
            <w:pPr>
              <w:rPr>
                <w:rFonts w:cstheme="minorHAnsi"/>
                <w:i/>
                <w:iCs/>
                <w:sz w:val="18"/>
                <w:szCs w:val="18"/>
              </w:rPr>
            </w:pPr>
            <w:r w:rsidRPr="00DE2E1A">
              <w:rPr>
                <w:rFonts w:cstheme="minorHAnsi"/>
                <w:i/>
                <w:iCs/>
                <w:sz w:val="18"/>
                <w:szCs w:val="18"/>
              </w:rPr>
              <w:t xml:space="preserve">Social and Environmental </w:t>
            </w:r>
          </w:p>
          <w:p w14:paraId="1B6582CF" w14:textId="5D99040C" w:rsidR="00320E29" w:rsidRPr="009A3C17" w:rsidRDefault="00320E29" w:rsidP="00320E29">
            <w:pPr>
              <w:rPr>
                <w:rFonts w:cstheme="minorHAnsi"/>
                <w:i/>
                <w:iCs/>
                <w:sz w:val="18"/>
                <w:szCs w:val="18"/>
              </w:rPr>
            </w:pPr>
            <w:r w:rsidRPr="009A3C17">
              <w:rPr>
                <w:rFonts w:cstheme="minorHAnsi"/>
                <w:i/>
                <w:iCs/>
                <w:sz w:val="18"/>
                <w:szCs w:val="18"/>
              </w:rPr>
              <w:t>Financial</w:t>
            </w:r>
          </w:p>
          <w:p w14:paraId="2057F4B3" w14:textId="77777777" w:rsidR="00320E29" w:rsidRPr="009A3C17" w:rsidRDefault="00320E29" w:rsidP="00320E29">
            <w:pPr>
              <w:rPr>
                <w:rFonts w:cstheme="minorHAnsi"/>
                <w:i/>
                <w:iCs/>
                <w:sz w:val="18"/>
                <w:szCs w:val="18"/>
              </w:rPr>
            </w:pPr>
            <w:r w:rsidRPr="009A3C17">
              <w:rPr>
                <w:rFonts w:cstheme="minorHAnsi"/>
                <w:i/>
                <w:iCs/>
                <w:sz w:val="18"/>
                <w:szCs w:val="18"/>
              </w:rPr>
              <w:t xml:space="preserve">Operational </w:t>
            </w:r>
          </w:p>
          <w:p w14:paraId="69534507" w14:textId="77777777" w:rsidR="00320E29" w:rsidRPr="009A3C17" w:rsidRDefault="00320E29" w:rsidP="00320E29">
            <w:pPr>
              <w:rPr>
                <w:rFonts w:cstheme="minorHAnsi"/>
                <w:i/>
                <w:iCs/>
                <w:sz w:val="18"/>
                <w:szCs w:val="18"/>
              </w:rPr>
            </w:pPr>
            <w:r w:rsidRPr="009A3C17">
              <w:rPr>
                <w:rFonts w:cstheme="minorHAnsi"/>
                <w:i/>
                <w:iCs/>
                <w:sz w:val="18"/>
                <w:szCs w:val="18"/>
              </w:rPr>
              <w:t>Organizational</w:t>
            </w:r>
          </w:p>
          <w:p w14:paraId="3A8BFAC1" w14:textId="77777777" w:rsidR="00320E29" w:rsidRPr="009A3C17" w:rsidRDefault="00320E29" w:rsidP="00320E29">
            <w:pPr>
              <w:rPr>
                <w:rFonts w:cstheme="minorHAnsi"/>
                <w:i/>
                <w:iCs/>
                <w:sz w:val="18"/>
                <w:szCs w:val="18"/>
              </w:rPr>
            </w:pPr>
            <w:r w:rsidRPr="009A3C17">
              <w:rPr>
                <w:rFonts w:cstheme="minorHAnsi"/>
                <w:i/>
                <w:iCs/>
                <w:sz w:val="18"/>
                <w:szCs w:val="18"/>
              </w:rPr>
              <w:t>Political</w:t>
            </w:r>
          </w:p>
          <w:p w14:paraId="271F9675" w14:textId="77777777" w:rsidR="00320E29" w:rsidRPr="009A3C17" w:rsidRDefault="00320E29" w:rsidP="00320E29">
            <w:pPr>
              <w:rPr>
                <w:rFonts w:cstheme="minorHAnsi"/>
                <w:i/>
                <w:iCs/>
                <w:sz w:val="18"/>
                <w:szCs w:val="18"/>
              </w:rPr>
            </w:pPr>
            <w:r w:rsidRPr="009A3C17">
              <w:rPr>
                <w:rFonts w:cstheme="minorHAnsi"/>
                <w:i/>
                <w:iCs/>
                <w:sz w:val="18"/>
                <w:szCs w:val="18"/>
              </w:rPr>
              <w:t>Regulatory</w:t>
            </w:r>
          </w:p>
          <w:p w14:paraId="01DBBFE7" w14:textId="77777777" w:rsidR="00320E29" w:rsidRPr="009A3C17" w:rsidRDefault="00320E29" w:rsidP="00320E29">
            <w:pPr>
              <w:rPr>
                <w:rFonts w:cstheme="minorHAnsi"/>
                <w:i/>
                <w:iCs/>
                <w:sz w:val="18"/>
                <w:szCs w:val="18"/>
              </w:rPr>
            </w:pPr>
            <w:r w:rsidRPr="009A3C17">
              <w:rPr>
                <w:rFonts w:cstheme="minorHAnsi"/>
                <w:i/>
                <w:iCs/>
                <w:sz w:val="18"/>
                <w:szCs w:val="18"/>
              </w:rPr>
              <w:t>Strategic</w:t>
            </w:r>
          </w:p>
          <w:p w14:paraId="665DB9A3" w14:textId="38EB54BC" w:rsidR="00320E29" w:rsidRDefault="00320E29" w:rsidP="00320E29">
            <w:pPr>
              <w:rPr>
                <w:rFonts w:cstheme="minorHAnsi"/>
                <w:i/>
                <w:iCs/>
                <w:sz w:val="18"/>
                <w:szCs w:val="18"/>
              </w:rPr>
            </w:pPr>
            <w:r w:rsidRPr="009A3C17">
              <w:rPr>
                <w:rFonts w:cstheme="minorHAnsi"/>
                <w:i/>
                <w:iCs/>
                <w:sz w:val="18"/>
                <w:szCs w:val="18"/>
              </w:rPr>
              <w:t>Other</w:t>
            </w:r>
          </w:p>
          <w:p w14:paraId="371E72C2" w14:textId="77777777" w:rsidR="009A3C17" w:rsidRPr="00355F30" w:rsidRDefault="009A3C17" w:rsidP="00320E29">
            <w:pPr>
              <w:rPr>
                <w:rFonts w:cstheme="minorHAnsi"/>
                <w:i/>
                <w:iCs/>
                <w:sz w:val="16"/>
                <w:szCs w:val="16"/>
              </w:rPr>
            </w:pPr>
          </w:p>
          <w:p w14:paraId="152A305A" w14:textId="3E993172" w:rsidR="001F7CA3" w:rsidRPr="009A3C17" w:rsidRDefault="009A3C17" w:rsidP="001F7CA3">
            <w:pPr>
              <w:rPr>
                <w:rFonts w:cstheme="minorHAnsi"/>
                <w:b/>
                <w:bCs/>
                <w:i/>
                <w:iCs/>
                <w:sz w:val="18"/>
                <w:szCs w:val="18"/>
              </w:rPr>
            </w:pPr>
            <w:r w:rsidRPr="009A3C17">
              <w:rPr>
                <w:rFonts w:cstheme="minorHAnsi"/>
                <w:i/>
                <w:iCs/>
                <w:sz w:val="18"/>
                <w:szCs w:val="18"/>
              </w:rPr>
              <w:t>(</w:t>
            </w:r>
            <w:r w:rsidR="001C3848">
              <w:rPr>
                <w:rFonts w:cstheme="minorHAnsi"/>
                <w:i/>
                <w:iCs/>
                <w:sz w:val="18"/>
                <w:szCs w:val="18"/>
              </w:rPr>
              <w:t>I</w:t>
            </w:r>
            <w:r w:rsidRPr="009A3C17">
              <w:rPr>
                <w:rFonts w:cstheme="minorHAnsi"/>
                <w:i/>
                <w:iCs/>
                <w:sz w:val="18"/>
                <w:szCs w:val="18"/>
              </w:rPr>
              <w:t xml:space="preserve">n Atlas </w:t>
            </w:r>
          </w:p>
          <w:p w14:paraId="465B7622" w14:textId="2606372E" w:rsidR="00320E29" w:rsidRPr="009A3C17" w:rsidRDefault="009A3C17" w:rsidP="00320E29">
            <w:pPr>
              <w:rPr>
                <w:rFonts w:cstheme="minorHAnsi"/>
                <w:i/>
                <w:iCs/>
                <w:sz w:val="18"/>
                <w:szCs w:val="18"/>
              </w:rPr>
            </w:pPr>
            <w:r>
              <w:rPr>
                <w:rFonts w:cstheme="minorHAnsi"/>
                <w:i/>
                <w:iCs/>
                <w:sz w:val="18"/>
                <w:szCs w:val="18"/>
              </w:rPr>
              <w:t>e</w:t>
            </w:r>
            <w:r w:rsidRPr="009A3C17">
              <w:rPr>
                <w:rFonts w:cstheme="minorHAnsi"/>
                <w:i/>
                <w:iCs/>
                <w:sz w:val="18"/>
                <w:szCs w:val="18"/>
              </w:rPr>
              <w:t xml:space="preserve">ach </w:t>
            </w:r>
            <w:r w:rsidRPr="009A3C17">
              <w:rPr>
                <w:rFonts w:cstheme="minorHAnsi"/>
                <w:b/>
                <w:bCs/>
                <w:i/>
                <w:iCs/>
                <w:sz w:val="18"/>
                <w:szCs w:val="18"/>
              </w:rPr>
              <w:t>Primary Category</w:t>
            </w:r>
            <w:r w:rsidRPr="009A3C17">
              <w:rPr>
                <w:rFonts w:cstheme="minorHAnsi"/>
                <w:i/>
                <w:iCs/>
                <w:sz w:val="18"/>
                <w:szCs w:val="18"/>
              </w:rPr>
              <w:t xml:space="preserve"> has its </w:t>
            </w:r>
            <w:r w:rsidRPr="009A3C17">
              <w:rPr>
                <w:rFonts w:cstheme="minorHAnsi"/>
                <w:i/>
                <w:iCs/>
                <w:sz w:val="18"/>
                <w:szCs w:val="18"/>
              </w:rPr>
              <w:lastRenderedPageBreak/>
              <w:t xml:space="preserve">respective </w:t>
            </w:r>
            <w:r w:rsidRPr="009A3C17">
              <w:rPr>
                <w:rFonts w:cstheme="minorHAnsi"/>
                <w:b/>
                <w:bCs/>
                <w:i/>
                <w:iCs/>
                <w:sz w:val="18"/>
                <w:szCs w:val="18"/>
              </w:rPr>
              <w:t>Secondary Category</w:t>
            </w:r>
            <w:r>
              <w:rPr>
                <w:rFonts w:cstheme="minorHAnsi"/>
                <w:b/>
                <w:bCs/>
                <w:i/>
                <w:iCs/>
                <w:sz w:val="18"/>
                <w:szCs w:val="18"/>
              </w:rPr>
              <w:t xml:space="preserve">, </w:t>
            </w:r>
            <w:r>
              <w:rPr>
                <w:rFonts w:cstheme="minorHAnsi"/>
                <w:i/>
                <w:iCs/>
                <w:sz w:val="18"/>
                <w:szCs w:val="18"/>
              </w:rPr>
              <w:t xml:space="preserve">please select the categories of risk </w:t>
            </w:r>
            <w:r w:rsidR="00320E29" w:rsidRPr="00355F30">
              <w:rPr>
                <w:rFonts w:cstheme="minorHAnsi"/>
                <w:i/>
                <w:sz w:val="18"/>
                <w:szCs w:val="18"/>
              </w:rPr>
              <w:t xml:space="preserve">from </w:t>
            </w:r>
            <w:r w:rsidR="001F7CA3">
              <w:rPr>
                <w:rFonts w:cstheme="minorHAnsi"/>
                <w:i/>
                <w:sz w:val="18"/>
                <w:szCs w:val="18"/>
              </w:rPr>
              <w:t xml:space="preserve">the </w:t>
            </w:r>
            <w:r w:rsidR="00320E29" w:rsidRPr="00355F30">
              <w:rPr>
                <w:rFonts w:cstheme="minorHAnsi"/>
                <w:i/>
                <w:sz w:val="18"/>
                <w:szCs w:val="18"/>
              </w:rPr>
              <w:t>list)</w:t>
            </w:r>
          </w:p>
        </w:tc>
        <w:tc>
          <w:tcPr>
            <w:tcW w:w="974" w:type="pct"/>
            <w:shd w:val="clear" w:color="auto" w:fill="DEEAF6" w:themeFill="accent5" w:themeFillTint="33"/>
          </w:tcPr>
          <w:p w14:paraId="1F82F6CE" w14:textId="1F867688" w:rsidR="00320E29" w:rsidRPr="00355F30" w:rsidRDefault="00760B59" w:rsidP="00320E29">
            <w:pPr>
              <w:rPr>
                <w:rFonts w:cstheme="minorHAnsi"/>
                <w:sz w:val="18"/>
                <w:szCs w:val="18"/>
                <w:lang w:val="en-GB"/>
              </w:rPr>
            </w:pPr>
            <w:r>
              <w:rPr>
                <w:rFonts w:cstheme="minorHAnsi"/>
                <w:sz w:val="18"/>
                <w:szCs w:val="18"/>
                <w:lang w:val="en-GB"/>
              </w:rPr>
              <w:lastRenderedPageBreak/>
              <w:t>Give</w:t>
            </w:r>
            <w:r w:rsidR="00320E29" w:rsidRPr="00355F30">
              <w:rPr>
                <w:rFonts w:cstheme="minorHAnsi"/>
                <w:sz w:val="18"/>
                <w:szCs w:val="18"/>
                <w:lang w:val="en-GB"/>
              </w:rPr>
              <w:t xml:space="preserve"> a brief description of the risk</w:t>
            </w:r>
          </w:p>
          <w:p w14:paraId="07707662" w14:textId="77777777" w:rsidR="00320E29" w:rsidRPr="00355F30" w:rsidRDefault="00320E29" w:rsidP="00320E29">
            <w:pPr>
              <w:rPr>
                <w:rFonts w:cstheme="minorHAnsi"/>
                <w:i/>
                <w:sz w:val="18"/>
                <w:szCs w:val="18"/>
                <w:lang w:val="en-GB"/>
              </w:rPr>
            </w:pPr>
          </w:p>
          <w:p w14:paraId="6850F9B6" w14:textId="7CB3C408" w:rsidR="00320E29" w:rsidRPr="00355F30" w:rsidRDefault="00320E29" w:rsidP="00320E29">
            <w:pPr>
              <w:rPr>
                <w:rFonts w:cstheme="minorHAnsi"/>
                <w:i/>
                <w:sz w:val="18"/>
                <w:szCs w:val="18"/>
                <w:lang w:val="en-GB"/>
              </w:rPr>
            </w:pPr>
            <w:r w:rsidRPr="00355F30">
              <w:rPr>
                <w:rFonts w:cstheme="minorHAnsi"/>
                <w:i/>
                <w:sz w:val="18"/>
                <w:szCs w:val="18"/>
                <w:lang w:val="en-GB"/>
              </w:rPr>
              <w:t xml:space="preserve">(In Atlas, </w:t>
            </w:r>
            <w:r w:rsidR="001F7CA3">
              <w:rPr>
                <w:rFonts w:cstheme="minorHAnsi"/>
                <w:i/>
                <w:sz w:val="18"/>
                <w:szCs w:val="18"/>
                <w:lang w:val="en-GB"/>
              </w:rPr>
              <w:t>enter in</w:t>
            </w:r>
            <w:r w:rsidRPr="00355F30">
              <w:rPr>
                <w:rFonts w:cstheme="minorHAnsi"/>
                <w:i/>
                <w:sz w:val="18"/>
                <w:szCs w:val="18"/>
                <w:lang w:val="en-GB"/>
              </w:rPr>
              <w:t xml:space="preserve"> the</w:t>
            </w:r>
            <w:r w:rsidR="00DB3080">
              <w:rPr>
                <w:rFonts w:cstheme="minorHAnsi"/>
                <w:i/>
                <w:sz w:val="18"/>
                <w:szCs w:val="18"/>
                <w:lang w:val="en-GB"/>
              </w:rPr>
              <w:t xml:space="preserve"> </w:t>
            </w:r>
            <w:r w:rsidR="00DB3080" w:rsidRPr="009A3C17">
              <w:rPr>
                <w:rFonts w:cstheme="minorHAnsi"/>
                <w:b/>
                <w:bCs/>
                <w:i/>
                <w:sz w:val="18"/>
                <w:szCs w:val="18"/>
                <w:lang w:val="en-GB"/>
              </w:rPr>
              <w:t>“Causes”</w:t>
            </w:r>
            <w:r w:rsidR="00DB3080">
              <w:rPr>
                <w:rFonts w:cstheme="minorHAnsi"/>
                <w:b/>
                <w:bCs/>
                <w:i/>
                <w:sz w:val="18"/>
                <w:szCs w:val="18"/>
                <w:lang w:val="en-GB"/>
              </w:rPr>
              <w:t xml:space="preserve">, </w:t>
            </w:r>
            <w:r w:rsidR="00DB3080" w:rsidRPr="00355F30">
              <w:rPr>
                <w:rFonts w:cstheme="minorHAnsi"/>
                <w:i/>
                <w:sz w:val="18"/>
                <w:szCs w:val="18"/>
                <w:lang w:val="en-GB"/>
              </w:rPr>
              <w:t>“</w:t>
            </w:r>
            <w:r w:rsidR="00355F30" w:rsidRPr="009A3C17">
              <w:rPr>
                <w:rFonts w:cstheme="minorHAnsi"/>
                <w:b/>
                <w:bCs/>
                <w:i/>
                <w:sz w:val="18"/>
                <w:szCs w:val="18"/>
                <w:lang w:val="en-GB"/>
              </w:rPr>
              <w:t>Event”</w:t>
            </w:r>
            <w:r w:rsidR="00355F30" w:rsidRPr="00355F30">
              <w:rPr>
                <w:rFonts w:cstheme="minorHAnsi"/>
                <w:i/>
                <w:sz w:val="18"/>
                <w:szCs w:val="18"/>
                <w:lang w:val="en-GB"/>
              </w:rPr>
              <w:t xml:space="preserve">, and </w:t>
            </w:r>
            <w:r w:rsidR="00355F30" w:rsidRPr="009A3C17">
              <w:rPr>
                <w:rFonts w:cstheme="minorHAnsi"/>
                <w:b/>
                <w:bCs/>
                <w:i/>
                <w:sz w:val="18"/>
                <w:szCs w:val="18"/>
                <w:lang w:val="en-GB"/>
              </w:rPr>
              <w:t>“Impacts”</w:t>
            </w:r>
            <w:r w:rsidRPr="00355F30">
              <w:rPr>
                <w:rFonts w:cstheme="minorHAnsi"/>
                <w:i/>
                <w:sz w:val="18"/>
                <w:szCs w:val="18"/>
                <w:lang w:val="en-GB"/>
              </w:rPr>
              <w:t xml:space="preserve"> field</w:t>
            </w:r>
            <w:r w:rsidR="001F7CA3">
              <w:rPr>
                <w:rFonts w:cstheme="minorHAnsi"/>
                <w:i/>
                <w:sz w:val="18"/>
                <w:szCs w:val="18"/>
                <w:lang w:val="en-GB"/>
              </w:rPr>
              <w:t>s</w:t>
            </w:r>
            <w:r w:rsidRPr="00355F30">
              <w:rPr>
                <w:rFonts w:cstheme="minorHAnsi"/>
                <w:i/>
                <w:sz w:val="18"/>
                <w:szCs w:val="18"/>
                <w:lang w:val="en-GB"/>
              </w:rPr>
              <w:t>.</w:t>
            </w:r>
            <w:r w:rsidR="00355F30" w:rsidRPr="00355F30">
              <w:rPr>
                <w:rFonts w:cstheme="minorHAnsi"/>
                <w:i/>
                <w:sz w:val="18"/>
                <w:szCs w:val="18"/>
                <w:lang w:val="en-GB"/>
              </w:rPr>
              <w:t>)</w:t>
            </w:r>
          </w:p>
        </w:tc>
        <w:tc>
          <w:tcPr>
            <w:tcW w:w="446" w:type="pct"/>
            <w:shd w:val="clear" w:color="auto" w:fill="DEEAF6" w:themeFill="accent5" w:themeFillTint="33"/>
          </w:tcPr>
          <w:p w14:paraId="15F83394" w14:textId="103979E0" w:rsidR="00320E29" w:rsidRPr="00355F30" w:rsidRDefault="00355F30" w:rsidP="00320E29">
            <w:pPr>
              <w:rPr>
                <w:rFonts w:cstheme="minorHAnsi"/>
                <w:sz w:val="18"/>
                <w:szCs w:val="18"/>
                <w:lang w:val="en-GB"/>
              </w:rPr>
            </w:pPr>
            <w:r>
              <w:rPr>
                <w:rFonts w:cstheme="minorHAnsi"/>
                <w:sz w:val="18"/>
                <w:szCs w:val="18"/>
                <w:lang w:val="en-GB"/>
              </w:rPr>
              <w:t xml:space="preserve">When </w:t>
            </w:r>
            <w:r w:rsidR="001F7CA3">
              <w:rPr>
                <w:rFonts w:cstheme="minorHAnsi"/>
                <w:sz w:val="18"/>
                <w:szCs w:val="18"/>
                <w:lang w:val="en-GB"/>
              </w:rPr>
              <w:t>does this</w:t>
            </w:r>
            <w:r>
              <w:rPr>
                <w:rFonts w:cstheme="minorHAnsi"/>
                <w:sz w:val="18"/>
                <w:szCs w:val="18"/>
                <w:lang w:val="en-GB"/>
              </w:rPr>
              <w:t xml:space="preserve"> risk valid from and</w:t>
            </w:r>
            <w:r w:rsidR="001F7CA3">
              <w:rPr>
                <w:rFonts w:cstheme="minorHAnsi"/>
                <w:sz w:val="18"/>
                <w:szCs w:val="18"/>
                <w:lang w:val="en-GB"/>
              </w:rPr>
              <w:t xml:space="preserve"> when does it valid to?</w:t>
            </w:r>
          </w:p>
          <w:p w14:paraId="3644FC9A" w14:textId="22A98B05" w:rsidR="001F7CA3" w:rsidRPr="00355F30" w:rsidRDefault="001F7CA3" w:rsidP="001F7CA3">
            <w:pPr>
              <w:rPr>
                <w:rFonts w:cstheme="minorHAnsi"/>
                <w:sz w:val="18"/>
                <w:szCs w:val="18"/>
                <w:lang w:val="en-GB"/>
              </w:rPr>
            </w:pPr>
            <w:r w:rsidRPr="00355F30">
              <w:rPr>
                <w:rFonts w:cstheme="minorHAnsi"/>
                <w:sz w:val="18"/>
                <w:szCs w:val="18"/>
                <w:lang w:val="en-GB"/>
              </w:rPr>
              <w:t xml:space="preserve">e.g. </w:t>
            </w:r>
            <w:r>
              <w:rPr>
                <w:rFonts w:cstheme="minorHAnsi"/>
                <w:sz w:val="18"/>
                <w:szCs w:val="18"/>
                <w:lang w:val="en-GB"/>
              </w:rPr>
              <w:t>from 01/01/2020 to 30/11/2024</w:t>
            </w:r>
          </w:p>
          <w:p w14:paraId="3F83A505" w14:textId="77777777" w:rsidR="001F7CA3" w:rsidRPr="00355F30" w:rsidRDefault="001F7CA3" w:rsidP="00320E29">
            <w:pPr>
              <w:rPr>
                <w:rFonts w:cstheme="minorHAnsi"/>
                <w:sz w:val="18"/>
                <w:szCs w:val="18"/>
                <w:lang w:val="en-GB"/>
              </w:rPr>
            </w:pPr>
          </w:p>
          <w:p w14:paraId="5A0C21B0" w14:textId="13E1AB8E" w:rsidR="00320E29" w:rsidRPr="00355F30" w:rsidRDefault="00320E29" w:rsidP="00320E29">
            <w:pPr>
              <w:rPr>
                <w:rFonts w:cstheme="minorHAnsi"/>
                <w:i/>
                <w:sz w:val="18"/>
                <w:szCs w:val="18"/>
              </w:rPr>
            </w:pPr>
            <w:r w:rsidRPr="00355F30">
              <w:rPr>
                <w:rFonts w:cstheme="minorHAnsi"/>
                <w:i/>
                <w:sz w:val="18"/>
                <w:szCs w:val="18"/>
                <w:lang w:val="en-GB"/>
              </w:rPr>
              <w:t>(In Atlas, select date.)</w:t>
            </w:r>
          </w:p>
        </w:tc>
        <w:tc>
          <w:tcPr>
            <w:tcW w:w="581" w:type="pct"/>
            <w:shd w:val="clear" w:color="auto" w:fill="DEEAF6" w:themeFill="accent5" w:themeFillTint="33"/>
          </w:tcPr>
          <w:p w14:paraId="1E753E32" w14:textId="53F0D860" w:rsidR="00320E29" w:rsidRPr="00355F30" w:rsidRDefault="009A3C17" w:rsidP="008B38A0">
            <w:pPr>
              <w:rPr>
                <w:rFonts w:cstheme="minorHAnsi"/>
                <w:sz w:val="18"/>
                <w:szCs w:val="18"/>
                <w:lang w:val="en-GB"/>
              </w:rPr>
            </w:pPr>
            <w:r>
              <w:rPr>
                <w:rFonts w:cstheme="minorHAnsi"/>
                <w:sz w:val="18"/>
                <w:szCs w:val="18"/>
                <w:lang w:val="en-GB"/>
              </w:rPr>
              <w:t>Indicate</w:t>
            </w:r>
            <w:r w:rsidR="00320E29" w:rsidRPr="00355F30">
              <w:rPr>
                <w:rFonts w:cstheme="minorHAnsi"/>
                <w:sz w:val="18"/>
                <w:szCs w:val="18"/>
                <w:lang w:val="en-GB"/>
              </w:rPr>
              <w:t xml:space="preserve"> the</w:t>
            </w:r>
            <w:r w:rsidR="00760B59">
              <w:rPr>
                <w:rFonts w:cstheme="minorHAnsi"/>
                <w:sz w:val="18"/>
                <w:szCs w:val="18"/>
                <w:lang w:val="en-GB"/>
              </w:rPr>
              <w:t xml:space="preserve"> level of</w:t>
            </w:r>
            <w:r w:rsidR="00320E29" w:rsidRPr="00355F30">
              <w:rPr>
                <w:rFonts w:cstheme="minorHAnsi"/>
                <w:sz w:val="18"/>
                <w:szCs w:val="18"/>
                <w:lang w:val="en-GB"/>
              </w:rPr>
              <w:t xml:space="preserve"> </w:t>
            </w:r>
            <w:r>
              <w:rPr>
                <w:rFonts w:cstheme="minorHAnsi"/>
                <w:sz w:val="18"/>
                <w:szCs w:val="18"/>
                <w:lang w:val="en-GB"/>
              </w:rPr>
              <w:t xml:space="preserve">impact </w:t>
            </w:r>
            <w:r w:rsidR="00760B59">
              <w:rPr>
                <w:rFonts w:cstheme="minorHAnsi"/>
                <w:sz w:val="18"/>
                <w:szCs w:val="18"/>
                <w:lang w:val="en-GB"/>
              </w:rPr>
              <w:t xml:space="preserve">and likelihood </w:t>
            </w:r>
            <w:r>
              <w:rPr>
                <w:rFonts w:cstheme="minorHAnsi"/>
                <w:sz w:val="18"/>
                <w:szCs w:val="18"/>
                <w:lang w:val="en-GB"/>
              </w:rPr>
              <w:t xml:space="preserve">of the risk </w:t>
            </w:r>
          </w:p>
          <w:p w14:paraId="12DFD52A" w14:textId="77777777" w:rsidR="00320E29" w:rsidRPr="00355F30" w:rsidRDefault="00320E29" w:rsidP="008B38A0">
            <w:pPr>
              <w:rPr>
                <w:rFonts w:cstheme="minorHAnsi"/>
                <w:sz w:val="18"/>
                <w:szCs w:val="18"/>
                <w:lang w:val="en-GB"/>
              </w:rPr>
            </w:pPr>
          </w:p>
          <w:p w14:paraId="30016D4C" w14:textId="392AB550" w:rsidR="00320E29" w:rsidRPr="00355F30" w:rsidRDefault="00320E29" w:rsidP="008B38A0">
            <w:pPr>
              <w:rPr>
                <w:rFonts w:cstheme="minorHAnsi"/>
                <w:sz w:val="18"/>
                <w:szCs w:val="18"/>
                <w:lang w:val="en-GB"/>
              </w:rPr>
            </w:pPr>
            <w:r w:rsidRPr="00355F30">
              <w:rPr>
                <w:rFonts w:cstheme="minorHAnsi"/>
                <w:sz w:val="18"/>
                <w:szCs w:val="18"/>
                <w:lang w:val="en-GB"/>
              </w:rPr>
              <w:t xml:space="preserve">Enter </w:t>
            </w:r>
            <w:r w:rsidR="009A3C17">
              <w:rPr>
                <w:rFonts w:cstheme="minorHAnsi"/>
                <w:sz w:val="18"/>
                <w:szCs w:val="18"/>
                <w:lang w:val="en-GB"/>
              </w:rPr>
              <w:t>Impact</w:t>
            </w:r>
            <w:r w:rsidR="00355F30">
              <w:rPr>
                <w:rFonts w:cstheme="minorHAnsi"/>
                <w:sz w:val="18"/>
                <w:szCs w:val="18"/>
                <w:lang w:val="en-GB"/>
              </w:rPr>
              <w:t xml:space="preserve"> (</w:t>
            </w:r>
            <w:r w:rsidR="009A3C17">
              <w:rPr>
                <w:rFonts w:cstheme="minorHAnsi"/>
                <w:sz w:val="18"/>
                <w:szCs w:val="18"/>
                <w:lang w:val="en-GB"/>
              </w:rPr>
              <w:t>I</w:t>
            </w:r>
            <w:r w:rsidR="00355F30">
              <w:rPr>
                <w:rFonts w:cstheme="minorHAnsi"/>
                <w:sz w:val="18"/>
                <w:szCs w:val="18"/>
                <w:lang w:val="en-GB"/>
              </w:rPr>
              <w:t>)</w:t>
            </w:r>
            <w:r w:rsidRPr="00355F30">
              <w:rPr>
                <w:rFonts w:cstheme="minorHAnsi"/>
                <w:sz w:val="18"/>
                <w:szCs w:val="18"/>
                <w:lang w:val="en-GB"/>
              </w:rPr>
              <w:t xml:space="preserve"> and </w:t>
            </w:r>
            <w:r w:rsidR="009A3C17">
              <w:rPr>
                <w:rFonts w:cstheme="minorHAnsi"/>
                <w:sz w:val="18"/>
                <w:szCs w:val="18"/>
                <w:lang w:val="en-GB"/>
              </w:rPr>
              <w:t>Likelihood</w:t>
            </w:r>
            <w:r w:rsidR="00355F30">
              <w:rPr>
                <w:rFonts w:cstheme="minorHAnsi"/>
                <w:sz w:val="18"/>
                <w:szCs w:val="18"/>
                <w:lang w:val="en-GB"/>
              </w:rPr>
              <w:t xml:space="preserve"> (</w:t>
            </w:r>
            <w:r w:rsidR="009A3C17">
              <w:rPr>
                <w:rFonts w:cstheme="minorHAnsi"/>
                <w:sz w:val="18"/>
                <w:szCs w:val="18"/>
                <w:lang w:val="en-GB"/>
              </w:rPr>
              <w:t>L</w:t>
            </w:r>
            <w:r w:rsidR="00355F30">
              <w:rPr>
                <w:rFonts w:cstheme="minorHAnsi"/>
                <w:sz w:val="18"/>
                <w:szCs w:val="18"/>
                <w:lang w:val="en-GB"/>
              </w:rPr>
              <w:t>)</w:t>
            </w:r>
            <w:r w:rsidRPr="00355F30">
              <w:rPr>
                <w:rFonts w:cstheme="minorHAnsi"/>
                <w:sz w:val="18"/>
                <w:szCs w:val="18"/>
                <w:lang w:val="en-GB"/>
              </w:rPr>
              <w:t xml:space="preserve"> on a scale from 1 (low) to 5 (high) </w:t>
            </w:r>
          </w:p>
          <w:p w14:paraId="41CAC990" w14:textId="0D0FE8AF" w:rsidR="00320E29" w:rsidRPr="00355F30" w:rsidRDefault="00320E29" w:rsidP="008B38A0">
            <w:pPr>
              <w:rPr>
                <w:rFonts w:cstheme="minorHAnsi"/>
                <w:sz w:val="18"/>
                <w:szCs w:val="18"/>
                <w:lang w:val="en-GB"/>
              </w:rPr>
            </w:pPr>
            <w:r w:rsidRPr="00355F30">
              <w:rPr>
                <w:rFonts w:cstheme="minorHAnsi"/>
                <w:sz w:val="18"/>
                <w:szCs w:val="18"/>
                <w:lang w:val="en-GB"/>
              </w:rPr>
              <w:t xml:space="preserve">e.g. </w:t>
            </w:r>
            <w:r w:rsidR="009A3C17">
              <w:rPr>
                <w:rFonts w:cstheme="minorHAnsi"/>
                <w:sz w:val="18"/>
                <w:szCs w:val="18"/>
                <w:lang w:val="en-GB"/>
              </w:rPr>
              <w:t>I</w:t>
            </w:r>
            <w:r w:rsidRPr="00355F30">
              <w:rPr>
                <w:rFonts w:cstheme="minorHAnsi"/>
                <w:sz w:val="18"/>
                <w:szCs w:val="18"/>
                <w:lang w:val="en-GB"/>
              </w:rPr>
              <w:t xml:space="preserve"> = </w:t>
            </w:r>
            <w:r w:rsidR="00355F30">
              <w:rPr>
                <w:rFonts w:cstheme="minorHAnsi"/>
                <w:sz w:val="18"/>
                <w:szCs w:val="18"/>
                <w:lang w:val="en-GB"/>
              </w:rPr>
              <w:t xml:space="preserve">1; </w:t>
            </w:r>
            <w:r w:rsidR="009A3C17">
              <w:rPr>
                <w:rFonts w:cstheme="minorHAnsi"/>
                <w:sz w:val="18"/>
                <w:szCs w:val="18"/>
                <w:lang w:val="en-GB"/>
              </w:rPr>
              <w:t>L</w:t>
            </w:r>
            <w:r w:rsidR="00355F30">
              <w:rPr>
                <w:rFonts w:cstheme="minorHAnsi"/>
                <w:sz w:val="18"/>
                <w:szCs w:val="18"/>
                <w:lang w:val="en-GB"/>
              </w:rPr>
              <w:t xml:space="preserve"> = 3</w:t>
            </w:r>
          </w:p>
          <w:p w14:paraId="4F04F41E" w14:textId="77777777" w:rsidR="00320E29" w:rsidRPr="00355F30" w:rsidRDefault="00320E29" w:rsidP="008B38A0">
            <w:pPr>
              <w:rPr>
                <w:rFonts w:cstheme="minorHAnsi"/>
                <w:i/>
                <w:sz w:val="18"/>
                <w:szCs w:val="18"/>
                <w:lang w:val="en-GB"/>
              </w:rPr>
            </w:pPr>
          </w:p>
          <w:p w14:paraId="0C15FD91" w14:textId="5F21853E" w:rsidR="00320E29" w:rsidRPr="00355F30" w:rsidRDefault="00320E29" w:rsidP="008B38A0">
            <w:pPr>
              <w:rPr>
                <w:rFonts w:cstheme="minorHAnsi"/>
                <w:i/>
                <w:sz w:val="18"/>
                <w:szCs w:val="18"/>
                <w:lang w:val="en-GB"/>
              </w:rPr>
            </w:pPr>
            <w:r w:rsidRPr="00355F30">
              <w:rPr>
                <w:rFonts w:cstheme="minorHAnsi"/>
                <w:i/>
                <w:sz w:val="18"/>
                <w:szCs w:val="18"/>
                <w:lang w:val="en-GB"/>
              </w:rPr>
              <w:t>(</w:t>
            </w:r>
            <w:r w:rsidR="001C3848">
              <w:rPr>
                <w:rFonts w:cstheme="minorHAnsi"/>
                <w:i/>
                <w:sz w:val="18"/>
                <w:szCs w:val="18"/>
                <w:lang w:val="en-GB"/>
              </w:rPr>
              <w:t>I</w:t>
            </w:r>
            <w:r w:rsidRPr="00355F30">
              <w:rPr>
                <w:rFonts w:cstheme="minorHAnsi"/>
                <w:i/>
                <w:sz w:val="18"/>
                <w:szCs w:val="18"/>
                <w:lang w:val="en-GB"/>
              </w:rPr>
              <w:t>n Atlas,</w:t>
            </w:r>
            <w:r w:rsidR="00760B59">
              <w:rPr>
                <w:rFonts w:cstheme="minorHAnsi"/>
                <w:i/>
                <w:sz w:val="18"/>
                <w:szCs w:val="18"/>
                <w:lang w:val="en-GB"/>
              </w:rPr>
              <w:t xml:space="preserve"> select the </w:t>
            </w:r>
            <w:r w:rsidR="00760B59" w:rsidRPr="001C3848">
              <w:rPr>
                <w:rFonts w:cstheme="minorHAnsi"/>
                <w:b/>
                <w:bCs/>
                <w:i/>
                <w:sz w:val="18"/>
                <w:szCs w:val="18"/>
                <w:lang w:val="en-GB"/>
              </w:rPr>
              <w:t>level of impact</w:t>
            </w:r>
            <w:r w:rsidR="00760B59" w:rsidRPr="00760B59">
              <w:rPr>
                <w:rFonts w:cstheme="minorHAnsi"/>
                <w:i/>
                <w:sz w:val="18"/>
                <w:szCs w:val="18"/>
                <w:lang w:val="en-GB"/>
              </w:rPr>
              <w:t xml:space="preserve"> </w:t>
            </w:r>
            <w:r w:rsidR="00760B59" w:rsidRPr="00760B59">
              <w:rPr>
                <w:rFonts w:cstheme="minorHAnsi"/>
                <w:i/>
                <w:sz w:val="18"/>
                <w:szCs w:val="18"/>
                <w:lang w:val="en-GB"/>
              </w:rPr>
              <w:lastRenderedPageBreak/>
              <w:t xml:space="preserve">and </w:t>
            </w:r>
            <w:r w:rsidR="00760B59" w:rsidRPr="001C3848">
              <w:rPr>
                <w:rFonts w:cstheme="minorHAnsi"/>
                <w:b/>
                <w:bCs/>
                <w:i/>
                <w:sz w:val="18"/>
                <w:szCs w:val="18"/>
                <w:lang w:val="en-GB"/>
              </w:rPr>
              <w:t>likelihood</w:t>
            </w:r>
            <w:r w:rsidR="00760B59">
              <w:rPr>
                <w:rFonts w:cstheme="minorHAnsi"/>
                <w:i/>
                <w:sz w:val="18"/>
                <w:szCs w:val="18"/>
                <w:lang w:val="en-GB"/>
              </w:rPr>
              <w:t xml:space="preserve"> from the list.</w:t>
            </w:r>
            <w:r w:rsidRPr="00355F30">
              <w:rPr>
                <w:rFonts w:cstheme="minorHAnsi"/>
                <w:i/>
                <w:sz w:val="18"/>
                <w:szCs w:val="18"/>
                <w:lang w:val="en-GB"/>
              </w:rPr>
              <w:t>)</w:t>
            </w:r>
          </w:p>
        </w:tc>
        <w:tc>
          <w:tcPr>
            <w:tcW w:w="963" w:type="pct"/>
            <w:shd w:val="clear" w:color="auto" w:fill="DEEAF6" w:themeFill="accent5" w:themeFillTint="33"/>
          </w:tcPr>
          <w:p w14:paraId="42AD4EE9" w14:textId="77777777" w:rsidR="00320E29" w:rsidRPr="00355F30" w:rsidRDefault="00320E29" w:rsidP="008B38A0">
            <w:pPr>
              <w:rPr>
                <w:rFonts w:cstheme="minorHAnsi"/>
                <w:sz w:val="18"/>
                <w:szCs w:val="18"/>
                <w:lang w:val="en-GB"/>
              </w:rPr>
            </w:pPr>
            <w:r w:rsidRPr="00355F30">
              <w:rPr>
                <w:rFonts w:cstheme="minorHAnsi"/>
                <w:sz w:val="18"/>
                <w:szCs w:val="18"/>
                <w:lang w:val="en-GB"/>
              </w:rPr>
              <w:lastRenderedPageBreak/>
              <w:t>What actions have been taken/will be taken to counter this risk</w:t>
            </w:r>
          </w:p>
          <w:p w14:paraId="152C9BF3" w14:textId="77777777" w:rsidR="00320E29" w:rsidRPr="00355F30" w:rsidRDefault="00320E29" w:rsidP="008B38A0">
            <w:pPr>
              <w:rPr>
                <w:rFonts w:cstheme="minorHAnsi"/>
                <w:sz w:val="18"/>
                <w:szCs w:val="18"/>
                <w:lang w:val="en-GB"/>
              </w:rPr>
            </w:pPr>
          </w:p>
          <w:p w14:paraId="6B678866" w14:textId="35A0271A" w:rsidR="00320E29" w:rsidRPr="00355F30" w:rsidRDefault="00320E29" w:rsidP="008B38A0">
            <w:pPr>
              <w:rPr>
                <w:rFonts w:cstheme="minorHAnsi"/>
                <w:i/>
                <w:sz w:val="18"/>
                <w:szCs w:val="18"/>
                <w:lang w:val="en-GB"/>
              </w:rPr>
            </w:pPr>
            <w:r w:rsidRPr="00355F30">
              <w:rPr>
                <w:rFonts w:cstheme="minorHAnsi"/>
                <w:i/>
                <w:sz w:val="18"/>
                <w:szCs w:val="18"/>
                <w:lang w:val="en-GB"/>
              </w:rPr>
              <w:t>(</w:t>
            </w:r>
            <w:r w:rsidR="001C3848">
              <w:rPr>
                <w:rFonts w:cstheme="minorHAnsi"/>
                <w:i/>
                <w:sz w:val="18"/>
                <w:szCs w:val="18"/>
                <w:lang w:val="en-GB"/>
              </w:rPr>
              <w:t>I</w:t>
            </w:r>
            <w:r w:rsidRPr="00355F30">
              <w:rPr>
                <w:rFonts w:cstheme="minorHAnsi"/>
                <w:i/>
                <w:sz w:val="18"/>
                <w:szCs w:val="18"/>
                <w:lang w:val="en-GB"/>
              </w:rPr>
              <w:t xml:space="preserve">n Atlas, use the </w:t>
            </w:r>
            <w:r w:rsidR="00355F30" w:rsidRPr="00355F30">
              <w:rPr>
                <w:rFonts w:cstheme="minorHAnsi"/>
                <w:i/>
                <w:sz w:val="18"/>
                <w:szCs w:val="18"/>
                <w:lang w:val="en-GB"/>
              </w:rPr>
              <w:t>treatment</w:t>
            </w:r>
            <w:r w:rsidRPr="00355F30">
              <w:rPr>
                <w:rFonts w:cstheme="minorHAnsi"/>
                <w:i/>
                <w:sz w:val="18"/>
                <w:szCs w:val="18"/>
                <w:lang w:val="en-GB"/>
              </w:rPr>
              <w:t xml:space="preserve"> box. This field can be modified at any time</w:t>
            </w:r>
            <w:r w:rsidR="001F7CA3">
              <w:rPr>
                <w:rFonts w:cstheme="minorHAnsi"/>
                <w:i/>
                <w:sz w:val="18"/>
                <w:szCs w:val="18"/>
                <w:lang w:val="en-GB"/>
              </w:rPr>
              <w:t xml:space="preserve"> </w:t>
            </w:r>
            <w:r w:rsidR="001F7CA3" w:rsidRPr="001F7CA3">
              <w:rPr>
                <w:rFonts w:cstheme="minorHAnsi"/>
                <w:b/>
                <w:bCs/>
                <w:i/>
                <w:sz w:val="18"/>
                <w:szCs w:val="18"/>
                <w:lang w:val="en-GB"/>
              </w:rPr>
              <w:t>unless the treatment status is “Completed”</w:t>
            </w:r>
            <w:r w:rsidRPr="00355F30">
              <w:rPr>
                <w:rFonts w:cstheme="minorHAnsi"/>
                <w:i/>
                <w:sz w:val="18"/>
                <w:szCs w:val="18"/>
                <w:lang w:val="en-GB"/>
              </w:rPr>
              <w:t>. Create separate boxes as necessary using “+”, for instance to record updates at different times)</w:t>
            </w:r>
          </w:p>
        </w:tc>
        <w:tc>
          <w:tcPr>
            <w:tcW w:w="543" w:type="pct"/>
            <w:shd w:val="clear" w:color="auto" w:fill="DEEAF6" w:themeFill="accent5" w:themeFillTint="33"/>
          </w:tcPr>
          <w:p w14:paraId="7DE8AA0F" w14:textId="565D6A84" w:rsidR="00320E29" w:rsidRPr="00355F30" w:rsidRDefault="00320E29" w:rsidP="008B38A0">
            <w:pPr>
              <w:rPr>
                <w:rFonts w:cstheme="minorHAnsi"/>
                <w:sz w:val="18"/>
                <w:szCs w:val="18"/>
                <w:lang w:val="en-GB"/>
              </w:rPr>
            </w:pPr>
            <w:r w:rsidRPr="00355F30">
              <w:rPr>
                <w:rFonts w:cstheme="minorHAnsi"/>
                <w:sz w:val="18"/>
                <w:szCs w:val="18"/>
                <w:lang w:val="en-GB"/>
              </w:rPr>
              <w:t>Who has been appointed to keep an eye on this risk?</w:t>
            </w:r>
          </w:p>
          <w:p w14:paraId="2C3E9E23" w14:textId="77777777" w:rsidR="00320E29" w:rsidRPr="00355F30" w:rsidRDefault="00320E29" w:rsidP="008B38A0">
            <w:pPr>
              <w:rPr>
                <w:rFonts w:cstheme="minorHAnsi"/>
                <w:i/>
                <w:sz w:val="18"/>
                <w:szCs w:val="18"/>
                <w:lang w:val="en-GB"/>
              </w:rPr>
            </w:pPr>
          </w:p>
          <w:p w14:paraId="7945782F" w14:textId="5A702274" w:rsidR="00320E29" w:rsidRPr="00355F30" w:rsidRDefault="00320E29" w:rsidP="008B38A0">
            <w:pPr>
              <w:rPr>
                <w:rFonts w:cstheme="minorHAnsi"/>
                <w:i/>
                <w:sz w:val="18"/>
                <w:szCs w:val="18"/>
                <w:lang w:val="en-GB"/>
              </w:rPr>
            </w:pPr>
            <w:r w:rsidRPr="00355F30">
              <w:rPr>
                <w:rFonts w:cstheme="minorHAnsi"/>
                <w:i/>
                <w:sz w:val="18"/>
                <w:szCs w:val="18"/>
                <w:lang w:val="en-GB"/>
              </w:rPr>
              <w:t>(</w:t>
            </w:r>
            <w:r w:rsidR="001C3848">
              <w:rPr>
                <w:rFonts w:cstheme="minorHAnsi"/>
                <w:i/>
                <w:sz w:val="18"/>
                <w:szCs w:val="18"/>
                <w:lang w:val="en-GB"/>
              </w:rPr>
              <w:t>I</w:t>
            </w:r>
            <w:r w:rsidRPr="00355F30">
              <w:rPr>
                <w:rFonts w:cstheme="minorHAnsi"/>
                <w:i/>
                <w:sz w:val="18"/>
                <w:szCs w:val="18"/>
                <w:lang w:val="en-GB"/>
              </w:rPr>
              <w:t xml:space="preserve">n Atlas, enter in </w:t>
            </w:r>
            <w:r w:rsidRPr="001C3848">
              <w:rPr>
                <w:rFonts w:cstheme="minorHAnsi"/>
                <w:b/>
                <w:bCs/>
                <w:i/>
                <w:sz w:val="18"/>
                <w:szCs w:val="18"/>
                <w:lang w:val="en-GB"/>
              </w:rPr>
              <w:t>Risk Owner box</w:t>
            </w:r>
            <w:r w:rsidRPr="00355F30">
              <w:rPr>
                <w:rFonts w:cstheme="minorHAnsi"/>
                <w:i/>
                <w:sz w:val="18"/>
                <w:szCs w:val="18"/>
                <w:lang w:val="en-GB"/>
              </w:rPr>
              <w:t>)</w:t>
            </w:r>
          </w:p>
        </w:tc>
        <w:tc>
          <w:tcPr>
            <w:tcW w:w="543" w:type="pct"/>
            <w:shd w:val="clear" w:color="auto" w:fill="DEEAF6" w:themeFill="accent5" w:themeFillTint="33"/>
          </w:tcPr>
          <w:p w14:paraId="7C1463A9" w14:textId="0E106B32" w:rsidR="00320E29" w:rsidRPr="00355F30" w:rsidRDefault="00320E29" w:rsidP="008B38A0">
            <w:pPr>
              <w:rPr>
                <w:rFonts w:cstheme="minorHAnsi"/>
                <w:sz w:val="18"/>
                <w:szCs w:val="18"/>
                <w:lang w:val="en-GB"/>
              </w:rPr>
            </w:pPr>
            <w:r w:rsidRPr="00355F30">
              <w:rPr>
                <w:rFonts w:cstheme="minorHAnsi"/>
                <w:sz w:val="18"/>
                <w:szCs w:val="18"/>
                <w:lang w:val="en-GB"/>
              </w:rPr>
              <w:t>e.g. Completed, Not Started, On-going</w:t>
            </w:r>
          </w:p>
          <w:p w14:paraId="7BA3621F" w14:textId="77777777" w:rsidR="00320E29" w:rsidRPr="00355F30" w:rsidRDefault="00320E29" w:rsidP="008B38A0">
            <w:pPr>
              <w:rPr>
                <w:rFonts w:cstheme="minorHAnsi"/>
                <w:sz w:val="18"/>
                <w:szCs w:val="18"/>
                <w:lang w:val="en-GB"/>
              </w:rPr>
            </w:pPr>
          </w:p>
          <w:p w14:paraId="45F82D68" w14:textId="77777777" w:rsidR="00320E29" w:rsidRPr="00355F30" w:rsidRDefault="00320E29" w:rsidP="008B38A0">
            <w:pPr>
              <w:rPr>
                <w:rFonts w:cstheme="minorHAnsi"/>
                <w:sz w:val="18"/>
                <w:szCs w:val="18"/>
                <w:lang w:val="en-GB"/>
              </w:rPr>
            </w:pPr>
          </w:p>
          <w:p w14:paraId="5CF2C938" w14:textId="1BCC8795" w:rsidR="00320E29" w:rsidRPr="00355F30" w:rsidRDefault="00320E29" w:rsidP="008B38A0">
            <w:pPr>
              <w:rPr>
                <w:rFonts w:cstheme="minorHAnsi"/>
                <w:i/>
                <w:sz w:val="18"/>
                <w:szCs w:val="18"/>
                <w:lang w:val="en-GB"/>
              </w:rPr>
            </w:pPr>
            <w:r w:rsidRPr="00355F30">
              <w:rPr>
                <w:rFonts w:cstheme="minorHAnsi"/>
                <w:i/>
                <w:sz w:val="18"/>
                <w:szCs w:val="18"/>
                <w:lang w:val="en-GB"/>
              </w:rPr>
              <w:t>(</w:t>
            </w:r>
            <w:r w:rsidR="001C3848">
              <w:rPr>
                <w:rFonts w:cstheme="minorHAnsi"/>
                <w:i/>
                <w:sz w:val="18"/>
                <w:szCs w:val="18"/>
                <w:lang w:val="en-GB"/>
              </w:rPr>
              <w:t>I</w:t>
            </w:r>
            <w:r w:rsidRPr="00355F30">
              <w:rPr>
                <w:rFonts w:cstheme="minorHAnsi"/>
                <w:i/>
                <w:sz w:val="18"/>
                <w:szCs w:val="18"/>
                <w:lang w:val="en-GB"/>
              </w:rPr>
              <w:t>n Atlas, select</w:t>
            </w:r>
            <w:r w:rsidR="001F7CA3">
              <w:rPr>
                <w:rFonts w:cstheme="minorHAnsi"/>
                <w:i/>
                <w:sz w:val="18"/>
                <w:szCs w:val="18"/>
                <w:lang w:val="en-GB"/>
              </w:rPr>
              <w:t xml:space="preserve"> treatment status</w:t>
            </w:r>
            <w:r w:rsidRPr="00355F30">
              <w:rPr>
                <w:rFonts w:cstheme="minorHAnsi"/>
                <w:i/>
                <w:sz w:val="18"/>
                <w:szCs w:val="18"/>
                <w:lang w:val="en-GB"/>
              </w:rPr>
              <w:t xml:space="preserve"> </w:t>
            </w:r>
            <w:r w:rsidR="00355F30" w:rsidRPr="00355F30">
              <w:rPr>
                <w:rFonts w:cstheme="minorHAnsi"/>
                <w:i/>
                <w:sz w:val="18"/>
                <w:szCs w:val="18"/>
                <w:lang w:val="en-GB"/>
              </w:rPr>
              <w:t xml:space="preserve">in </w:t>
            </w:r>
            <w:r w:rsidRPr="00355F30">
              <w:rPr>
                <w:rFonts w:cstheme="minorHAnsi"/>
                <w:i/>
                <w:sz w:val="18"/>
                <w:szCs w:val="18"/>
                <w:lang w:val="en-GB"/>
              </w:rPr>
              <w:t>treatment box</w:t>
            </w:r>
            <w:r w:rsidR="001F7CA3">
              <w:rPr>
                <w:rFonts w:cstheme="minorHAnsi"/>
                <w:i/>
                <w:sz w:val="18"/>
                <w:szCs w:val="18"/>
                <w:lang w:val="en-GB"/>
              </w:rPr>
              <w:t>.</w:t>
            </w:r>
            <w:r w:rsidRPr="00355F30">
              <w:rPr>
                <w:rFonts w:cstheme="minorHAnsi"/>
                <w:i/>
                <w:sz w:val="18"/>
                <w:szCs w:val="18"/>
                <w:lang w:val="en-GB"/>
              </w:rPr>
              <w:t>)</w:t>
            </w:r>
          </w:p>
        </w:tc>
      </w:tr>
      <w:tr w:rsidR="00760B59" w:rsidRPr="00E83CAD" w14:paraId="3A21CB25" w14:textId="77777777" w:rsidTr="000C7959">
        <w:tc>
          <w:tcPr>
            <w:tcW w:w="330" w:type="pct"/>
          </w:tcPr>
          <w:p w14:paraId="4A65C3D7" w14:textId="3DE46A41" w:rsidR="00320E29" w:rsidRPr="006821D6" w:rsidRDefault="00320E29" w:rsidP="008B38A0">
            <w:pPr>
              <w:rPr>
                <w:rFonts w:cstheme="minorHAnsi"/>
                <w:sz w:val="20"/>
                <w:szCs w:val="20"/>
                <w:lang w:val="en-GB"/>
              </w:rPr>
            </w:pPr>
            <w:r w:rsidRPr="006821D6">
              <w:rPr>
                <w:rFonts w:cstheme="minorHAnsi"/>
                <w:sz w:val="20"/>
                <w:szCs w:val="20"/>
                <w:lang w:val="en-GB"/>
              </w:rPr>
              <w:t>1</w:t>
            </w:r>
          </w:p>
        </w:tc>
        <w:tc>
          <w:tcPr>
            <w:tcW w:w="621" w:type="pct"/>
          </w:tcPr>
          <w:p w14:paraId="1B8FF679" w14:textId="2B5668E3" w:rsidR="00457F09" w:rsidRPr="006821D6" w:rsidRDefault="00C43111" w:rsidP="008B38A0">
            <w:pPr>
              <w:rPr>
                <w:rFonts w:cstheme="minorHAnsi"/>
                <w:sz w:val="20"/>
                <w:szCs w:val="20"/>
                <w:lang w:val="en-GB"/>
              </w:rPr>
            </w:pPr>
            <w:r w:rsidRPr="006821D6">
              <w:rPr>
                <w:rFonts w:cstheme="minorHAnsi" w:hint="eastAsia"/>
                <w:i/>
                <w:iCs/>
                <w:color w:val="767171" w:themeColor="background2" w:themeShade="80"/>
                <w:sz w:val="20"/>
                <w:szCs w:val="20"/>
                <w:lang w:val="en-GB" w:eastAsia="zh-CN"/>
              </w:rPr>
              <w:t>e</w:t>
            </w:r>
            <w:r w:rsidRPr="006821D6">
              <w:rPr>
                <w:rFonts w:cstheme="minorHAnsi"/>
                <w:i/>
                <w:iCs/>
                <w:color w:val="767171" w:themeColor="background2" w:themeShade="80"/>
                <w:sz w:val="20"/>
                <w:szCs w:val="20"/>
                <w:lang w:val="en-GB" w:eastAsia="zh-CN"/>
              </w:rPr>
              <w:t xml:space="preserve">.g. </w:t>
            </w:r>
            <w:sdt>
              <w:sdtPr>
                <w:rPr>
                  <w:rFonts w:cstheme="minorHAnsi"/>
                  <w:i/>
                  <w:iCs/>
                  <w:color w:val="767171" w:themeColor="background2" w:themeShade="80"/>
                  <w:sz w:val="20"/>
                  <w:szCs w:val="20"/>
                  <w:lang w:val="en-GB"/>
                </w:rPr>
                <w:id w:val="1628277753"/>
                <w:placeholder>
                  <w:docPart w:val="8AA313C42B024D30B7A3702EAC91F420"/>
                </w:placeholder>
                <w:dropDownList>
                  <w:listItem w:value="Choose an item."/>
                  <w:listItem w:displayText="Social and Environmental" w:value="Social and Environmental"/>
                  <w:listItem w:displayText="Financial" w:value="Financial"/>
                  <w:listItem w:displayText="Operational " w:value="Operational "/>
                  <w:listItem w:displayText="Organizational" w:value="Organizational"/>
                  <w:listItem w:displayText="Political" w:value="Political"/>
                  <w:listItem w:displayText="Regulatory" w:value="Regulatory"/>
                  <w:listItem w:displayText="Strategic" w:value="Strategic"/>
                  <w:listItem w:displayText="Safety and Security" w:value="Safety and Security"/>
                </w:dropDownList>
              </w:sdtPr>
              <w:sdtEndPr/>
              <w:sdtContent>
                <w:r w:rsidR="000876D2">
                  <w:rPr>
                    <w:rFonts w:cstheme="minorHAnsi"/>
                    <w:i/>
                    <w:iCs/>
                    <w:color w:val="767171" w:themeColor="background2" w:themeShade="80"/>
                    <w:sz w:val="20"/>
                    <w:szCs w:val="20"/>
                    <w:lang w:val="en-GB"/>
                  </w:rPr>
                  <w:t xml:space="preserve">Operational </w:t>
                </w:r>
              </w:sdtContent>
            </w:sdt>
          </w:p>
          <w:p w14:paraId="07D4FF88" w14:textId="77777777" w:rsidR="00D157A8" w:rsidRPr="006821D6" w:rsidRDefault="00D157A8" w:rsidP="008B38A0">
            <w:pPr>
              <w:rPr>
                <w:rFonts w:cstheme="minorHAnsi"/>
                <w:i/>
                <w:color w:val="767171" w:themeColor="background2" w:themeShade="80"/>
                <w:sz w:val="20"/>
                <w:szCs w:val="20"/>
                <w:lang w:val="en-GB" w:eastAsia="zh-CN"/>
              </w:rPr>
            </w:pPr>
          </w:p>
        </w:tc>
        <w:tc>
          <w:tcPr>
            <w:tcW w:w="974" w:type="pct"/>
          </w:tcPr>
          <w:p w14:paraId="42683199" w14:textId="77777777" w:rsidR="004A24F5" w:rsidRPr="006821D6" w:rsidRDefault="00EB040B" w:rsidP="004A24F5">
            <w:pPr>
              <w:rPr>
                <w:rFonts w:cstheme="minorHAnsi"/>
                <w:i/>
                <w:iCs/>
                <w:color w:val="767171" w:themeColor="background2" w:themeShade="80"/>
                <w:sz w:val="20"/>
                <w:szCs w:val="20"/>
              </w:rPr>
            </w:pPr>
            <w:r w:rsidRPr="006821D6">
              <w:rPr>
                <w:rFonts w:cstheme="minorHAnsi"/>
                <w:i/>
                <w:iCs/>
                <w:color w:val="767171" w:themeColor="background2" w:themeShade="80"/>
                <w:sz w:val="20"/>
                <w:szCs w:val="20"/>
              </w:rPr>
              <w:t>[</w:t>
            </w:r>
            <w:r w:rsidR="004A24F5" w:rsidRPr="006821D6">
              <w:rPr>
                <w:rFonts w:cstheme="minorHAnsi"/>
                <w:i/>
                <w:iCs/>
                <w:color w:val="767171" w:themeColor="background2" w:themeShade="80"/>
                <w:sz w:val="20"/>
                <w:szCs w:val="20"/>
              </w:rPr>
              <w:t>e.g.</w:t>
            </w:r>
          </w:p>
          <w:p w14:paraId="52400B37" w14:textId="77777777" w:rsidR="006E43F5" w:rsidRPr="006821D6" w:rsidRDefault="006E43F5" w:rsidP="006E43F5">
            <w:pPr>
              <w:pStyle w:val="ListParagraph"/>
              <w:numPr>
                <w:ilvl w:val="0"/>
                <w:numId w:val="7"/>
              </w:numPr>
              <w:rPr>
                <w:rFonts w:cstheme="minorHAnsi"/>
                <w:i/>
                <w:iCs/>
                <w:color w:val="767171" w:themeColor="background2" w:themeShade="80"/>
                <w:sz w:val="20"/>
                <w:szCs w:val="20"/>
                <w:lang w:val="en-GB"/>
              </w:rPr>
            </w:pPr>
            <w:r w:rsidRPr="006821D6">
              <w:rPr>
                <w:rFonts w:cstheme="minorHAnsi"/>
                <w:b/>
                <w:bCs/>
                <w:i/>
                <w:iCs/>
                <w:color w:val="767171" w:themeColor="background2" w:themeShade="80"/>
                <w:sz w:val="20"/>
                <w:szCs w:val="20"/>
                <w:lang w:val="en-GB"/>
              </w:rPr>
              <w:t>Cause</w:t>
            </w:r>
            <w:r w:rsidRPr="006821D6">
              <w:rPr>
                <w:rFonts w:cstheme="minorHAnsi"/>
                <w:i/>
                <w:iCs/>
                <w:color w:val="767171" w:themeColor="background2" w:themeShade="80"/>
                <w:sz w:val="20"/>
                <w:szCs w:val="20"/>
                <w:lang w:val="en-GB"/>
              </w:rPr>
              <w:t>: COVID-19 pandemic.</w:t>
            </w:r>
          </w:p>
          <w:p w14:paraId="032926A8" w14:textId="6DBBAD37" w:rsidR="00EB040B" w:rsidRPr="006821D6" w:rsidRDefault="00CB7F0B" w:rsidP="00CB7F0B">
            <w:pPr>
              <w:pStyle w:val="ListParagraph"/>
              <w:numPr>
                <w:ilvl w:val="0"/>
                <w:numId w:val="7"/>
              </w:numPr>
              <w:rPr>
                <w:rFonts w:cstheme="minorHAnsi"/>
                <w:i/>
                <w:iCs/>
                <w:color w:val="767171" w:themeColor="background2" w:themeShade="80"/>
                <w:sz w:val="20"/>
                <w:szCs w:val="20"/>
                <w:lang w:val="en-GB"/>
              </w:rPr>
            </w:pPr>
            <w:r w:rsidRPr="006821D6">
              <w:rPr>
                <w:rFonts w:cstheme="minorHAnsi"/>
                <w:b/>
                <w:bCs/>
                <w:i/>
                <w:iCs/>
                <w:color w:val="767171" w:themeColor="background2" w:themeShade="80"/>
                <w:sz w:val="20"/>
                <w:szCs w:val="20"/>
                <w:lang w:val="en-GB"/>
              </w:rPr>
              <w:t>Event</w:t>
            </w:r>
            <w:r w:rsidRPr="006821D6">
              <w:rPr>
                <w:rFonts w:cstheme="minorHAnsi"/>
                <w:i/>
                <w:iCs/>
                <w:color w:val="767171" w:themeColor="background2" w:themeShade="80"/>
                <w:sz w:val="20"/>
                <w:szCs w:val="20"/>
                <w:lang w:val="en-GB"/>
              </w:rPr>
              <w:t>:</w:t>
            </w:r>
            <w:r w:rsidR="00E05451" w:rsidRPr="006821D6">
              <w:rPr>
                <w:rFonts w:cstheme="minorHAnsi"/>
                <w:i/>
                <w:iCs/>
                <w:color w:val="767171" w:themeColor="background2" w:themeShade="80"/>
                <w:sz w:val="20"/>
                <w:szCs w:val="20"/>
                <w:lang w:val="en-GB"/>
              </w:rPr>
              <w:t xml:space="preserve"> </w:t>
            </w:r>
            <w:r w:rsidR="00D53BBD" w:rsidRPr="006821D6">
              <w:rPr>
                <w:rFonts w:cstheme="minorHAnsi"/>
                <w:i/>
                <w:iCs/>
                <w:color w:val="767171" w:themeColor="background2" w:themeShade="80"/>
                <w:sz w:val="20"/>
                <w:szCs w:val="20"/>
                <w:lang w:val="en-GB"/>
              </w:rPr>
              <w:t xml:space="preserve">Due to the COVID-19, </w:t>
            </w:r>
            <w:r w:rsidR="002B0F92" w:rsidRPr="006821D6">
              <w:rPr>
                <w:rFonts w:cstheme="minorHAnsi"/>
                <w:i/>
                <w:iCs/>
                <w:color w:val="767171" w:themeColor="background2" w:themeShade="80"/>
                <w:sz w:val="20"/>
                <w:szCs w:val="20"/>
                <w:lang w:val="en-GB"/>
              </w:rPr>
              <w:t>two</w:t>
            </w:r>
            <w:r w:rsidR="00AB733F" w:rsidRPr="006821D6">
              <w:rPr>
                <w:rFonts w:cstheme="minorHAnsi"/>
                <w:i/>
                <w:iCs/>
                <w:color w:val="767171" w:themeColor="background2" w:themeShade="80"/>
                <w:sz w:val="20"/>
                <w:szCs w:val="20"/>
                <w:lang w:val="en-GB"/>
              </w:rPr>
              <w:t xml:space="preserve"> </w:t>
            </w:r>
            <w:r w:rsidR="00A27561" w:rsidRPr="006821D6">
              <w:rPr>
                <w:rFonts w:cstheme="minorHAnsi"/>
                <w:i/>
                <w:iCs/>
                <w:color w:val="767171" w:themeColor="background2" w:themeShade="80"/>
                <w:sz w:val="20"/>
                <w:szCs w:val="20"/>
                <w:lang w:val="en-GB"/>
              </w:rPr>
              <w:t xml:space="preserve">key outcomes planned in 2020 have been severely </w:t>
            </w:r>
            <w:r w:rsidR="002B0F92" w:rsidRPr="006821D6">
              <w:rPr>
                <w:rFonts w:cstheme="minorHAnsi"/>
                <w:i/>
                <w:iCs/>
                <w:color w:val="767171" w:themeColor="background2" w:themeShade="80"/>
                <w:sz w:val="20"/>
                <w:szCs w:val="20"/>
                <w:lang w:val="en-GB"/>
              </w:rPr>
              <w:t>impacted</w:t>
            </w:r>
            <w:r w:rsidR="008F15EE" w:rsidRPr="006821D6">
              <w:rPr>
                <w:rFonts w:cstheme="minorHAnsi"/>
                <w:i/>
                <w:iCs/>
                <w:color w:val="767171" w:themeColor="background2" w:themeShade="80"/>
                <w:sz w:val="20"/>
                <w:szCs w:val="20"/>
                <w:lang w:val="en-GB"/>
              </w:rPr>
              <w:t xml:space="preserve">, among which, the xxx </w:t>
            </w:r>
            <w:r w:rsidR="00A27561" w:rsidRPr="006821D6">
              <w:rPr>
                <w:rFonts w:cstheme="minorHAnsi"/>
                <w:i/>
                <w:iCs/>
                <w:color w:val="767171" w:themeColor="background2" w:themeShade="80"/>
                <w:sz w:val="20"/>
                <w:szCs w:val="20"/>
                <w:lang w:val="en-GB"/>
              </w:rPr>
              <w:t xml:space="preserve">International </w:t>
            </w:r>
            <w:r w:rsidR="00427BC4" w:rsidRPr="006821D6">
              <w:rPr>
                <w:rFonts w:cstheme="minorHAnsi"/>
                <w:i/>
                <w:iCs/>
                <w:color w:val="767171" w:themeColor="background2" w:themeShade="80"/>
                <w:sz w:val="20"/>
                <w:szCs w:val="20"/>
                <w:lang w:val="en-GB"/>
              </w:rPr>
              <w:t xml:space="preserve">Forum </w:t>
            </w:r>
            <w:r w:rsidR="00A27561" w:rsidRPr="006821D6">
              <w:rPr>
                <w:rFonts w:cstheme="minorHAnsi"/>
                <w:i/>
                <w:iCs/>
                <w:color w:val="767171" w:themeColor="background2" w:themeShade="80"/>
                <w:sz w:val="20"/>
                <w:szCs w:val="20"/>
                <w:lang w:val="en-GB"/>
              </w:rPr>
              <w:t>was</w:t>
            </w:r>
            <w:r w:rsidR="008F15EE" w:rsidRPr="006821D6">
              <w:rPr>
                <w:rFonts w:cstheme="minorHAnsi"/>
                <w:i/>
                <w:iCs/>
                <w:color w:val="767171" w:themeColor="background2" w:themeShade="80"/>
                <w:sz w:val="20"/>
                <w:szCs w:val="20"/>
                <w:lang w:val="en-GB"/>
              </w:rPr>
              <w:t xml:space="preserve"> cancelled, and the</w:t>
            </w:r>
            <w:r w:rsidR="008F36CE" w:rsidRPr="006821D6">
              <w:rPr>
                <w:rFonts w:cstheme="minorHAnsi"/>
                <w:i/>
                <w:iCs/>
                <w:color w:val="767171" w:themeColor="background2" w:themeShade="80"/>
                <w:sz w:val="20"/>
                <w:szCs w:val="20"/>
                <w:lang w:val="en-GB"/>
              </w:rPr>
              <w:t xml:space="preserve"> xxx</w:t>
            </w:r>
            <w:r w:rsidR="008F15EE" w:rsidRPr="006821D6">
              <w:rPr>
                <w:rFonts w:cstheme="minorHAnsi"/>
                <w:i/>
                <w:iCs/>
                <w:color w:val="767171" w:themeColor="background2" w:themeShade="80"/>
                <w:sz w:val="20"/>
                <w:szCs w:val="20"/>
                <w:lang w:val="en-GB"/>
              </w:rPr>
              <w:t xml:space="preserve"> oversea</w:t>
            </w:r>
            <w:r w:rsidR="008F36CE" w:rsidRPr="006821D6">
              <w:rPr>
                <w:rFonts w:cstheme="minorHAnsi"/>
                <w:i/>
                <w:iCs/>
                <w:color w:val="767171" w:themeColor="background2" w:themeShade="80"/>
                <w:sz w:val="20"/>
                <w:szCs w:val="20"/>
                <w:lang w:val="en-GB"/>
              </w:rPr>
              <w:t>s</w:t>
            </w:r>
            <w:r w:rsidR="008F15EE" w:rsidRPr="006821D6">
              <w:rPr>
                <w:rFonts w:cstheme="minorHAnsi"/>
                <w:i/>
                <w:iCs/>
                <w:color w:val="767171" w:themeColor="background2" w:themeShade="80"/>
                <w:sz w:val="20"/>
                <w:szCs w:val="20"/>
                <w:lang w:val="en-GB"/>
              </w:rPr>
              <w:t xml:space="preserve"> visit</w:t>
            </w:r>
            <w:r w:rsidR="008F36CE" w:rsidRPr="006821D6">
              <w:rPr>
                <w:rFonts w:cstheme="minorHAnsi"/>
                <w:i/>
                <w:iCs/>
                <w:color w:val="767171" w:themeColor="background2" w:themeShade="80"/>
                <w:sz w:val="20"/>
                <w:szCs w:val="20"/>
                <w:lang w:val="en-GB"/>
              </w:rPr>
              <w:t>s</w:t>
            </w:r>
            <w:r w:rsidR="006707E4" w:rsidRPr="006821D6">
              <w:rPr>
                <w:rFonts w:cstheme="minorHAnsi"/>
                <w:i/>
                <w:iCs/>
                <w:color w:val="767171" w:themeColor="background2" w:themeShade="80"/>
                <w:sz w:val="20"/>
                <w:szCs w:val="20"/>
                <w:lang w:val="en-GB"/>
              </w:rPr>
              <w:t xml:space="preserve"> were postponed to the next year</w:t>
            </w:r>
            <w:r w:rsidR="001B294D" w:rsidRPr="006821D6">
              <w:rPr>
                <w:rFonts w:cstheme="minorHAnsi"/>
                <w:i/>
                <w:iCs/>
                <w:color w:val="767171" w:themeColor="background2" w:themeShade="80"/>
                <w:sz w:val="20"/>
                <w:szCs w:val="20"/>
                <w:lang w:val="en-GB"/>
              </w:rPr>
              <w:t>.</w:t>
            </w:r>
            <w:r w:rsidR="00644FF9" w:rsidRPr="006821D6">
              <w:rPr>
                <w:rFonts w:cstheme="minorHAnsi"/>
                <w:i/>
                <w:iCs/>
                <w:color w:val="767171" w:themeColor="background2" w:themeShade="80"/>
                <w:sz w:val="20"/>
                <w:szCs w:val="20"/>
                <w:lang w:val="en-GB"/>
              </w:rPr>
              <w:t xml:space="preserve"> </w:t>
            </w:r>
            <w:r w:rsidR="00083B64" w:rsidRPr="006821D6">
              <w:rPr>
                <w:rFonts w:cstheme="minorHAnsi"/>
                <w:i/>
                <w:iCs/>
                <w:color w:val="767171" w:themeColor="background2" w:themeShade="80"/>
                <w:sz w:val="20"/>
                <w:szCs w:val="20"/>
                <w:lang w:val="en-GB"/>
              </w:rPr>
              <w:t>Meanwhile the pandemic also impeded effective communications with the local government.</w:t>
            </w:r>
          </w:p>
          <w:p w14:paraId="12B498F8" w14:textId="10DFC4F5" w:rsidR="00CB7F0B" w:rsidRPr="006821D6" w:rsidRDefault="00CB7F0B" w:rsidP="00CB7F0B">
            <w:pPr>
              <w:pStyle w:val="ListParagraph"/>
              <w:numPr>
                <w:ilvl w:val="0"/>
                <w:numId w:val="7"/>
              </w:numPr>
              <w:rPr>
                <w:rFonts w:cstheme="minorHAnsi"/>
                <w:i/>
                <w:iCs/>
                <w:color w:val="808080" w:themeColor="background1" w:themeShade="80"/>
                <w:sz w:val="20"/>
                <w:szCs w:val="20"/>
                <w:lang w:val="en-GB"/>
              </w:rPr>
            </w:pPr>
            <w:r w:rsidRPr="006821D6">
              <w:rPr>
                <w:rFonts w:cstheme="minorHAnsi"/>
                <w:b/>
                <w:bCs/>
                <w:i/>
                <w:iCs/>
                <w:color w:val="767171" w:themeColor="background2" w:themeShade="80"/>
                <w:sz w:val="20"/>
                <w:szCs w:val="20"/>
                <w:lang w:val="en-GB"/>
              </w:rPr>
              <w:t>Impact</w:t>
            </w:r>
            <w:r w:rsidR="00DD79BF" w:rsidRPr="006821D6">
              <w:rPr>
                <w:rFonts w:cstheme="minorHAnsi"/>
                <w:i/>
                <w:iCs/>
                <w:color w:val="767171" w:themeColor="background2" w:themeShade="80"/>
                <w:sz w:val="20"/>
                <w:szCs w:val="20"/>
                <w:lang w:val="en-GB"/>
              </w:rPr>
              <w:t>:</w:t>
            </w:r>
            <w:r w:rsidR="00C2180C" w:rsidRPr="006821D6">
              <w:rPr>
                <w:rFonts w:cstheme="minorHAnsi"/>
                <w:i/>
                <w:iCs/>
                <w:color w:val="767171" w:themeColor="background2" w:themeShade="80"/>
                <w:sz w:val="20"/>
                <w:szCs w:val="20"/>
                <w:lang w:val="en-GB"/>
              </w:rPr>
              <w:t xml:space="preserve"> </w:t>
            </w:r>
            <w:r w:rsidR="006F680F" w:rsidRPr="006821D6">
              <w:rPr>
                <w:rFonts w:cstheme="minorHAnsi"/>
                <w:i/>
                <w:iCs/>
                <w:color w:val="767171" w:themeColor="background2" w:themeShade="80"/>
                <w:sz w:val="20"/>
                <w:szCs w:val="20"/>
                <w:lang w:val="en-GB"/>
              </w:rPr>
              <w:t xml:space="preserve">xx% of the </w:t>
            </w:r>
            <w:r w:rsidR="00EE6A29" w:rsidRPr="006821D6">
              <w:rPr>
                <w:rFonts w:cstheme="minorHAnsi" w:hint="eastAsia"/>
                <w:i/>
                <w:iCs/>
                <w:color w:val="767171" w:themeColor="background2" w:themeShade="80"/>
                <w:sz w:val="20"/>
                <w:szCs w:val="20"/>
                <w:lang w:val="en-GB" w:eastAsia="zh-CN"/>
              </w:rPr>
              <w:t>planned</w:t>
            </w:r>
            <w:r w:rsidR="00EE6A29" w:rsidRPr="006821D6">
              <w:rPr>
                <w:rFonts w:cstheme="minorHAnsi"/>
                <w:i/>
                <w:iCs/>
                <w:color w:val="767171" w:themeColor="background2" w:themeShade="80"/>
                <w:sz w:val="20"/>
                <w:szCs w:val="20"/>
                <w:lang w:val="en-GB"/>
              </w:rPr>
              <w:t xml:space="preserve"> activities and </w:t>
            </w:r>
            <w:proofErr w:type="spellStart"/>
            <w:r w:rsidR="00EE6A29" w:rsidRPr="006821D6">
              <w:rPr>
                <w:rFonts w:cstheme="minorHAnsi"/>
                <w:i/>
                <w:iCs/>
                <w:color w:val="767171" w:themeColor="background2" w:themeShade="80"/>
                <w:sz w:val="20"/>
                <w:szCs w:val="20"/>
                <w:lang w:val="en-GB"/>
              </w:rPr>
              <w:t>yy</w:t>
            </w:r>
            <w:proofErr w:type="spellEnd"/>
            <w:r w:rsidR="00EE6A29" w:rsidRPr="006821D6">
              <w:rPr>
                <w:rFonts w:cstheme="minorHAnsi"/>
                <w:i/>
                <w:iCs/>
                <w:color w:val="767171" w:themeColor="background2" w:themeShade="80"/>
                <w:sz w:val="20"/>
                <w:szCs w:val="20"/>
                <w:lang w:val="en-GB"/>
              </w:rPr>
              <w:t xml:space="preserve">% of </w:t>
            </w:r>
            <w:r w:rsidR="006F680F" w:rsidRPr="006821D6">
              <w:rPr>
                <w:rFonts w:cstheme="minorHAnsi"/>
                <w:i/>
                <w:iCs/>
                <w:color w:val="767171" w:themeColor="background2" w:themeShade="80"/>
                <w:sz w:val="20"/>
                <w:szCs w:val="20"/>
                <w:lang w:val="en-GB"/>
              </w:rPr>
              <w:t xml:space="preserve">overall delivery </w:t>
            </w:r>
            <w:r w:rsidR="00B0630F" w:rsidRPr="006821D6">
              <w:rPr>
                <w:rFonts w:cstheme="minorHAnsi"/>
                <w:i/>
                <w:iCs/>
                <w:color w:val="767171" w:themeColor="background2" w:themeShade="80"/>
                <w:sz w:val="20"/>
                <w:szCs w:val="20"/>
                <w:lang w:val="en-GB"/>
              </w:rPr>
              <w:t xml:space="preserve">target </w:t>
            </w:r>
            <w:r w:rsidR="00C26474" w:rsidRPr="006821D6">
              <w:rPr>
                <w:rFonts w:cstheme="minorHAnsi"/>
                <w:i/>
                <w:iCs/>
                <w:color w:val="767171" w:themeColor="background2" w:themeShade="80"/>
                <w:sz w:val="20"/>
                <w:szCs w:val="20"/>
                <w:lang w:val="en-GB"/>
              </w:rPr>
              <w:t>was impacted.</w:t>
            </w:r>
            <w:r w:rsidR="00427BC4" w:rsidRPr="006821D6">
              <w:rPr>
                <w:rFonts w:cstheme="minorHAnsi"/>
                <w:i/>
                <w:iCs/>
                <w:color w:val="767171" w:themeColor="background2" w:themeShade="80"/>
                <w:sz w:val="20"/>
                <w:szCs w:val="20"/>
                <w:lang w:val="en-GB"/>
              </w:rPr>
              <w:t>]</w:t>
            </w:r>
          </w:p>
          <w:p w14:paraId="31A8CC76" w14:textId="14E43AE8" w:rsidR="00427BC4" w:rsidRPr="006821D6" w:rsidRDefault="00427BC4" w:rsidP="00427BC4">
            <w:pPr>
              <w:rPr>
                <w:rFonts w:cstheme="minorHAnsi"/>
                <w:i/>
                <w:iCs/>
                <w:color w:val="808080" w:themeColor="background1" w:themeShade="80"/>
                <w:sz w:val="20"/>
                <w:szCs w:val="20"/>
                <w:lang w:val="en-GB"/>
              </w:rPr>
            </w:pPr>
          </w:p>
        </w:tc>
        <w:tc>
          <w:tcPr>
            <w:tcW w:w="446" w:type="pct"/>
          </w:tcPr>
          <w:p w14:paraId="7753BC19" w14:textId="0E3450A5" w:rsidR="00320E29" w:rsidRPr="006821D6" w:rsidRDefault="00806D99" w:rsidP="008B38A0">
            <w:pPr>
              <w:rPr>
                <w:rFonts w:cstheme="minorHAnsi"/>
                <w:sz w:val="20"/>
                <w:szCs w:val="20"/>
              </w:rPr>
            </w:pPr>
            <w:r w:rsidRPr="006821D6">
              <w:rPr>
                <w:rFonts w:cstheme="minorHAnsi"/>
                <w:i/>
                <w:iCs/>
                <w:color w:val="767171" w:themeColor="background2" w:themeShade="80"/>
                <w:sz w:val="20"/>
                <w:szCs w:val="20"/>
              </w:rPr>
              <w:t xml:space="preserve">[e.g. </w:t>
            </w:r>
            <w:r w:rsidR="00A10220" w:rsidRPr="006821D6">
              <w:rPr>
                <w:rFonts w:cstheme="minorHAnsi"/>
                <w:i/>
                <w:iCs/>
                <w:color w:val="767171" w:themeColor="background2" w:themeShade="80"/>
                <w:sz w:val="20"/>
                <w:szCs w:val="20"/>
              </w:rPr>
              <w:t>from 01/01/20</w:t>
            </w:r>
            <w:r w:rsidR="00040962" w:rsidRPr="006821D6">
              <w:rPr>
                <w:rFonts w:cstheme="minorHAnsi"/>
                <w:i/>
                <w:iCs/>
                <w:color w:val="767171" w:themeColor="background2" w:themeShade="80"/>
                <w:sz w:val="20"/>
                <w:szCs w:val="20"/>
              </w:rPr>
              <w:t>20</w:t>
            </w:r>
            <w:r w:rsidR="007E4E36" w:rsidRPr="006821D6">
              <w:rPr>
                <w:rFonts w:cstheme="minorHAnsi"/>
                <w:i/>
                <w:iCs/>
                <w:color w:val="767171" w:themeColor="background2" w:themeShade="80"/>
                <w:sz w:val="20"/>
                <w:szCs w:val="20"/>
              </w:rPr>
              <w:t xml:space="preserve"> to </w:t>
            </w:r>
            <w:r w:rsidR="00040962" w:rsidRPr="006821D6">
              <w:rPr>
                <w:rFonts w:cstheme="minorHAnsi"/>
                <w:i/>
                <w:iCs/>
                <w:color w:val="767171" w:themeColor="background2" w:themeShade="80"/>
                <w:sz w:val="20"/>
                <w:szCs w:val="20"/>
              </w:rPr>
              <w:t>31</w:t>
            </w:r>
            <w:r w:rsidR="007E4E36" w:rsidRPr="006821D6">
              <w:rPr>
                <w:rFonts w:cstheme="minorHAnsi"/>
                <w:i/>
                <w:iCs/>
                <w:color w:val="767171" w:themeColor="background2" w:themeShade="80"/>
                <w:sz w:val="20"/>
                <w:szCs w:val="20"/>
              </w:rPr>
              <w:t>/</w:t>
            </w:r>
            <w:r w:rsidR="00040962" w:rsidRPr="006821D6">
              <w:rPr>
                <w:rFonts w:cstheme="minorHAnsi"/>
                <w:i/>
                <w:iCs/>
                <w:color w:val="767171" w:themeColor="background2" w:themeShade="80"/>
                <w:sz w:val="20"/>
                <w:szCs w:val="20"/>
              </w:rPr>
              <w:t>12</w:t>
            </w:r>
            <w:r w:rsidR="007E4E36" w:rsidRPr="006821D6">
              <w:rPr>
                <w:rFonts w:cstheme="minorHAnsi"/>
                <w:i/>
                <w:iCs/>
                <w:color w:val="767171" w:themeColor="background2" w:themeShade="80"/>
                <w:sz w:val="20"/>
                <w:szCs w:val="20"/>
              </w:rPr>
              <w:t>/2020</w:t>
            </w:r>
            <w:r w:rsidRPr="006821D6">
              <w:rPr>
                <w:rFonts w:cstheme="minorHAnsi"/>
                <w:i/>
                <w:iCs/>
                <w:color w:val="767171" w:themeColor="background2" w:themeShade="80"/>
                <w:sz w:val="20"/>
                <w:szCs w:val="20"/>
              </w:rPr>
              <w:t>]</w:t>
            </w:r>
          </w:p>
        </w:tc>
        <w:tc>
          <w:tcPr>
            <w:tcW w:w="581" w:type="pct"/>
          </w:tcPr>
          <w:p w14:paraId="37887BBB" w14:textId="1A0D892C" w:rsidR="00320E29" w:rsidRPr="006821D6" w:rsidRDefault="00806D99" w:rsidP="008B38A0">
            <w:pPr>
              <w:rPr>
                <w:rFonts w:cstheme="minorHAnsi"/>
                <w:sz w:val="20"/>
                <w:szCs w:val="20"/>
                <w:lang w:val="en-GB"/>
              </w:rPr>
            </w:pPr>
            <w:r w:rsidRPr="006821D6">
              <w:rPr>
                <w:rFonts w:cstheme="minorHAnsi"/>
                <w:i/>
                <w:iCs/>
                <w:color w:val="767171" w:themeColor="background2" w:themeShade="80"/>
                <w:sz w:val="20"/>
                <w:szCs w:val="20"/>
              </w:rPr>
              <w:t xml:space="preserve">[e.g. </w:t>
            </w:r>
            <w:r w:rsidR="007E4E36" w:rsidRPr="006821D6">
              <w:rPr>
                <w:rFonts w:cstheme="minorHAnsi"/>
                <w:i/>
                <w:iCs/>
                <w:color w:val="767171" w:themeColor="background2" w:themeShade="80"/>
                <w:sz w:val="20"/>
                <w:szCs w:val="20"/>
              </w:rPr>
              <w:t>I = 4; L = 4</w:t>
            </w:r>
            <w:r w:rsidRPr="006821D6">
              <w:rPr>
                <w:rFonts w:cstheme="minorHAnsi"/>
                <w:i/>
                <w:iCs/>
                <w:color w:val="767171" w:themeColor="background2" w:themeShade="80"/>
                <w:sz w:val="20"/>
                <w:szCs w:val="20"/>
              </w:rPr>
              <w:t>]</w:t>
            </w:r>
          </w:p>
        </w:tc>
        <w:tc>
          <w:tcPr>
            <w:tcW w:w="963" w:type="pct"/>
          </w:tcPr>
          <w:p w14:paraId="4DC40235" w14:textId="77777777" w:rsidR="00E75FF7" w:rsidRPr="006821D6" w:rsidRDefault="00806D99" w:rsidP="008B38A0">
            <w:pPr>
              <w:rPr>
                <w:rFonts w:cstheme="minorHAnsi"/>
                <w:i/>
                <w:iCs/>
                <w:color w:val="767171" w:themeColor="background2" w:themeShade="80"/>
                <w:sz w:val="20"/>
                <w:szCs w:val="20"/>
              </w:rPr>
            </w:pPr>
            <w:r w:rsidRPr="006821D6">
              <w:rPr>
                <w:rFonts w:cstheme="minorHAnsi"/>
                <w:i/>
                <w:iCs/>
                <w:color w:val="767171" w:themeColor="background2" w:themeShade="80"/>
                <w:sz w:val="20"/>
                <w:szCs w:val="20"/>
              </w:rPr>
              <w:t>[e.g.</w:t>
            </w:r>
          </w:p>
          <w:p w14:paraId="48878DC1" w14:textId="77777777" w:rsidR="00E75FF7" w:rsidRPr="006821D6" w:rsidRDefault="00E75FF7" w:rsidP="008B38A0">
            <w:pPr>
              <w:rPr>
                <w:rFonts w:cstheme="minorHAnsi"/>
                <w:i/>
                <w:iCs/>
                <w:color w:val="767171" w:themeColor="background2" w:themeShade="80"/>
                <w:sz w:val="20"/>
                <w:szCs w:val="20"/>
              </w:rPr>
            </w:pPr>
          </w:p>
          <w:p w14:paraId="141949D0" w14:textId="67BB28E4" w:rsidR="000D58C4" w:rsidRPr="006821D6" w:rsidRDefault="000D58C4" w:rsidP="008B38A0">
            <w:pPr>
              <w:rPr>
                <w:rFonts w:cstheme="minorHAnsi"/>
                <w:i/>
                <w:iCs/>
                <w:color w:val="767171" w:themeColor="background2" w:themeShade="80"/>
                <w:sz w:val="20"/>
                <w:szCs w:val="20"/>
              </w:rPr>
            </w:pPr>
            <w:r w:rsidRPr="006821D6">
              <w:rPr>
                <w:rFonts w:cstheme="minorHAnsi"/>
                <w:i/>
                <w:iCs/>
                <w:color w:val="767171" w:themeColor="background2" w:themeShade="80"/>
                <w:sz w:val="20"/>
                <w:szCs w:val="20"/>
              </w:rPr>
              <w:t>Three actions were taken:</w:t>
            </w:r>
          </w:p>
          <w:p w14:paraId="1BB78EBC" w14:textId="644D46CD" w:rsidR="007A25DE" w:rsidRPr="006821D6" w:rsidRDefault="00CB14B6" w:rsidP="00D720BD">
            <w:pPr>
              <w:pStyle w:val="ListParagraph"/>
              <w:numPr>
                <w:ilvl w:val="0"/>
                <w:numId w:val="8"/>
              </w:numPr>
              <w:rPr>
                <w:rFonts w:cstheme="minorHAnsi"/>
                <w:i/>
                <w:iCs/>
                <w:color w:val="767171" w:themeColor="background2" w:themeShade="80"/>
                <w:sz w:val="20"/>
                <w:szCs w:val="20"/>
              </w:rPr>
            </w:pPr>
            <w:r w:rsidRPr="006821D6">
              <w:rPr>
                <w:rFonts w:cstheme="minorHAnsi"/>
                <w:i/>
                <w:iCs/>
                <w:color w:val="767171" w:themeColor="background2" w:themeShade="80"/>
                <w:sz w:val="20"/>
                <w:szCs w:val="20"/>
              </w:rPr>
              <w:t>An urgent project board</w:t>
            </w:r>
            <w:r w:rsidR="00D11AAF" w:rsidRPr="006821D6">
              <w:rPr>
                <w:rFonts w:cstheme="minorHAnsi"/>
                <w:i/>
                <w:iCs/>
                <w:color w:val="767171" w:themeColor="background2" w:themeShade="80"/>
                <w:sz w:val="20"/>
                <w:szCs w:val="20"/>
              </w:rPr>
              <w:t>/PSC</w:t>
            </w:r>
            <w:r w:rsidRPr="006821D6">
              <w:rPr>
                <w:rFonts w:cstheme="minorHAnsi"/>
                <w:i/>
                <w:iCs/>
                <w:color w:val="767171" w:themeColor="background2" w:themeShade="80"/>
                <w:sz w:val="20"/>
                <w:szCs w:val="20"/>
              </w:rPr>
              <w:t xml:space="preserve"> meeting was convened on </w:t>
            </w:r>
            <w:r w:rsidR="00A816CD" w:rsidRPr="006821D6">
              <w:rPr>
                <w:rFonts w:cstheme="minorHAnsi"/>
                <w:i/>
                <w:iCs/>
                <w:color w:val="767171" w:themeColor="background2" w:themeShade="80"/>
                <w:sz w:val="20"/>
                <w:szCs w:val="20"/>
              </w:rPr>
              <w:t>dd/</w:t>
            </w:r>
            <w:r w:rsidR="00BB14EC" w:rsidRPr="006821D6">
              <w:rPr>
                <w:rFonts w:cstheme="minorHAnsi"/>
                <w:i/>
                <w:iCs/>
                <w:color w:val="767171" w:themeColor="background2" w:themeShade="80"/>
                <w:sz w:val="20"/>
                <w:szCs w:val="20"/>
              </w:rPr>
              <w:t>m</w:t>
            </w:r>
            <w:r w:rsidR="00A816CD" w:rsidRPr="006821D6">
              <w:rPr>
                <w:rFonts w:cstheme="minorHAnsi"/>
                <w:i/>
                <w:iCs/>
                <w:color w:val="767171" w:themeColor="background2" w:themeShade="80"/>
                <w:sz w:val="20"/>
                <w:szCs w:val="20"/>
              </w:rPr>
              <w:t>m</w:t>
            </w:r>
            <w:r w:rsidR="004A7DA0" w:rsidRPr="006821D6">
              <w:rPr>
                <w:rFonts w:cstheme="minorHAnsi"/>
                <w:i/>
                <w:iCs/>
                <w:color w:val="767171" w:themeColor="background2" w:themeShade="80"/>
                <w:sz w:val="20"/>
                <w:szCs w:val="20"/>
              </w:rPr>
              <w:t xml:space="preserve"> </w:t>
            </w:r>
            <w:proofErr w:type="gramStart"/>
            <w:r w:rsidR="004A7DA0" w:rsidRPr="006821D6">
              <w:rPr>
                <w:rFonts w:cstheme="minorHAnsi"/>
                <w:i/>
                <w:iCs/>
                <w:color w:val="767171" w:themeColor="background2" w:themeShade="80"/>
                <w:sz w:val="20"/>
                <w:szCs w:val="20"/>
              </w:rPr>
              <w:t>in an effort to</w:t>
            </w:r>
            <w:proofErr w:type="gramEnd"/>
            <w:r w:rsidR="004A7DA0" w:rsidRPr="006821D6">
              <w:rPr>
                <w:rFonts w:cstheme="minorHAnsi"/>
                <w:i/>
                <w:iCs/>
                <w:color w:val="767171" w:themeColor="background2" w:themeShade="80"/>
                <w:sz w:val="20"/>
                <w:szCs w:val="20"/>
              </w:rPr>
              <w:t xml:space="preserve"> </w:t>
            </w:r>
            <w:r w:rsidR="007A25DE" w:rsidRPr="006821D6">
              <w:rPr>
                <w:rFonts w:cstheme="minorHAnsi"/>
                <w:i/>
                <w:iCs/>
                <w:color w:val="767171" w:themeColor="background2" w:themeShade="80"/>
                <w:sz w:val="20"/>
                <w:szCs w:val="20"/>
              </w:rPr>
              <w:t>mitigate the possible adverse impact caused by the COVID-19</w:t>
            </w:r>
            <w:r w:rsidR="00AE3ABB">
              <w:rPr>
                <w:rFonts w:cstheme="minorHAnsi" w:hint="eastAsia"/>
                <w:i/>
                <w:iCs/>
                <w:color w:val="767171" w:themeColor="background2" w:themeShade="80"/>
                <w:sz w:val="20"/>
                <w:szCs w:val="20"/>
                <w:lang w:eastAsia="zh-CN"/>
              </w:rPr>
              <w:t>;</w:t>
            </w:r>
          </w:p>
          <w:p w14:paraId="37CD688B" w14:textId="7BF52C12" w:rsidR="00575324" w:rsidRPr="006821D6" w:rsidRDefault="007A25DE" w:rsidP="00D720BD">
            <w:pPr>
              <w:pStyle w:val="ListParagraph"/>
              <w:numPr>
                <w:ilvl w:val="0"/>
                <w:numId w:val="8"/>
              </w:numPr>
              <w:rPr>
                <w:rFonts w:cstheme="minorHAnsi"/>
                <w:i/>
                <w:iCs/>
                <w:color w:val="767171" w:themeColor="background2" w:themeShade="80"/>
                <w:sz w:val="20"/>
                <w:szCs w:val="20"/>
                <w:lang w:val="en-GB"/>
              </w:rPr>
            </w:pPr>
            <w:r w:rsidRPr="006821D6">
              <w:rPr>
                <w:rFonts w:cstheme="minorHAnsi"/>
                <w:i/>
                <w:iCs/>
                <w:color w:val="767171" w:themeColor="background2" w:themeShade="80"/>
                <w:sz w:val="20"/>
                <w:szCs w:val="20"/>
                <w:lang w:val="en-GB"/>
              </w:rPr>
              <w:t>The annual work plan was adjusted</w:t>
            </w:r>
            <w:r w:rsidR="007D47DB" w:rsidRPr="006821D6">
              <w:rPr>
                <w:rFonts w:cstheme="minorHAnsi"/>
                <w:i/>
                <w:iCs/>
                <w:color w:val="767171" w:themeColor="background2" w:themeShade="80"/>
                <w:sz w:val="20"/>
                <w:szCs w:val="20"/>
                <w:lang w:val="en-GB"/>
              </w:rPr>
              <w:t xml:space="preserve"> </w:t>
            </w:r>
            <w:r w:rsidR="00F91CB6" w:rsidRPr="006821D6">
              <w:rPr>
                <w:rFonts w:cstheme="minorHAnsi"/>
                <w:i/>
                <w:iCs/>
                <w:color w:val="767171" w:themeColor="background2" w:themeShade="80"/>
                <w:sz w:val="20"/>
                <w:szCs w:val="20"/>
                <w:lang w:val="en-GB"/>
              </w:rPr>
              <w:t>based on</w:t>
            </w:r>
            <w:r w:rsidR="007D47DB" w:rsidRPr="006821D6">
              <w:rPr>
                <w:rFonts w:cstheme="minorHAnsi"/>
                <w:i/>
                <w:iCs/>
                <w:color w:val="767171" w:themeColor="background2" w:themeShade="80"/>
                <w:sz w:val="20"/>
                <w:szCs w:val="20"/>
                <w:lang w:val="en-GB"/>
              </w:rPr>
              <w:t xml:space="preserve"> the consensus by the PSC</w:t>
            </w:r>
            <w:r w:rsidR="00AE3ABB">
              <w:rPr>
                <w:rFonts w:cstheme="minorHAnsi"/>
                <w:i/>
                <w:iCs/>
                <w:color w:val="767171" w:themeColor="background2" w:themeShade="80"/>
                <w:sz w:val="20"/>
                <w:szCs w:val="20"/>
                <w:lang w:val="en-GB"/>
              </w:rPr>
              <w:t>;</w:t>
            </w:r>
          </w:p>
          <w:p w14:paraId="09FF7959" w14:textId="6C6E7FA3" w:rsidR="00575324" w:rsidRPr="006821D6" w:rsidRDefault="00575324" w:rsidP="00D720BD">
            <w:pPr>
              <w:pStyle w:val="ListParagraph"/>
              <w:numPr>
                <w:ilvl w:val="0"/>
                <w:numId w:val="8"/>
              </w:numPr>
              <w:rPr>
                <w:rFonts w:cstheme="minorHAnsi"/>
                <w:sz w:val="20"/>
                <w:szCs w:val="20"/>
                <w:lang w:val="en-GB"/>
              </w:rPr>
            </w:pPr>
            <w:r w:rsidRPr="006821D6">
              <w:rPr>
                <w:rFonts w:cstheme="minorHAnsi"/>
                <w:i/>
                <w:iCs/>
                <w:color w:val="767171" w:themeColor="background2" w:themeShade="80"/>
                <w:sz w:val="20"/>
                <w:szCs w:val="20"/>
                <w:lang w:val="en-GB"/>
              </w:rPr>
              <w:t>The project board</w:t>
            </w:r>
            <w:r w:rsidR="0081303E" w:rsidRPr="006821D6">
              <w:rPr>
                <w:rFonts w:cstheme="minorHAnsi"/>
                <w:i/>
                <w:iCs/>
                <w:color w:val="767171" w:themeColor="background2" w:themeShade="80"/>
                <w:sz w:val="20"/>
                <w:szCs w:val="20"/>
                <w:lang w:val="en-GB"/>
              </w:rPr>
              <w:t>/PSC</w:t>
            </w:r>
            <w:r w:rsidRPr="006821D6">
              <w:rPr>
                <w:rFonts w:cstheme="minorHAnsi"/>
                <w:i/>
                <w:iCs/>
                <w:color w:val="767171" w:themeColor="background2" w:themeShade="80"/>
                <w:sz w:val="20"/>
                <w:szCs w:val="20"/>
                <w:lang w:val="en-GB"/>
              </w:rPr>
              <w:t xml:space="preserve"> agreed to adopt more flexible fashions </w:t>
            </w:r>
            <w:r w:rsidR="00B42676" w:rsidRPr="006821D6">
              <w:rPr>
                <w:rFonts w:cstheme="minorHAnsi"/>
                <w:i/>
                <w:iCs/>
                <w:color w:val="767171" w:themeColor="background2" w:themeShade="80"/>
                <w:sz w:val="20"/>
                <w:szCs w:val="20"/>
                <w:lang w:val="en-GB"/>
              </w:rPr>
              <w:t>for daily communications</w:t>
            </w:r>
            <w:r w:rsidR="00D720BD" w:rsidRPr="006821D6">
              <w:rPr>
                <w:rFonts w:cstheme="minorHAnsi"/>
                <w:i/>
                <w:iCs/>
                <w:color w:val="767171" w:themeColor="background2" w:themeShade="80"/>
                <w:sz w:val="20"/>
                <w:szCs w:val="20"/>
                <w:lang w:val="en-GB"/>
              </w:rPr>
              <w:t xml:space="preserve">, such as virtual meetings via </w:t>
            </w:r>
            <w:r w:rsidR="00566772">
              <w:rPr>
                <w:rFonts w:cstheme="minorHAnsi" w:hint="eastAsia"/>
                <w:i/>
                <w:iCs/>
                <w:color w:val="767171" w:themeColor="background2" w:themeShade="80"/>
                <w:sz w:val="20"/>
                <w:szCs w:val="20"/>
                <w:lang w:val="en-GB" w:eastAsia="zh-CN"/>
              </w:rPr>
              <w:t>Zoom</w:t>
            </w:r>
            <w:r w:rsidR="00D720BD" w:rsidRPr="006821D6">
              <w:rPr>
                <w:rFonts w:cstheme="minorHAnsi"/>
                <w:i/>
                <w:iCs/>
                <w:color w:val="767171" w:themeColor="background2" w:themeShade="80"/>
                <w:sz w:val="20"/>
                <w:szCs w:val="20"/>
                <w:lang w:val="en-GB"/>
              </w:rPr>
              <w:t>.]</w:t>
            </w:r>
          </w:p>
        </w:tc>
        <w:tc>
          <w:tcPr>
            <w:tcW w:w="543" w:type="pct"/>
          </w:tcPr>
          <w:p w14:paraId="28DEF897" w14:textId="00CA87F6" w:rsidR="00320E29" w:rsidRPr="006821D6" w:rsidRDefault="00806D99" w:rsidP="008B38A0">
            <w:pPr>
              <w:rPr>
                <w:rFonts w:cstheme="minorHAnsi"/>
                <w:sz w:val="20"/>
                <w:szCs w:val="20"/>
                <w:lang w:val="en-GB"/>
              </w:rPr>
            </w:pPr>
            <w:r w:rsidRPr="006821D6">
              <w:rPr>
                <w:rFonts w:cstheme="minorHAnsi"/>
                <w:i/>
                <w:iCs/>
                <w:color w:val="767171" w:themeColor="background2" w:themeShade="80"/>
                <w:sz w:val="20"/>
                <w:szCs w:val="20"/>
              </w:rPr>
              <w:t>[e.g.</w:t>
            </w:r>
            <w:r w:rsidR="00622C1A" w:rsidRPr="006821D6">
              <w:rPr>
                <w:rFonts w:cstheme="minorHAnsi"/>
                <w:i/>
                <w:iCs/>
                <w:color w:val="767171" w:themeColor="background2" w:themeShade="80"/>
                <w:sz w:val="20"/>
                <w:szCs w:val="20"/>
              </w:rPr>
              <w:t xml:space="preserve"> </w:t>
            </w:r>
            <w:r w:rsidR="00F82C91" w:rsidRPr="006821D6">
              <w:rPr>
                <w:rFonts w:cstheme="minorHAnsi"/>
                <w:i/>
                <w:iCs/>
                <w:color w:val="767171" w:themeColor="background2" w:themeShade="80"/>
                <w:sz w:val="20"/>
                <w:szCs w:val="20"/>
              </w:rPr>
              <w:t>Project manager xxx</w:t>
            </w:r>
            <w:r w:rsidRPr="006821D6">
              <w:rPr>
                <w:rFonts w:cstheme="minorHAnsi"/>
                <w:i/>
                <w:iCs/>
                <w:color w:val="767171" w:themeColor="background2" w:themeShade="80"/>
                <w:sz w:val="20"/>
                <w:szCs w:val="20"/>
              </w:rPr>
              <w:t>]</w:t>
            </w:r>
          </w:p>
        </w:tc>
        <w:tc>
          <w:tcPr>
            <w:tcW w:w="543" w:type="pct"/>
          </w:tcPr>
          <w:p w14:paraId="0CF3879C" w14:textId="0DB03AA7" w:rsidR="00320E29" w:rsidRPr="00E83CAD" w:rsidRDefault="00806D99" w:rsidP="008B38A0">
            <w:pPr>
              <w:rPr>
                <w:rFonts w:cstheme="minorHAnsi"/>
                <w:sz w:val="20"/>
                <w:szCs w:val="20"/>
                <w:lang w:val="en-GB"/>
              </w:rPr>
            </w:pPr>
            <w:r w:rsidRPr="006821D6">
              <w:rPr>
                <w:rFonts w:cstheme="minorHAnsi"/>
                <w:i/>
                <w:iCs/>
                <w:color w:val="767171" w:themeColor="background2" w:themeShade="80"/>
                <w:sz w:val="20"/>
                <w:szCs w:val="20"/>
              </w:rPr>
              <w:t xml:space="preserve">[e.g. </w:t>
            </w:r>
            <w:r w:rsidR="00BA1BAD" w:rsidRPr="006821D6">
              <w:rPr>
                <w:rFonts w:cstheme="minorHAnsi"/>
                <w:i/>
                <w:iCs/>
                <w:color w:val="767171" w:themeColor="background2" w:themeShade="80"/>
                <w:sz w:val="20"/>
                <w:szCs w:val="20"/>
              </w:rPr>
              <w:t>Ongoing</w:t>
            </w:r>
            <w:r w:rsidRPr="006821D6">
              <w:rPr>
                <w:rFonts w:cstheme="minorHAnsi"/>
                <w:i/>
                <w:iCs/>
                <w:color w:val="767171" w:themeColor="background2" w:themeShade="80"/>
                <w:sz w:val="20"/>
                <w:szCs w:val="20"/>
              </w:rPr>
              <w:t>]</w:t>
            </w:r>
          </w:p>
        </w:tc>
      </w:tr>
      <w:tr w:rsidR="00760B59" w:rsidRPr="00E83CAD" w14:paraId="59486E8E" w14:textId="77777777" w:rsidTr="000C7959">
        <w:tc>
          <w:tcPr>
            <w:tcW w:w="330" w:type="pct"/>
          </w:tcPr>
          <w:p w14:paraId="3D7B0D47" w14:textId="3F97B27F" w:rsidR="00320E29" w:rsidRPr="00E83CAD" w:rsidRDefault="00320E29" w:rsidP="00674633">
            <w:pPr>
              <w:rPr>
                <w:rFonts w:cstheme="minorHAnsi"/>
                <w:sz w:val="20"/>
                <w:szCs w:val="20"/>
                <w:lang w:val="en-GB"/>
              </w:rPr>
            </w:pPr>
            <w:r w:rsidRPr="00E83CAD">
              <w:rPr>
                <w:rFonts w:cstheme="minorHAnsi"/>
                <w:sz w:val="20"/>
                <w:szCs w:val="20"/>
                <w:lang w:val="en-GB"/>
              </w:rPr>
              <w:t>2</w:t>
            </w:r>
          </w:p>
        </w:tc>
        <w:tc>
          <w:tcPr>
            <w:tcW w:w="621" w:type="pct"/>
          </w:tcPr>
          <w:sdt>
            <w:sdtPr>
              <w:rPr>
                <w:rFonts w:cstheme="minorHAnsi"/>
                <w:sz w:val="20"/>
                <w:szCs w:val="20"/>
                <w:lang w:val="en-GB"/>
              </w:rPr>
              <w:id w:val="1121270764"/>
              <w:placeholder>
                <w:docPart w:val="40CD854F5CE64618A5B16EFE6B9EE618"/>
              </w:placeholder>
              <w:showingPlcHdr/>
              <w:dropDownList>
                <w:listItem w:value="Choose an item."/>
                <w:listItem w:displayText="Social and Environmental" w:value="Social and Environmental"/>
                <w:listItem w:displayText="Financial" w:value="Financial"/>
                <w:listItem w:displayText="Operational " w:value="Operational "/>
                <w:listItem w:displayText="Organizational" w:value="Organizational"/>
                <w:listItem w:displayText="Political" w:value="Political"/>
                <w:listItem w:displayText="Regulatory" w:value="Regulatory"/>
                <w:listItem w:displayText="Strategic" w:value="Strategic"/>
                <w:listItem w:displayText="Safety and Security" w:value="Safety and Security"/>
              </w:dropDownList>
            </w:sdtPr>
            <w:sdtEndPr/>
            <w:sdtContent>
              <w:p w14:paraId="34B942FF" w14:textId="0166EE1D" w:rsidR="00320E29" w:rsidRPr="00F45D41" w:rsidRDefault="00644FF9" w:rsidP="00674633">
                <w:pPr>
                  <w:rPr>
                    <w:rFonts w:cstheme="minorHAnsi"/>
                    <w:szCs w:val="20"/>
                  </w:rPr>
                </w:pPr>
                <w:r w:rsidRPr="00E83CAD">
                  <w:rPr>
                    <w:rStyle w:val="PlaceholderText"/>
                    <w:i/>
                    <w:iCs/>
                    <w:sz w:val="20"/>
                    <w:szCs w:val="20"/>
                  </w:rPr>
                  <w:t>Choose an item.</w:t>
                </w:r>
              </w:p>
            </w:sdtContent>
          </w:sdt>
        </w:tc>
        <w:tc>
          <w:tcPr>
            <w:tcW w:w="974" w:type="pct"/>
          </w:tcPr>
          <w:p w14:paraId="424C012F" w14:textId="77777777" w:rsidR="00320E29" w:rsidRPr="00E83CAD" w:rsidRDefault="00320E29" w:rsidP="00674633">
            <w:pPr>
              <w:rPr>
                <w:rFonts w:cstheme="minorHAnsi"/>
                <w:sz w:val="20"/>
                <w:szCs w:val="20"/>
                <w:lang w:val="en-GB"/>
              </w:rPr>
            </w:pPr>
          </w:p>
        </w:tc>
        <w:tc>
          <w:tcPr>
            <w:tcW w:w="446" w:type="pct"/>
          </w:tcPr>
          <w:p w14:paraId="2E853F34" w14:textId="3F5F2006" w:rsidR="00320E29" w:rsidRPr="00E83CAD" w:rsidRDefault="00320E29" w:rsidP="00674633">
            <w:pPr>
              <w:rPr>
                <w:rFonts w:cstheme="minorHAnsi"/>
                <w:sz w:val="20"/>
                <w:szCs w:val="20"/>
              </w:rPr>
            </w:pPr>
          </w:p>
        </w:tc>
        <w:tc>
          <w:tcPr>
            <w:tcW w:w="581" w:type="pct"/>
          </w:tcPr>
          <w:p w14:paraId="42BB4192" w14:textId="0F7CBCAE" w:rsidR="00320E29" w:rsidRPr="00E83CAD" w:rsidRDefault="00320E29" w:rsidP="00674633">
            <w:pPr>
              <w:rPr>
                <w:rFonts w:cstheme="minorHAnsi"/>
                <w:sz w:val="20"/>
                <w:szCs w:val="20"/>
                <w:lang w:val="en-GB"/>
              </w:rPr>
            </w:pPr>
          </w:p>
        </w:tc>
        <w:tc>
          <w:tcPr>
            <w:tcW w:w="963" w:type="pct"/>
          </w:tcPr>
          <w:p w14:paraId="24CF66CA" w14:textId="77777777" w:rsidR="00320E29" w:rsidRPr="00E83CAD" w:rsidRDefault="00320E29" w:rsidP="00674633">
            <w:pPr>
              <w:rPr>
                <w:rFonts w:cstheme="minorHAnsi"/>
                <w:sz w:val="20"/>
                <w:szCs w:val="20"/>
                <w:lang w:val="en-GB"/>
              </w:rPr>
            </w:pPr>
          </w:p>
        </w:tc>
        <w:tc>
          <w:tcPr>
            <w:tcW w:w="543" w:type="pct"/>
          </w:tcPr>
          <w:p w14:paraId="43A72AAD" w14:textId="77777777" w:rsidR="00320E29" w:rsidRPr="00E83CAD" w:rsidRDefault="00320E29" w:rsidP="00674633">
            <w:pPr>
              <w:rPr>
                <w:rFonts w:cstheme="minorHAnsi"/>
                <w:sz w:val="20"/>
                <w:szCs w:val="20"/>
                <w:lang w:val="en-GB"/>
              </w:rPr>
            </w:pPr>
          </w:p>
        </w:tc>
        <w:tc>
          <w:tcPr>
            <w:tcW w:w="543" w:type="pct"/>
          </w:tcPr>
          <w:sdt>
            <w:sdtPr>
              <w:rPr>
                <w:rFonts w:cstheme="minorHAnsi"/>
                <w:sz w:val="20"/>
                <w:szCs w:val="20"/>
                <w:lang w:val="en-GB"/>
              </w:rPr>
              <w:id w:val="1915970640"/>
              <w:placeholder>
                <w:docPart w:val="C322156F5E974335965B0B4E6F1912D8"/>
              </w:placeholder>
              <w:showingPlcHdr/>
              <w:dropDownList>
                <w:listItem w:value="Choose an item."/>
                <w:listItem w:displayText="Not started" w:value="Not started"/>
                <w:listItem w:displayText="Ongoing" w:value="Ongoing"/>
                <w:listItem w:displayText="Completed" w:value="Completed"/>
              </w:dropDownList>
            </w:sdtPr>
            <w:sdtEndPr/>
            <w:sdtContent>
              <w:p w14:paraId="7F1CF9C6" w14:textId="7712D20A" w:rsidR="00320E29" w:rsidRPr="00E83CAD" w:rsidRDefault="000C7959" w:rsidP="00674633">
                <w:pPr>
                  <w:rPr>
                    <w:rFonts w:cstheme="minorHAnsi"/>
                    <w:sz w:val="20"/>
                    <w:szCs w:val="20"/>
                    <w:lang w:val="en-GB"/>
                  </w:rPr>
                </w:pPr>
                <w:r w:rsidRPr="00E83CAD">
                  <w:rPr>
                    <w:rStyle w:val="PlaceholderText"/>
                    <w:i/>
                    <w:iCs/>
                    <w:sz w:val="20"/>
                    <w:szCs w:val="20"/>
                  </w:rPr>
                  <w:t>Choose an item.</w:t>
                </w:r>
              </w:p>
            </w:sdtContent>
          </w:sdt>
        </w:tc>
      </w:tr>
      <w:tr w:rsidR="000C7959" w:rsidRPr="00E83CAD" w14:paraId="38262F26" w14:textId="77777777" w:rsidTr="000C7959">
        <w:tc>
          <w:tcPr>
            <w:tcW w:w="330" w:type="pct"/>
          </w:tcPr>
          <w:p w14:paraId="69B96608" w14:textId="3B7ED471" w:rsidR="000C7959" w:rsidRPr="00E83CAD" w:rsidRDefault="000C7959" w:rsidP="000C7959">
            <w:pPr>
              <w:rPr>
                <w:rFonts w:cstheme="minorHAnsi"/>
                <w:sz w:val="20"/>
                <w:szCs w:val="20"/>
                <w:lang w:val="en-GB"/>
              </w:rPr>
            </w:pPr>
            <w:r>
              <w:rPr>
                <w:rFonts w:cstheme="minorHAnsi"/>
                <w:sz w:val="20"/>
                <w:szCs w:val="20"/>
                <w:lang w:val="en-GB"/>
              </w:rPr>
              <w:t>3</w:t>
            </w:r>
          </w:p>
        </w:tc>
        <w:tc>
          <w:tcPr>
            <w:tcW w:w="621" w:type="pct"/>
          </w:tcPr>
          <w:sdt>
            <w:sdtPr>
              <w:rPr>
                <w:rFonts w:cstheme="minorHAnsi"/>
                <w:sz w:val="20"/>
                <w:szCs w:val="20"/>
                <w:lang w:val="en-GB"/>
              </w:rPr>
              <w:id w:val="-932817497"/>
              <w:placeholder>
                <w:docPart w:val="9942FE00F3E742ED8D7EA46A8A37C57E"/>
              </w:placeholder>
              <w:showingPlcHdr/>
              <w:dropDownList>
                <w:listItem w:value="Choose an item."/>
                <w:listItem w:displayText="Social and Environmental" w:value="Social and Environmental"/>
                <w:listItem w:displayText="Financial" w:value="Financial"/>
                <w:listItem w:displayText="Operational " w:value="Operational "/>
                <w:listItem w:displayText="Organizational" w:value="Organizational"/>
                <w:listItem w:displayText="Political" w:value="Political"/>
                <w:listItem w:displayText="Regulatory" w:value="Regulatory"/>
                <w:listItem w:displayText="Strategic" w:value="Strategic"/>
                <w:listItem w:displayText="Safety and Security" w:value="Safety and Security"/>
              </w:dropDownList>
            </w:sdtPr>
            <w:sdtEndPr/>
            <w:sdtContent>
              <w:p w14:paraId="088C3D97" w14:textId="64C98F7F" w:rsidR="000C7959" w:rsidRPr="00F45D41" w:rsidRDefault="000C7959" w:rsidP="000C7959">
                <w:pPr>
                  <w:rPr>
                    <w:rFonts w:cstheme="minorHAnsi"/>
                    <w:szCs w:val="20"/>
                  </w:rPr>
                </w:pPr>
                <w:r w:rsidRPr="00E83CAD">
                  <w:rPr>
                    <w:rStyle w:val="PlaceholderText"/>
                    <w:i/>
                    <w:iCs/>
                    <w:sz w:val="20"/>
                    <w:szCs w:val="20"/>
                  </w:rPr>
                  <w:t>Choose an item.</w:t>
                </w:r>
              </w:p>
            </w:sdtContent>
          </w:sdt>
        </w:tc>
        <w:tc>
          <w:tcPr>
            <w:tcW w:w="974" w:type="pct"/>
          </w:tcPr>
          <w:p w14:paraId="072386ED" w14:textId="77777777" w:rsidR="000C7959" w:rsidRPr="00E83CAD" w:rsidRDefault="000C7959" w:rsidP="000C7959">
            <w:pPr>
              <w:rPr>
                <w:rFonts w:cstheme="minorHAnsi"/>
                <w:sz w:val="20"/>
                <w:szCs w:val="20"/>
                <w:lang w:val="en-GB"/>
              </w:rPr>
            </w:pPr>
          </w:p>
        </w:tc>
        <w:tc>
          <w:tcPr>
            <w:tcW w:w="446" w:type="pct"/>
          </w:tcPr>
          <w:p w14:paraId="78FBE6FE" w14:textId="77777777" w:rsidR="000C7959" w:rsidRPr="00E83CAD" w:rsidRDefault="000C7959" w:rsidP="000C7959">
            <w:pPr>
              <w:rPr>
                <w:rFonts w:cstheme="minorHAnsi"/>
                <w:sz w:val="20"/>
                <w:szCs w:val="20"/>
              </w:rPr>
            </w:pPr>
          </w:p>
        </w:tc>
        <w:tc>
          <w:tcPr>
            <w:tcW w:w="581" w:type="pct"/>
          </w:tcPr>
          <w:p w14:paraId="72D9A79D" w14:textId="77777777" w:rsidR="000C7959" w:rsidRPr="00E83CAD" w:rsidRDefault="000C7959" w:rsidP="000C7959">
            <w:pPr>
              <w:rPr>
                <w:rFonts w:cstheme="minorHAnsi"/>
                <w:sz w:val="20"/>
                <w:szCs w:val="20"/>
                <w:lang w:val="en-GB"/>
              </w:rPr>
            </w:pPr>
          </w:p>
        </w:tc>
        <w:tc>
          <w:tcPr>
            <w:tcW w:w="963" w:type="pct"/>
          </w:tcPr>
          <w:p w14:paraId="2300304B" w14:textId="77777777" w:rsidR="000C7959" w:rsidRPr="00E83CAD" w:rsidRDefault="000C7959" w:rsidP="000C7959">
            <w:pPr>
              <w:rPr>
                <w:rFonts w:cstheme="minorHAnsi"/>
                <w:sz w:val="20"/>
                <w:szCs w:val="20"/>
                <w:lang w:val="en-GB"/>
              </w:rPr>
            </w:pPr>
          </w:p>
        </w:tc>
        <w:tc>
          <w:tcPr>
            <w:tcW w:w="543" w:type="pct"/>
          </w:tcPr>
          <w:p w14:paraId="59496345" w14:textId="77777777" w:rsidR="000C7959" w:rsidRPr="00E83CAD" w:rsidRDefault="000C7959" w:rsidP="000C7959">
            <w:pPr>
              <w:rPr>
                <w:rFonts w:cstheme="minorHAnsi"/>
                <w:sz w:val="20"/>
                <w:szCs w:val="20"/>
                <w:lang w:val="en-GB"/>
              </w:rPr>
            </w:pPr>
          </w:p>
        </w:tc>
        <w:tc>
          <w:tcPr>
            <w:tcW w:w="543" w:type="pct"/>
          </w:tcPr>
          <w:sdt>
            <w:sdtPr>
              <w:rPr>
                <w:rFonts w:cstheme="minorHAnsi"/>
                <w:sz w:val="20"/>
                <w:szCs w:val="20"/>
                <w:lang w:val="en-GB"/>
              </w:rPr>
              <w:id w:val="-1212570585"/>
              <w:placeholder>
                <w:docPart w:val="6C5CF604DCB546A9A17D2E3E6C85E4A6"/>
              </w:placeholder>
              <w:showingPlcHdr/>
              <w:dropDownList>
                <w:listItem w:value="Choose an item."/>
                <w:listItem w:displayText="Not started" w:value="Not started"/>
                <w:listItem w:displayText="Ongoing" w:value="Ongoing"/>
                <w:listItem w:displayText="Completed" w:value="Completed"/>
              </w:dropDownList>
            </w:sdtPr>
            <w:sdtEndPr/>
            <w:sdtContent>
              <w:p w14:paraId="6F72267B" w14:textId="726FA681" w:rsidR="000C7959" w:rsidRPr="00E83CAD" w:rsidRDefault="000C7959" w:rsidP="000C7959">
                <w:pPr>
                  <w:rPr>
                    <w:rFonts w:cstheme="minorHAnsi"/>
                    <w:sz w:val="20"/>
                    <w:szCs w:val="20"/>
                    <w:lang w:val="en-GB"/>
                  </w:rPr>
                </w:pPr>
                <w:r w:rsidRPr="00FD496D">
                  <w:rPr>
                    <w:rStyle w:val="PlaceholderText"/>
                    <w:i/>
                    <w:iCs/>
                    <w:sz w:val="20"/>
                    <w:szCs w:val="20"/>
                  </w:rPr>
                  <w:t>Choose an item.</w:t>
                </w:r>
              </w:p>
            </w:sdtContent>
          </w:sdt>
        </w:tc>
      </w:tr>
      <w:tr w:rsidR="000C7959" w:rsidRPr="00E83CAD" w14:paraId="0E34D560" w14:textId="77777777" w:rsidTr="000C7959">
        <w:tc>
          <w:tcPr>
            <w:tcW w:w="330" w:type="pct"/>
          </w:tcPr>
          <w:p w14:paraId="123EA418" w14:textId="0BA8BA76" w:rsidR="000C7959" w:rsidRPr="00E83CAD" w:rsidRDefault="000C7959" w:rsidP="000C7959">
            <w:pPr>
              <w:rPr>
                <w:rFonts w:cstheme="minorHAnsi"/>
                <w:sz w:val="20"/>
                <w:szCs w:val="20"/>
                <w:lang w:val="en-GB"/>
              </w:rPr>
            </w:pPr>
            <w:r>
              <w:rPr>
                <w:rFonts w:cstheme="minorHAnsi"/>
                <w:sz w:val="20"/>
                <w:szCs w:val="20"/>
                <w:lang w:val="en-GB"/>
              </w:rPr>
              <w:t>4</w:t>
            </w:r>
          </w:p>
        </w:tc>
        <w:tc>
          <w:tcPr>
            <w:tcW w:w="621" w:type="pct"/>
          </w:tcPr>
          <w:sdt>
            <w:sdtPr>
              <w:rPr>
                <w:rFonts w:cstheme="minorHAnsi"/>
                <w:sz w:val="20"/>
                <w:szCs w:val="20"/>
                <w:lang w:val="en-GB"/>
              </w:rPr>
              <w:id w:val="936646771"/>
              <w:placeholder>
                <w:docPart w:val="89E1AC78027546FBA07DBDCD144CC2BC"/>
              </w:placeholder>
              <w:showingPlcHdr/>
              <w:dropDownList>
                <w:listItem w:value="Choose an item."/>
                <w:listItem w:displayText="Social and Environmental" w:value="Social and Environmental"/>
                <w:listItem w:displayText="Financial" w:value="Financial"/>
                <w:listItem w:displayText="Operational " w:value="Operational "/>
                <w:listItem w:displayText="Organizational" w:value="Organizational"/>
                <w:listItem w:displayText="Political" w:value="Political"/>
                <w:listItem w:displayText="Regulatory" w:value="Regulatory"/>
                <w:listItem w:displayText="Strategic" w:value="Strategic"/>
                <w:listItem w:displayText="Safety and Security" w:value="Safety and Security"/>
              </w:dropDownList>
            </w:sdtPr>
            <w:sdtEndPr/>
            <w:sdtContent>
              <w:p w14:paraId="0829FA76" w14:textId="2392E77C" w:rsidR="000C7959" w:rsidRPr="00F45D41" w:rsidRDefault="000C7959" w:rsidP="000C7959">
                <w:pPr>
                  <w:rPr>
                    <w:rFonts w:cstheme="minorHAnsi"/>
                    <w:szCs w:val="20"/>
                  </w:rPr>
                </w:pPr>
                <w:r w:rsidRPr="00E83CAD">
                  <w:rPr>
                    <w:rStyle w:val="PlaceholderText"/>
                    <w:i/>
                    <w:iCs/>
                    <w:sz w:val="20"/>
                    <w:szCs w:val="20"/>
                  </w:rPr>
                  <w:t>Choose an item.</w:t>
                </w:r>
              </w:p>
            </w:sdtContent>
          </w:sdt>
        </w:tc>
        <w:tc>
          <w:tcPr>
            <w:tcW w:w="974" w:type="pct"/>
          </w:tcPr>
          <w:p w14:paraId="4D7A3282" w14:textId="77777777" w:rsidR="000C7959" w:rsidRPr="00E83CAD" w:rsidRDefault="000C7959" w:rsidP="000C7959">
            <w:pPr>
              <w:rPr>
                <w:rFonts w:cstheme="minorHAnsi"/>
                <w:sz w:val="20"/>
                <w:szCs w:val="20"/>
                <w:lang w:val="en-GB"/>
              </w:rPr>
            </w:pPr>
          </w:p>
        </w:tc>
        <w:tc>
          <w:tcPr>
            <w:tcW w:w="446" w:type="pct"/>
          </w:tcPr>
          <w:p w14:paraId="63F078CF" w14:textId="77777777" w:rsidR="000C7959" w:rsidRPr="00E83CAD" w:rsidRDefault="000C7959" w:rsidP="000C7959">
            <w:pPr>
              <w:rPr>
                <w:rFonts w:cstheme="minorHAnsi"/>
                <w:sz w:val="20"/>
                <w:szCs w:val="20"/>
              </w:rPr>
            </w:pPr>
          </w:p>
        </w:tc>
        <w:tc>
          <w:tcPr>
            <w:tcW w:w="581" w:type="pct"/>
          </w:tcPr>
          <w:p w14:paraId="1B577B9D" w14:textId="77777777" w:rsidR="000C7959" w:rsidRPr="00E83CAD" w:rsidRDefault="000C7959" w:rsidP="000C7959">
            <w:pPr>
              <w:rPr>
                <w:rFonts w:cstheme="minorHAnsi"/>
                <w:sz w:val="20"/>
                <w:szCs w:val="20"/>
                <w:lang w:val="en-GB"/>
              </w:rPr>
            </w:pPr>
          </w:p>
        </w:tc>
        <w:tc>
          <w:tcPr>
            <w:tcW w:w="963" w:type="pct"/>
          </w:tcPr>
          <w:p w14:paraId="062DE46B" w14:textId="77777777" w:rsidR="000C7959" w:rsidRPr="00E83CAD" w:rsidRDefault="000C7959" w:rsidP="000C7959">
            <w:pPr>
              <w:rPr>
                <w:rFonts w:cstheme="minorHAnsi"/>
                <w:sz w:val="20"/>
                <w:szCs w:val="20"/>
                <w:lang w:val="en-GB"/>
              </w:rPr>
            </w:pPr>
          </w:p>
        </w:tc>
        <w:tc>
          <w:tcPr>
            <w:tcW w:w="543" w:type="pct"/>
          </w:tcPr>
          <w:p w14:paraId="29A0A10F" w14:textId="77777777" w:rsidR="000C7959" w:rsidRPr="00E83CAD" w:rsidRDefault="000C7959" w:rsidP="000C7959">
            <w:pPr>
              <w:rPr>
                <w:rFonts w:cstheme="minorHAnsi"/>
                <w:sz w:val="20"/>
                <w:szCs w:val="20"/>
                <w:lang w:val="en-GB"/>
              </w:rPr>
            </w:pPr>
          </w:p>
        </w:tc>
        <w:tc>
          <w:tcPr>
            <w:tcW w:w="543" w:type="pct"/>
          </w:tcPr>
          <w:sdt>
            <w:sdtPr>
              <w:rPr>
                <w:rFonts w:cstheme="minorHAnsi"/>
                <w:sz w:val="20"/>
                <w:szCs w:val="20"/>
                <w:lang w:val="en-GB"/>
              </w:rPr>
              <w:id w:val="1601457114"/>
              <w:placeholder>
                <w:docPart w:val="A4968D9128D84003A13620530E13EEC2"/>
              </w:placeholder>
              <w:showingPlcHdr/>
              <w:dropDownList>
                <w:listItem w:value="Choose an item."/>
                <w:listItem w:displayText="Not started" w:value="Not started"/>
                <w:listItem w:displayText="Ongoing" w:value="Ongoing"/>
                <w:listItem w:displayText="Completed" w:value="Completed"/>
              </w:dropDownList>
            </w:sdtPr>
            <w:sdtEndPr/>
            <w:sdtContent>
              <w:p w14:paraId="124F7B2B" w14:textId="1AA39F82" w:rsidR="000C7959" w:rsidRPr="00E83CAD" w:rsidRDefault="000C7959" w:rsidP="000C7959">
                <w:pPr>
                  <w:rPr>
                    <w:rFonts w:cstheme="minorHAnsi"/>
                    <w:sz w:val="20"/>
                    <w:szCs w:val="20"/>
                    <w:lang w:val="en-GB"/>
                  </w:rPr>
                </w:pPr>
                <w:r w:rsidRPr="00FD496D">
                  <w:rPr>
                    <w:rStyle w:val="PlaceholderText"/>
                    <w:i/>
                    <w:iCs/>
                    <w:sz w:val="20"/>
                    <w:szCs w:val="20"/>
                  </w:rPr>
                  <w:t>Choose an item.</w:t>
                </w:r>
              </w:p>
            </w:sdtContent>
          </w:sdt>
        </w:tc>
      </w:tr>
      <w:tr w:rsidR="000C7959" w:rsidRPr="00E83CAD" w14:paraId="12DCEA74" w14:textId="77777777" w:rsidTr="000C7959">
        <w:tc>
          <w:tcPr>
            <w:tcW w:w="330" w:type="pct"/>
          </w:tcPr>
          <w:p w14:paraId="019740AE" w14:textId="55224A2C" w:rsidR="000C7959" w:rsidRPr="00E83CAD" w:rsidRDefault="000C7959" w:rsidP="000C7959">
            <w:pPr>
              <w:rPr>
                <w:rFonts w:cstheme="minorHAnsi"/>
                <w:sz w:val="20"/>
                <w:szCs w:val="20"/>
                <w:lang w:val="en-GB"/>
              </w:rPr>
            </w:pPr>
            <w:r>
              <w:rPr>
                <w:rFonts w:cstheme="minorHAnsi"/>
                <w:sz w:val="20"/>
                <w:szCs w:val="20"/>
                <w:lang w:val="en-GB"/>
              </w:rPr>
              <w:lastRenderedPageBreak/>
              <w:t>[+]</w:t>
            </w:r>
          </w:p>
        </w:tc>
        <w:tc>
          <w:tcPr>
            <w:tcW w:w="621" w:type="pct"/>
          </w:tcPr>
          <w:sdt>
            <w:sdtPr>
              <w:rPr>
                <w:rFonts w:cstheme="minorHAnsi"/>
                <w:sz w:val="20"/>
                <w:szCs w:val="20"/>
                <w:lang w:val="en-GB"/>
              </w:rPr>
              <w:id w:val="1015577541"/>
              <w:placeholder>
                <w:docPart w:val="6FA455D5864D4C4A8BC66CCDFA45519E"/>
              </w:placeholder>
              <w:showingPlcHdr/>
              <w:dropDownList>
                <w:listItem w:value="Choose an item."/>
                <w:listItem w:displayText="Social and Environmental" w:value="Social and Environmental"/>
                <w:listItem w:displayText="Financial" w:value="Financial"/>
                <w:listItem w:displayText="Operational " w:value="Operational "/>
                <w:listItem w:displayText="Organizational" w:value="Organizational"/>
                <w:listItem w:displayText="Political" w:value="Political"/>
                <w:listItem w:displayText="Regulatory" w:value="Regulatory"/>
                <w:listItem w:displayText="Strategic" w:value="Strategic"/>
                <w:listItem w:displayText="Safety and Security" w:value="Safety and Security"/>
              </w:dropDownList>
            </w:sdtPr>
            <w:sdtEndPr/>
            <w:sdtContent>
              <w:p w14:paraId="2298FFB8" w14:textId="55C75803" w:rsidR="000C7959" w:rsidRPr="00F45D41" w:rsidRDefault="000C7959" w:rsidP="000C7959">
                <w:pPr>
                  <w:rPr>
                    <w:rFonts w:cstheme="minorHAnsi"/>
                    <w:szCs w:val="20"/>
                  </w:rPr>
                </w:pPr>
                <w:r w:rsidRPr="00E83CAD">
                  <w:rPr>
                    <w:rStyle w:val="PlaceholderText"/>
                    <w:i/>
                    <w:iCs/>
                    <w:sz w:val="20"/>
                    <w:szCs w:val="20"/>
                  </w:rPr>
                  <w:t>Choose an item.</w:t>
                </w:r>
              </w:p>
            </w:sdtContent>
          </w:sdt>
        </w:tc>
        <w:tc>
          <w:tcPr>
            <w:tcW w:w="974" w:type="pct"/>
          </w:tcPr>
          <w:p w14:paraId="62970BA3" w14:textId="77777777" w:rsidR="000C7959" w:rsidRPr="00E83CAD" w:rsidRDefault="000C7959" w:rsidP="000C7959">
            <w:pPr>
              <w:rPr>
                <w:rFonts w:cstheme="minorHAnsi"/>
                <w:sz w:val="20"/>
                <w:szCs w:val="20"/>
                <w:lang w:val="en-GB"/>
              </w:rPr>
            </w:pPr>
          </w:p>
        </w:tc>
        <w:tc>
          <w:tcPr>
            <w:tcW w:w="446" w:type="pct"/>
          </w:tcPr>
          <w:p w14:paraId="57A650BB" w14:textId="77777777" w:rsidR="000C7959" w:rsidRPr="00E83CAD" w:rsidRDefault="000C7959" w:rsidP="000C7959">
            <w:pPr>
              <w:rPr>
                <w:rFonts w:cstheme="minorHAnsi"/>
                <w:sz w:val="20"/>
                <w:szCs w:val="20"/>
              </w:rPr>
            </w:pPr>
          </w:p>
        </w:tc>
        <w:tc>
          <w:tcPr>
            <w:tcW w:w="581" w:type="pct"/>
          </w:tcPr>
          <w:p w14:paraId="2273F64B" w14:textId="77777777" w:rsidR="000C7959" w:rsidRPr="00E83CAD" w:rsidRDefault="000C7959" w:rsidP="000C7959">
            <w:pPr>
              <w:rPr>
                <w:rFonts w:cstheme="minorHAnsi"/>
                <w:sz w:val="20"/>
                <w:szCs w:val="20"/>
                <w:lang w:val="en-GB"/>
              </w:rPr>
            </w:pPr>
          </w:p>
        </w:tc>
        <w:tc>
          <w:tcPr>
            <w:tcW w:w="963" w:type="pct"/>
          </w:tcPr>
          <w:p w14:paraId="55BC6559" w14:textId="77777777" w:rsidR="000C7959" w:rsidRPr="00E83CAD" w:rsidRDefault="000C7959" w:rsidP="000C7959">
            <w:pPr>
              <w:rPr>
                <w:rFonts w:cstheme="minorHAnsi"/>
                <w:sz w:val="20"/>
                <w:szCs w:val="20"/>
                <w:lang w:val="en-GB"/>
              </w:rPr>
            </w:pPr>
          </w:p>
        </w:tc>
        <w:tc>
          <w:tcPr>
            <w:tcW w:w="543" w:type="pct"/>
          </w:tcPr>
          <w:p w14:paraId="3788F9D3" w14:textId="77777777" w:rsidR="000C7959" w:rsidRPr="00E83CAD" w:rsidRDefault="000C7959" w:rsidP="000C7959">
            <w:pPr>
              <w:rPr>
                <w:rFonts w:cstheme="minorHAnsi"/>
                <w:sz w:val="20"/>
                <w:szCs w:val="20"/>
                <w:lang w:val="en-GB"/>
              </w:rPr>
            </w:pPr>
          </w:p>
        </w:tc>
        <w:tc>
          <w:tcPr>
            <w:tcW w:w="543" w:type="pct"/>
          </w:tcPr>
          <w:sdt>
            <w:sdtPr>
              <w:rPr>
                <w:rFonts w:cstheme="minorHAnsi"/>
                <w:sz w:val="20"/>
                <w:szCs w:val="20"/>
                <w:lang w:val="en-GB"/>
              </w:rPr>
              <w:id w:val="928622920"/>
              <w:placeholder>
                <w:docPart w:val="923F9681256442198CE92A1FD3E98AC1"/>
              </w:placeholder>
              <w:showingPlcHdr/>
              <w:dropDownList>
                <w:listItem w:value="Choose an item."/>
                <w:listItem w:displayText="Not started" w:value="Not started"/>
                <w:listItem w:displayText="Ongoing" w:value="Ongoing"/>
                <w:listItem w:displayText="Completed" w:value="Completed"/>
              </w:dropDownList>
            </w:sdtPr>
            <w:sdtEndPr/>
            <w:sdtContent>
              <w:p w14:paraId="1CE4DC1C" w14:textId="4EA99A19" w:rsidR="000C7959" w:rsidRPr="00E83CAD" w:rsidRDefault="000C7959" w:rsidP="000C7959">
                <w:pPr>
                  <w:rPr>
                    <w:rFonts w:cstheme="minorHAnsi"/>
                    <w:sz w:val="20"/>
                    <w:szCs w:val="20"/>
                    <w:lang w:val="en-GB"/>
                  </w:rPr>
                </w:pPr>
                <w:r w:rsidRPr="00FD496D">
                  <w:rPr>
                    <w:rStyle w:val="PlaceholderText"/>
                    <w:i/>
                    <w:iCs/>
                    <w:sz w:val="20"/>
                    <w:szCs w:val="20"/>
                  </w:rPr>
                  <w:t>Choose an item.</w:t>
                </w:r>
              </w:p>
            </w:sdtContent>
          </w:sdt>
        </w:tc>
      </w:tr>
    </w:tbl>
    <w:p w14:paraId="75E1176B" w14:textId="77777777" w:rsidR="000B72BE" w:rsidRDefault="000B72BE" w:rsidP="005F72BF"/>
    <w:p w14:paraId="799592CB" w14:textId="71A02DC1" w:rsidR="00E6181A" w:rsidRDefault="006B6219" w:rsidP="00E6181A">
      <w:pPr>
        <w:pStyle w:val="Heading1"/>
      </w:pPr>
      <w:r>
        <w:t>D</w:t>
      </w:r>
      <w:r w:rsidR="00E6181A">
        <w:t xml:space="preserve">. </w:t>
      </w:r>
      <w:r w:rsidR="007E3838">
        <w:t xml:space="preserve">MONITORING AND OVERSIGHT ACTIVITIES </w:t>
      </w:r>
    </w:p>
    <w:p w14:paraId="2CC4C562" w14:textId="5B2729AC" w:rsidR="00E6181A" w:rsidRDefault="00E6181A" w:rsidP="00E6181A"/>
    <w:p w14:paraId="08769AC2" w14:textId="167B1512" w:rsidR="00153496" w:rsidRDefault="00153496" w:rsidP="00153496">
      <w:pPr>
        <w:pStyle w:val="Guidance"/>
      </w:pPr>
      <w:r w:rsidRPr="00B8667F">
        <w:rPr>
          <w:b/>
          <w:bCs/>
        </w:rPr>
        <w:t>Guidance</w:t>
      </w:r>
      <w:r>
        <w:t xml:space="preserve">. </w:t>
      </w:r>
      <w:r w:rsidR="00B8667F">
        <w:t xml:space="preserve">Please describe actions taken/to be taken </w:t>
      </w:r>
      <w:r w:rsidR="00DA1646">
        <w:t>for project monitoring and oversight, including</w:t>
      </w:r>
      <w:r w:rsidR="00B8667F">
        <w:t xml:space="preserve"> s</w:t>
      </w:r>
      <w:r w:rsidR="00DA1646">
        <w:t>ite visit</w:t>
      </w:r>
      <w:r w:rsidR="00B8667F">
        <w:t xml:space="preserve">, </w:t>
      </w:r>
      <w:r w:rsidR="00DA1646">
        <w:t xml:space="preserve">PSC </w:t>
      </w:r>
      <w:r w:rsidR="009063C6">
        <w:t xml:space="preserve">meetings, </w:t>
      </w:r>
      <w:r w:rsidR="00DA1646">
        <w:t xml:space="preserve">evaluation, </w:t>
      </w:r>
      <w:r w:rsidR="005818AC">
        <w:t>a</w:t>
      </w:r>
      <w:r w:rsidR="00DA1646">
        <w:t>udit,</w:t>
      </w:r>
      <w:r w:rsidR="00633ED5">
        <w:t xml:space="preserve"> spot check,</w:t>
      </w:r>
      <w:r w:rsidR="00DA1646">
        <w:t xml:space="preserve"> third party M&amp;E exercise, training &amp; workshops </w:t>
      </w:r>
      <w:r w:rsidR="00B8667F">
        <w:t>and other</w:t>
      </w:r>
      <w:r w:rsidR="001D6451">
        <w:t xml:space="preserve"> types of</w:t>
      </w:r>
      <w:r w:rsidR="00B8667F">
        <w:t xml:space="preserve"> M&amp;E review, as applicable.</w:t>
      </w:r>
    </w:p>
    <w:p w14:paraId="5855254A" w14:textId="77777777" w:rsidR="00B8667F" w:rsidRPr="00B8667F" w:rsidRDefault="00B8667F" w:rsidP="00B8667F">
      <w:pPr>
        <w:pStyle w:val="Title"/>
      </w:pPr>
    </w:p>
    <w:tbl>
      <w:tblPr>
        <w:tblStyle w:val="TableGrid"/>
        <w:tblW w:w="5000" w:type="pct"/>
        <w:tblLook w:val="04A0" w:firstRow="1" w:lastRow="0" w:firstColumn="1" w:lastColumn="0" w:noHBand="0" w:noVBand="1"/>
      </w:tblPr>
      <w:tblGrid>
        <w:gridCol w:w="789"/>
        <w:gridCol w:w="1868"/>
        <w:gridCol w:w="1255"/>
        <w:gridCol w:w="3762"/>
        <w:gridCol w:w="4086"/>
        <w:gridCol w:w="2184"/>
      </w:tblGrid>
      <w:tr w:rsidR="0051690D" w:rsidRPr="00E6181A" w14:paraId="534E5606" w14:textId="77777777" w:rsidTr="003E6ECC">
        <w:tc>
          <w:tcPr>
            <w:tcW w:w="283" w:type="pct"/>
            <w:shd w:val="clear" w:color="auto" w:fill="2E74B5" w:themeFill="accent5" w:themeFillShade="BF"/>
            <w:vAlign w:val="center"/>
          </w:tcPr>
          <w:p w14:paraId="10062F3E" w14:textId="2DA3273A" w:rsidR="0051690D" w:rsidRPr="00E6181A" w:rsidRDefault="0051690D" w:rsidP="005F38CB">
            <w:pPr>
              <w:rPr>
                <w:b/>
                <w:bCs/>
                <w:color w:val="FFFFFF" w:themeColor="background1"/>
              </w:rPr>
            </w:pPr>
            <w:r w:rsidRPr="00E6181A">
              <w:rPr>
                <w:b/>
                <w:bCs/>
                <w:color w:val="FFFFFF" w:themeColor="background1"/>
              </w:rPr>
              <w:t>#</w:t>
            </w:r>
          </w:p>
        </w:tc>
        <w:tc>
          <w:tcPr>
            <w:tcW w:w="670" w:type="pct"/>
            <w:shd w:val="clear" w:color="auto" w:fill="2E74B5" w:themeFill="accent5" w:themeFillShade="BF"/>
            <w:vAlign w:val="center"/>
          </w:tcPr>
          <w:p w14:paraId="584F127F" w14:textId="133D906C" w:rsidR="0051690D" w:rsidRPr="00E6181A" w:rsidRDefault="0051690D" w:rsidP="005F38CB">
            <w:pPr>
              <w:rPr>
                <w:b/>
                <w:bCs/>
                <w:color w:val="FFFFFF" w:themeColor="background1"/>
              </w:rPr>
            </w:pPr>
            <w:r>
              <w:rPr>
                <w:b/>
                <w:bCs/>
                <w:color w:val="FFFFFF" w:themeColor="background1"/>
              </w:rPr>
              <w:t>Type of Activity</w:t>
            </w:r>
          </w:p>
        </w:tc>
        <w:tc>
          <w:tcPr>
            <w:tcW w:w="450" w:type="pct"/>
            <w:shd w:val="clear" w:color="auto" w:fill="2E74B5" w:themeFill="accent5" w:themeFillShade="BF"/>
            <w:vAlign w:val="center"/>
          </w:tcPr>
          <w:p w14:paraId="6C857C15" w14:textId="7E4D111D" w:rsidR="0051690D" w:rsidRPr="00E6181A" w:rsidRDefault="0051690D" w:rsidP="005F38CB">
            <w:pPr>
              <w:rPr>
                <w:b/>
                <w:bCs/>
                <w:color w:val="FFFFFF" w:themeColor="background1"/>
              </w:rPr>
            </w:pPr>
            <w:r>
              <w:rPr>
                <w:b/>
                <w:bCs/>
                <w:color w:val="FFFFFF" w:themeColor="background1"/>
              </w:rPr>
              <w:t>Date</w:t>
            </w:r>
          </w:p>
        </w:tc>
        <w:tc>
          <w:tcPr>
            <w:tcW w:w="1349" w:type="pct"/>
            <w:shd w:val="clear" w:color="auto" w:fill="2E74B5" w:themeFill="accent5" w:themeFillShade="BF"/>
            <w:vAlign w:val="center"/>
          </w:tcPr>
          <w:p w14:paraId="57F62BB0" w14:textId="7A356420" w:rsidR="0051690D" w:rsidRPr="00E6181A" w:rsidRDefault="0051690D" w:rsidP="005F38CB">
            <w:pPr>
              <w:rPr>
                <w:b/>
                <w:bCs/>
                <w:color w:val="FFFFFF" w:themeColor="background1"/>
              </w:rPr>
            </w:pPr>
            <w:r>
              <w:rPr>
                <w:b/>
                <w:bCs/>
                <w:color w:val="FFFFFF" w:themeColor="background1"/>
              </w:rPr>
              <w:t>Details</w:t>
            </w:r>
          </w:p>
        </w:tc>
        <w:tc>
          <w:tcPr>
            <w:tcW w:w="1465" w:type="pct"/>
            <w:shd w:val="clear" w:color="auto" w:fill="2E74B5" w:themeFill="accent5" w:themeFillShade="BF"/>
            <w:vAlign w:val="center"/>
          </w:tcPr>
          <w:p w14:paraId="19F6D4BC" w14:textId="3A81B4EA" w:rsidR="0051690D" w:rsidRPr="00E6181A" w:rsidRDefault="0051690D" w:rsidP="005F38CB">
            <w:pPr>
              <w:rPr>
                <w:b/>
                <w:bCs/>
                <w:color w:val="FFFFFF" w:themeColor="background1"/>
              </w:rPr>
            </w:pPr>
            <w:r>
              <w:rPr>
                <w:b/>
                <w:bCs/>
                <w:color w:val="FFFFFF" w:themeColor="background1"/>
              </w:rPr>
              <w:t>Key Findings / Recommendations</w:t>
            </w:r>
            <w:r w:rsidRPr="00E6181A">
              <w:rPr>
                <w:b/>
                <w:bCs/>
                <w:color w:val="FFFFFF" w:themeColor="background1"/>
              </w:rPr>
              <w:t xml:space="preserve"> </w:t>
            </w:r>
          </w:p>
        </w:tc>
        <w:tc>
          <w:tcPr>
            <w:tcW w:w="783" w:type="pct"/>
            <w:shd w:val="clear" w:color="auto" w:fill="2E74B5" w:themeFill="accent5" w:themeFillShade="BF"/>
            <w:vAlign w:val="center"/>
          </w:tcPr>
          <w:p w14:paraId="383F2A66" w14:textId="2C47B4B5" w:rsidR="0051690D" w:rsidRDefault="003E6ECC" w:rsidP="005F38CB">
            <w:pPr>
              <w:rPr>
                <w:b/>
                <w:bCs/>
                <w:color w:val="FFFFFF" w:themeColor="background1"/>
              </w:rPr>
            </w:pPr>
            <w:r>
              <w:rPr>
                <w:b/>
                <w:bCs/>
                <w:color w:val="FFFFFF" w:themeColor="background1"/>
              </w:rPr>
              <w:t>R</w:t>
            </w:r>
            <w:r w:rsidR="0051690D">
              <w:rPr>
                <w:b/>
                <w:bCs/>
                <w:color w:val="FFFFFF" w:themeColor="background1"/>
              </w:rPr>
              <w:t>esponsible person</w:t>
            </w:r>
            <w:r>
              <w:rPr>
                <w:b/>
                <w:bCs/>
                <w:color w:val="FFFFFF" w:themeColor="background1"/>
              </w:rPr>
              <w:t xml:space="preserve"> with due date</w:t>
            </w:r>
          </w:p>
        </w:tc>
      </w:tr>
      <w:tr w:rsidR="0051690D" w14:paraId="176D2289" w14:textId="77777777" w:rsidTr="003E6ECC">
        <w:tc>
          <w:tcPr>
            <w:tcW w:w="283" w:type="pct"/>
          </w:tcPr>
          <w:p w14:paraId="7F470489" w14:textId="6724AF77" w:rsidR="0051690D" w:rsidRDefault="0051690D" w:rsidP="00E6181A">
            <w:r>
              <w:t>1</w:t>
            </w:r>
          </w:p>
        </w:tc>
        <w:sdt>
          <w:sdtPr>
            <w:id w:val="-681507272"/>
            <w:placeholder>
              <w:docPart w:val="B2F80BB720924E8992DF8E87FB3E78CA"/>
            </w:placeholder>
            <w:showingPlcHdr/>
            <w:dropDownList>
              <w:listItem w:value="Choose an item."/>
              <w:listItem w:displayText="PSC/Project Board meeting" w:value="PSC/Project Board meeting"/>
              <w:listItem w:displayText="Project site visit" w:value="Project site visit"/>
              <w:listItem w:displayText="Project evaluation" w:value="Project evaluation"/>
              <w:listItem w:displayText="Audit" w:value="Audit"/>
              <w:listItem w:displayText="Spot check" w:value="Spot check"/>
              <w:listItem w:displayText="Third-party M&amp;E exercise" w:value="Third-party M&amp;E exercise"/>
              <w:listItem w:displayText="Capacity building &amp; training" w:value="Capacity building &amp; training"/>
              <w:listItem w:displayText="Others (please specify)" w:value="Others (please specify)"/>
            </w:dropDownList>
          </w:sdtPr>
          <w:sdtEndPr/>
          <w:sdtContent>
            <w:tc>
              <w:tcPr>
                <w:tcW w:w="670" w:type="pct"/>
              </w:tcPr>
              <w:p w14:paraId="6285EC3C" w14:textId="72053092" w:rsidR="0051690D" w:rsidRDefault="0051690D" w:rsidP="00E6181A">
                <w:r w:rsidRPr="0043187B">
                  <w:rPr>
                    <w:rStyle w:val="PlaceholderText"/>
                    <w:i/>
                    <w:iCs/>
                  </w:rPr>
                  <w:t>Choose an item.</w:t>
                </w:r>
              </w:p>
            </w:tc>
          </w:sdtContent>
        </w:sdt>
        <w:tc>
          <w:tcPr>
            <w:tcW w:w="450" w:type="pct"/>
          </w:tcPr>
          <w:p w14:paraId="46C4AC5D" w14:textId="77777777" w:rsidR="0051690D" w:rsidRDefault="0051690D" w:rsidP="00E6181A"/>
        </w:tc>
        <w:tc>
          <w:tcPr>
            <w:tcW w:w="1349" w:type="pct"/>
          </w:tcPr>
          <w:p w14:paraId="02153B37" w14:textId="77777777" w:rsidR="0051690D" w:rsidRDefault="0051690D" w:rsidP="00E6181A"/>
        </w:tc>
        <w:tc>
          <w:tcPr>
            <w:tcW w:w="1465" w:type="pct"/>
          </w:tcPr>
          <w:p w14:paraId="038D4EC7" w14:textId="77777777" w:rsidR="0051690D" w:rsidRDefault="0051690D" w:rsidP="00E6181A"/>
        </w:tc>
        <w:tc>
          <w:tcPr>
            <w:tcW w:w="783" w:type="pct"/>
          </w:tcPr>
          <w:p w14:paraId="43AE6F9F" w14:textId="77777777" w:rsidR="0051690D" w:rsidRDefault="0051690D" w:rsidP="00E6181A"/>
        </w:tc>
      </w:tr>
      <w:tr w:rsidR="00633ED5" w14:paraId="72D50753" w14:textId="77777777" w:rsidTr="003E6ECC">
        <w:tc>
          <w:tcPr>
            <w:tcW w:w="283" w:type="pct"/>
          </w:tcPr>
          <w:p w14:paraId="50D2B251" w14:textId="056C4871" w:rsidR="00633ED5" w:rsidRDefault="00633ED5" w:rsidP="00633ED5">
            <w:r>
              <w:t>2</w:t>
            </w:r>
          </w:p>
        </w:tc>
        <w:sdt>
          <w:sdtPr>
            <w:id w:val="-66350601"/>
            <w:placeholder>
              <w:docPart w:val="CA058BE209284B958BE19607E37A19B1"/>
            </w:placeholder>
            <w:showingPlcHdr/>
            <w:dropDownList>
              <w:listItem w:value="Choose an item."/>
              <w:listItem w:displayText="PSC/Project Board meeting" w:value="PSC/Project Board meeting"/>
              <w:listItem w:displayText="Project site visit" w:value="Project site visit"/>
              <w:listItem w:displayText="Project evaluation" w:value="Project evaluation"/>
              <w:listItem w:displayText="Audit" w:value="Audit"/>
              <w:listItem w:displayText="Spot check" w:value="Spot check"/>
              <w:listItem w:displayText="Third-party M&amp;E exercise" w:value="Third-party M&amp;E exercise"/>
              <w:listItem w:displayText="Capacity building &amp; training" w:value="Capacity building &amp; training"/>
              <w:listItem w:displayText="Others (please specify)" w:value="Others (please specify)"/>
            </w:dropDownList>
          </w:sdtPr>
          <w:sdtEndPr/>
          <w:sdtContent>
            <w:tc>
              <w:tcPr>
                <w:tcW w:w="670" w:type="pct"/>
              </w:tcPr>
              <w:p w14:paraId="3E0FB161" w14:textId="73409ACC" w:rsidR="00633ED5" w:rsidRDefault="00633ED5" w:rsidP="00633ED5">
                <w:r w:rsidRPr="00872D56">
                  <w:rPr>
                    <w:rStyle w:val="PlaceholderText"/>
                    <w:i/>
                    <w:iCs/>
                  </w:rPr>
                  <w:t>Choose an item.</w:t>
                </w:r>
              </w:p>
            </w:tc>
          </w:sdtContent>
        </w:sdt>
        <w:tc>
          <w:tcPr>
            <w:tcW w:w="450" w:type="pct"/>
          </w:tcPr>
          <w:p w14:paraId="7B14BBEA" w14:textId="77777777" w:rsidR="00633ED5" w:rsidRDefault="00633ED5" w:rsidP="00633ED5"/>
        </w:tc>
        <w:tc>
          <w:tcPr>
            <w:tcW w:w="1349" w:type="pct"/>
          </w:tcPr>
          <w:p w14:paraId="6579EC81" w14:textId="77777777" w:rsidR="00633ED5" w:rsidRDefault="00633ED5" w:rsidP="00633ED5"/>
        </w:tc>
        <w:tc>
          <w:tcPr>
            <w:tcW w:w="1465" w:type="pct"/>
          </w:tcPr>
          <w:p w14:paraId="1172EB4E" w14:textId="77777777" w:rsidR="00633ED5" w:rsidRDefault="00633ED5" w:rsidP="00633ED5"/>
        </w:tc>
        <w:tc>
          <w:tcPr>
            <w:tcW w:w="783" w:type="pct"/>
          </w:tcPr>
          <w:p w14:paraId="25E4A76E" w14:textId="77777777" w:rsidR="00633ED5" w:rsidRDefault="00633ED5" w:rsidP="00633ED5"/>
        </w:tc>
      </w:tr>
      <w:tr w:rsidR="00633ED5" w14:paraId="52554954" w14:textId="77777777" w:rsidTr="003E6ECC">
        <w:tc>
          <w:tcPr>
            <w:tcW w:w="283" w:type="pct"/>
          </w:tcPr>
          <w:p w14:paraId="7186F2BD" w14:textId="0B69915A" w:rsidR="00633ED5" w:rsidRDefault="00633ED5" w:rsidP="00633ED5">
            <w:r>
              <w:t>[+]</w:t>
            </w:r>
          </w:p>
        </w:tc>
        <w:sdt>
          <w:sdtPr>
            <w:id w:val="-318198716"/>
            <w:placeholder>
              <w:docPart w:val="646271E4EF63431F92850812220D87C1"/>
            </w:placeholder>
            <w:showingPlcHdr/>
            <w:dropDownList>
              <w:listItem w:value="Choose an item."/>
              <w:listItem w:displayText="PSC/Project Board meeting" w:value="PSC/Project Board meeting"/>
              <w:listItem w:displayText="Project site visit" w:value="Project site visit"/>
              <w:listItem w:displayText="Project evaluation" w:value="Project evaluation"/>
              <w:listItem w:displayText="Audit" w:value="Audit"/>
              <w:listItem w:displayText="Spot check" w:value="Spot check"/>
              <w:listItem w:displayText="Third-party M&amp;E exercise" w:value="Third-party M&amp;E exercise"/>
              <w:listItem w:displayText="Capacity building &amp; training" w:value="Capacity building &amp; training"/>
              <w:listItem w:displayText="Others (please specify)" w:value="Others (please specify)"/>
            </w:dropDownList>
          </w:sdtPr>
          <w:sdtEndPr/>
          <w:sdtContent>
            <w:tc>
              <w:tcPr>
                <w:tcW w:w="670" w:type="pct"/>
              </w:tcPr>
              <w:p w14:paraId="611B1E24" w14:textId="0661A2A9" w:rsidR="00633ED5" w:rsidRDefault="00633ED5" w:rsidP="00633ED5">
                <w:r w:rsidRPr="00872D56">
                  <w:rPr>
                    <w:rStyle w:val="PlaceholderText"/>
                    <w:i/>
                    <w:iCs/>
                  </w:rPr>
                  <w:t>Choose an item.</w:t>
                </w:r>
              </w:p>
            </w:tc>
          </w:sdtContent>
        </w:sdt>
        <w:tc>
          <w:tcPr>
            <w:tcW w:w="450" w:type="pct"/>
          </w:tcPr>
          <w:p w14:paraId="6860310E" w14:textId="77777777" w:rsidR="00633ED5" w:rsidRDefault="00633ED5" w:rsidP="00633ED5"/>
        </w:tc>
        <w:tc>
          <w:tcPr>
            <w:tcW w:w="1349" w:type="pct"/>
          </w:tcPr>
          <w:p w14:paraId="4D46C817" w14:textId="77777777" w:rsidR="00633ED5" w:rsidRDefault="00633ED5" w:rsidP="00633ED5"/>
        </w:tc>
        <w:tc>
          <w:tcPr>
            <w:tcW w:w="1465" w:type="pct"/>
          </w:tcPr>
          <w:p w14:paraId="2F770AAD" w14:textId="77777777" w:rsidR="00633ED5" w:rsidRDefault="00633ED5" w:rsidP="00633ED5"/>
        </w:tc>
        <w:tc>
          <w:tcPr>
            <w:tcW w:w="783" w:type="pct"/>
          </w:tcPr>
          <w:p w14:paraId="75582BC4" w14:textId="77777777" w:rsidR="00633ED5" w:rsidRDefault="00633ED5" w:rsidP="00633ED5"/>
        </w:tc>
      </w:tr>
    </w:tbl>
    <w:p w14:paraId="24316B3C" w14:textId="03314EE3" w:rsidR="006B6219" w:rsidRDefault="006B6219" w:rsidP="006B6219"/>
    <w:p w14:paraId="7B0D6C89" w14:textId="577CDBC4" w:rsidR="006B6219" w:rsidRDefault="006B6219" w:rsidP="006B6219">
      <w:pPr>
        <w:pStyle w:val="Heading1"/>
      </w:pPr>
      <w:r w:rsidRPr="00130928">
        <w:t>E. GENDER</w:t>
      </w:r>
      <w:r w:rsidR="2E98B4E9" w:rsidRPr="00130928">
        <w:t xml:space="preserve"> MAINSTREAMING</w:t>
      </w:r>
    </w:p>
    <w:p w14:paraId="4D09CFF6" w14:textId="77777777" w:rsidR="006B6219" w:rsidRDefault="006B6219" w:rsidP="006B6219">
      <w:pPr>
        <w:rPr>
          <w:rFonts w:cstheme="minorHAnsi"/>
        </w:rPr>
      </w:pPr>
    </w:p>
    <w:p w14:paraId="0C7BE484" w14:textId="1BFDABE8" w:rsidR="006B6219" w:rsidRDefault="006B6219" w:rsidP="006B6219">
      <w:pPr>
        <w:pStyle w:val="Guidance"/>
      </w:pPr>
      <w:r w:rsidRPr="6CA4FD86">
        <w:rPr>
          <w:b/>
          <w:bCs/>
        </w:rPr>
        <w:t>Guidance</w:t>
      </w:r>
      <w:r>
        <w:t xml:space="preserve">. </w:t>
      </w:r>
      <w:r w:rsidR="6FE7D47A">
        <w:t xml:space="preserve">please provide </w:t>
      </w:r>
      <w:r w:rsidR="6FE7D47A" w:rsidRPr="00842E60">
        <w:rPr>
          <w:b/>
          <w:bCs/>
        </w:rPr>
        <w:t>details</w:t>
      </w:r>
      <w:r w:rsidR="6FE7D47A">
        <w:t xml:space="preserve"> on incorporation of gender perspectives in various aspects of project management. Please provide quantitative data, qualitative case studies and success stories whenever necessary to illustrate the most significant contributions to gender equality</w:t>
      </w:r>
      <w:r>
        <w:t>.</w:t>
      </w:r>
    </w:p>
    <w:p w14:paraId="07FA4EC2" w14:textId="77777777" w:rsidR="006B6219" w:rsidRDefault="006B6219" w:rsidP="006B6219">
      <w:pPr>
        <w:rPr>
          <w:rFonts w:cstheme="minorHAnsi"/>
        </w:rPr>
      </w:pPr>
    </w:p>
    <w:p w14:paraId="7DA9A9B6" w14:textId="77777777" w:rsidR="000A44C2" w:rsidRDefault="000A44C2" w:rsidP="000A44C2">
      <w:pPr>
        <w:rPr>
          <w:rFonts w:cstheme="minorHAnsi"/>
          <w:b/>
        </w:rPr>
      </w:pPr>
      <w:r>
        <w:rPr>
          <w:rFonts w:cstheme="minorHAnsi"/>
        </w:rPr>
        <w:t xml:space="preserve">Please choose the Gender marker rating of this project: </w:t>
      </w:r>
      <w:sdt>
        <w:sdtPr>
          <w:rPr>
            <w:rFonts w:cstheme="minorHAnsi"/>
          </w:rPr>
          <w:id w:val="174792239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0774DA">
        <w:rPr>
          <w:rFonts w:cstheme="minorHAnsi"/>
          <w:b/>
          <w:bCs/>
        </w:rPr>
        <w:t>GEN-3</w:t>
      </w:r>
      <w:r>
        <w:rPr>
          <w:rFonts w:cstheme="minorHAnsi"/>
          <w:b/>
          <w:bCs/>
        </w:rPr>
        <w:t xml:space="preserve">; </w:t>
      </w:r>
      <w:sdt>
        <w:sdtPr>
          <w:rPr>
            <w:rFonts w:cstheme="minorHAnsi"/>
          </w:rPr>
          <w:id w:val="-27032088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0774DA">
        <w:rPr>
          <w:rFonts w:cstheme="minorHAnsi"/>
          <w:b/>
          <w:bCs/>
        </w:rPr>
        <w:t>GEN-2</w:t>
      </w:r>
      <w:r w:rsidRPr="000774DA">
        <w:rPr>
          <w:rFonts w:cstheme="minorHAnsi"/>
        </w:rPr>
        <w:t>:</w:t>
      </w:r>
      <w:r w:rsidRPr="00E80530">
        <w:rPr>
          <w:rFonts w:cstheme="minorHAnsi"/>
        </w:rPr>
        <w:t xml:space="preserve"> </w:t>
      </w:r>
      <w:sdt>
        <w:sdtPr>
          <w:rPr>
            <w:rFonts w:cstheme="minorHAnsi"/>
          </w:rPr>
          <w:id w:val="-137122798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0774DA">
        <w:rPr>
          <w:rFonts w:cstheme="minorHAnsi"/>
          <w:b/>
          <w:bCs/>
        </w:rPr>
        <w:t>GEN-1</w:t>
      </w:r>
      <w:r w:rsidRPr="000774DA">
        <w:rPr>
          <w:rFonts w:cstheme="minorHAnsi"/>
        </w:rPr>
        <w:t>:</w:t>
      </w:r>
      <w:r w:rsidRPr="00E80530">
        <w:rPr>
          <w:rFonts w:cstheme="minorHAnsi"/>
        </w:rPr>
        <w:t xml:space="preserve"> </w:t>
      </w:r>
      <w:sdt>
        <w:sdtPr>
          <w:rPr>
            <w:rFonts w:cstheme="minorHAnsi"/>
          </w:rPr>
          <w:id w:val="-43576174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0774DA">
        <w:rPr>
          <w:rFonts w:cstheme="minorHAnsi"/>
          <w:b/>
          <w:bCs/>
        </w:rPr>
        <w:t>GEN-0</w:t>
      </w:r>
    </w:p>
    <w:p w14:paraId="531D0B65" w14:textId="77777777" w:rsidR="00D31267" w:rsidRDefault="00D31267" w:rsidP="000A44C2">
      <w:pPr>
        <w:rPr>
          <w:rFonts w:cstheme="minorHAnsi"/>
        </w:rPr>
      </w:pPr>
    </w:p>
    <w:tbl>
      <w:tblPr>
        <w:tblStyle w:val="TableGrid1"/>
        <w:tblW w:w="5000" w:type="pct"/>
        <w:tblLook w:val="04A0" w:firstRow="1" w:lastRow="0" w:firstColumn="1" w:lastColumn="0" w:noHBand="0" w:noVBand="1"/>
      </w:tblPr>
      <w:tblGrid>
        <w:gridCol w:w="544"/>
        <w:gridCol w:w="9044"/>
        <w:gridCol w:w="4356"/>
      </w:tblGrid>
      <w:tr w:rsidR="000A44C2" w14:paraId="7375B8DA" w14:textId="77777777" w:rsidTr="00F92F2B">
        <w:tc>
          <w:tcPr>
            <w:tcW w:w="5000" w:type="pct"/>
            <w:gridSpan w:val="3"/>
            <w:shd w:val="clear" w:color="auto" w:fill="2E74B5" w:themeFill="accent5" w:themeFillShade="BF"/>
          </w:tcPr>
          <w:p w14:paraId="70E099B5" w14:textId="77777777" w:rsidR="000A44C2" w:rsidRPr="00E80530" w:rsidRDefault="000A44C2" w:rsidP="00E62CAF">
            <w:pPr>
              <w:rPr>
                <w:b/>
                <w:bCs/>
                <w:color w:val="FFFFFF" w:themeColor="background1"/>
              </w:rPr>
            </w:pPr>
            <w:r w:rsidRPr="00E80530">
              <w:rPr>
                <w:b/>
                <w:bCs/>
                <w:color w:val="FFFFFF" w:themeColor="background1"/>
              </w:rPr>
              <w:t xml:space="preserve">Implementation </w:t>
            </w:r>
          </w:p>
        </w:tc>
      </w:tr>
      <w:tr w:rsidR="000A44C2" w14:paraId="1A9A1700" w14:textId="77777777" w:rsidTr="0099588B">
        <w:tc>
          <w:tcPr>
            <w:tcW w:w="195" w:type="pct"/>
          </w:tcPr>
          <w:p w14:paraId="06416608" w14:textId="77777777" w:rsidR="000A44C2" w:rsidRPr="00E80530" w:rsidRDefault="000A44C2" w:rsidP="00E62CAF">
            <w:r w:rsidRPr="00E80530">
              <w:t>1</w:t>
            </w:r>
          </w:p>
        </w:tc>
        <w:tc>
          <w:tcPr>
            <w:tcW w:w="3243" w:type="pct"/>
          </w:tcPr>
          <w:p w14:paraId="15F3E480" w14:textId="7767F581" w:rsidR="000A44C2" w:rsidRPr="00E80530" w:rsidRDefault="000A44C2" w:rsidP="00E62CAF">
            <w:pPr>
              <w:rPr>
                <w:lang w:eastAsia="zh-CN"/>
              </w:rPr>
            </w:pPr>
            <w:r w:rsidRPr="00E80530">
              <w:t>Whether this project directly, or indirectly resulted / would result in the promotion of gender equality, such as promoting women’s advancement, strengthening women’s decision-making role, assisting women with caring responsibilities in taking care of her families etc.</w:t>
            </w:r>
            <w:r w:rsidR="00427DA6">
              <w:rPr>
                <w:rFonts w:hint="eastAsia"/>
                <w:lang w:eastAsia="zh-CN"/>
              </w:rPr>
              <w:t>?</w:t>
            </w:r>
          </w:p>
        </w:tc>
        <w:tc>
          <w:tcPr>
            <w:tcW w:w="1562" w:type="pct"/>
          </w:tcPr>
          <w:p w14:paraId="4891C0B1" w14:textId="77777777" w:rsidR="000A44C2" w:rsidRPr="00E80530" w:rsidRDefault="000A44C2" w:rsidP="00E62CAF"/>
        </w:tc>
      </w:tr>
      <w:tr w:rsidR="000A44C2" w:rsidRPr="000612BA" w14:paraId="28F06513" w14:textId="77777777" w:rsidTr="00E17AF4">
        <w:tc>
          <w:tcPr>
            <w:tcW w:w="195" w:type="pct"/>
            <w:shd w:val="clear" w:color="auto" w:fill="auto"/>
          </w:tcPr>
          <w:p w14:paraId="24712688" w14:textId="77777777" w:rsidR="000A44C2" w:rsidRPr="00EE5B6D" w:rsidRDefault="000A44C2" w:rsidP="00E62CAF">
            <w:r w:rsidRPr="00EE5B6D">
              <w:t>2</w:t>
            </w:r>
          </w:p>
        </w:tc>
        <w:tc>
          <w:tcPr>
            <w:tcW w:w="3243" w:type="pct"/>
            <w:shd w:val="clear" w:color="auto" w:fill="auto"/>
          </w:tcPr>
          <w:p w14:paraId="23DFE67B" w14:textId="0E2AC702" w:rsidR="000A44C2" w:rsidRPr="00EE5B6D" w:rsidRDefault="000A44C2" w:rsidP="00E62CAF">
            <w:r w:rsidRPr="00EE5B6D">
              <w:t>Whether part of the resources has been allocated in a manner that intentionally, or unintentionally addressed/ would address the identified needs of women and men?</w:t>
            </w:r>
          </w:p>
        </w:tc>
        <w:tc>
          <w:tcPr>
            <w:tcW w:w="1562" w:type="pct"/>
            <w:shd w:val="clear" w:color="auto" w:fill="auto"/>
          </w:tcPr>
          <w:p w14:paraId="5F99C390" w14:textId="77777777" w:rsidR="000A44C2" w:rsidRPr="00EE5B6D" w:rsidRDefault="000A44C2" w:rsidP="00E62CAF"/>
        </w:tc>
      </w:tr>
      <w:tr w:rsidR="000A44C2" w14:paraId="2055D7BB" w14:textId="77777777" w:rsidTr="0099588B">
        <w:tc>
          <w:tcPr>
            <w:tcW w:w="195" w:type="pct"/>
          </w:tcPr>
          <w:p w14:paraId="296243C0" w14:textId="77777777" w:rsidR="000A44C2" w:rsidRPr="00E80530" w:rsidRDefault="000A44C2" w:rsidP="00E62CAF">
            <w:r w:rsidRPr="00E80530">
              <w:t>3</w:t>
            </w:r>
          </w:p>
        </w:tc>
        <w:tc>
          <w:tcPr>
            <w:tcW w:w="3243" w:type="pct"/>
          </w:tcPr>
          <w:p w14:paraId="39CDD8EB" w14:textId="77777777" w:rsidR="000A44C2" w:rsidRPr="00E80530" w:rsidRDefault="000A44C2" w:rsidP="00E62CAF">
            <w:r w:rsidRPr="00E80530">
              <w:t xml:space="preserve">Have women and men been equally involved in programme/project activities? Please indicate the representation rate of women in each activities of the programme /projects; and </w:t>
            </w:r>
            <w:proofErr w:type="gramStart"/>
            <w:r w:rsidRPr="00E80530">
              <w:t>also</w:t>
            </w:r>
            <w:proofErr w:type="gramEnd"/>
            <w:r w:rsidRPr="00E80530">
              <w:t xml:space="preserve"> briefly explain if the project is taking measures to increase women participation.</w:t>
            </w:r>
          </w:p>
        </w:tc>
        <w:tc>
          <w:tcPr>
            <w:tcW w:w="1562" w:type="pct"/>
          </w:tcPr>
          <w:p w14:paraId="290783BE" w14:textId="77777777" w:rsidR="000A44C2" w:rsidRPr="00E80530" w:rsidRDefault="000A44C2" w:rsidP="00E62CAF"/>
        </w:tc>
      </w:tr>
      <w:tr w:rsidR="000A44C2" w14:paraId="35443ADB" w14:textId="77777777" w:rsidTr="00F92F2B">
        <w:tc>
          <w:tcPr>
            <w:tcW w:w="5000" w:type="pct"/>
            <w:gridSpan w:val="3"/>
            <w:shd w:val="clear" w:color="auto" w:fill="2E74B5" w:themeFill="accent5" w:themeFillShade="BF"/>
          </w:tcPr>
          <w:p w14:paraId="1841F442" w14:textId="77777777" w:rsidR="000A44C2" w:rsidRPr="00E80530" w:rsidRDefault="000A44C2" w:rsidP="00E62CAF">
            <w:pPr>
              <w:rPr>
                <w:b/>
                <w:bCs/>
              </w:rPr>
            </w:pPr>
            <w:r w:rsidRPr="00E80530">
              <w:rPr>
                <w:b/>
                <w:bCs/>
                <w:color w:val="FFFFFF" w:themeColor="background1"/>
              </w:rPr>
              <w:lastRenderedPageBreak/>
              <w:t>Human Resources</w:t>
            </w:r>
          </w:p>
        </w:tc>
      </w:tr>
      <w:tr w:rsidR="000A44C2" w14:paraId="646DC972" w14:textId="77777777" w:rsidTr="0099588B">
        <w:tc>
          <w:tcPr>
            <w:tcW w:w="195" w:type="pct"/>
          </w:tcPr>
          <w:p w14:paraId="1592A3DA" w14:textId="77777777" w:rsidR="000A44C2" w:rsidRPr="00E80530" w:rsidRDefault="000A44C2" w:rsidP="00E62CAF">
            <w:r w:rsidRPr="00E80530">
              <w:t>4</w:t>
            </w:r>
          </w:p>
        </w:tc>
        <w:tc>
          <w:tcPr>
            <w:tcW w:w="3243" w:type="pct"/>
          </w:tcPr>
          <w:p w14:paraId="35A48FD4" w14:textId="7F44E7F5" w:rsidR="000A44C2" w:rsidRPr="00E80530" w:rsidRDefault="000A44C2" w:rsidP="00E62CAF">
            <w:r w:rsidRPr="00E80530">
              <w:t xml:space="preserve">Has gender expertise/knowledge been included in TORs for </w:t>
            </w:r>
            <w:r w:rsidR="007F637B">
              <w:t xml:space="preserve">projects’ </w:t>
            </w:r>
            <w:r w:rsidRPr="00E80530">
              <w:t>consultancies, reviews, procurements, consultancy teams, etc.?</w:t>
            </w:r>
          </w:p>
        </w:tc>
        <w:tc>
          <w:tcPr>
            <w:tcW w:w="1562" w:type="pct"/>
          </w:tcPr>
          <w:p w14:paraId="052E833F" w14:textId="77777777" w:rsidR="000A44C2" w:rsidRPr="00E80530" w:rsidRDefault="000A44C2" w:rsidP="00E62CAF"/>
        </w:tc>
      </w:tr>
      <w:tr w:rsidR="000A44C2" w14:paraId="543EA7D6" w14:textId="77777777" w:rsidTr="0099588B">
        <w:tc>
          <w:tcPr>
            <w:tcW w:w="195" w:type="pct"/>
          </w:tcPr>
          <w:p w14:paraId="0DD9D884" w14:textId="28269493" w:rsidR="000A44C2" w:rsidRPr="00E80530" w:rsidRDefault="00A0017A" w:rsidP="00E62CAF">
            <w:r>
              <w:t>5</w:t>
            </w:r>
          </w:p>
        </w:tc>
        <w:tc>
          <w:tcPr>
            <w:tcW w:w="3243" w:type="pct"/>
          </w:tcPr>
          <w:p w14:paraId="79540183" w14:textId="70FEC883" w:rsidR="000A44C2" w:rsidRPr="00E80530" w:rsidRDefault="000A44C2" w:rsidP="00E62CAF">
            <w:r w:rsidRPr="00E80530">
              <w:t>Have all project staff</w:t>
            </w:r>
            <w:r w:rsidR="002E603A">
              <w:t xml:space="preserve"> (incl. project manager)</w:t>
            </w:r>
            <w:r w:rsidRPr="00E80530">
              <w:t xml:space="preserve"> responsible for the different stages of work (design, implementation, monitoring and evaluation) been briefed or given training on gender issues?</w:t>
            </w:r>
          </w:p>
        </w:tc>
        <w:tc>
          <w:tcPr>
            <w:tcW w:w="1562" w:type="pct"/>
          </w:tcPr>
          <w:p w14:paraId="26CAFC52" w14:textId="77777777" w:rsidR="000A44C2" w:rsidRPr="00E80530" w:rsidRDefault="000A44C2" w:rsidP="00E62CAF"/>
        </w:tc>
      </w:tr>
      <w:tr w:rsidR="000A44C2" w14:paraId="243A4AA8" w14:textId="77777777" w:rsidTr="00F92F2B">
        <w:tc>
          <w:tcPr>
            <w:tcW w:w="5000" w:type="pct"/>
            <w:gridSpan w:val="3"/>
            <w:shd w:val="clear" w:color="auto" w:fill="2E74B5" w:themeFill="accent5" w:themeFillShade="BF"/>
          </w:tcPr>
          <w:p w14:paraId="02B9929D" w14:textId="77777777" w:rsidR="000A44C2" w:rsidRPr="00E80530" w:rsidRDefault="000A44C2" w:rsidP="00E62CAF">
            <w:r w:rsidRPr="00E80530">
              <w:rPr>
                <w:b/>
                <w:bCs/>
                <w:color w:val="FFFFFF" w:themeColor="background1"/>
              </w:rPr>
              <w:t>Monitoring &amp; Evaluation</w:t>
            </w:r>
            <w:r w:rsidRPr="00E80530">
              <w:rPr>
                <w:b/>
                <w:bCs/>
              </w:rPr>
              <w:t xml:space="preserve"> </w:t>
            </w:r>
          </w:p>
        </w:tc>
      </w:tr>
      <w:tr w:rsidR="000A44C2" w14:paraId="1D52AB15" w14:textId="77777777" w:rsidTr="0099588B">
        <w:tc>
          <w:tcPr>
            <w:tcW w:w="195" w:type="pct"/>
          </w:tcPr>
          <w:p w14:paraId="6B4EDCA8" w14:textId="0FEFE1A2" w:rsidR="000A44C2" w:rsidRPr="00E80530" w:rsidRDefault="00A0017A" w:rsidP="00E62CAF">
            <w:r>
              <w:t>6</w:t>
            </w:r>
          </w:p>
        </w:tc>
        <w:tc>
          <w:tcPr>
            <w:tcW w:w="3243" w:type="pct"/>
          </w:tcPr>
          <w:p w14:paraId="4B7410C4" w14:textId="77777777" w:rsidR="000A44C2" w:rsidRPr="00E80530" w:rsidRDefault="000A44C2" w:rsidP="00E62CAF">
            <w:r w:rsidRPr="00E80530">
              <w:t>Have gender-disaggregated data and indicators (qualitative or quantitative) been collected or compiled to monitor the process and outcome of this project?</w:t>
            </w:r>
          </w:p>
        </w:tc>
        <w:tc>
          <w:tcPr>
            <w:tcW w:w="1562" w:type="pct"/>
          </w:tcPr>
          <w:p w14:paraId="3EB4133C" w14:textId="77777777" w:rsidR="000A44C2" w:rsidRPr="00E80530" w:rsidRDefault="000A44C2" w:rsidP="00E62CAF"/>
        </w:tc>
      </w:tr>
      <w:tr w:rsidR="000A44C2" w14:paraId="0779F38B" w14:textId="77777777" w:rsidTr="0099588B">
        <w:tc>
          <w:tcPr>
            <w:tcW w:w="195" w:type="pct"/>
          </w:tcPr>
          <w:p w14:paraId="077A06A5" w14:textId="6FDF65C5" w:rsidR="000A44C2" w:rsidRPr="00E80530" w:rsidRDefault="00A0017A" w:rsidP="00E62CAF">
            <w:r>
              <w:t>7</w:t>
            </w:r>
          </w:p>
        </w:tc>
        <w:tc>
          <w:tcPr>
            <w:tcW w:w="3243" w:type="pct"/>
          </w:tcPr>
          <w:p w14:paraId="6F5D9C63" w14:textId="66285EEB" w:rsidR="000A44C2" w:rsidRPr="00E80530" w:rsidRDefault="000A44C2" w:rsidP="00E62CAF">
            <w:r w:rsidRPr="00E80530">
              <w:t>Have relevant gender issues been raised at project meetings, ensuring discussion of the impact of the project on gender equality in the country?</w:t>
            </w:r>
          </w:p>
        </w:tc>
        <w:tc>
          <w:tcPr>
            <w:tcW w:w="1562" w:type="pct"/>
          </w:tcPr>
          <w:p w14:paraId="754587DC" w14:textId="77777777" w:rsidR="000A44C2" w:rsidRPr="00E80530" w:rsidRDefault="000A44C2" w:rsidP="00E62CAF"/>
        </w:tc>
      </w:tr>
      <w:tr w:rsidR="000A44C2" w14:paraId="249C779D" w14:textId="77777777" w:rsidTr="00F92F2B">
        <w:tc>
          <w:tcPr>
            <w:tcW w:w="5000" w:type="pct"/>
            <w:gridSpan w:val="3"/>
            <w:shd w:val="clear" w:color="auto" w:fill="2E74B5" w:themeFill="accent5" w:themeFillShade="BF"/>
          </w:tcPr>
          <w:p w14:paraId="6C80CF45" w14:textId="77777777" w:rsidR="000A44C2" w:rsidRPr="00E80530" w:rsidRDefault="000A44C2" w:rsidP="00E62CAF">
            <w:r w:rsidRPr="00E80530">
              <w:rPr>
                <w:b/>
                <w:bCs/>
                <w:color w:val="FFFFFF" w:themeColor="background1"/>
              </w:rPr>
              <w:t>Communication</w:t>
            </w:r>
          </w:p>
        </w:tc>
      </w:tr>
      <w:tr w:rsidR="000A44C2" w14:paraId="770A198D" w14:textId="77777777" w:rsidTr="0099588B">
        <w:tc>
          <w:tcPr>
            <w:tcW w:w="195" w:type="pct"/>
          </w:tcPr>
          <w:p w14:paraId="21A58B18" w14:textId="691B37CC" w:rsidR="000A44C2" w:rsidRPr="00E80530" w:rsidRDefault="00A0017A" w:rsidP="00E62CAF">
            <w:r>
              <w:t>8</w:t>
            </w:r>
          </w:p>
        </w:tc>
        <w:tc>
          <w:tcPr>
            <w:tcW w:w="3243" w:type="pct"/>
          </w:tcPr>
          <w:p w14:paraId="66D5CF04" w14:textId="77777777" w:rsidR="000A44C2" w:rsidRPr="00E80530" w:rsidRDefault="000A44C2" w:rsidP="00E62CAF">
            <w:r w:rsidRPr="00E80530">
              <w:t>Are both</w:t>
            </w:r>
            <w:r w:rsidRPr="00823CFC">
              <w:t xml:space="preserve"> women and men represented and visible</w:t>
            </w:r>
            <w:r w:rsidRPr="00E80530">
              <w:t xml:space="preserve"> in the communication products? Are </w:t>
            </w:r>
            <w:r w:rsidRPr="00823CFC">
              <w:t xml:space="preserve">gender stereotypes </w:t>
            </w:r>
            <w:r w:rsidRPr="00E80530">
              <w:t>avoided (avoid portraying childbearing as the sole responsibilities of mother), and women’s needs are reflected, and voice supported?</w:t>
            </w:r>
          </w:p>
        </w:tc>
        <w:tc>
          <w:tcPr>
            <w:tcW w:w="1562" w:type="pct"/>
          </w:tcPr>
          <w:p w14:paraId="3373A83E" w14:textId="77777777" w:rsidR="000A44C2" w:rsidRPr="00E80530" w:rsidRDefault="000A44C2" w:rsidP="00E62CAF"/>
        </w:tc>
      </w:tr>
    </w:tbl>
    <w:p w14:paraId="3372C20D" w14:textId="4ADEF1C6" w:rsidR="00714897" w:rsidRDefault="00714897" w:rsidP="004D251B"/>
    <w:p w14:paraId="16EBA9C0" w14:textId="548B315B" w:rsidR="006B6219" w:rsidRDefault="006B6219" w:rsidP="006B6219">
      <w:pPr>
        <w:pStyle w:val="Heading1"/>
      </w:pPr>
      <w:r>
        <w:t>F. PARTNERSHIPS</w:t>
      </w:r>
    </w:p>
    <w:p w14:paraId="69DBF321" w14:textId="77777777" w:rsidR="006B6219" w:rsidRDefault="006B6219" w:rsidP="006B6219"/>
    <w:p w14:paraId="360B24A9" w14:textId="2553B1A8" w:rsidR="006B6219" w:rsidRDefault="006B6219" w:rsidP="006B6219">
      <w:pPr>
        <w:pStyle w:val="Guidance"/>
      </w:pPr>
      <w:r w:rsidRPr="00E4479C">
        <w:rPr>
          <w:b/>
          <w:bCs/>
        </w:rPr>
        <w:t>Guidance</w:t>
      </w:r>
      <w:r>
        <w:t xml:space="preserve">. </w:t>
      </w:r>
      <w:r w:rsidRPr="00760B59">
        <w:t xml:space="preserve">Please provide details of partnerships engagement during the reporting period. These partnerships can either be those from the original pro doc or workplan, or those newly </w:t>
      </w:r>
      <w:r w:rsidR="005D15B4" w:rsidRPr="00760B59">
        <w:t>emerged opportunities</w:t>
      </w:r>
      <w:r>
        <w:t>.</w:t>
      </w:r>
    </w:p>
    <w:p w14:paraId="648A41E8" w14:textId="77777777" w:rsidR="006B6219" w:rsidRDefault="006B6219" w:rsidP="006B6219"/>
    <w:tbl>
      <w:tblPr>
        <w:tblStyle w:val="TableGrid"/>
        <w:tblW w:w="5000" w:type="pct"/>
        <w:tblLook w:val="04A0" w:firstRow="1" w:lastRow="0" w:firstColumn="1" w:lastColumn="0" w:noHBand="0" w:noVBand="1"/>
      </w:tblPr>
      <w:tblGrid>
        <w:gridCol w:w="715"/>
        <w:gridCol w:w="3331"/>
        <w:gridCol w:w="3779"/>
        <w:gridCol w:w="6119"/>
      </w:tblGrid>
      <w:tr w:rsidR="006B6219" w:rsidRPr="000B72BE" w14:paraId="17A2C3B7" w14:textId="77777777" w:rsidTr="0099588B">
        <w:tc>
          <w:tcPr>
            <w:tcW w:w="256" w:type="pct"/>
            <w:shd w:val="clear" w:color="auto" w:fill="2E74B5" w:themeFill="accent5" w:themeFillShade="BF"/>
          </w:tcPr>
          <w:p w14:paraId="270F4B4E" w14:textId="77777777" w:rsidR="006B6219" w:rsidRPr="000B72BE" w:rsidRDefault="006B6219" w:rsidP="00667D80">
            <w:pPr>
              <w:rPr>
                <w:b/>
                <w:bCs/>
                <w:color w:val="FFFFFF" w:themeColor="background1"/>
              </w:rPr>
            </w:pPr>
            <w:r w:rsidRPr="000B72BE">
              <w:rPr>
                <w:b/>
                <w:bCs/>
                <w:color w:val="FFFFFF" w:themeColor="background1"/>
              </w:rPr>
              <w:t>#</w:t>
            </w:r>
          </w:p>
        </w:tc>
        <w:tc>
          <w:tcPr>
            <w:tcW w:w="1194" w:type="pct"/>
            <w:shd w:val="clear" w:color="auto" w:fill="2E74B5" w:themeFill="accent5" w:themeFillShade="BF"/>
          </w:tcPr>
          <w:p w14:paraId="10C8CA01" w14:textId="77777777" w:rsidR="006B6219" w:rsidRPr="000B72BE" w:rsidRDefault="006B6219" w:rsidP="00667D80">
            <w:pPr>
              <w:rPr>
                <w:b/>
                <w:bCs/>
                <w:color w:val="FFFFFF" w:themeColor="background1"/>
                <w:lang w:eastAsia="zh-CN"/>
              </w:rPr>
            </w:pPr>
            <w:r w:rsidRPr="000B72BE">
              <w:rPr>
                <w:rFonts w:hint="eastAsia"/>
                <w:b/>
                <w:bCs/>
                <w:color w:val="FFFFFF" w:themeColor="background1"/>
                <w:lang w:eastAsia="zh-CN"/>
              </w:rPr>
              <w:t>N</w:t>
            </w:r>
            <w:r w:rsidRPr="000B72BE">
              <w:rPr>
                <w:b/>
                <w:bCs/>
                <w:color w:val="FFFFFF" w:themeColor="background1"/>
                <w:lang w:eastAsia="zh-CN"/>
              </w:rPr>
              <w:t>ame of partner</w:t>
            </w:r>
          </w:p>
        </w:tc>
        <w:tc>
          <w:tcPr>
            <w:tcW w:w="1355" w:type="pct"/>
            <w:shd w:val="clear" w:color="auto" w:fill="2E74B5" w:themeFill="accent5" w:themeFillShade="BF"/>
          </w:tcPr>
          <w:p w14:paraId="01FA339A" w14:textId="77777777" w:rsidR="006B6219" w:rsidRPr="000B72BE" w:rsidRDefault="006B6219" w:rsidP="00667D80">
            <w:pPr>
              <w:rPr>
                <w:b/>
                <w:bCs/>
                <w:color w:val="FFFFFF" w:themeColor="background1"/>
              </w:rPr>
            </w:pPr>
            <w:r w:rsidRPr="000B72BE">
              <w:rPr>
                <w:b/>
                <w:bCs/>
                <w:color w:val="FFFFFF" w:themeColor="background1"/>
              </w:rPr>
              <w:t>Type</w:t>
            </w:r>
          </w:p>
        </w:tc>
        <w:tc>
          <w:tcPr>
            <w:tcW w:w="2194" w:type="pct"/>
            <w:shd w:val="clear" w:color="auto" w:fill="2E74B5" w:themeFill="accent5" w:themeFillShade="BF"/>
          </w:tcPr>
          <w:p w14:paraId="769A4700" w14:textId="1D0DFF75" w:rsidR="006B6219" w:rsidRPr="000B72BE" w:rsidRDefault="006B6219" w:rsidP="00667D80">
            <w:pPr>
              <w:rPr>
                <w:b/>
                <w:bCs/>
                <w:color w:val="FFFFFF" w:themeColor="background1"/>
                <w:lang w:eastAsia="zh-CN"/>
              </w:rPr>
            </w:pPr>
            <w:r w:rsidRPr="000B72BE">
              <w:rPr>
                <w:b/>
                <w:bCs/>
                <w:color w:val="FFFFFF" w:themeColor="background1"/>
              </w:rPr>
              <w:t>Role and contribution of such a partner</w:t>
            </w:r>
          </w:p>
        </w:tc>
      </w:tr>
      <w:tr w:rsidR="006B6219" w14:paraId="489467C8" w14:textId="77777777" w:rsidTr="0099588B">
        <w:tc>
          <w:tcPr>
            <w:tcW w:w="256" w:type="pct"/>
          </w:tcPr>
          <w:p w14:paraId="5A3AFF7F" w14:textId="77777777" w:rsidR="006B6219" w:rsidRDefault="006B6219" w:rsidP="00667D80">
            <w:r>
              <w:t>1</w:t>
            </w:r>
          </w:p>
        </w:tc>
        <w:tc>
          <w:tcPr>
            <w:tcW w:w="1194" w:type="pct"/>
          </w:tcPr>
          <w:p w14:paraId="246897EF" w14:textId="77777777" w:rsidR="006B6219" w:rsidRDefault="006B6219" w:rsidP="00667D80">
            <w:r w:rsidRPr="000774DA">
              <w:rPr>
                <w:rFonts w:cstheme="minorHAnsi"/>
                <w:highlight w:val="yellow"/>
              </w:rPr>
              <w:t>[xxx]</w:t>
            </w:r>
          </w:p>
        </w:tc>
        <w:sdt>
          <w:sdtPr>
            <w:rPr>
              <w:i/>
              <w:iCs/>
            </w:rPr>
            <w:id w:val="-634798809"/>
            <w:placeholder>
              <w:docPart w:val="68F11A4DABF64DB3B286859400B60662"/>
            </w:placeholder>
            <w:showingPlcHdr/>
            <w15:color w:val="000000"/>
            <w:dropDownList>
              <w:listItem w:value="Choose an item."/>
              <w:listItem w:displayText="Central government" w:value="Central government"/>
              <w:listItem w:displayText="Local government" w:value="Local government"/>
              <w:listItem w:displayText="Private sector" w:value="Private sector"/>
              <w:listItem w:displayText="Foundation" w:value="Foundation"/>
              <w:listItem w:displayText="CSO/NGO" w:value="CSO/NGO"/>
              <w:listItem w:displayText="Academia" w:value="Academia"/>
              <w:listItem w:displayText="UN agency" w:value="UN agency"/>
              <w:listItem w:displayText="Other" w:value="Other"/>
            </w:dropDownList>
          </w:sdtPr>
          <w:sdtEndPr/>
          <w:sdtContent>
            <w:tc>
              <w:tcPr>
                <w:tcW w:w="1355" w:type="pct"/>
              </w:tcPr>
              <w:p w14:paraId="5B997BC5" w14:textId="77777777" w:rsidR="006B6219" w:rsidRPr="00E6181A" w:rsidRDefault="006B6219" w:rsidP="00667D80">
                <w:pPr>
                  <w:rPr>
                    <w:i/>
                    <w:iCs/>
                  </w:rPr>
                </w:pPr>
                <w:r w:rsidRPr="00E6181A">
                  <w:rPr>
                    <w:rStyle w:val="PlaceholderText"/>
                    <w:i/>
                    <w:iCs/>
                    <w:color w:val="auto"/>
                  </w:rPr>
                  <w:t>Choose an item.</w:t>
                </w:r>
              </w:p>
            </w:tc>
          </w:sdtContent>
        </w:sdt>
        <w:tc>
          <w:tcPr>
            <w:tcW w:w="2194" w:type="pct"/>
          </w:tcPr>
          <w:p w14:paraId="2A2E2D81" w14:textId="77777777" w:rsidR="006B6219" w:rsidRDefault="006B6219" w:rsidP="00667D80"/>
        </w:tc>
      </w:tr>
      <w:tr w:rsidR="006B6219" w14:paraId="1ADA57AC" w14:textId="77777777" w:rsidTr="0099588B">
        <w:tc>
          <w:tcPr>
            <w:tcW w:w="256" w:type="pct"/>
          </w:tcPr>
          <w:p w14:paraId="005E4D29" w14:textId="77777777" w:rsidR="006B6219" w:rsidRDefault="006B6219" w:rsidP="00667D80">
            <w:r>
              <w:t>2</w:t>
            </w:r>
          </w:p>
        </w:tc>
        <w:tc>
          <w:tcPr>
            <w:tcW w:w="1194" w:type="pct"/>
          </w:tcPr>
          <w:p w14:paraId="3CC2C7C8" w14:textId="77777777" w:rsidR="006B6219" w:rsidRDefault="006B6219" w:rsidP="00667D80"/>
        </w:tc>
        <w:sdt>
          <w:sdtPr>
            <w:rPr>
              <w:i/>
              <w:iCs/>
            </w:rPr>
            <w:id w:val="67932518"/>
            <w:placeholder>
              <w:docPart w:val="55F1FBE92E1046709B18EA5BD5E79BC8"/>
            </w:placeholder>
            <w:showingPlcHdr/>
            <w15:color w:val="000000"/>
            <w:dropDownList>
              <w:listItem w:value="Choose an item."/>
              <w:listItem w:displayText="Central government" w:value="Central government"/>
              <w:listItem w:displayText="Local government" w:value="Local government"/>
              <w:listItem w:displayText="Private sector" w:value="Private sector"/>
              <w:listItem w:displayText="Foundation" w:value="Foundation"/>
              <w:listItem w:displayText="CSO/NGO" w:value="CSO/NGO"/>
              <w:listItem w:displayText="Academia" w:value="Academia"/>
              <w:listItem w:displayText="UN agency" w:value="UN agency"/>
              <w:listItem w:displayText="Other" w:value="Other"/>
            </w:dropDownList>
          </w:sdtPr>
          <w:sdtEndPr/>
          <w:sdtContent>
            <w:tc>
              <w:tcPr>
                <w:tcW w:w="1355" w:type="pct"/>
              </w:tcPr>
              <w:p w14:paraId="17770BBE" w14:textId="77777777" w:rsidR="006B6219" w:rsidRPr="00E6181A" w:rsidRDefault="006B6219" w:rsidP="00667D80">
                <w:pPr>
                  <w:rPr>
                    <w:i/>
                    <w:iCs/>
                  </w:rPr>
                </w:pPr>
                <w:r w:rsidRPr="00E6181A">
                  <w:rPr>
                    <w:rStyle w:val="PlaceholderText"/>
                    <w:i/>
                    <w:iCs/>
                    <w:color w:val="auto"/>
                  </w:rPr>
                  <w:t>Choose an item.</w:t>
                </w:r>
              </w:p>
            </w:tc>
          </w:sdtContent>
        </w:sdt>
        <w:tc>
          <w:tcPr>
            <w:tcW w:w="2194" w:type="pct"/>
          </w:tcPr>
          <w:p w14:paraId="4D0A2FD8" w14:textId="77777777" w:rsidR="006B6219" w:rsidRDefault="006B6219" w:rsidP="00667D80"/>
        </w:tc>
      </w:tr>
      <w:tr w:rsidR="006B6219" w14:paraId="715CD0B4" w14:textId="77777777" w:rsidTr="0099588B">
        <w:tc>
          <w:tcPr>
            <w:tcW w:w="256" w:type="pct"/>
          </w:tcPr>
          <w:p w14:paraId="45623208" w14:textId="77777777" w:rsidR="006B6219" w:rsidRDefault="006B6219" w:rsidP="00667D80">
            <w:r>
              <w:t>[+]</w:t>
            </w:r>
          </w:p>
        </w:tc>
        <w:tc>
          <w:tcPr>
            <w:tcW w:w="1194" w:type="pct"/>
          </w:tcPr>
          <w:p w14:paraId="632640DC" w14:textId="77777777" w:rsidR="006B6219" w:rsidRDefault="006B6219" w:rsidP="00667D80"/>
        </w:tc>
        <w:sdt>
          <w:sdtPr>
            <w:rPr>
              <w:i/>
              <w:iCs/>
            </w:rPr>
            <w:id w:val="778143730"/>
            <w:placeholder>
              <w:docPart w:val="6C94CC5A609945B5B430FD748163C911"/>
            </w:placeholder>
            <w:showingPlcHdr/>
            <w15:color w:val="000000"/>
            <w:dropDownList>
              <w:listItem w:value="Choose an item."/>
              <w:listItem w:displayText="Central government" w:value="Central government"/>
              <w:listItem w:displayText="Local government" w:value="Local government"/>
              <w:listItem w:displayText="Private sector" w:value="Private sector"/>
              <w:listItem w:displayText="Foundation" w:value="Foundation"/>
              <w:listItem w:displayText="CSO/NGO" w:value="CSO/NGO"/>
              <w:listItem w:displayText="Academia" w:value="Academia"/>
              <w:listItem w:displayText="UN agency" w:value="UN agency"/>
              <w:listItem w:displayText="Other" w:value="Other"/>
            </w:dropDownList>
          </w:sdtPr>
          <w:sdtEndPr/>
          <w:sdtContent>
            <w:tc>
              <w:tcPr>
                <w:tcW w:w="1355" w:type="pct"/>
              </w:tcPr>
              <w:p w14:paraId="4D931D99" w14:textId="77777777" w:rsidR="006B6219" w:rsidRPr="00E6181A" w:rsidRDefault="006B6219" w:rsidP="00667D80">
                <w:pPr>
                  <w:rPr>
                    <w:i/>
                    <w:iCs/>
                  </w:rPr>
                </w:pPr>
                <w:r w:rsidRPr="00E6181A">
                  <w:rPr>
                    <w:rStyle w:val="PlaceholderText"/>
                    <w:i/>
                    <w:iCs/>
                    <w:color w:val="auto"/>
                  </w:rPr>
                  <w:t>Choose an item.</w:t>
                </w:r>
              </w:p>
            </w:tc>
          </w:sdtContent>
        </w:sdt>
        <w:tc>
          <w:tcPr>
            <w:tcW w:w="2194" w:type="pct"/>
          </w:tcPr>
          <w:p w14:paraId="1FE36315" w14:textId="77777777" w:rsidR="006B6219" w:rsidRDefault="006B6219" w:rsidP="00667D80"/>
        </w:tc>
      </w:tr>
    </w:tbl>
    <w:p w14:paraId="1AB0305A" w14:textId="530F0B4C" w:rsidR="006B6219" w:rsidRDefault="006B6219" w:rsidP="00404AB7"/>
    <w:p w14:paraId="743BA57D" w14:textId="6F295A79" w:rsidR="006B6219" w:rsidRDefault="006B6219" w:rsidP="006B6219">
      <w:pPr>
        <w:pStyle w:val="Heading1"/>
      </w:pPr>
      <w:r>
        <w:t>G. COMMUNICATION ACTIVITIES AND MEDIA EXPOSURE</w:t>
      </w:r>
    </w:p>
    <w:p w14:paraId="2F48A07A" w14:textId="77777777" w:rsidR="006B6219" w:rsidRDefault="006B6219" w:rsidP="006B6219"/>
    <w:p w14:paraId="104129BC" w14:textId="77777777" w:rsidR="006B6219" w:rsidRDefault="006B6219" w:rsidP="006B6219">
      <w:pPr>
        <w:pStyle w:val="Guidance"/>
      </w:pPr>
      <w:r w:rsidRPr="008F4087">
        <w:rPr>
          <w:b/>
          <w:bCs/>
        </w:rPr>
        <w:t>Guidance</w:t>
      </w:r>
      <w:r>
        <w:t xml:space="preserve">. Please provide details of communications and advocacy activities, as well as external press releases, which shall </w:t>
      </w:r>
      <w:r w:rsidRPr="008F4087">
        <w:t>corroborate</w:t>
      </w:r>
      <w:r>
        <w:t xml:space="preserve"> the above sections.</w:t>
      </w:r>
    </w:p>
    <w:p w14:paraId="2EEADABA" w14:textId="77777777" w:rsidR="006B6219" w:rsidRDefault="006B6219" w:rsidP="006B6219"/>
    <w:tbl>
      <w:tblPr>
        <w:tblStyle w:val="TableGrid"/>
        <w:tblW w:w="0" w:type="auto"/>
        <w:tblLayout w:type="fixed"/>
        <w:tblLook w:val="04A0" w:firstRow="1" w:lastRow="0" w:firstColumn="1" w:lastColumn="0" w:noHBand="0" w:noVBand="1"/>
      </w:tblPr>
      <w:tblGrid>
        <w:gridCol w:w="461"/>
        <w:gridCol w:w="6284"/>
        <w:gridCol w:w="3420"/>
        <w:gridCol w:w="3779"/>
      </w:tblGrid>
      <w:tr w:rsidR="006B6219" w:rsidRPr="0056025B" w14:paraId="1A469432" w14:textId="77777777" w:rsidTr="00667D80">
        <w:tc>
          <w:tcPr>
            <w:tcW w:w="461" w:type="dxa"/>
            <w:shd w:val="clear" w:color="auto" w:fill="2E74B5" w:themeFill="accent5" w:themeFillShade="BF"/>
          </w:tcPr>
          <w:p w14:paraId="02D5EBB7" w14:textId="77777777" w:rsidR="006B6219" w:rsidRPr="0056025B" w:rsidRDefault="006B6219" w:rsidP="00667D80">
            <w:pPr>
              <w:rPr>
                <w:b/>
                <w:bCs/>
                <w:color w:val="FFFFFF" w:themeColor="background1"/>
              </w:rPr>
            </w:pPr>
            <w:r w:rsidRPr="0056025B">
              <w:rPr>
                <w:b/>
                <w:bCs/>
                <w:color w:val="FFFFFF" w:themeColor="background1"/>
              </w:rPr>
              <w:t>#</w:t>
            </w:r>
          </w:p>
        </w:tc>
        <w:tc>
          <w:tcPr>
            <w:tcW w:w="6284" w:type="dxa"/>
            <w:shd w:val="clear" w:color="auto" w:fill="2E74B5" w:themeFill="accent5" w:themeFillShade="BF"/>
          </w:tcPr>
          <w:p w14:paraId="63C06C4C" w14:textId="77777777" w:rsidR="006B6219" w:rsidRPr="0056025B" w:rsidRDefault="006B6219" w:rsidP="00667D80">
            <w:pPr>
              <w:rPr>
                <w:b/>
                <w:bCs/>
                <w:color w:val="FFFFFF" w:themeColor="background1"/>
              </w:rPr>
            </w:pPr>
            <w:r w:rsidRPr="0056025B">
              <w:rPr>
                <w:b/>
                <w:bCs/>
                <w:color w:val="FFFFFF" w:themeColor="background1"/>
              </w:rPr>
              <w:t>Details of communications activities</w:t>
            </w:r>
          </w:p>
        </w:tc>
        <w:tc>
          <w:tcPr>
            <w:tcW w:w="3420" w:type="dxa"/>
            <w:shd w:val="clear" w:color="auto" w:fill="2E74B5" w:themeFill="accent5" w:themeFillShade="BF"/>
          </w:tcPr>
          <w:p w14:paraId="68078EE1" w14:textId="77777777" w:rsidR="006B6219" w:rsidRPr="0056025B" w:rsidRDefault="006B6219" w:rsidP="00667D80">
            <w:pPr>
              <w:rPr>
                <w:b/>
                <w:bCs/>
                <w:color w:val="FFFFFF" w:themeColor="background1"/>
              </w:rPr>
            </w:pPr>
            <w:r w:rsidRPr="0056025B">
              <w:rPr>
                <w:b/>
                <w:bCs/>
                <w:color w:val="FFFFFF" w:themeColor="background1"/>
              </w:rPr>
              <w:t>Date</w:t>
            </w:r>
          </w:p>
        </w:tc>
        <w:tc>
          <w:tcPr>
            <w:tcW w:w="3779" w:type="dxa"/>
            <w:shd w:val="clear" w:color="auto" w:fill="2E74B5" w:themeFill="accent5" w:themeFillShade="BF"/>
          </w:tcPr>
          <w:p w14:paraId="05013478" w14:textId="59C282C0" w:rsidR="006B6219" w:rsidRPr="0056025B" w:rsidRDefault="006B6219" w:rsidP="00667D80">
            <w:pPr>
              <w:rPr>
                <w:b/>
                <w:bCs/>
                <w:color w:val="FFFFFF" w:themeColor="background1"/>
              </w:rPr>
            </w:pPr>
            <w:r w:rsidRPr="0056025B">
              <w:rPr>
                <w:b/>
                <w:bCs/>
                <w:color w:val="FFFFFF" w:themeColor="background1"/>
              </w:rPr>
              <w:t>External link</w:t>
            </w:r>
            <w:r w:rsidR="00BB465E">
              <w:rPr>
                <w:b/>
                <w:bCs/>
                <w:color w:val="FFFFFF" w:themeColor="background1"/>
              </w:rPr>
              <w:t xml:space="preserve"> </w:t>
            </w:r>
            <w:r w:rsidR="00BB465E">
              <w:rPr>
                <w:rFonts w:hint="eastAsia"/>
                <w:b/>
                <w:bCs/>
                <w:color w:val="FFFFFF" w:themeColor="background1"/>
                <w:lang w:eastAsia="zh-CN"/>
              </w:rPr>
              <w:t>(</w:t>
            </w:r>
            <w:r w:rsidR="00BB465E">
              <w:rPr>
                <w:b/>
                <w:bCs/>
                <w:color w:val="FFFFFF" w:themeColor="background1"/>
                <w:lang w:eastAsia="zh-CN"/>
              </w:rPr>
              <w:t>if applicable)</w:t>
            </w:r>
          </w:p>
        </w:tc>
      </w:tr>
      <w:tr w:rsidR="006B6219" w14:paraId="4AED4044" w14:textId="77777777" w:rsidTr="00667D80">
        <w:tc>
          <w:tcPr>
            <w:tcW w:w="461" w:type="dxa"/>
          </w:tcPr>
          <w:p w14:paraId="20B00946" w14:textId="77777777" w:rsidR="006B6219" w:rsidRDefault="006B6219" w:rsidP="00667D80">
            <w:r>
              <w:lastRenderedPageBreak/>
              <w:t>1</w:t>
            </w:r>
          </w:p>
        </w:tc>
        <w:tc>
          <w:tcPr>
            <w:tcW w:w="6284" w:type="dxa"/>
          </w:tcPr>
          <w:p w14:paraId="1C60845E" w14:textId="77777777" w:rsidR="006B6219" w:rsidRDefault="006B6219" w:rsidP="00667D80">
            <w:r w:rsidRPr="000774DA">
              <w:rPr>
                <w:rFonts w:cstheme="minorHAnsi"/>
                <w:highlight w:val="yellow"/>
              </w:rPr>
              <w:t>[xxx]</w:t>
            </w:r>
          </w:p>
        </w:tc>
        <w:sdt>
          <w:sdtPr>
            <w:rPr>
              <w:i/>
              <w:iCs/>
            </w:rPr>
            <w:id w:val="-766228449"/>
            <w:placeholder>
              <w:docPart w:val="6E85171CDFF047278EB2567A36321DE9"/>
            </w:placeholder>
            <w:showingPlcHdr/>
            <w:date>
              <w:dateFormat w:val="M/d/yyyy"/>
              <w:lid w:val="en-US"/>
              <w:storeMappedDataAs w:val="dateTime"/>
              <w:calendar w:val="gregorian"/>
            </w:date>
          </w:sdtPr>
          <w:sdtEndPr/>
          <w:sdtContent>
            <w:tc>
              <w:tcPr>
                <w:tcW w:w="3420" w:type="dxa"/>
              </w:tcPr>
              <w:p w14:paraId="3DC2DDFE" w14:textId="77777777" w:rsidR="006B6219" w:rsidRPr="00E6181A" w:rsidRDefault="006B6219" w:rsidP="00667D80">
                <w:pPr>
                  <w:rPr>
                    <w:i/>
                    <w:iCs/>
                  </w:rPr>
                </w:pPr>
                <w:r w:rsidRPr="00E6181A">
                  <w:rPr>
                    <w:rStyle w:val="PlaceholderText"/>
                    <w:i/>
                    <w:iCs/>
                    <w:color w:val="auto"/>
                  </w:rPr>
                  <w:t>Click or tap to enter a date.</w:t>
                </w:r>
              </w:p>
            </w:tc>
          </w:sdtContent>
        </w:sdt>
        <w:tc>
          <w:tcPr>
            <w:tcW w:w="3779" w:type="dxa"/>
          </w:tcPr>
          <w:p w14:paraId="77CB3CED" w14:textId="77777777" w:rsidR="006B6219" w:rsidRDefault="006B6219" w:rsidP="00667D80"/>
        </w:tc>
      </w:tr>
      <w:tr w:rsidR="006B6219" w14:paraId="2482C1AF" w14:textId="77777777" w:rsidTr="00667D80">
        <w:tc>
          <w:tcPr>
            <w:tcW w:w="461" w:type="dxa"/>
          </w:tcPr>
          <w:p w14:paraId="0AC74766" w14:textId="77777777" w:rsidR="006B6219" w:rsidRDefault="006B6219" w:rsidP="00667D80">
            <w:r>
              <w:t>2</w:t>
            </w:r>
          </w:p>
        </w:tc>
        <w:tc>
          <w:tcPr>
            <w:tcW w:w="6284" w:type="dxa"/>
          </w:tcPr>
          <w:p w14:paraId="1A0ACD9A" w14:textId="77777777" w:rsidR="006B6219" w:rsidRDefault="006B6219" w:rsidP="00667D80"/>
        </w:tc>
        <w:sdt>
          <w:sdtPr>
            <w:rPr>
              <w:i/>
              <w:iCs/>
            </w:rPr>
            <w:id w:val="-1397967892"/>
            <w:placeholder>
              <w:docPart w:val="5231CEA728F34D7CAB98573E49F08017"/>
            </w:placeholder>
            <w:showingPlcHdr/>
            <w:date>
              <w:dateFormat w:val="M/d/yyyy"/>
              <w:lid w:val="en-US"/>
              <w:storeMappedDataAs w:val="dateTime"/>
              <w:calendar w:val="gregorian"/>
            </w:date>
          </w:sdtPr>
          <w:sdtEndPr/>
          <w:sdtContent>
            <w:tc>
              <w:tcPr>
                <w:tcW w:w="3420" w:type="dxa"/>
              </w:tcPr>
              <w:p w14:paraId="2B7E539B" w14:textId="77777777" w:rsidR="006B6219" w:rsidRPr="00E6181A" w:rsidRDefault="006B6219" w:rsidP="00667D80">
                <w:pPr>
                  <w:rPr>
                    <w:i/>
                    <w:iCs/>
                  </w:rPr>
                </w:pPr>
                <w:r w:rsidRPr="00E6181A">
                  <w:rPr>
                    <w:rStyle w:val="PlaceholderText"/>
                    <w:i/>
                    <w:iCs/>
                    <w:color w:val="auto"/>
                  </w:rPr>
                  <w:t>Click or tap to enter a date.</w:t>
                </w:r>
              </w:p>
            </w:tc>
          </w:sdtContent>
        </w:sdt>
        <w:tc>
          <w:tcPr>
            <w:tcW w:w="3779" w:type="dxa"/>
          </w:tcPr>
          <w:p w14:paraId="285A1FCD" w14:textId="77777777" w:rsidR="006B6219" w:rsidRDefault="006B6219" w:rsidP="00667D80"/>
        </w:tc>
      </w:tr>
      <w:tr w:rsidR="006B6219" w14:paraId="72DF7665" w14:textId="77777777" w:rsidTr="00667D80">
        <w:tc>
          <w:tcPr>
            <w:tcW w:w="461" w:type="dxa"/>
          </w:tcPr>
          <w:p w14:paraId="474D119E" w14:textId="77777777" w:rsidR="006B6219" w:rsidRDefault="006B6219" w:rsidP="00667D80">
            <w:r>
              <w:t>[+]</w:t>
            </w:r>
          </w:p>
        </w:tc>
        <w:tc>
          <w:tcPr>
            <w:tcW w:w="6284" w:type="dxa"/>
          </w:tcPr>
          <w:p w14:paraId="72A9B954" w14:textId="77777777" w:rsidR="006B6219" w:rsidRDefault="006B6219" w:rsidP="00667D80"/>
        </w:tc>
        <w:sdt>
          <w:sdtPr>
            <w:rPr>
              <w:i/>
              <w:iCs/>
            </w:rPr>
            <w:id w:val="-2127771288"/>
            <w:placeholder>
              <w:docPart w:val="DA175365D7AB473EA038423449D6EAF1"/>
            </w:placeholder>
            <w:showingPlcHdr/>
            <w:date>
              <w:dateFormat w:val="M/d/yyyy"/>
              <w:lid w:val="en-US"/>
              <w:storeMappedDataAs w:val="dateTime"/>
              <w:calendar w:val="gregorian"/>
            </w:date>
          </w:sdtPr>
          <w:sdtEndPr/>
          <w:sdtContent>
            <w:tc>
              <w:tcPr>
                <w:tcW w:w="3420" w:type="dxa"/>
              </w:tcPr>
              <w:p w14:paraId="7437D109" w14:textId="77777777" w:rsidR="006B6219" w:rsidRPr="00E6181A" w:rsidRDefault="006B6219" w:rsidP="00667D80">
                <w:pPr>
                  <w:rPr>
                    <w:i/>
                    <w:iCs/>
                  </w:rPr>
                </w:pPr>
                <w:r w:rsidRPr="00E6181A">
                  <w:rPr>
                    <w:rStyle w:val="PlaceholderText"/>
                    <w:i/>
                    <w:iCs/>
                    <w:color w:val="auto"/>
                  </w:rPr>
                  <w:t>Click or tap to enter a date.</w:t>
                </w:r>
              </w:p>
            </w:tc>
          </w:sdtContent>
        </w:sdt>
        <w:tc>
          <w:tcPr>
            <w:tcW w:w="3779" w:type="dxa"/>
          </w:tcPr>
          <w:p w14:paraId="1C5B3A7C" w14:textId="77777777" w:rsidR="006B6219" w:rsidRDefault="006B6219" w:rsidP="00667D80"/>
        </w:tc>
      </w:tr>
    </w:tbl>
    <w:p w14:paraId="6E1718BE" w14:textId="0CB35338" w:rsidR="00E6181A" w:rsidRDefault="00E6181A" w:rsidP="00E6181A"/>
    <w:p w14:paraId="568C4556" w14:textId="4256FD42" w:rsidR="00153496" w:rsidRDefault="00153496" w:rsidP="00153496">
      <w:pPr>
        <w:pStyle w:val="Heading1"/>
      </w:pPr>
      <w:r>
        <w:t xml:space="preserve">H. </w:t>
      </w:r>
      <w:r w:rsidR="00F36110">
        <w:t>ANNEXES</w:t>
      </w:r>
    </w:p>
    <w:p w14:paraId="3CFA4934" w14:textId="68D713B3" w:rsidR="00153496" w:rsidRDefault="00153496" w:rsidP="00153496"/>
    <w:p w14:paraId="1E1BA2A1" w14:textId="0F404ACB" w:rsidR="00153496" w:rsidRPr="00153496" w:rsidRDefault="00153496" w:rsidP="00153496">
      <w:pPr>
        <w:pStyle w:val="Guidance"/>
      </w:pPr>
      <w:r w:rsidRPr="00153496">
        <w:rPr>
          <w:b/>
          <w:bCs/>
        </w:rPr>
        <w:t>Guidance</w:t>
      </w:r>
      <w:r w:rsidRPr="00153496">
        <w:t>. Include any detailed project information here, e.g. CDR, publication and knowledge products, meeting minutes, detailed action plan, agreement signed, etc. Chinese version is also acceptable.</w:t>
      </w:r>
    </w:p>
    <w:sectPr w:rsidR="00153496" w:rsidRPr="00153496" w:rsidSect="000B72BE">
      <w:pgSz w:w="16834" w:h="11909" w:orient="landscape" w:code="9"/>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47572" w14:textId="77777777" w:rsidR="00472025" w:rsidRDefault="00472025" w:rsidP="002B08CF">
      <w:r>
        <w:separator/>
      </w:r>
    </w:p>
  </w:endnote>
  <w:endnote w:type="continuationSeparator" w:id="0">
    <w:p w14:paraId="45715417" w14:textId="77777777" w:rsidR="00472025" w:rsidRDefault="00472025" w:rsidP="002B08CF">
      <w:r>
        <w:continuationSeparator/>
      </w:r>
    </w:p>
  </w:endnote>
  <w:endnote w:type="continuationNotice" w:id="1">
    <w:p w14:paraId="38E7D898" w14:textId="77777777" w:rsidR="00472025" w:rsidRDefault="004720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717E" w14:textId="5E07E198" w:rsidR="00912BD5" w:rsidRPr="00912BD5" w:rsidRDefault="00912BD5" w:rsidP="00912BD5">
    <w:pPr>
      <w:tabs>
        <w:tab w:val="center" w:pos="4680"/>
        <w:tab w:val="right" w:pos="9360"/>
      </w:tabs>
      <w:jc w:val="center"/>
      <w:rPr>
        <w:rFonts w:cstheme="minorHAnsi"/>
        <w:sz w:val="18"/>
        <w:szCs w:val="18"/>
      </w:rPr>
    </w:pPr>
    <w:r w:rsidRPr="00386C95">
      <w:rPr>
        <w:rFonts w:cstheme="minorHAnsi"/>
        <w:sz w:val="18"/>
        <w:szCs w:val="18"/>
      </w:rPr>
      <w:t xml:space="preserve">Page </w:t>
    </w:r>
    <w:r w:rsidRPr="00386C95">
      <w:rPr>
        <w:rFonts w:cstheme="minorHAnsi"/>
        <w:b/>
        <w:bCs/>
        <w:sz w:val="18"/>
        <w:szCs w:val="18"/>
      </w:rPr>
      <w:fldChar w:fldCharType="begin"/>
    </w:r>
    <w:r w:rsidRPr="00386C95">
      <w:rPr>
        <w:rFonts w:cstheme="minorHAnsi"/>
        <w:b/>
        <w:bCs/>
        <w:sz w:val="18"/>
        <w:szCs w:val="18"/>
      </w:rPr>
      <w:instrText xml:space="preserve"> PAGE </w:instrText>
    </w:r>
    <w:r w:rsidRPr="00386C95">
      <w:rPr>
        <w:rFonts w:cstheme="minorHAnsi"/>
        <w:b/>
        <w:bCs/>
        <w:sz w:val="18"/>
        <w:szCs w:val="18"/>
      </w:rPr>
      <w:fldChar w:fldCharType="separate"/>
    </w:r>
    <w:r>
      <w:rPr>
        <w:rFonts w:cstheme="minorHAnsi"/>
        <w:b/>
        <w:bCs/>
        <w:sz w:val="18"/>
        <w:szCs w:val="18"/>
      </w:rPr>
      <w:t>1</w:t>
    </w:r>
    <w:r w:rsidRPr="00386C95">
      <w:rPr>
        <w:rFonts w:cstheme="minorHAnsi"/>
        <w:b/>
        <w:bCs/>
        <w:sz w:val="18"/>
        <w:szCs w:val="18"/>
      </w:rPr>
      <w:fldChar w:fldCharType="end"/>
    </w:r>
    <w:r w:rsidRPr="00386C95">
      <w:rPr>
        <w:rFonts w:cstheme="minorHAnsi"/>
        <w:sz w:val="18"/>
        <w:szCs w:val="18"/>
      </w:rPr>
      <w:t xml:space="preserve"> of </w:t>
    </w:r>
    <w:r w:rsidRPr="00386C95">
      <w:rPr>
        <w:rFonts w:cstheme="minorHAnsi"/>
        <w:b/>
        <w:bCs/>
        <w:sz w:val="18"/>
        <w:szCs w:val="18"/>
      </w:rPr>
      <w:fldChar w:fldCharType="begin"/>
    </w:r>
    <w:r w:rsidRPr="00386C95">
      <w:rPr>
        <w:rFonts w:cstheme="minorHAnsi"/>
        <w:b/>
        <w:bCs/>
        <w:sz w:val="18"/>
        <w:szCs w:val="18"/>
      </w:rPr>
      <w:instrText xml:space="preserve"> NUMPAGES  </w:instrText>
    </w:r>
    <w:r w:rsidRPr="00386C95">
      <w:rPr>
        <w:rFonts w:cstheme="minorHAnsi"/>
        <w:b/>
        <w:bCs/>
        <w:sz w:val="18"/>
        <w:szCs w:val="18"/>
      </w:rPr>
      <w:fldChar w:fldCharType="separate"/>
    </w:r>
    <w:r>
      <w:rPr>
        <w:rFonts w:cstheme="minorHAnsi"/>
        <w:b/>
        <w:bCs/>
        <w:sz w:val="18"/>
        <w:szCs w:val="18"/>
      </w:rPr>
      <w:t>4</w:t>
    </w:r>
    <w:r w:rsidRPr="00386C95">
      <w:rPr>
        <w:rFonts w:cstheme="minorHAnsi"/>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5AD2A" w14:textId="77777777" w:rsidR="00386C95" w:rsidRPr="00386C95" w:rsidRDefault="00386C95" w:rsidP="00386C95">
    <w:pPr>
      <w:tabs>
        <w:tab w:val="center" w:pos="4680"/>
        <w:tab w:val="right" w:pos="9360"/>
      </w:tabs>
      <w:jc w:val="center"/>
      <w:rPr>
        <w:rFonts w:cstheme="minorHAnsi"/>
        <w:sz w:val="18"/>
        <w:szCs w:val="18"/>
      </w:rPr>
    </w:pPr>
    <w:r w:rsidRPr="00386C95">
      <w:rPr>
        <w:rFonts w:cstheme="minorHAnsi"/>
        <w:sz w:val="18"/>
        <w:szCs w:val="18"/>
      </w:rPr>
      <w:t xml:space="preserve">Page </w:t>
    </w:r>
    <w:r w:rsidRPr="00386C95">
      <w:rPr>
        <w:rFonts w:cstheme="minorHAnsi"/>
        <w:b/>
        <w:bCs/>
        <w:sz w:val="18"/>
        <w:szCs w:val="18"/>
      </w:rPr>
      <w:fldChar w:fldCharType="begin"/>
    </w:r>
    <w:r w:rsidRPr="00386C95">
      <w:rPr>
        <w:rFonts w:cstheme="minorHAnsi"/>
        <w:b/>
        <w:bCs/>
        <w:sz w:val="18"/>
        <w:szCs w:val="18"/>
      </w:rPr>
      <w:instrText xml:space="preserve"> PAGE </w:instrText>
    </w:r>
    <w:r w:rsidRPr="00386C95">
      <w:rPr>
        <w:rFonts w:cstheme="minorHAnsi"/>
        <w:b/>
        <w:bCs/>
        <w:sz w:val="18"/>
        <w:szCs w:val="18"/>
      </w:rPr>
      <w:fldChar w:fldCharType="separate"/>
    </w:r>
    <w:r w:rsidRPr="00386C95">
      <w:rPr>
        <w:rFonts w:cstheme="minorHAnsi"/>
        <w:b/>
        <w:bCs/>
        <w:sz w:val="18"/>
        <w:szCs w:val="18"/>
      </w:rPr>
      <w:t>1</w:t>
    </w:r>
    <w:r w:rsidRPr="00386C95">
      <w:rPr>
        <w:rFonts w:cstheme="minorHAnsi"/>
        <w:b/>
        <w:bCs/>
        <w:sz w:val="18"/>
        <w:szCs w:val="18"/>
      </w:rPr>
      <w:fldChar w:fldCharType="end"/>
    </w:r>
    <w:r w:rsidRPr="00386C95">
      <w:rPr>
        <w:rFonts w:cstheme="minorHAnsi"/>
        <w:sz w:val="18"/>
        <w:szCs w:val="18"/>
      </w:rPr>
      <w:t xml:space="preserve"> of </w:t>
    </w:r>
    <w:r w:rsidRPr="00386C95">
      <w:rPr>
        <w:rFonts w:cstheme="minorHAnsi"/>
        <w:b/>
        <w:bCs/>
        <w:sz w:val="18"/>
        <w:szCs w:val="18"/>
      </w:rPr>
      <w:fldChar w:fldCharType="begin"/>
    </w:r>
    <w:r w:rsidRPr="00386C95">
      <w:rPr>
        <w:rFonts w:cstheme="minorHAnsi"/>
        <w:b/>
        <w:bCs/>
        <w:sz w:val="18"/>
        <w:szCs w:val="18"/>
      </w:rPr>
      <w:instrText xml:space="preserve"> NUMPAGES  </w:instrText>
    </w:r>
    <w:r w:rsidRPr="00386C95">
      <w:rPr>
        <w:rFonts w:cstheme="minorHAnsi"/>
        <w:b/>
        <w:bCs/>
        <w:sz w:val="18"/>
        <w:szCs w:val="18"/>
      </w:rPr>
      <w:fldChar w:fldCharType="separate"/>
    </w:r>
    <w:r w:rsidRPr="00386C95">
      <w:rPr>
        <w:rFonts w:cstheme="minorHAnsi"/>
        <w:b/>
        <w:bCs/>
        <w:sz w:val="18"/>
        <w:szCs w:val="18"/>
      </w:rPr>
      <w:t>3</w:t>
    </w:r>
    <w:r w:rsidRPr="00386C95">
      <w:rPr>
        <w:rFonts w:cs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266B8" w14:textId="77777777" w:rsidR="00472025" w:rsidRDefault="00472025" w:rsidP="002B08CF">
      <w:r>
        <w:separator/>
      </w:r>
    </w:p>
  </w:footnote>
  <w:footnote w:type="continuationSeparator" w:id="0">
    <w:p w14:paraId="29569B70" w14:textId="77777777" w:rsidR="00472025" w:rsidRDefault="00472025" w:rsidP="002B08CF">
      <w:r>
        <w:continuationSeparator/>
      </w:r>
    </w:p>
  </w:footnote>
  <w:footnote w:type="continuationNotice" w:id="1">
    <w:p w14:paraId="6268BBDB" w14:textId="77777777" w:rsidR="00472025" w:rsidRDefault="004720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6D326" w14:textId="2268E6FC" w:rsidR="001E198E" w:rsidRDefault="001E198E" w:rsidP="001E198E">
    <w:pPr>
      <w:pStyle w:val="Header"/>
      <w:jc w:val="right"/>
    </w:pPr>
    <w:r>
      <w:rPr>
        <w:noProof/>
      </w:rPr>
      <w:drawing>
        <wp:inline distT="0" distB="0" distL="0" distR="0" wp14:anchorId="05797A88" wp14:editId="0119F6BD">
          <wp:extent cx="472282" cy="777240"/>
          <wp:effectExtent l="0" t="0" r="444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5495" b="24320"/>
                  <a:stretch/>
                </pic:blipFill>
                <pic:spPr bwMode="auto">
                  <a:xfrm>
                    <a:off x="0" y="0"/>
                    <a:ext cx="485238" cy="798562"/>
                  </a:xfrm>
                  <a:prstGeom prst="rect">
                    <a:avLst/>
                  </a:prstGeom>
                  <a:noFill/>
                  <a:ln>
                    <a:noFill/>
                  </a:ln>
                  <a:extLst>
                    <a:ext uri="{53640926-AAD7-44D8-BBD7-CCE9431645EC}">
                      <a14:shadowObscured xmlns:a14="http://schemas.microsoft.com/office/drawing/2010/main"/>
                    </a:ext>
                  </a:extLst>
                </pic:spPr>
              </pic:pic>
            </a:graphicData>
          </a:graphic>
        </wp:inline>
      </w:drawing>
    </w:r>
  </w:p>
  <w:p w14:paraId="41F8F625" w14:textId="77777777" w:rsidR="00450505" w:rsidRDefault="00450505" w:rsidP="001E198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23E60"/>
    <w:multiLevelType w:val="hybridMultilevel"/>
    <w:tmpl w:val="6B262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9777FA"/>
    <w:multiLevelType w:val="hybridMultilevel"/>
    <w:tmpl w:val="28D60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101392"/>
    <w:multiLevelType w:val="hybridMultilevel"/>
    <w:tmpl w:val="DCF09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B92067"/>
    <w:multiLevelType w:val="hybridMultilevel"/>
    <w:tmpl w:val="52C26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9A2989"/>
    <w:multiLevelType w:val="hybridMultilevel"/>
    <w:tmpl w:val="98429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552FC2"/>
    <w:multiLevelType w:val="hybridMultilevel"/>
    <w:tmpl w:val="9E1412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DA0F56"/>
    <w:multiLevelType w:val="hybridMultilevel"/>
    <w:tmpl w:val="0DFE4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D70A16"/>
    <w:multiLevelType w:val="hybridMultilevel"/>
    <w:tmpl w:val="59626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8CF"/>
    <w:rsid w:val="00013068"/>
    <w:rsid w:val="00014E30"/>
    <w:rsid w:val="0001565C"/>
    <w:rsid w:val="00016199"/>
    <w:rsid w:val="000312EA"/>
    <w:rsid w:val="00040962"/>
    <w:rsid w:val="0004656A"/>
    <w:rsid w:val="00047240"/>
    <w:rsid w:val="0005283C"/>
    <w:rsid w:val="00055065"/>
    <w:rsid w:val="00056032"/>
    <w:rsid w:val="00056418"/>
    <w:rsid w:val="00057557"/>
    <w:rsid w:val="000612BA"/>
    <w:rsid w:val="000614D4"/>
    <w:rsid w:val="00064D47"/>
    <w:rsid w:val="00065DE9"/>
    <w:rsid w:val="00066475"/>
    <w:rsid w:val="000727CF"/>
    <w:rsid w:val="00073F32"/>
    <w:rsid w:val="000774DA"/>
    <w:rsid w:val="000808BB"/>
    <w:rsid w:val="00081CCB"/>
    <w:rsid w:val="00083B64"/>
    <w:rsid w:val="00085481"/>
    <w:rsid w:val="000871FB"/>
    <w:rsid w:val="000876D2"/>
    <w:rsid w:val="000948FB"/>
    <w:rsid w:val="00094E84"/>
    <w:rsid w:val="000A0020"/>
    <w:rsid w:val="000A08A8"/>
    <w:rsid w:val="000A44C2"/>
    <w:rsid w:val="000A7830"/>
    <w:rsid w:val="000B72BE"/>
    <w:rsid w:val="000C7719"/>
    <w:rsid w:val="000C7959"/>
    <w:rsid w:val="000D58C4"/>
    <w:rsid w:val="000F61FC"/>
    <w:rsid w:val="000F7611"/>
    <w:rsid w:val="00100FDA"/>
    <w:rsid w:val="001031E5"/>
    <w:rsid w:val="00130928"/>
    <w:rsid w:val="001322EC"/>
    <w:rsid w:val="001340B0"/>
    <w:rsid w:val="00141D03"/>
    <w:rsid w:val="001436D6"/>
    <w:rsid w:val="00153496"/>
    <w:rsid w:val="00156E11"/>
    <w:rsid w:val="00171546"/>
    <w:rsid w:val="00171EF4"/>
    <w:rsid w:val="001724C4"/>
    <w:rsid w:val="001732B2"/>
    <w:rsid w:val="00173640"/>
    <w:rsid w:val="00175C9A"/>
    <w:rsid w:val="00184A0B"/>
    <w:rsid w:val="00184C38"/>
    <w:rsid w:val="00185504"/>
    <w:rsid w:val="001960F4"/>
    <w:rsid w:val="001B294D"/>
    <w:rsid w:val="001C3848"/>
    <w:rsid w:val="001C3CE3"/>
    <w:rsid w:val="001C7E90"/>
    <w:rsid w:val="001D01F9"/>
    <w:rsid w:val="001D54AA"/>
    <w:rsid w:val="001D6451"/>
    <w:rsid w:val="001E198E"/>
    <w:rsid w:val="001E7D64"/>
    <w:rsid w:val="001F64C2"/>
    <w:rsid w:val="001F67D5"/>
    <w:rsid w:val="001F7CA3"/>
    <w:rsid w:val="00206B9A"/>
    <w:rsid w:val="00225D01"/>
    <w:rsid w:val="002428D6"/>
    <w:rsid w:val="00247AD9"/>
    <w:rsid w:val="002532ED"/>
    <w:rsid w:val="002726FB"/>
    <w:rsid w:val="00273A56"/>
    <w:rsid w:val="002900D6"/>
    <w:rsid w:val="002B08CF"/>
    <w:rsid w:val="002B0E64"/>
    <w:rsid w:val="002B0F92"/>
    <w:rsid w:val="002C241B"/>
    <w:rsid w:val="002C459D"/>
    <w:rsid w:val="002C6D2F"/>
    <w:rsid w:val="002D19CC"/>
    <w:rsid w:val="002E0303"/>
    <w:rsid w:val="002E0DEF"/>
    <w:rsid w:val="002E13C3"/>
    <w:rsid w:val="002E5098"/>
    <w:rsid w:val="002E603A"/>
    <w:rsid w:val="002F0589"/>
    <w:rsid w:val="00311D5D"/>
    <w:rsid w:val="0031272C"/>
    <w:rsid w:val="00312DF8"/>
    <w:rsid w:val="003208B7"/>
    <w:rsid w:val="00320E29"/>
    <w:rsid w:val="0032140F"/>
    <w:rsid w:val="00324B30"/>
    <w:rsid w:val="00341B21"/>
    <w:rsid w:val="00352F0A"/>
    <w:rsid w:val="00353347"/>
    <w:rsid w:val="00355F30"/>
    <w:rsid w:val="003607AC"/>
    <w:rsid w:val="00362102"/>
    <w:rsid w:val="00364370"/>
    <w:rsid w:val="0036501C"/>
    <w:rsid w:val="00365CC6"/>
    <w:rsid w:val="00373820"/>
    <w:rsid w:val="0038363F"/>
    <w:rsid w:val="003843A5"/>
    <w:rsid w:val="00386C95"/>
    <w:rsid w:val="0039344B"/>
    <w:rsid w:val="00393F99"/>
    <w:rsid w:val="003A0CC5"/>
    <w:rsid w:val="003B029E"/>
    <w:rsid w:val="003B7372"/>
    <w:rsid w:val="003B7664"/>
    <w:rsid w:val="003D6E94"/>
    <w:rsid w:val="003E36A0"/>
    <w:rsid w:val="003E645B"/>
    <w:rsid w:val="003E67B6"/>
    <w:rsid w:val="003E6CEB"/>
    <w:rsid w:val="003E6ECC"/>
    <w:rsid w:val="00404AB7"/>
    <w:rsid w:val="00405E73"/>
    <w:rsid w:val="00411106"/>
    <w:rsid w:val="00413D48"/>
    <w:rsid w:val="00425121"/>
    <w:rsid w:val="00427BC4"/>
    <w:rsid w:val="00427DA6"/>
    <w:rsid w:val="00427E7D"/>
    <w:rsid w:val="0043187B"/>
    <w:rsid w:val="00432994"/>
    <w:rsid w:val="00433E74"/>
    <w:rsid w:val="00434910"/>
    <w:rsid w:val="00444396"/>
    <w:rsid w:val="00450505"/>
    <w:rsid w:val="00454371"/>
    <w:rsid w:val="00457F09"/>
    <w:rsid w:val="00461430"/>
    <w:rsid w:val="0046391C"/>
    <w:rsid w:val="00472025"/>
    <w:rsid w:val="004804D3"/>
    <w:rsid w:val="0048390B"/>
    <w:rsid w:val="004A24F5"/>
    <w:rsid w:val="004A3C33"/>
    <w:rsid w:val="004A7DA0"/>
    <w:rsid w:val="004B0251"/>
    <w:rsid w:val="004B251A"/>
    <w:rsid w:val="004B26AC"/>
    <w:rsid w:val="004B667A"/>
    <w:rsid w:val="004B698E"/>
    <w:rsid w:val="004C210B"/>
    <w:rsid w:val="004C2FF1"/>
    <w:rsid w:val="004C76B4"/>
    <w:rsid w:val="004D233F"/>
    <w:rsid w:val="004D251B"/>
    <w:rsid w:val="004D4665"/>
    <w:rsid w:val="004D58DD"/>
    <w:rsid w:val="004D68C6"/>
    <w:rsid w:val="004D7914"/>
    <w:rsid w:val="004E4C60"/>
    <w:rsid w:val="004E4E36"/>
    <w:rsid w:val="004E6B35"/>
    <w:rsid w:val="00500B32"/>
    <w:rsid w:val="00501D93"/>
    <w:rsid w:val="00514DD6"/>
    <w:rsid w:val="0051690D"/>
    <w:rsid w:val="00517D39"/>
    <w:rsid w:val="00520457"/>
    <w:rsid w:val="00535779"/>
    <w:rsid w:val="00540292"/>
    <w:rsid w:val="00550828"/>
    <w:rsid w:val="005550FA"/>
    <w:rsid w:val="005555FE"/>
    <w:rsid w:val="00557B03"/>
    <w:rsid w:val="0056024B"/>
    <w:rsid w:val="0056025B"/>
    <w:rsid w:val="005648C3"/>
    <w:rsid w:val="00566772"/>
    <w:rsid w:val="00575324"/>
    <w:rsid w:val="005818AC"/>
    <w:rsid w:val="00586BB9"/>
    <w:rsid w:val="005A45BB"/>
    <w:rsid w:val="005B6786"/>
    <w:rsid w:val="005B72BC"/>
    <w:rsid w:val="005C551B"/>
    <w:rsid w:val="005C59CB"/>
    <w:rsid w:val="005D15B4"/>
    <w:rsid w:val="005D469B"/>
    <w:rsid w:val="005D6C02"/>
    <w:rsid w:val="005D7412"/>
    <w:rsid w:val="005D76DB"/>
    <w:rsid w:val="005E2EB0"/>
    <w:rsid w:val="005E4FB7"/>
    <w:rsid w:val="005F38CB"/>
    <w:rsid w:val="005F564C"/>
    <w:rsid w:val="005F72BF"/>
    <w:rsid w:val="00600ABA"/>
    <w:rsid w:val="006018A3"/>
    <w:rsid w:val="0060408F"/>
    <w:rsid w:val="00605E62"/>
    <w:rsid w:val="00612E74"/>
    <w:rsid w:val="00616BC8"/>
    <w:rsid w:val="00622C1A"/>
    <w:rsid w:val="00632320"/>
    <w:rsid w:val="00633ED5"/>
    <w:rsid w:val="00634816"/>
    <w:rsid w:val="006368CA"/>
    <w:rsid w:val="006377D7"/>
    <w:rsid w:val="006446CB"/>
    <w:rsid w:val="00644FF9"/>
    <w:rsid w:val="00647037"/>
    <w:rsid w:val="00653D64"/>
    <w:rsid w:val="00655CA2"/>
    <w:rsid w:val="00667D80"/>
    <w:rsid w:val="006707E4"/>
    <w:rsid w:val="00674633"/>
    <w:rsid w:val="006821D6"/>
    <w:rsid w:val="00690644"/>
    <w:rsid w:val="00691504"/>
    <w:rsid w:val="00695CA0"/>
    <w:rsid w:val="006A1AC7"/>
    <w:rsid w:val="006A65D0"/>
    <w:rsid w:val="006A67A0"/>
    <w:rsid w:val="006B0753"/>
    <w:rsid w:val="006B1030"/>
    <w:rsid w:val="006B22A4"/>
    <w:rsid w:val="006B6219"/>
    <w:rsid w:val="006B6886"/>
    <w:rsid w:val="006C32E1"/>
    <w:rsid w:val="006E43F2"/>
    <w:rsid w:val="006E43F5"/>
    <w:rsid w:val="006E68FD"/>
    <w:rsid w:val="006F215C"/>
    <w:rsid w:val="006F2D9A"/>
    <w:rsid w:val="006F407E"/>
    <w:rsid w:val="006F680F"/>
    <w:rsid w:val="007032BF"/>
    <w:rsid w:val="00711EB0"/>
    <w:rsid w:val="00714897"/>
    <w:rsid w:val="007277D0"/>
    <w:rsid w:val="007449C0"/>
    <w:rsid w:val="00755530"/>
    <w:rsid w:val="00760B59"/>
    <w:rsid w:val="00764DF6"/>
    <w:rsid w:val="007676C7"/>
    <w:rsid w:val="00786D70"/>
    <w:rsid w:val="00794B2E"/>
    <w:rsid w:val="00797296"/>
    <w:rsid w:val="007A25DE"/>
    <w:rsid w:val="007B0EF6"/>
    <w:rsid w:val="007B1AD5"/>
    <w:rsid w:val="007B6AA8"/>
    <w:rsid w:val="007D44AA"/>
    <w:rsid w:val="007D47DB"/>
    <w:rsid w:val="007D58E7"/>
    <w:rsid w:val="007E1BAB"/>
    <w:rsid w:val="007E3838"/>
    <w:rsid w:val="007E4E36"/>
    <w:rsid w:val="007F1365"/>
    <w:rsid w:val="007F27D5"/>
    <w:rsid w:val="007F4953"/>
    <w:rsid w:val="007F637B"/>
    <w:rsid w:val="008029D2"/>
    <w:rsid w:val="00806D99"/>
    <w:rsid w:val="0081303E"/>
    <w:rsid w:val="0081494D"/>
    <w:rsid w:val="00815128"/>
    <w:rsid w:val="0081593C"/>
    <w:rsid w:val="00816585"/>
    <w:rsid w:val="008421EB"/>
    <w:rsid w:val="00842C8C"/>
    <w:rsid w:val="00842E60"/>
    <w:rsid w:val="00843C42"/>
    <w:rsid w:val="00844144"/>
    <w:rsid w:val="00847577"/>
    <w:rsid w:val="00847EDF"/>
    <w:rsid w:val="008513CE"/>
    <w:rsid w:val="0086780E"/>
    <w:rsid w:val="0088147C"/>
    <w:rsid w:val="00887F56"/>
    <w:rsid w:val="00890083"/>
    <w:rsid w:val="0089192A"/>
    <w:rsid w:val="008920DC"/>
    <w:rsid w:val="00893232"/>
    <w:rsid w:val="008945C4"/>
    <w:rsid w:val="00895451"/>
    <w:rsid w:val="008A1DDA"/>
    <w:rsid w:val="008A5139"/>
    <w:rsid w:val="008A55DA"/>
    <w:rsid w:val="008B26C4"/>
    <w:rsid w:val="008B38A0"/>
    <w:rsid w:val="008B525B"/>
    <w:rsid w:val="008C230A"/>
    <w:rsid w:val="008C7BE8"/>
    <w:rsid w:val="008F15EE"/>
    <w:rsid w:val="008F33A5"/>
    <w:rsid w:val="008F36CE"/>
    <w:rsid w:val="008F4087"/>
    <w:rsid w:val="008F5351"/>
    <w:rsid w:val="008F60E0"/>
    <w:rsid w:val="0090028D"/>
    <w:rsid w:val="009063C6"/>
    <w:rsid w:val="00912BD5"/>
    <w:rsid w:val="00930070"/>
    <w:rsid w:val="00966F62"/>
    <w:rsid w:val="009800BB"/>
    <w:rsid w:val="0098090C"/>
    <w:rsid w:val="00990965"/>
    <w:rsid w:val="00990BFA"/>
    <w:rsid w:val="00992B7B"/>
    <w:rsid w:val="0099588B"/>
    <w:rsid w:val="009A0CB1"/>
    <w:rsid w:val="009A3C17"/>
    <w:rsid w:val="009A4482"/>
    <w:rsid w:val="009B1763"/>
    <w:rsid w:val="009C1DC6"/>
    <w:rsid w:val="009C2A36"/>
    <w:rsid w:val="009D067F"/>
    <w:rsid w:val="009D5E9B"/>
    <w:rsid w:val="009E5C18"/>
    <w:rsid w:val="009F7717"/>
    <w:rsid w:val="00A0017A"/>
    <w:rsid w:val="00A006B0"/>
    <w:rsid w:val="00A03D34"/>
    <w:rsid w:val="00A10220"/>
    <w:rsid w:val="00A12B54"/>
    <w:rsid w:val="00A1480F"/>
    <w:rsid w:val="00A25D02"/>
    <w:rsid w:val="00A27561"/>
    <w:rsid w:val="00A326B7"/>
    <w:rsid w:val="00A50F14"/>
    <w:rsid w:val="00A60449"/>
    <w:rsid w:val="00A62F7F"/>
    <w:rsid w:val="00A63EF6"/>
    <w:rsid w:val="00A66053"/>
    <w:rsid w:val="00A72FB0"/>
    <w:rsid w:val="00A752B2"/>
    <w:rsid w:val="00A816CD"/>
    <w:rsid w:val="00A86A5A"/>
    <w:rsid w:val="00A946C0"/>
    <w:rsid w:val="00A955C8"/>
    <w:rsid w:val="00A96390"/>
    <w:rsid w:val="00AB1EAF"/>
    <w:rsid w:val="00AB5352"/>
    <w:rsid w:val="00AB733F"/>
    <w:rsid w:val="00AD2A1D"/>
    <w:rsid w:val="00AD4FB9"/>
    <w:rsid w:val="00AD7998"/>
    <w:rsid w:val="00AE13B1"/>
    <w:rsid w:val="00AE3ABB"/>
    <w:rsid w:val="00AE443F"/>
    <w:rsid w:val="00AE5C6A"/>
    <w:rsid w:val="00AF7C8B"/>
    <w:rsid w:val="00B03919"/>
    <w:rsid w:val="00B0630F"/>
    <w:rsid w:val="00B124E1"/>
    <w:rsid w:val="00B21F17"/>
    <w:rsid w:val="00B2281F"/>
    <w:rsid w:val="00B2351C"/>
    <w:rsid w:val="00B310FA"/>
    <w:rsid w:val="00B31889"/>
    <w:rsid w:val="00B35017"/>
    <w:rsid w:val="00B42676"/>
    <w:rsid w:val="00B43699"/>
    <w:rsid w:val="00B45A91"/>
    <w:rsid w:val="00B474CE"/>
    <w:rsid w:val="00B7605E"/>
    <w:rsid w:val="00B80800"/>
    <w:rsid w:val="00B83EBA"/>
    <w:rsid w:val="00B8667F"/>
    <w:rsid w:val="00B914F5"/>
    <w:rsid w:val="00B9164F"/>
    <w:rsid w:val="00B9304E"/>
    <w:rsid w:val="00BA1BAD"/>
    <w:rsid w:val="00BA1CD0"/>
    <w:rsid w:val="00BB14EC"/>
    <w:rsid w:val="00BB24EA"/>
    <w:rsid w:val="00BB465E"/>
    <w:rsid w:val="00BD0FBE"/>
    <w:rsid w:val="00BE2DD9"/>
    <w:rsid w:val="00BF366D"/>
    <w:rsid w:val="00C02F54"/>
    <w:rsid w:val="00C03642"/>
    <w:rsid w:val="00C06FF7"/>
    <w:rsid w:val="00C07C03"/>
    <w:rsid w:val="00C1139D"/>
    <w:rsid w:val="00C1161B"/>
    <w:rsid w:val="00C126B8"/>
    <w:rsid w:val="00C15CCA"/>
    <w:rsid w:val="00C17AFB"/>
    <w:rsid w:val="00C2180C"/>
    <w:rsid w:val="00C21A4C"/>
    <w:rsid w:val="00C26474"/>
    <w:rsid w:val="00C277B1"/>
    <w:rsid w:val="00C3242E"/>
    <w:rsid w:val="00C33B5F"/>
    <w:rsid w:val="00C35E7A"/>
    <w:rsid w:val="00C37B5C"/>
    <w:rsid w:val="00C417F3"/>
    <w:rsid w:val="00C43111"/>
    <w:rsid w:val="00C453A1"/>
    <w:rsid w:val="00C46860"/>
    <w:rsid w:val="00C502CF"/>
    <w:rsid w:val="00C57C42"/>
    <w:rsid w:val="00C60956"/>
    <w:rsid w:val="00C64F60"/>
    <w:rsid w:val="00C70422"/>
    <w:rsid w:val="00C717CF"/>
    <w:rsid w:val="00C72C78"/>
    <w:rsid w:val="00C80831"/>
    <w:rsid w:val="00C84FC9"/>
    <w:rsid w:val="00C86D23"/>
    <w:rsid w:val="00C90ADB"/>
    <w:rsid w:val="00C92BB8"/>
    <w:rsid w:val="00C935DF"/>
    <w:rsid w:val="00C94F51"/>
    <w:rsid w:val="00CA4AAC"/>
    <w:rsid w:val="00CA6BDD"/>
    <w:rsid w:val="00CB14B6"/>
    <w:rsid w:val="00CB7358"/>
    <w:rsid w:val="00CB7F0B"/>
    <w:rsid w:val="00CD12ED"/>
    <w:rsid w:val="00CD52CA"/>
    <w:rsid w:val="00CF33A1"/>
    <w:rsid w:val="00D04367"/>
    <w:rsid w:val="00D04B8D"/>
    <w:rsid w:val="00D05DF7"/>
    <w:rsid w:val="00D0638B"/>
    <w:rsid w:val="00D11AAF"/>
    <w:rsid w:val="00D12170"/>
    <w:rsid w:val="00D157A8"/>
    <w:rsid w:val="00D15F5E"/>
    <w:rsid w:val="00D26523"/>
    <w:rsid w:val="00D274CF"/>
    <w:rsid w:val="00D31267"/>
    <w:rsid w:val="00D34009"/>
    <w:rsid w:val="00D41387"/>
    <w:rsid w:val="00D41944"/>
    <w:rsid w:val="00D53BBD"/>
    <w:rsid w:val="00D57CF3"/>
    <w:rsid w:val="00D6147C"/>
    <w:rsid w:val="00D70D72"/>
    <w:rsid w:val="00D720BD"/>
    <w:rsid w:val="00D74618"/>
    <w:rsid w:val="00D77727"/>
    <w:rsid w:val="00D828CD"/>
    <w:rsid w:val="00D92386"/>
    <w:rsid w:val="00D96446"/>
    <w:rsid w:val="00DA1646"/>
    <w:rsid w:val="00DA271A"/>
    <w:rsid w:val="00DA3476"/>
    <w:rsid w:val="00DA3915"/>
    <w:rsid w:val="00DB3080"/>
    <w:rsid w:val="00DB4230"/>
    <w:rsid w:val="00DC7CBA"/>
    <w:rsid w:val="00DD79BF"/>
    <w:rsid w:val="00DE2E1A"/>
    <w:rsid w:val="00DE5B29"/>
    <w:rsid w:val="00DF4B18"/>
    <w:rsid w:val="00DF70FF"/>
    <w:rsid w:val="00E05451"/>
    <w:rsid w:val="00E12F55"/>
    <w:rsid w:val="00E1445A"/>
    <w:rsid w:val="00E17162"/>
    <w:rsid w:val="00E17AF4"/>
    <w:rsid w:val="00E24FD2"/>
    <w:rsid w:val="00E32A34"/>
    <w:rsid w:val="00E35B10"/>
    <w:rsid w:val="00E4479C"/>
    <w:rsid w:val="00E458BE"/>
    <w:rsid w:val="00E55F7C"/>
    <w:rsid w:val="00E6181A"/>
    <w:rsid w:val="00E62CAF"/>
    <w:rsid w:val="00E671B9"/>
    <w:rsid w:val="00E70889"/>
    <w:rsid w:val="00E7338A"/>
    <w:rsid w:val="00E75FF7"/>
    <w:rsid w:val="00E77DD1"/>
    <w:rsid w:val="00E8155A"/>
    <w:rsid w:val="00E818BF"/>
    <w:rsid w:val="00E837C3"/>
    <w:rsid w:val="00E83CAD"/>
    <w:rsid w:val="00E84C25"/>
    <w:rsid w:val="00E85544"/>
    <w:rsid w:val="00E87A4D"/>
    <w:rsid w:val="00E87AF9"/>
    <w:rsid w:val="00EB040B"/>
    <w:rsid w:val="00EB3ACF"/>
    <w:rsid w:val="00EB3F17"/>
    <w:rsid w:val="00EC423C"/>
    <w:rsid w:val="00EC76AC"/>
    <w:rsid w:val="00ED471C"/>
    <w:rsid w:val="00EE5B6D"/>
    <w:rsid w:val="00EE6A29"/>
    <w:rsid w:val="00EF50FC"/>
    <w:rsid w:val="00F00AED"/>
    <w:rsid w:val="00F061BB"/>
    <w:rsid w:val="00F06244"/>
    <w:rsid w:val="00F06AA7"/>
    <w:rsid w:val="00F16476"/>
    <w:rsid w:val="00F249D1"/>
    <w:rsid w:val="00F24D54"/>
    <w:rsid w:val="00F34596"/>
    <w:rsid w:val="00F36110"/>
    <w:rsid w:val="00F425CA"/>
    <w:rsid w:val="00F43874"/>
    <w:rsid w:val="00F44021"/>
    <w:rsid w:val="00F45B18"/>
    <w:rsid w:val="00F45D41"/>
    <w:rsid w:val="00F465BC"/>
    <w:rsid w:val="00F55B9F"/>
    <w:rsid w:val="00F661DB"/>
    <w:rsid w:val="00F80A59"/>
    <w:rsid w:val="00F82C91"/>
    <w:rsid w:val="00F87211"/>
    <w:rsid w:val="00F91CB6"/>
    <w:rsid w:val="00F92F2B"/>
    <w:rsid w:val="00F97BD4"/>
    <w:rsid w:val="00FA5355"/>
    <w:rsid w:val="00FA67A4"/>
    <w:rsid w:val="00FA7E55"/>
    <w:rsid w:val="00FB5C6B"/>
    <w:rsid w:val="00FC5AE6"/>
    <w:rsid w:val="00FD203E"/>
    <w:rsid w:val="00FD4C31"/>
    <w:rsid w:val="00FE010B"/>
    <w:rsid w:val="00FE472C"/>
    <w:rsid w:val="00FE579F"/>
    <w:rsid w:val="00FF14BD"/>
    <w:rsid w:val="0110BB2E"/>
    <w:rsid w:val="01E6FFA6"/>
    <w:rsid w:val="036B1F3A"/>
    <w:rsid w:val="0600356B"/>
    <w:rsid w:val="06997E35"/>
    <w:rsid w:val="070055CC"/>
    <w:rsid w:val="075E9F9A"/>
    <w:rsid w:val="07D4FF88"/>
    <w:rsid w:val="0816CF49"/>
    <w:rsid w:val="0C85FAFD"/>
    <w:rsid w:val="14F13EDE"/>
    <w:rsid w:val="17095445"/>
    <w:rsid w:val="195DFCBD"/>
    <w:rsid w:val="19EF8914"/>
    <w:rsid w:val="1AE5C93B"/>
    <w:rsid w:val="1FCC8932"/>
    <w:rsid w:val="22179D58"/>
    <w:rsid w:val="23E1A4C3"/>
    <w:rsid w:val="24EB5B0A"/>
    <w:rsid w:val="2570906B"/>
    <w:rsid w:val="284B40D1"/>
    <w:rsid w:val="2E98B4E9"/>
    <w:rsid w:val="32C493B9"/>
    <w:rsid w:val="39301002"/>
    <w:rsid w:val="39666265"/>
    <w:rsid w:val="3E2898B1"/>
    <w:rsid w:val="453AD89A"/>
    <w:rsid w:val="483670A3"/>
    <w:rsid w:val="4D3A8368"/>
    <w:rsid w:val="4F3E0801"/>
    <w:rsid w:val="4F738F9F"/>
    <w:rsid w:val="5453A37C"/>
    <w:rsid w:val="641C145B"/>
    <w:rsid w:val="64EE84FD"/>
    <w:rsid w:val="670FAEFC"/>
    <w:rsid w:val="6972BF5E"/>
    <w:rsid w:val="6CA4D07A"/>
    <w:rsid w:val="6CA4FD86"/>
    <w:rsid w:val="6FE7D47A"/>
    <w:rsid w:val="701D25DD"/>
    <w:rsid w:val="7385D499"/>
    <w:rsid w:val="74507E00"/>
    <w:rsid w:val="77BEDBBD"/>
    <w:rsid w:val="77CDC4D5"/>
    <w:rsid w:val="7C5E158E"/>
    <w:rsid w:val="7C9E5B21"/>
    <w:rsid w:val="7E2079D2"/>
    <w:rsid w:val="7F277D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E822E"/>
  <w15:chartTrackingRefBased/>
  <w15:docId w15:val="{57CF63A4-74DB-4D81-9B75-70DB6832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B54"/>
    <w:pPr>
      <w:spacing w:after="0" w:line="240" w:lineRule="auto"/>
    </w:pPr>
    <w:rPr>
      <w:rFonts w:asciiTheme="minorHAnsi" w:hAnsiTheme="minorHAnsi"/>
      <w:lang w:eastAsia="en-US"/>
    </w:rPr>
  </w:style>
  <w:style w:type="paragraph" w:styleId="Heading1">
    <w:name w:val="heading 1"/>
    <w:basedOn w:val="Normal"/>
    <w:next w:val="Normal"/>
    <w:link w:val="Heading1Char"/>
    <w:uiPriority w:val="9"/>
    <w:qFormat/>
    <w:rsid w:val="00AB5352"/>
    <w:pPr>
      <w:outlineLvl w:val="0"/>
    </w:pPr>
    <w:rPr>
      <w:rFonts w:cstheme="minorHAnsi"/>
      <w:b/>
      <w:bCs/>
    </w:rPr>
  </w:style>
  <w:style w:type="paragraph" w:styleId="Heading2">
    <w:name w:val="heading 2"/>
    <w:basedOn w:val="Normal"/>
    <w:next w:val="Normal"/>
    <w:link w:val="Heading2Char"/>
    <w:uiPriority w:val="9"/>
    <w:unhideWhenUsed/>
    <w:qFormat/>
    <w:rsid w:val="00D04367"/>
    <w:pPr>
      <w:outlineLvl w:val="1"/>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ance">
    <w:name w:val="Guidance"/>
    <w:basedOn w:val="Normal"/>
    <w:next w:val="Title"/>
    <w:link w:val="GuidanceChar"/>
    <w:qFormat/>
    <w:rsid w:val="00153496"/>
    <w:rPr>
      <w:i/>
      <w:iCs/>
      <w:color w:val="0070C0"/>
    </w:rPr>
  </w:style>
  <w:style w:type="character" w:customStyle="1" w:styleId="GuidanceChar">
    <w:name w:val="Guidance Char"/>
    <w:basedOn w:val="DefaultParagraphFont"/>
    <w:link w:val="Guidance"/>
    <w:rsid w:val="00153496"/>
    <w:rPr>
      <w:rFonts w:asciiTheme="minorHAnsi" w:hAnsiTheme="minorHAnsi"/>
      <w:i/>
      <w:iCs/>
      <w:color w:val="0070C0"/>
      <w:lang w:eastAsia="en-US"/>
    </w:rPr>
  </w:style>
  <w:style w:type="paragraph" w:styleId="Title">
    <w:name w:val="Title"/>
    <w:aliases w:val="Narrative"/>
    <w:basedOn w:val="Normal"/>
    <w:link w:val="TitleChar"/>
    <w:uiPriority w:val="10"/>
    <w:qFormat/>
    <w:rsid w:val="00500B32"/>
  </w:style>
  <w:style w:type="character" w:customStyle="1" w:styleId="TitleChar">
    <w:name w:val="Title Char"/>
    <w:aliases w:val="Narrative Char"/>
    <w:basedOn w:val="DefaultParagraphFont"/>
    <w:link w:val="Title"/>
    <w:uiPriority w:val="10"/>
    <w:rsid w:val="00500B32"/>
  </w:style>
  <w:style w:type="character" w:customStyle="1" w:styleId="Heading1Char">
    <w:name w:val="Heading 1 Char"/>
    <w:basedOn w:val="DefaultParagraphFont"/>
    <w:link w:val="Heading1"/>
    <w:uiPriority w:val="9"/>
    <w:rsid w:val="00AB5352"/>
    <w:rPr>
      <w:rFonts w:asciiTheme="minorHAnsi" w:hAnsiTheme="minorHAnsi" w:cstheme="minorHAnsi"/>
      <w:b/>
      <w:bCs/>
      <w:lang w:eastAsia="en-US"/>
    </w:rPr>
  </w:style>
  <w:style w:type="character" w:customStyle="1" w:styleId="Heading2Char">
    <w:name w:val="Heading 2 Char"/>
    <w:basedOn w:val="DefaultParagraphFont"/>
    <w:link w:val="Heading2"/>
    <w:uiPriority w:val="9"/>
    <w:rsid w:val="00D04367"/>
    <w:rPr>
      <w:b/>
      <w:i/>
      <w:u w:val="single"/>
    </w:rPr>
  </w:style>
  <w:style w:type="paragraph" w:customStyle="1" w:styleId="ICPEVenue">
    <w:name w:val="ICPE Venue"/>
    <w:basedOn w:val="Normal"/>
    <w:next w:val="Normal"/>
    <w:link w:val="ICPEVenueChar"/>
    <w:autoRedefine/>
    <w:qFormat/>
    <w:rsid w:val="00A006B0"/>
    <w:pPr>
      <w:spacing w:after="60"/>
    </w:pPr>
    <w:rPr>
      <w:rFonts w:cs="Times New Roman"/>
      <w:i/>
      <w:color w:val="0070C0"/>
      <w:lang w:val="en-GB"/>
    </w:rPr>
  </w:style>
  <w:style w:type="character" w:customStyle="1" w:styleId="ICPEVenueChar">
    <w:name w:val="ICPE Venue Char"/>
    <w:basedOn w:val="DefaultParagraphFont"/>
    <w:link w:val="ICPEVenue"/>
    <w:rsid w:val="00A006B0"/>
    <w:rPr>
      <w:rFonts w:cs="Times New Roman"/>
      <w:i/>
      <w:color w:val="0070C0"/>
      <w:lang w:val="en-GB"/>
    </w:rPr>
  </w:style>
  <w:style w:type="table" w:styleId="TableGrid">
    <w:name w:val="Table Grid"/>
    <w:basedOn w:val="TableNormal"/>
    <w:uiPriority w:val="39"/>
    <w:rsid w:val="002B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08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8CF"/>
    <w:rPr>
      <w:rFonts w:ascii="Segoe UI" w:hAnsi="Segoe UI" w:cs="Segoe UI"/>
      <w:sz w:val="18"/>
      <w:szCs w:val="18"/>
      <w:lang w:eastAsia="en-US"/>
    </w:rPr>
  </w:style>
  <w:style w:type="paragraph" w:styleId="Header">
    <w:name w:val="header"/>
    <w:basedOn w:val="Normal"/>
    <w:link w:val="HeaderChar"/>
    <w:uiPriority w:val="99"/>
    <w:unhideWhenUsed/>
    <w:rsid w:val="002B08CF"/>
    <w:pPr>
      <w:tabs>
        <w:tab w:val="center" w:pos="4320"/>
        <w:tab w:val="right" w:pos="8640"/>
      </w:tabs>
    </w:pPr>
  </w:style>
  <w:style w:type="character" w:customStyle="1" w:styleId="HeaderChar">
    <w:name w:val="Header Char"/>
    <w:basedOn w:val="DefaultParagraphFont"/>
    <w:link w:val="Header"/>
    <w:uiPriority w:val="99"/>
    <w:rsid w:val="002B08CF"/>
    <w:rPr>
      <w:lang w:eastAsia="en-US"/>
    </w:rPr>
  </w:style>
  <w:style w:type="paragraph" w:styleId="Footer">
    <w:name w:val="footer"/>
    <w:basedOn w:val="Normal"/>
    <w:link w:val="FooterChar"/>
    <w:uiPriority w:val="99"/>
    <w:unhideWhenUsed/>
    <w:rsid w:val="002B08CF"/>
    <w:pPr>
      <w:tabs>
        <w:tab w:val="center" w:pos="4320"/>
        <w:tab w:val="right" w:pos="8640"/>
      </w:tabs>
    </w:pPr>
  </w:style>
  <w:style w:type="character" w:customStyle="1" w:styleId="FooterChar">
    <w:name w:val="Footer Char"/>
    <w:basedOn w:val="DefaultParagraphFont"/>
    <w:link w:val="Footer"/>
    <w:uiPriority w:val="99"/>
    <w:rsid w:val="002B08CF"/>
    <w:rPr>
      <w:lang w:eastAsia="en-US"/>
    </w:rPr>
  </w:style>
  <w:style w:type="paragraph" w:styleId="FootnoteText">
    <w:name w:val="footnote text"/>
    <w:basedOn w:val="Normal"/>
    <w:link w:val="FootnoteTextChar"/>
    <w:uiPriority w:val="99"/>
    <w:semiHidden/>
    <w:unhideWhenUsed/>
    <w:rsid w:val="001031E5"/>
    <w:rPr>
      <w:sz w:val="20"/>
      <w:szCs w:val="20"/>
    </w:rPr>
  </w:style>
  <w:style w:type="character" w:customStyle="1" w:styleId="FootnoteTextChar">
    <w:name w:val="Footnote Text Char"/>
    <w:basedOn w:val="DefaultParagraphFont"/>
    <w:link w:val="FootnoteText"/>
    <w:uiPriority w:val="99"/>
    <w:semiHidden/>
    <w:rsid w:val="001031E5"/>
    <w:rPr>
      <w:sz w:val="20"/>
      <w:szCs w:val="20"/>
      <w:lang w:eastAsia="en-US"/>
    </w:rPr>
  </w:style>
  <w:style w:type="character" w:styleId="FootnoteReference">
    <w:name w:val="footnote reference"/>
    <w:basedOn w:val="DefaultParagraphFont"/>
    <w:uiPriority w:val="99"/>
    <w:semiHidden/>
    <w:unhideWhenUsed/>
    <w:rsid w:val="001031E5"/>
    <w:rPr>
      <w:vertAlign w:val="superscript"/>
    </w:rPr>
  </w:style>
  <w:style w:type="character" w:styleId="PlaceholderText">
    <w:name w:val="Placeholder Text"/>
    <w:basedOn w:val="DefaultParagraphFont"/>
    <w:uiPriority w:val="99"/>
    <w:semiHidden/>
    <w:rsid w:val="003B7372"/>
    <w:rPr>
      <w:color w:val="808080"/>
    </w:rPr>
  </w:style>
  <w:style w:type="paragraph" w:styleId="EndnoteText">
    <w:name w:val="endnote text"/>
    <w:basedOn w:val="Normal"/>
    <w:link w:val="EndnoteTextChar"/>
    <w:uiPriority w:val="99"/>
    <w:semiHidden/>
    <w:unhideWhenUsed/>
    <w:rsid w:val="000808BB"/>
    <w:pPr>
      <w:snapToGrid w:val="0"/>
    </w:pPr>
  </w:style>
  <w:style w:type="paragraph" w:styleId="TableofFigures">
    <w:name w:val="table of figures"/>
    <w:basedOn w:val="Normal"/>
    <w:next w:val="Normal"/>
    <w:uiPriority w:val="99"/>
    <w:semiHidden/>
    <w:unhideWhenUsed/>
    <w:rsid w:val="000808BB"/>
    <w:pPr>
      <w:ind w:leftChars="200" w:left="200" w:hangingChars="200" w:hanging="200"/>
    </w:pPr>
  </w:style>
  <w:style w:type="character" w:customStyle="1" w:styleId="EndnoteTextChar">
    <w:name w:val="Endnote Text Char"/>
    <w:basedOn w:val="DefaultParagraphFont"/>
    <w:link w:val="EndnoteText"/>
    <w:uiPriority w:val="99"/>
    <w:semiHidden/>
    <w:rsid w:val="000808BB"/>
    <w:rPr>
      <w:rFonts w:asciiTheme="minorHAnsi" w:hAnsiTheme="minorHAnsi"/>
      <w:lang w:eastAsia="en-US"/>
    </w:rPr>
  </w:style>
  <w:style w:type="character" w:styleId="EndnoteReference">
    <w:name w:val="endnote reference"/>
    <w:basedOn w:val="DefaultParagraphFont"/>
    <w:uiPriority w:val="99"/>
    <w:semiHidden/>
    <w:unhideWhenUsed/>
    <w:rsid w:val="000808BB"/>
    <w:rPr>
      <w:vertAlign w:val="superscript"/>
    </w:rPr>
  </w:style>
  <w:style w:type="character" w:styleId="CommentReference">
    <w:name w:val="annotation reference"/>
    <w:basedOn w:val="DefaultParagraphFont"/>
    <w:uiPriority w:val="99"/>
    <w:semiHidden/>
    <w:unhideWhenUsed/>
    <w:rsid w:val="00C57C42"/>
    <w:rPr>
      <w:sz w:val="16"/>
      <w:szCs w:val="16"/>
    </w:rPr>
  </w:style>
  <w:style w:type="paragraph" w:styleId="CommentText">
    <w:name w:val="annotation text"/>
    <w:basedOn w:val="Normal"/>
    <w:link w:val="CommentTextChar"/>
    <w:uiPriority w:val="99"/>
    <w:semiHidden/>
    <w:unhideWhenUsed/>
    <w:rsid w:val="00C57C42"/>
    <w:rPr>
      <w:sz w:val="20"/>
      <w:szCs w:val="20"/>
    </w:rPr>
  </w:style>
  <w:style w:type="character" w:customStyle="1" w:styleId="CommentTextChar">
    <w:name w:val="Comment Text Char"/>
    <w:basedOn w:val="DefaultParagraphFont"/>
    <w:link w:val="CommentText"/>
    <w:uiPriority w:val="99"/>
    <w:semiHidden/>
    <w:rsid w:val="00C57C42"/>
    <w:rPr>
      <w:rFonts w:asciiTheme="minorHAnsi" w:hAnsi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C57C42"/>
    <w:rPr>
      <w:b/>
      <w:bCs/>
    </w:rPr>
  </w:style>
  <w:style w:type="character" w:customStyle="1" w:styleId="CommentSubjectChar">
    <w:name w:val="Comment Subject Char"/>
    <w:basedOn w:val="CommentTextChar"/>
    <w:link w:val="CommentSubject"/>
    <w:uiPriority w:val="99"/>
    <w:semiHidden/>
    <w:rsid w:val="00C57C42"/>
    <w:rPr>
      <w:rFonts w:asciiTheme="minorHAnsi" w:hAnsiTheme="minorHAnsi"/>
      <w:b/>
      <w:bCs/>
      <w:sz w:val="20"/>
      <w:szCs w:val="20"/>
      <w:lang w:eastAsia="en-US"/>
    </w:rPr>
  </w:style>
  <w:style w:type="character" w:styleId="Hyperlink">
    <w:name w:val="Hyperlink"/>
    <w:basedOn w:val="DefaultParagraphFont"/>
    <w:uiPriority w:val="99"/>
    <w:unhideWhenUsed/>
    <w:rsid w:val="009D5E9B"/>
    <w:rPr>
      <w:color w:val="0563C1" w:themeColor="hyperlink"/>
      <w:u w:val="single"/>
    </w:rPr>
  </w:style>
  <w:style w:type="character" w:styleId="UnresolvedMention">
    <w:name w:val="Unresolved Mention"/>
    <w:basedOn w:val="DefaultParagraphFont"/>
    <w:uiPriority w:val="99"/>
    <w:semiHidden/>
    <w:unhideWhenUsed/>
    <w:rsid w:val="009D5E9B"/>
    <w:rPr>
      <w:color w:val="605E5C"/>
      <w:shd w:val="clear" w:color="auto" w:fill="E1DFDD"/>
    </w:rPr>
  </w:style>
  <w:style w:type="table" w:customStyle="1" w:styleId="TableGrid1">
    <w:name w:val="Table Grid1"/>
    <w:basedOn w:val="TableNormal"/>
    <w:next w:val="TableGrid"/>
    <w:uiPriority w:val="39"/>
    <w:rsid w:val="000A44C2"/>
    <w:pPr>
      <w:spacing w:after="0" w:line="240" w:lineRule="auto"/>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459373">
      <w:bodyDiv w:val="1"/>
      <w:marLeft w:val="0"/>
      <w:marRight w:val="0"/>
      <w:marTop w:val="0"/>
      <w:marBottom w:val="0"/>
      <w:divBdr>
        <w:top w:val="none" w:sz="0" w:space="0" w:color="auto"/>
        <w:left w:val="none" w:sz="0" w:space="0" w:color="auto"/>
        <w:bottom w:val="none" w:sz="0" w:space="0" w:color="auto"/>
        <w:right w:val="none" w:sz="0" w:space="0" w:color="auto"/>
      </w:divBdr>
    </w:div>
    <w:div w:id="198909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pp.undp.org/_layouts/15/WopiFrame.aspx?sourcedoc=/UNDP_POPP_DOCUMENT_LIBRARY/Public/PPM_Implement_Report.docx&amp;action=defaul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p.undp.org/_layouts/15/WopiFrame.aspx?sourcedoc=/UNDP_POPP_DOCUMENT_LIBRARY/Public/PPM_Implement_Report.docx&amp;action=defaul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4765D3D6-A87F-4B3B-BE0B-75D01D9B9624}"/>
      </w:docPartPr>
      <w:docPartBody>
        <w:p w:rsidR="00E818BF" w:rsidRDefault="001D54AA">
          <w:r w:rsidRPr="00C904D5">
            <w:rPr>
              <w:rStyle w:val="PlaceholderText"/>
            </w:rPr>
            <w:t>Choose an item.</w:t>
          </w:r>
        </w:p>
      </w:docPartBody>
    </w:docPart>
    <w:docPart>
      <w:docPartPr>
        <w:name w:val="CB55F06DC751453F98E30C95DD8A15B4"/>
        <w:category>
          <w:name w:val="常规"/>
          <w:gallery w:val="placeholder"/>
        </w:category>
        <w:types>
          <w:type w:val="bbPlcHdr"/>
        </w:types>
        <w:behaviors>
          <w:behavior w:val="content"/>
        </w:behaviors>
        <w:guid w:val="{0C6ACFED-D938-4DBF-ABBA-B5797F8C7594}"/>
      </w:docPartPr>
      <w:docPartBody>
        <w:p w:rsidR="00DD4A30" w:rsidRDefault="00E818BF" w:rsidP="00E818BF">
          <w:pPr>
            <w:pStyle w:val="CB55F06DC751453F98E30C95DD8A15B42"/>
          </w:pPr>
          <w:r w:rsidRPr="008F5351">
            <w:rPr>
              <w:rStyle w:val="PlaceholderText"/>
              <w:b/>
              <w:bCs/>
              <w:i/>
              <w:iCs/>
              <w:color w:val="FFFF00"/>
            </w:rPr>
            <w:t>Click or tap to enter a date.</w:t>
          </w:r>
        </w:p>
      </w:docPartBody>
    </w:docPart>
    <w:docPart>
      <w:docPartPr>
        <w:name w:val="13824B432EE04E8BB552E0B76C6F338B"/>
        <w:category>
          <w:name w:val="常规"/>
          <w:gallery w:val="placeholder"/>
        </w:category>
        <w:types>
          <w:type w:val="bbPlcHdr"/>
        </w:types>
        <w:behaviors>
          <w:behavior w:val="content"/>
        </w:behaviors>
        <w:guid w:val="{27E5F849-FBFC-4ADF-829C-7C440092142C}"/>
      </w:docPartPr>
      <w:docPartBody>
        <w:p w:rsidR="00DD4A30" w:rsidRDefault="00E818BF" w:rsidP="00E818BF">
          <w:pPr>
            <w:pStyle w:val="13824B432EE04E8BB552E0B76C6F338B2"/>
          </w:pPr>
          <w:r w:rsidRPr="00C904D5">
            <w:rPr>
              <w:rStyle w:val="PlaceholderText"/>
            </w:rPr>
            <w:t>Choose an item.</w:t>
          </w:r>
        </w:p>
      </w:docPartBody>
    </w:docPart>
    <w:docPart>
      <w:docPartPr>
        <w:name w:val="68F11A4DABF64DB3B286859400B60662"/>
        <w:category>
          <w:name w:val="General"/>
          <w:gallery w:val="placeholder"/>
        </w:category>
        <w:types>
          <w:type w:val="bbPlcHdr"/>
        </w:types>
        <w:behaviors>
          <w:behavior w:val="content"/>
        </w:behaviors>
        <w:guid w:val="{591A09A3-3000-4BF4-84D2-785CFFA14DBD}"/>
      </w:docPartPr>
      <w:docPartBody>
        <w:p w:rsidR="00414E1A" w:rsidRDefault="00A60449" w:rsidP="00A60449">
          <w:pPr>
            <w:pStyle w:val="68F11A4DABF64DB3B286859400B60662"/>
          </w:pPr>
          <w:r w:rsidRPr="00E6181A">
            <w:rPr>
              <w:rStyle w:val="PlaceholderText"/>
              <w:i/>
              <w:iCs/>
            </w:rPr>
            <w:t>Choose an item.</w:t>
          </w:r>
        </w:p>
      </w:docPartBody>
    </w:docPart>
    <w:docPart>
      <w:docPartPr>
        <w:name w:val="55F1FBE92E1046709B18EA5BD5E79BC8"/>
        <w:category>
          <w:name w:val="General"/>
          <w:gallery w:val="placeholder"/>
        </w:category>
        <w:types>
          <w:type w:val="bbPlcHdr"/>
        </w:types>
        <w:behaviors>
          <w:behavior w:val="content"/>
        </w:behaviors>
        <w:guid w:val="{7B654F0F-B7EC-4466-BDF6-502781006000}"/>
      </w:docPartPr>
      <w:docPartBody>
        <w:p w:rsidR="00414E1A" w:rsidRDefault="00A60449" w:rsidP="00A60449">
          <w:pPr>
            <w:pStyle w:val="55F1FBE92E1046709B18EA5BD5E79BC8"/>
          </w:pPr>
          <w:r w:rsidRPr="00E6181A">
            <w:rPr>
              <w:rStyle w:val="PlaceholderText"/>
              <w:i/>
              <w:iCs/>
            </w:rPr>
            <w:t>Choose an item.</w:t>
          </w:r>
        </w:p>
      </w:docPartBody>
    </w:docPart>
    <w:docPart>
      <w:docPartPr>
        <w:name w:val="6C94CC5A609945B5B430FD748163C911"/>
        <w:category>
          <w:name w:val="General"/>
          <w:gallery w:val="placeholder"/>
        </w:category>
        <w:types>
          <w:type w:val="bbPlcHdr"/>
        </w:types>
        <w:behaviors>
          <w:behavior w:val="content"/>
        </w:behaviors>
        <w:guid w:val="{36A99A62-D8AA-4FC4-B8F1-474469E318FC}"/>
      </w:docPartPr>
      <w:docPartBody>
        <w:p w:rsidR="00414E1A" w:rsidRDefault="00A60449" w:rsidP="00A60449">
          <w:pPr>
            <w:pStyle w:val="6C94CC5A609945B5B430FD748163C911"/>
          </w:pPr>
          <w:r w:rsidRPr="00E6181A">
            <w:rPr>
              <w:rStyle w:val="PlaceholderText"/>
              <w:i/>
              <w:iCs/>
            </w:rPr>
            <w:t>Choose an item.</w:t>
          </w:r>
        </w:p>
      </w:docPartBody>
    </w:docPart>
    <w:docPart>
      <w:docPartPr>
        <w:name w:val="6E85171CDFF047278EB2567A36321DE9"/>
        <w:category>
          <w:name w:val="General"/>
          <w:gallery w:val="placeholder"/>
        </w:category>
        <w:types>
          <w:type w:val="bbPlcHdr"/>
        </w:types>
        <w:behaviors>
          <w:behavior w:val="content"/>
        </w:behaviors>
        <w:guid w:val="{2A02E02F-9BA6-4167-A3FE-9AD6D48604AB}"/>
      </w:docPartPr>
      <w:docPartBody>
        <w:p w:rsidR="00414E1A" w:rsidRDefault="00A60449" w:rsidP="00A60449">
          <w:pPr>
            <w:pStyle w:val="6E85171CDFF047278EB2567A36321DE9"/>
          </w:pPr>
          <w:r w:rsidRPr="00E6181A">
            <w:rPr>
              <w:rStyle w:val="PlaceholderText"/>
              <w:i/>
              <w:iCs/>
            </w:rPr>
            <w:t>Click or tap to enter a date.</w:t>
          </w:r>
        </w:p>
      </w:docPartBody>
    </w:docPart>
    <w:docPart>
      <w:docPartPr>
        <w:name w:val="5231CEA728F34D7CAB98573E49F08017"/>
        <w:category>
          <w:name w:val="General"/>
          <w:gallery w:val="placeholder"/>
        </w:category>
        <w:types>
          <w:type w:val="bbPlcHdr"/>
        </w:types>
        <w:behaviors>
          <w:behavior w:val="content"/>
        </w:behaviors>
        <w:guid w:val="{94A98A68-7EFD-4673-9263-E2935A3B13DB}"/>
      </w:docPartPr>
      <w:docPartBody>
        <w:p w:rsidR="00414E1A" w:rsidRDefault="00A60449" w:rsidP="00A60449">
          <w:pPr>
            <w:pStyle w:val="5231CEA728F34D7CAB98573E49F08017"/>
          </w:pPr>
          <w:r w:rsidRPr="00E6181A">
            <w:rPr>
              <w:rStyle w:val="PlaceholderText"/>
              <w:i/>
              <w:iCs/>
            </w:rPr>
            <w:t>Click or tap to enter a date.</w:t>
          </w:r>
        </w:p>
      </w:docPartBody>
    </w:docPart>
    <w:docPart>
      <w:docPartPr>
        <w:name w:val="DA175365D7AB473EA038423449D6EAF1"/>
        <w:category>
          <w:name w:val="General"/>
          <w:gallery w:val="placeholder"/>
        </w:category>
        <w:types>
          <w:type w:val="bbPlcHdr"/>
        </w:types>
        <w:behaviors>
          <w:behavior w:val="content"/>
        </w:behaviors>
        <w:guid w:val="{7E6A5835-C8B7-490B-B3BA-E48E371D56E9}"/>
      </w:docPartPr>
      <w:docPartBody>
        <w:p w:rsidR="00414E1A" w:rsidRDefault="00A60449" w:rsidP="00A60449">
          <w:pPr>
            <w:pStyle w:val="DA175365D7AB473EA038423449D6EAF1"/>
          </w:pPr>
          <w:r w:rsidRPr="00E6181A">
            <w:rPr>
              <w:rStyle w:val="PlaceholderText"/>
              <w:i/>
              <w:iCs/>
            </w:rPr>
            <w:t>Click or tap to enter a date.</w:t>
          </w:r>
        </w:p>
      </w:docPartBody>
    </w:docPart>
    <w:docPart>
      <w:docPartPr>
        <w:name w:val="B2F80BB720924E8992DF8E87FB3E78CA"/>
        <w:category>
          <w:name w:val="General"/>
          <w:gallery w:val="placeholder"/>
        </w:category>
        <w:types>
          <w:type w:val="bbPlcHdr"/>
        </w:types>
        <w:behaviors>
          <w:behavior w:val="content"/>
        </w:behaviors>
        <w:guid w:val="{39069D32-3F0E-479B-915F-F5D7ECF05A2B}"/>
      </w:docPartPr>
      <w:docPartBody>
        <w:p w:rsidR="00D12170" w:rsidRDefault="001D01F9" w:rsidP="001D01F9">
          <w:pPr>
            <w:pStyle w:val="B2F80BB720924E8992DF8E87FB3E78CA"/>
          </w:pPr>
          <w:r w:rsidRPr="00C904D5">
            <w:rPr>
              <w:rStyle w:val="PlaceholderText"/>
            </w:rPr>
            <w:t>Choose an item.</w:t>
          </w:r>
        </w:p>
      </w:docPartBody>
    </w:docPart>
    <w:docPart>
      <w:docPartPr>
        <w:name w:val="1425D0C1F0284F949E010A98BFE3DE3F"/>
        <w:category>
          <w:name w:val="General"/>
          <w:gallery w:val="placeholder"/>
        </w:category>
        <w:types>
          <w:type w:val="bbPlcHdr"/>
        </w:types>
        <w:behaviors>
          <w:behavior w:val="content"/>
        </w:behaviors>
        <w:guid w:val="{43989D74-410F-4761-8838-3BCB9E1E04EE}"/>
      </w:docPartPr>
      <w:docPartBody>
        <w:p w:rsidR="00B914F5" w:rsidRDefault="00D12170" w:rsidP="00D12170">
          <w:pPr>
            <w:pStyle w:val="1425D0C1F0284F949E010A98BFE3DE3F"/>
          </w:pPr>
          <w:r w:rsidRPr="00C904D5">
            <w:rPr>
              <w:rStyle w:val="PlaceholderText"/>
            </w:rPr>
            <w:t>Choose an item.</w:t>
          </w:r>
        </w:p>
      </w:docPartBody>
    </w:docPart>
    <w:docPart>
      <w:docPartPr>
        <w:name w:val="A19A0AFAAB4A4A4E8BCA8CDE875B321C"/>
        <w:category>
          <w:name w:val="General"/>
          <w:gallery w:val="placeholder"/>
        </w:category>
        <w:types>
          <w:type w:val="bbPlcHdr"/>
        </w:types>
        <w:behaviors>
          <w:behavior w:val="content"/>
        </w:behaviors>
        <w:guid w:val="{798E8B93-B63B-4FD9-9148-1E489B3F8FA9}"/>
      </w:docPartPr>
      <w:docPartBody>
        <w:p w:rsidR="00381AA6" w:rsidRDefault="00B914F5" w:rsidP="00B914F5">
          <w:pPr>
            <w:pStyle w:val="A19A0AFAAB4A4A4E8BCA8CDE875B321C"/>
          </w:pPr>
          <w:r w:rsidRPr="00C904D5">
            <w:rPr>
              <w:rStyle w:val="PlaceholderText"/>
            </w:rPr>
            <w:t>Choose an item.</w:t>
          </w:r>
        </w:p>
      </w:docPartBody>
    </w:docPart>
    <w:docPart>
      <w:docPartPr>
        <w:name w:val="7D72FD71CEC94903B2CD972BECF15878"/>
        <w:category>
          <w:name w:val="General"/>
          <w:gallery w:val="placeholder"/>
        </w:category>
        <w:types>
          <w:type w:val="bbPlcHdr"/>
        </w:types>
        <w:behaviors>
          <w:behavior w:val="content"/>
        </w:behaviors>
        <w:guid w:val="{42131C29-E4C4-47D1-9C8A-38CC7E9C8B30}"/>
      </w:docPartPr>
      <w:docPartBody>
        <w:p w:rsidR="00381AA6" w:rsidRDefault="00B914F5" w:rsidP="00B914F5">
          <w:pPr>
            <w:pStyle w:val="7D72FD71CEC94903B2CD972BECF15878"/>
          </w:pPr>
          <w:r w:rsidRPr="00C904D5">
            <w:rPr>
              <w:rStyle w:val="PlaceholderText"/>
            </w:rPr>
            <w:t>Choose an item.</w:t>
          </w:r>
        </w:p>
      </w:docPartBody>
    </w:docPart>
    <w:docPart>
      <w:docPartPr>
        <w:name w:val="B2DF1E35387443D38BD388B222FFA977"/>
        <w:category>
          <w:name w:val="General"/>
          <w:gallery w:val="placeholder"/>
        </w:category>
        <w:types>
          <w:type w:val="bbPlcHdr"/>
        </w:types>
        <w:behaviors>
          <w:behavior w:val="content"/>
        </w:behaviors>
        <w:guid w:val="{E04C822E-2C99-40FF-92A6-77E1DD8F06BF}"/>
      </w:docPartPr>
      <w:docPartBody>
        <w:p w:rsidR="00381AA6" w:rsidRDefault="00B914F5" w:rsidP="00B914F5">
          <w:pPr>
            <w:pStyle w:val="B2DF1E35387443D38BD388B222FFA977"/>
          </w:pPr>
          <w:r w:rsidRPr="00C904D5">
            <w:rPr>
              <w:rStyle w:val="PlaceholderText"/>
            </w:rPr>
            <w:t>Choose an item.</w:t>
          </w:r>
        </w:p>
      </w:docPartBody>
    </w:docPart>
    <w:docPart>
      <w:docPartPr>
        <w:name w:val="8AA313C42B024D30B7A3702EAC91F420"/>
        <w:category>
          <w:name w:val="General"/>
          <w:gallery w:val="placeholder"/>
        </w:category>
        <w:types>
          <w:type w:val="bbPlcHdr"/>
        </w:types>
        <w:behaviors>
          <w:behavior w:val="content"/>
        </w:behaviors>
        <w:guid w:val="{3C767483-595E-41BB-B525-8222976C5267}"/>
      </w:docPartPr>
      <w:docPartBody>
        <w:p w:rsidR="00113232" w:rsidRDefault="001D54AA">
          <w:pPr>
            <w:pStyle w:val="8AA313C42B024D30B7A3702EAC91F420"/>
          </w:pPr>
          <w:r w:rsidRPr="00C904D5">
            <w:rPr>
              <w:rStyle w:val="PlaceholderText"/>
            </w:rPr>
            <w:t>Choose an item.</w:t>
          </w:r>
        </w:p>
      </w:docPartBody>
    </w:docPart>
    <w:docPart>
      <w:docPartPr>
        <w:name w:val="40CD854F5CE64618A5B16EFE6B9EE618"/>
        <w:category>
          <w:name w:val="General"/>
          <w:gallery w:val="placeholder"/>
        </w:category>
        <w:types>
          <w:type w:val="bbPlcHdr"/>
        </w:types>
        <w:behaviors>
          <w:behavior w:val="content"/>
        </w:behaviors>
        <w:guid w:val="{8A434EF3-4F69-4269-ADCC-F279E273CB9F}"/>
      </w:docPartPr>
      <w:docPartBody>
        <w:p w:rsidR="00113232" w:rsidRDefault="00113232">
          <w:pPr>
            <w:pStyle w:val="40CD854F5CE64618A5B16EFE6B9EE618"/>
          </w:pPr>
          <w:r w:rsidRPr="00C904D5">
            <w:rPr>
              <w:rStyle w:val="PlaceholderText"/>
            </w:rPr>
            <w:t>Choose an item.</w:t>
          </w:r>
        </w:p>
      </w:docPartBody>
    </w:docPart>
    <w:docPart>
      <w:docPartPr>
        <w:name w:val="C322156F5E974335965B0B4E6F1912D8"/>
        <w:category>
          <w:name w:val="General"/>
          <w:gallery w:val="placeholder"/>
        </w:category>
        <w:types>
          <w:type w:val="bbPlcHdr"/>
        </w:types>
        <w:behaviors>
          <w:behavior w:val="content"/>
        </w:behaviors>
        <w:guid w:val="{ED6821C4-E6A2-4B1B-8EC0-95A5D318B44E}"/>
      </w:docPartPr>
      <w:docPartBody>
        <w:p w:rsidR="006F2659" w:rsidRDefault="00113232" w:rsidP="00113232">
          <w:pPr>
            <w:pStyle w:val="C322156F5E974335965B0B4E6F1912D8"/>
          </w:pPr>
          <w:r w:rsidRPr="00C904D5">
            <w:rPr>
              <w:rStyle w:val="PlaceholderText"/>
            </w:rPr>
            <w:t>Choose an item.</w:t>
          </w:r>
        </w:p>
      </w:docPartBody>
    </w:docPart>
    <w:docPart>
      <w:docPartPr>
        <w:name w:val="9942FE00F3E742ED8D7EA46A8A37C57E"/>
        <w:category>
          <w:name w:val="General"/>
          <w:gallery w:val="placeholder"/>
        </w:category>
        <w:types>
          <w:type w:val="bbPlcHdr"/>
        </w:types>
        <w:behaviors>
          <w:behavior w:val="content"/>
        </w:behaviors>
        <w:guid w:val="{710A11D8-BFBB-4782-913A-7CE516A61895}"/>
      </w:docPartPr>
      <w:docPartBody>
        <w:p w:rsidR="006F2659" w:rsidRDefault="00113232" w:rsidP="00113232">
          <w:pPr>
            <w:pStyle w:val="9942FE00F3E742ED8D7EA46A8A37C57E"/>
          </w:pPr>
          <w:r w:rsidRPr="00C904D5">
            <w:rPr>
              <w:rStyle w:val="PlaceholderText"/>
            </w:rPr>
            <w:t>Choose an item.</w:t>
          </w:r>
        </w:p>
      </w:docPartBody>
    </w:docPart>
    <w:docPart>
      <w:docPartPr>
        <w:name w:val="6C5CF604DCB546A9A17D2E3E6C85E4A6"/>
        <w:category>
          <w:name w:val="General"/>
          <w:gallery w:val="placeholder"/>
        </w:category>
        <w:types>
          <w:type w:val="bbPlcHdr"/>
        </w:types>
        <w:behaviors>
          <w:behavior w:val="content"/>
        </w:behaviors>
        <w:guid w:val="{4CDCA67B-2252-4E1C-9758-4D3E171F882C}"/>
      </w:docPartPr>
      <w:docPartBody>
        <w:p w:rsidR="006F2659" w:rsidRDefault="00113232" w:rsidP="00113232">
          <w:pPr>
            <w:pStyle w:val="6C5CF604DCB546A9A17D2E3E6C85E4A6"/>
          </w:pPr>
          <w:r w:rsidRPr="00C904D5">
            <w:rPr>
              <w:rStyle w:val="PlaceholderText"/>
            </w:rPr>
            <w:t>Choose an item.</w:t>
          </w:r>
        </w:p>
      </w:docPartBody>
    </w:docPart>
    <w:docPart>
      <w:docPartPr>
        <w:name w:val="89E1AC78027546FBA07DBDCD144CC2BC"/>
        <w:category>
          <w:name w:val="General"/>
          <w:gallery w:val="placeholder"/>
        </w:category>
        <w:types>
          <w:type w:val="bbPlcHdr"/>
        </w:types>
        <w:behaviors>
          <w:behavior w:val="content"/>
        </w:behaviors>
        <w:guid w:val="{9BEE63DC-F45F-4093-A98F-E2CD7D2B861B}"/>
      </w:docPartPr>
      <w:docPartBody>
        <w:p w:rsidR="006F2659" w:rsidRDefault="00113232" w:rsidP="00113232">
          <w:pPr>
            <w:pStyle w:val="89E1AC78027546FBA07DBDCD144CC2BC"/>
          </w:pPr>
          <w:r w:rsidRPr="00C904D5">
            <w:rPr>
              <w:rStyle w:val="PlaceholderText"/>
            </w:rPr>
            <w:t>Choose an item.</w:t>
          </w:r>
        </w:p>
      </w:docPartBody>
    </w:docPart>
    <w:docPart>
      <w:docPartPr>
        <w:name w:val="A4968D9128D84003A13620530E13EEC2"/>
        <w:category>
          <w:name w:val="General"/>
          <w:gallery w:val="placeholder"/>
        </w:category>
        <w:types>
          <w:type w:val="bbPlcHdr"/>
        </w:types>
        <w:behaviors>
          <w:behavior w:val="content"/>
        </w:behaviors>
        <w:guid w:val="{9C724126-F9C7-4F40-BD59-C959087780A9}"/>
      </w:docPartPr>
      <w:docPartBody>
        <w:p w:rsidR="006F2659" w:rsidRDefault="00113232" w:rsidP="00113232">
          <w:pPr>
            <w:pStyle w:val="A4968D9128D84003A13620530E13EEC2"/>
          </w:pPr>
          <w:r w:rsidRPr="00C904D5">
            <w:rPr>
              <w:rStyle w:val="PlaceholderText"/>
            </w:rPr>
            <w:t>Choose an item.</w:t>
          </w:r>
        </w:p>
      </w:docPartBody>
    </w:docPart>
    <w:docPart>
      <w:docPartPr>
        <w:name w:val="6FA455D5864D4C4A8BC66CCDFA45519E"/>
        <w:category>
          <w:name w:val="General"/>
          <w:gallery w:val="placeholder"/>
        </w:category>
        <w:types>
          <w:type w:val="bbPlcHdr"/>
        </w:types>
        <w:behaviors>
          <w:behavior w:val="content"/>
        </w:behaviors>
        <w:guid w:val="{7B4B10A0-AA1E-499D-A46C-927D9979441B}"/>
      </w:docPartPr>
      <w:docPartBody>
        <w:p w:rsidR="006F2659" w:rsidRDefault="00113232" w:rsidP="00113232">
          <w:pPr>
            <w:pStyle w:val="6FA455D5864D4C4A8BC66CCDFA45519E"/>
          </w:pPr>
          <w:r w:rsidRPr="00C904D5">
            <w:rPr>
              <w:rStyle w:val="PlaceholderText"/>
            </w:rPr>
            <w:t>Choose an item.</w:t>
          </w:r>
        </w:p>
      </w:docPartBody>
    </w:docPart>
    <w:docPart>
      <w:docPartPr>
        <w:name w:val="923F9681256442198CE92A1FD3E98AC1"/>
        <w:category>
          <w:name w:val="General"/>
          <w:gallery w:val="placeholder"/>
        </w:category>
        <w:types>
          <w:type w:val="bbPlcHdr"/>
        </w:types>
        <w:behaviors>
          <w:behavior w:val="content"/>
        </w:behaviors>
        <w:guid w:val="{E07DF2DF-CAB5-4B7D-8C9E-7AB8BF64003B}"/>
      </w:docPartPr>
      <w:docPartBody>
        <w:p w:rsidR="006F2659" w:rsidRDefault="00113232" w:rsidP="00113232">
          <w:pPr>
            <w:pStyle w:val="923F9681256442198CE92A1FD3E98AC1"/>
          </w:pPr>
          <w:r w:rsidRPr="00C904D5">
            <w:rPr>
              <w:rStyle w:val="PlaceholderText"/>
            </w:rPr>
            <w:t>Choose an item.</w:t>
          </w:r>
        </w:p>
      </w:docPartBody>
    </w:docPart>
    <w:docPart>
      <w:docPartPr>
        <w:name w:val="CA058BE209284B958BE19607E37A19B1"/>
        <w:category>
          <w:name w:val="General"/>
          <w:gallery w:val="placeholder"/>
        </w:category>
        <w:types>
          <w:type w:val="bbPlcHdr"/>
        </w:types>
        <w:behaviors>
          <w:behavior w:val="content"/>
        </w:behaviors>
        <w:guid w:val="{DD7974F1-9D3E-4F8B-ABE3-8D49C17AA363}"/>
      </w:docPartPr>
      <w:docPartBody>
        <w:p w:rsidR="00934021" w:rsidRDefault="006F2659" w:rsidP="006F2659">
          <w:pPr>
            <w:pStyle w:val="CA058BE209284B958BE19607E37A19B1"/>
          </w:pPr>
          <w:r w:rsidRPr="00C904D5">
            <w:rPr>
              <w:rStyle w:val="PlaceholderText"/>
            </w:rPr>
            <w:t>Choose an item.</w:t>
          </w:r>
        </w:p>
      </w:docPartBody>
    </w:docPart>
    <w:docPart>
      <w:docPartPr>
        <w:name w:val="646271E4EF63431F92850812220D87C1"/>
        <w:category>
          <w:name w:val="General"/>
          <w:gallery w:val="placeholder"/>
        </w:category>
        <w:types>
          <w:type w:val="bbPlcHdr"/>
        </w:types>
        <w:behaviors>
          <w:behavior w:val="content"/>
        </w:behaviors>
        <w:guid w:val="{BBFE6CD3-1086-4F42-82D0-05C73778A881}"/>
      </w:docPartPr>
      <w:docPartBody>
        <w:p w:rsidR="00934021" w:rsidRDefault="006F2659" w:rsidP="006F2659">
          <w:pPr>
            <w:pStyle w:val="646271E4EF63431F92850812220D87C1"/>
          </w:pPr>
          <w:r w:rsidRPr="00C904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markup="0"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4AA"/>
    <w:rsid w:val="00067A5D"/>
    <w:rsid w:val="00113232"/>
    <w:rsid w:val="001D01F9"/>
    <w:rsid w:val="001D54AA"/>
    <w:rsid w:val="002D4344"/>
    <w:rsid w:val="00381AA6"/>
    <w:rsid w:val="00414E1A"/>
    <w:rsid w:val="005C1132"/>
    <w:rsid w:val="006C413E"/>
    <w:rsid w:val="006F2659"/>
    <w:rsid w:val="007151A5"/>
    <w:rsid w:val="007E7F2F"/>
    <w:rsid w:val="00800E90"/>
    <w:rsid w:val="00895591"/>
    <w:rsid w:val="00934021"/>
    <w:rsid w:val="009D5879"/>
    <w:rsid w:val="00A14A68"/>
    <w:rsid w:val="00A60449"/>
    <w:rsid w:val="00B01ADA"/>
    <w:rsid w:val="00B914F5"/>
    <w:rsid w:val="00B94D0D"/>
    <w:rsid w:val="00D12170"/>
    <w:rsid w:val="00DD4A30"/>
    <w:rsid w:val="00DE7023"/>
    <w:rsid w:val="00E362FE"/>
    <w:rsid w:val="00E42BCC"/>
    <w:rsid w:val="00E818BF"/>
    <w:rsid w:val="00F1575E"/>
    <w:rsid w:val="00FA7A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2659"/>
    <w:rPr>
      <w:color w:val="808080"/>
    </w:rPr>
  </w:style>
  <w:style w:type="paragraph" w:customStyle="1" w:styleId="CB55F06DC751453F98E30C95DD8A15B42">
    <w:name w:val="CB55F06DC751453F98E30C95DD8A15B42"/>
    <w:rsid w:val="00E818BF"/>
    <w:pPr>
      <w:spacing w:after="0" w:line="240" w:lineRule="auto"/>
    </w:pPr>
    <w:rPr>
      <w:lang w:eastAsia="en-US"/>
    </w:rPr>
  </w:style>
  <w:style w:type="paragraph" w:customStyle="1" w:styleId="13824B432EE04E8BB552E0B76C6F338B2">
    <w:name w:val="13824B432EE04E8BB552E0B76C6F338B2"/>
    <w:rsid w:val="00E818BF"/>
    <w:pPr>
      <w:spacing w:after="0" w:line="240" w:lineRule="auto"/>
    </w:pPr>
    <w:rPr>
      <w:lang w:eastAsia="en-US"/>
    </w:rPr>
  </w:style>
  <w:style w:type="paragraph" w:customStyle="1" w:styleId="345DD9FA228C425492F64CD844E0A9B82">
    <w:name w:val="345DD9FA228C425492F64CD844E0A9B82"/>
    <w:rsid w:val="00E818BF"/>
    <w:pPr>
      <w:spacing w:after="0" w:line="240" w:lineRule="auto"/>
    </w:pPr>
    <w:rPr>
      <w:lang w:eastAsia="en-US"/>
    </w:rPr>
  </w:style>
  <w:style w:type="paragraph" w:customStyle="1" w:styleId="87F87981EF614F77941606BCDE90C3163">
    <w:name w:val="87F87981EF614F77941606BCDE90C3163"/>
    <w:rsid w:val="00E818BF"/>
    <w:pPr>
      <w:spacing w:after="0" w:line="240" w:lineRule="auto"/>
    </w:pPr>
    <w:rPr>
      <w:lang w:eastAsia="en-US"/>
    </w:rPr>
  </w:style>
  <w:style w:type="paragraph" w:customStyle="1" w:styleId="8A055C0730F24ADA926E29CB0644DC293">
    <w:name w:val="8A055C0730F24ADA926E29CB0644DC293"/>
    <w:rsid w:val="00E818BF"/>
    <w:pPr>
      <w:spacing w:after="0" w:line="240" w:lineRule="auto"/>
    </w:pPr>
    <w:rPr>
      <w:lang w:eastAsia="en-US"/>
    </w:rPr>
  </w:style>
  <w:style w:type="paragraph" w:customStyle="1" w:styleId="7A31F2C7E80E42228D9B0E37DD29ED9F2">
    <w:name w:val="7A31F2C7E80E42228D9B0E37DD29ED9F2"/>
    <w:rsid w:val="00E818BF"/>
    <w:pPr>
      <w:spacing w:after="0" w:line="240" w:lineRule="auto"/>
    </w:pPr>
    <w:rPr>
      <w:lang w:eastAsia="en-US"/>
    </w:rPr>
  </w:style>
  <w:style w:type="paragraph" w:customStyle="1" w:styleId="AD2C426CE853469ABC7D0787F62697D22">
    <w:name w:val="AD2C426CE853469ABC7D0787F62697D22"/>
    <w:rsid w:val="00E818BF"/>
    <w:pPr>
      <w:spacing w:after="0" w:line="240" w:lineRule="auto"/>
    </w:pPr>
    <w:rPr>
      <w:lang w:eastAsia="en-US"/>
    </w:rPr>
  </w:style>
  <w:style w:type="paragraph" w:customStyle="1" w:styleId="FF1FF08FA6F34C06816232CEF3BC073A2">
    <w:name w:val="FF1FF08FA6F34C06816232CEF3BC073A2"/>
    <w:rsid w:val="00E818BF"/>
    <w:pPr>
      <w:spacing w:after="0" w:line="240" w:lineRule="auto"/>
    </w:pPr>
    <w:rPr>
      <w:lang w:eastAsia="en-US"/>
    </w:rPr>
  </w:style>
  <w:style w:type="paragraph" w:customStyle="1" w:styleId="68F11A4DABF64DB3B286859400B60662">
    <w:name w:val="68F11A4DABF64DB3B286859400B60662"/>
    <w:rsid w:val="00A60449"/>
    <w:rPr>
      <w:rFonts w:eastAsiaTheme="minorEastAsia"/>
    </w:rPr>
  </w:style>
  <w:style w:type="paragraph" w:customStyle="1" w:styleId="55F1FBE92E1046709B18EA5BD5E79BC8">
    <w:name w:val="55F1FBE92E1046709B18EA5BD5E79BC8"/>
    <w:rsid w:val="00A60449"/>
    <w:rPr>
      <w:rFonts w:eastAsiaTheme="minorEastAsia"/>
    </w:rPr>
  </w:style>
  <w:style w:type="paragraph" w:customStyle="1" w:styleId="6C94CC5A609945B5B430FD748163C911">
    <w:name w:val="6C94CC5A609945B5B430FD748163C911"/>
    <w:rsid w:val="00A60449"/>
    <w:rPr>
      <w:rFonts w:eastAsiaTheme="minorEastAsia"/>
    </w:rPr>
  </w:style>
  <w:style w:type="paragraph" w:customStyle="1" w:styleId="6E85171CDFF047278EB2567A36321DE9">
    <w:name w:val="6E85171CDFF047278EB2567A36321DE9"/>
    <w:rsid w:val="00A60449"/>
    <w:rPr>
      <w:rFonts w:eastAsiaTheme="minorEastAsia"/>
    </w:rPr>
  </w:style>
  <w:style w:type="paragraph" w:customStyle="1" w:styleId="5231CEA728F34D7CAB98573E49F08017">
    <w:name w:val="5231CEA728F34D7CAB98573E49F08017"/>
    <w:rsid w:val="00A60449"/>
    <w:rPr>
      <w:rFonts w:eastAsiaTheme="minorEastAsia"/>
    </w:rPr>
  </w:style>
  <w:style w:type="paragraph" w:customStyle="1" w:styleId="DA175365D7AB473EA038423449D6EAF1">
    <w:name w:val="DA175365D7AB473EA038423449D6EAF1"/>
    <w:rsid w:val="00A60449"/>
    <w:rPr>
      <w:rFonts w:eastAsiaTheme="minorEastAsia"/>
    </w:rPr>
  </w:style>
  <w:style w:type="paragraph" w:customStyle="1" w:styleId="E03A62B8A4574CF2BE21496C29CF2BF9">
    <w:name w:val="E03A62B8A4574CF2BE21496C29CF2BF9"/>
    <w:rsid w:val="001D01F9"/>
  </w:style>
  <w:style w:type="paragraph" w:customStyle="1" w:styleId="D6D0551B03C64D3E8E9F4D9E8AA7F222">
    <w:name w:val="D6D0551B03C64D3E8E9F4D9E8AA7F222"/>
    <w:rsid w:val="001D01F9"/>
  </w:style>
  <w:style w:type="paragraph" w:customStyle="1" w:styleId="B2F80BB720924E8992DF8E87FB3E78CA">
    <w:name w:val="B2F80BB720924E8992DF8E87FB3E78CA"/>
    <w:rsid w:val="001D01F9"/>
  </w:style>
  <w:style w:type="paragraph" w:customStyle="1" w:styleId="1FA97917C10C45FA98E31D9FD94AFCD4">
    <w:name w:val="1FA97917C10C45FA98E31D9FD94AFCD4"/>
    <w:rsid w:val="001D01F9"/>
  </w:style>
  <w:style w:type="paragraph" w:customStyle="1" w:styleId="C0923A6B22704A069189C68297203AB2">
    <w:name w:val="C0923A6B22704A069189C68297203AB2"/>
    <w:rsid w:val="001D01F9"/>
  </w:style>
  <w:style w:type="paragraph" w:customStyle="1" w:styleId="E4F5AFE723FE4C6DBC4B90D0038DD44D">
    <w:name w:val="E4F5AFE723FE4C6DBC4B90D0038DD44D"/>
    <w:rsid w:val="00D12170"/>
    <w:rPr>
      <w:rFonts w:eastAsiaTheme="minorEastAsia"/>
    </w:rPr>
  </w:style>
  <w:style w:type="paragraph" w:customStyle="1" w:styleId="C83EAB19C5AB44AFA4F1473CFEB9138C">
    <w:name w:val="C83EAB19C5AB44AFA4F1473CFEB9138C"/>
    <w:rsid w:val="00D12170"/>
    <w:rPr>
      <w:rFonts w:eastAsiaTheme="minorEastAsia"/>
    </w:rPr>
  </w:style>
  <w:style w:type="paragraph" w:customStyle="1" w:styleId="00ED1AF1A3E74FE5A4B9B7A96BD68054">
    <w:name w:val="00ED1AF1A3E74FE5A4B9B7A96BD68054"/>
    <w:rsid w:val="00D12170"/>
    <w:rPr>
      <w:rFonts w:eastAsiaTheme="minorEastAsia"/>
    </w:rPr>
  </w:style>
  <w:style w:type="paragraph" w:customStyle="1" w:styleId="1BF05EBF954D4102AA17DD2285BCB861">
    <w:name w:val="1BF05EBF954D4102AA17DD2285BCB861"/>
    <w:rsid w:val="00D12170"/>
    <w:rPr>
      <w:rFonts w:eastAsiaTheme="minorEastAsia"/>
    </w:rPr>
  </w:style>
  <w:style w:type="paragraph" w:customStyle="1" w:styleId="095D06FF515D494CA57F954935BF88DC">
    <w:name w:val="095D06FF515D494CA57F954935BF88DC"/>
    <w:rsid w:val="00D12170"/>
    <w:rPr>
      <w:rFonts w:eastAsiaTheme="minorEastAsia"/>
    </w:rPr>
  </w:style>
  <w:style w:type="paragraph" w:customStyle="1" w:styleId="B2717B4C063E4560B982A313D85B7579">
    <w:name w:val="B2717B4C063E4560B982A313D85B7579"/>
    <w:rsid w:val="00D12170"/>
    <w:rPr>
      <w:rFonts w:eastAsiaTheme="minorEastAsia"/>
    </w:rPr>
  </w:style>
  <w:style w:type="paragraph" w:customStyle="1" w:styleId="DE1BF0605F884B42AF3C1C8B6404921D">
    <w:name w:val="DE1BF0605F884B42AF3C1C8B6404921D"/>
    <w:rsid w:val="00D12170"/>
    <w:rPr>
      <w:rFonts w:eastAsiaTheme="minorEastAsia"/>
    </w:rPr>
  </w:style>
  <w:style w:type="paragraph" w:customStyle="1" w:styleId="5B607D67CCE040C193FD01439BAED37E">
    <w:name w:val="5B607D67CCE040C193FD01439BAED37E"/>
    <w:rsid w:val="00D12170"/>
    <w:rPr>
      <w:rFonts w:eastAsiaTheme="minorEastAsia"/>
    </w:rPr>
  </w:style>
  <w:style w:type="paragraph" w:customStyle="1" w:styleId="6720ABE7DEE24D52B845C6DE9E333C66">
    <w:name w:val="6720ABE7DEE24D52B845C6DE9E333C66"/>
    <w:rsid w:val="00D12170"/>
    <w:rPr>
      <w:rFonts w:eastAsiaTheme="minorEastAsia"/>
    </w:rPr>
  </w:style>
  <w:style w:type="paragraph" w:customStyle="1" w:styleId="B66754A6B7AE46F8B115157E6EDF1625">
    <w:name w:val="B66754A6B7AE46F8B115157E6EDF1625"/>
    <w:rsid w:val="00D12170"/>
    <w:rPr>
      <w:rFonts w:eastAsiaTheme="minorEastAsia"/>
    </w:rPr>
  </w:style>
  <w:style w:type="paragraph" w:customStyle="1" w:styleId="88EB9F63805B4642A6AA145A6538D146">
    <w:name w:val="88EB9F63805B4642A6AA145A6538D146"/>
    <w:rsid w:val="00D12170"/>
    <w:rPr>
      <w:rFonts w:eastAsiaTheme="minorEastAsia"/>
    </w:rPr>
  </w:style>
  <w:style w:type="paragraph" w:customStyle="1" w:styleId="3D03237A351C4CCE922F06C665E50119">
    <w:name w:val="3D03237A351C4CCE922F06C665E50119"/>
    <w:rsid w:val="00D12170"/>
    <w:rPr>
      <w:rFonts w:eastAsiaTheme="minorEastAsia"/>
    </w:rPr>
  </w:style>
  <w:style w:type="paragraph" w:customStyle="1" w:styleId="790CEC6F81AC4F6A86BEBF5F18EAC65A">
    <w:name w:val="790CEC6F81AC4F6A86BEBF5F18EAC65A"/>
    <w:rsid w:val="00D12170"/>
    <w:rPr>
      <w:rFonts w:eastAsiaTheme="minorEastAsia"/>
    </w:rPr>
  </w:style>
  <w:style w:type="paragraph" w:customStyle="1" w:styleId="3B47B95453F24853A7F383833446297F">
    <w:name w:val="3B47B95453F24853A7F383833446297F"/>
    <w:rsid w:val="00D12170"/>
    <w:rPr>
      <w:rFonts w:eastAsiaTheme="minorEastAsia"/>
    </w:rPr>
  </w:style>
  <w:style w:type="paragraph" w:customStyle="1" w:styleId="6CF4172CB9F04B659C4D80CC80A4FCB7">
    <w:name w:val="6CF4172CB9F04B659C4D80CC80A4FCB7"/>
    <w:rsid w:val="00D12170"/>
    <w:rPr>
      <w:rFonts w:eastAsiaTheme="minorEastAsia"/>
    </w:rPr>
  </w:style>
  <w:style w:type="paragraph" w:customStyle="1" w:styleId="5683FDF641664860B78CED8953D92B49">
    <w:name w:val="5683FDF641664860B78CED8953D92B49"/>
    <w:rsid w:val="00D12170"/>
    <w:rPr>
      <w:rFonts w:eastAsiaTheme="minorEastAsia"/>
    </w:rPr>
  </w:style>
  <w:style w:type="paragraph" w:customStyle="1" w:styleId="1425D0C1F0284F949E010A98BFE3DE3F">
    <w:name w:val="1425D0C1F0284F949E010A98BFE3DE3F"/>
    <w:rsid w:val="00D12170"/>
    <w:rPr>
      <w:rFonts w:eastAsiaTheme="minorEastAsia"/>
    </w:rPr>
  </w:style>
  <w:style w:type="paragraph" w:customStyle="1" w:styleId="4A62D66094D74142AE8184097CC07837">
    <w:name w:val="4A62D66094D74142AE8184097CC07837"/>
    <w:rsid w:val="00B914F5"/>
    <w:rPr>
      <w:rFonts w:eastAsiaTheme="minorEastAsia"/>
    </w:rPr>
  </w:style>
  <w:style w:type="paragraph" w:customStyle="1" w:styleId="D1E5E1056F404BC280323AB967051F2F">
    <w:name w:val="D1E5E1056F404BC280323AB967051F2F"/>
    <w:rsid w:val="00B914F5"/>
    <w:rPr>
      <w:rFonts w:eastAsiaTheme="minorEastAsia"/>
    </w:rPr>
  </w:style>
  <w:style w:type="paragraph" w:customStyle="1" w:styleId="D952780B2DB54EF9AB2663F91D8CD286">
    <w:name w:val="D952780B2DB54EF9AB2663F91D8CD286"/>
    <w:rsid w:val="00B914F5"/>
    <w:rPr>
      <w:rFonts w:eastAsiaTheme="minorEastAsia"/>
    </w:rPr>
  </w:style>
  <w:style w:type="paragraph" w:customStyle="1" w:styleId="156BA84B8E9E478285B7C690DD8F0D37">
    <w:name w:val="156BA84B8E9E478285B7C690DD8F0D37"/>
    <w:rsid w:val="00B914F5"/>
    <w:rPr>
      <w:rFonts w:eastAsiaTheme="minorEastAsia"/>
    </w:rPr>
  </w:style>
  <w:style w:type="paragraph" w:customStyle="1" w:styleId="F3BA50CD46A94E0E98AB57099D5882F8">
    <w:name w:val="F3BA50CD46A94E0E98AB57099D5882F8"/>
    <w:rsid w:val="00B914F5"/>
    <w:rPr>
      <w:rFonts w:eastAsiaTheme="minorEastAsia"/>
    </w:rPr>
  </w:style>
  <w:style w:type="paragraph" w:customStyle="1" w:styleId="A19A0AFAAB4A4A4E8BCA8CDE875B321C">
    <w:name w:val="A19A0AFAAB4A4A4E8BCA8CDE875B321C"/>
    <w:rsid w:val="00B914F5"/>
    <w:rPr>
      <w:rFonts w:eastAsiaTheme="minorEastAsia"/>
    </w:rPr>
  </w:style>
  <w:style w:type="paragraph" w:customStyle="1" w:styleId="1C637E5C4A4D4B7F890A016AAC7EA51B">
    <w:name w:val="1C637E5C4A4D4B7F890A016AAC7EA51B"/>
    <w:rsid w:val="00B914F5"/>
    <w:rPr>
      <w:rFonts w:eastAsiaTheme="minorEastAsia"/>
    </w:rPr>
  </w:style>
  <w:style w:type="paragraph" w:customStyle="1" w:styleId="7D72FD71CEC94903B2CD972BECF15878">
    <w:name w:val="7D72FD71CEC94903B2CD972BECF15878"/>
    <w:rsid w:val="00B914F5"/>
    <w:rPr>
      <w:rFonts w:eastAsiaTheme="minorEastAsia"/>
    </w:rPr>
  </w:style>
  <w:style w:type="paragraph" w:customStyle="1" w:styleId="4C8874AF131F44A4BC8E57D027BD2AED">
    <w:name w:val="4C8874AF131F44A4BC8E57D027BD2AED"/>
    <w:rsid w:val="00B914F5"/>
    <w:rPr>
      <w:rFonts w:eastAsiaTheme="minorEastAsia"/>
    </w:rPr>
  </w:style>
  <w:style w:type="paragraph" w:customStyle="1" w:styleId="B2DF1E35387443D38BD388B222FFA977">
    <w:name w:val="B2DF1E35387443D38BD388B222FFA977"/>
    <w:rsid w:val="00B914F5"/>
    <w:rPr>
      <w:rFonts w:eastAsiaTheme="minorEastAsia"/>
    </w:rPr>
  </w:style>
  <w:style w:type="paragraph" w:customStyle="1" w:styleId="5034FF372C724E9998B12610B49B597A">
    <w:name w:val="5034FF372C724E9998B12610B49B597A"/>
  </w:style>
  <w:style w:type="paragraph" w:customStyle="1" w:styleId="9FEA9E1A9F8848B48C7B63ACCBF703AC">
    <w:name w:val="9FEA9E1A9F8848B48C7B63ACCBF703AC"/>
  </w:style>
  <w:style w:type="paragraph" w:customStyle="1" w:styleId="8AA313C42B024D30B7A3702EAC91F420">
    <w:name w:val="8AA313C42B024D30B7A3702EAC91F420"/>
  </w:style>
  <w:style w:type="paragraph" w:customStyle="1" w:styleId="40CD854F5CE64618A5B16EFE6B9EE618">
    <w:name w:val="40CD854F5CE64618A5B16EFE6B9EE618"/>
  </w:style>
  <w:style w:type="paragraph" w:customStyle="1" w:styleId="1FE61F72466D4DC9BB7001022ACCB57A">
    <w:name w:val="1FE61F72466D4DC9BB7001022ACCB57A"/>
  </w:style>
  <w:style w:type="paragraph" w:customStyle="1" w:styleId="022FFCE30B7F43A483B867B31D9EEE7B">
    <w:name w:val="022FFCE30B7F43A483B867B31D9EEE7B"/>
  </w:style>
  <w:style w:type="paragraph" w:customStyle="1" w:styleId="B7057907A3D74D0C8A82D3A6033FD9A1">
    <w:name w:val="B7057907A3D74D0C8A82D3A6033FD9A1"/>
  </w:style>
  <w:style w:type="paragraph" w:customStyle="1" w:styleId="517EFE9DB6D744AA897F677ED9642052">
    <w:name w:val="517EFE9DB6D744AA897F677ED9642052"/>
  </w:style>
  <w:style w:type="paragraph" w:customStyle="1" w:styleId="C322156F5E974335965B0B4E6F1912D8">
    <w:name w:val="C322156F5E974335965B0B4E6F1912D8"/>
    <w:rsid w:val="00113232"/>
  </w:style>
  <w:style w:type="paragraph" w:customStyle="1" w:styleId="9942FE00F3E742ED8D7EA46A8A37C57E">
    <w:name w:val="9942FE00F3E742ED8D7EA46A8A37C57E"/>
    <w:rsid w:val="00113232"/>
  </w:style>
  <w:style w:type="paragraph" w:customStyle="1" w:styleId="6C5CF604DCB546A9A17D2E3E6C85E4A6">
    <w:name w:val="6C5CF604DCB546A9A17D2E3E6C85E4A6"/>
    <w:rsid w:val="00113232"/>
  </w:style>
  <w:style w:type="paragraph" w:customStyle="1" w:styleId="89E1AC78027546FBA07DBDCD144CC2BC">
    <w:name w:val="89E1AC78027546FBA07DBDCD144CC2BC"/>
    <w:rsid w:val="00113232"/>
  </w:style>
  <w:style w:type="paragraph" w:customStyle="1" w:styleId="A4968D9128D84003A13620530E13EEC2">
    <w:name w:val="A4968D9128D84003A13620530E13EEC2"/>
    <w:rsid w:val="00113232"/>
  </w:style>
  <w:style w:type="paragraph" w:customStyle="1" w:styleId="6FA455D5864D4C4A8BC66CCDFA45519E">
    <w:name w:val="6FA455D5864D4C4A8BC66CCDFA45519E"/>
    <w:rsid w:val="00113232"/>
  </w:style>
  <w:style w:type="paragraph" w:customStyle="1" w:styleId="923F9681256442198CE92A1FD3E98AC1">
    <w:name w:val="923F9681256442198CE92A1FD3E98AC1"/>
    <w:rsid w:val="00113232"/>
  </w:style>
  <w:style w:type="paragraph" w:customStyle="1" w:styleId="495B9DB9089A4E3B9CDB460CD35062DD">
    <w:name w:val="495B9DB9089A4E3B9CDB460CD35062DD"/>
    <w:rsid w:val="006F2659"/>
  </w:style>
  <w:style w:type="paragraph" w:customStyle="1" w:styleId="676A8439603F470491626D710EA87040">
    <w:name w:val="676A8439603F470491626D710EA87040"/>
    <w:rsid w:val="006F2659"/>
  </w:style>
  <w:style w:type="paragraph" w:customStyle="1" w:styleId="CA058BE209284B958BE19607E37A19B1">
    <w:name w:val="CA058BE209284B958BE19607E37A19B1"/>
    <w:rsid w:val="006F2659"/>
  </w:style>
  <w:style w:type="paragraph" w:customStyle="1" w:styleId="646271E4EF63431F92850812220D87C1">
    <w:name w:val="646271E4EF63431F92850812220D87C1"/>
    <w:rsid w:val="006F26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6209c98-9801-4930-86ea-3d463fa62743">
      <UserInfo>
        <DisplayName>Devanand Ramiah</DisplayName>
        <AccountId>14</AccountId>
        <AccountType/>
      </UserInfo>
      <UserInfo>
        <DisplayName>Me Support Cn</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FAC84983E31643BADEC86197C7350C" ma:contentTypeVersion="6" ma:contentTypeDescription="Create a new document." ma:contentTypeScope="" ma:versionID="a1a70bf08c1115794e7d78ce1efeb10a">
  <xsd:schema xmlns:xsd="http://www.w3.org/2001/XMLSchema" xmlns:xs="http://www.w3.org/2001/XMLSchema" xmlns:p="http://schemas.microsoft.com/office/2006/metadata/properties" xmlns:ns2="221fabaa-0c01-46bc-8cb3-58a89e185ab3" xmlns:ns3="56209c98-9801-4930-86ea-3d463fa62743" targetNamespace="http://schemas.microsoft.com/office/2006/metadata/properties" ma:root="true" ma:fieldsID="cabbc1ac6c0218ab3df0f5c741ea34bd" ns2:_="" ns3:_="">
    <xsd:import namespace="221fabaa-0c01-46bc-8cb3-58a89e185ab3"/>
    <xsd:import namespace="56209c98-9801-4930-86ea-3d463fa627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fabaa-0c01-46bc-8cb3-58a89e185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209c98-9801-4930-86ea-3d463fa627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258B2-6B7F-4A2C-9786-36040BB3F408}">
  <ds:schemaRefs>
    <ds:schemaRef ds:uri="http://schemas.microsoft.com/office/2006/metadata/properties"/>
    <ds:schemaRef ds:uri="http://schemas.microsoft.com/office/infopath/2007/PartnerControls"/>
    <ds:schemaRef ds:uri="8f99cf53-817a-4703-88dd-3d289dd562af"/>
  </ds:schemaRefs>
</ds:datastoreItem>
</file>

<file path=customXml/itemProps2.xml><?xml version="1.0" encoding="utf-8"?>
<ds:datastoreItem xmlns:ds="http://schemas.openxmlformats.org/officeDocument/2006/customXml" ds:itemID="{0A74014E-5EEC-46AB-B6DF-B77E114A9E74}">
  <ds:schemaRefs>
    <ds:schemaRef ds:uri="http://schemas.microsoft.com/sharepoint/v3/contenttype/forms"/>
  </ds:schemaRefs>
</ds:datastoreItem>
</file>

<file path=customXml/itemProps3.xml><?xml version="1.0" encoding="utf-8"?>
<ds:datastoreItem xmlns:ds="http://schemas.openxmlformats.org/officeDocument/2006/customXml" ds:itemID="{326C7E79-B57E-4BB1-A56E-186E8528BE19}"/>
</file>

<file path=customXml/itemProps4.xml><?xml version="1.0" encoding="utf-8"?>
<ds:datastoreItem xmlns:ds="http://schemas.openxmlformats.org/officeDocument/2006/customXml" ds:itemID="{611817D9-56E9-405A-9899-0B7E2DAC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11329</CharactersWithSpaces>
  <SharedDoc>false</SharedDoc>
  <HLinks>
    <vt:vector size="12" baseType="variant">
      <vt:variant>
        <vt:i4>5373958</vt:i4>
      </vt:variant>
      <vt:variant>
        <vt:i4>3</vt:i4>
      </vt:variant>
      <vt:variant>
        <vt:i4>0</vt:i4>
      </vt:variant>
      <vt:variant>
        <vt:i4>5</vt:i4>
      </vt:variant>
      <vt:variant>
        <vt:lpwstr>https://popp.undp.org/_layouts/15/WopiFrame.aspx?sourcedoc=/UNDP_POPP_DOCUMENT_LIBRARY/Public/PPM_Implement_Report.docx&amp;action=default</vt:lpwstr>
      </vt:variant>
      <vt:variant>
        <vt:lpwstr/>
      </vt:variant>
      <vt:variant>
        <vt:i4>5373958</vt:i4>
      </vt:variant>
      <vt:variant>
        <vt:i4>0</vt:i4>
      </vt:variant>
      <vt:variant>
        <vt:i4>0</vt:i4>
      </vt:variant>
      <vt:variant>
        <vt:i4>5</vt:i4>
      </vt:variant>
      <vt:variant>
        <vt:lpwstr>https://popp.undp.org/_layouts/15/WopiFrame.aspx?sourcedoc=/UNDP_POPP_DOCUMENT_LIBRARY/Public/PPM_Implement_Report.docx&amp;action=default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Qian.Sun</dc:creator>
  <cp:keywords/>
  <dc:description/>
  <cp:lastModifiedBy>Qian.Sun</cp:lastModifiedBy>
  <cp:revision>4</cp:revision>
  <dcterms:created xsi:type="dcterms:W3CDTF">2020-11-19T02:08:00Z</dcterms:created>
  <dcterms:modified xsi:type="dcterms:W3CDTF">2020-11-19T03:00:00Z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0x010100D0FAC84983E31643BADEC86197C7350C</vt:lpwstr>
  </property>
</Properties>
</file>