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E3238" w14:textId="72F0EC3D" w:rsidR="00B10E87" w:rsidRPr="001F1485" w:rsidRDefault="00B10E87" w:rsidP="004D2DCB">
      <w:pPr>
        <w:spacing w:line="360" w:lineRule="auto"/>
        <w:jc w:val="center"/>
        <w:rPr>
          <w:rFonts w:asciiTheme="minorHAnsi" w:hAnsiTheme="minorHAnsi" w:cstheme="minorHAnsi"/>
          <w:b/>
          <w:bCs/>
        </w:rPr>
      </w:pPr>
      <w:r w:rsidRPr="001F1485">
        <w:rPr>
          <w:rFonts w:asciiTheme="minorHAnsi" w:hAnsiTheme="minorHAnsi" w:cstheme="minorHAnsi"/>
          <w:b/>
          <w:bCs/>
        </w:rPr>
        <w:t>Industry Sectoral Assessment in</w:t>
      </w:r>
    </w:p>
    <w:p w14:paraId="2FC857D4" w14:textId="432B7FC5" w:rsidR="00B10E87" w:rsidRPr="001F1485" w:rsidRDefault="00B10E87" w:rsidP="004D2DCB">
      <w:pPr>
        <w:spacing w:line="360" w:lineRule="auto"/>
        <w:jc w:val="center"/>
        <w:rPr>
          <w:rFonts w:asciiTheme="minorHAnsi" w:hAnsiTheme="minorHAnsi" w:cstheme="minorHAnsi"/>
          <w:b/>
          <w:bCs/>
        </w:rPr>
      </w:pPr>
      <w:r w:rsidRPr="001F1485">
        <w:rPr>
          <w:rFonts w:asciiTheme="minorHAnsi" w:hAnsiTheme="minorHAnsi" w:cstheme="minorHAnsi"/>
          <w:b/>
          <w:bCs/>
        </w:rPr>
        <w:t>Mosul</w:t>
      </w:r>
    </w:p>
    <w:p w14:paraId="0705CE0F" w14:textId="04BEDCEF" w:rsidR="00B10E87" w:rsidRPr="001F1485" w:rsidRDefault="00B10E87" w:rsidP="004D2DCB">
      <w:pPr>
        <w:spacing w:line="360" w:lineRule="auto"/>
        <w:jc w:val="center"/>
        <w:rPr>
          <w:rFonts w:asciiTheme="minorHAnsi" w:hAnsiTheme="minorHAnsi" w:cstheme="minorHAnsi"/>
          <w:b/>
          <w:bCs/>
        </w:rPr>
      </w:pPr>
    </w:p>
    <w:p w14:paraId="292E7B3E" w14:textId="773AB8C3" w:rsidR="00B10E87" w:rsidRPr="001F1485" w:rsidRDefault="00B10E87" w:rsidP="004D2DCB">
      <w:pPr>
        <w:spacing w:line="360" w:lineRule="auto"/>
        <w:jc w:val="center"/>
        <w:rPr>
          <w:rFonts w:asciiTheme="minorHAnsi" w:hAnsiTheme="minorHAnsi" w:cstheme="minorHAnsi"/>
          <w:b/>
          <w:bCs/>
        </w:rPr>
      </w:pPr>
    </w:p>
    <w:p w14:paraId="22CEF65F" w14:textId="77777777" w:rsidR="00B10E87" w:rsidRPr="001F1485" w:rsidRDefault="00B10E87" w:rsidP="004D2DCB">
      <w:pPr>
        <w:spacing w:line="360" w:lineRule="auto"/>
        <w:jc w:val="center"/>
        <w:rPr>
          <w:rFonts w:asciiTheme="minorHAnsi" w:hAnsiTheme="minorHAnsi" w:cstheme="minorHAnsi"/>
          <w:b/>
          <w:bCs/>
        </w:rPr>
      </w:pPr>
    </w:p>
    <w:p w14:paraId="01FC328A" w14:textId="1FA3CE02" w:rsidR="00B10E87" w:rsidRPr="001F1485" w:rsidRDefault="00B10E87" w:rsidP="004D2DCB">
      <w:pPr>
        <w:spacing w:line="360" w:lineRule="auto"/>
        <w:jc w:val="center"/>
        <w:rPr>
          <w:rFonts w:asciiTheme="minorHAnsi" w:hAnsiTheme="minorHAnsi" w:cstheme="minorHAnsi"/>
          <w:b/>
          <w:bCs/>
        </w:rPr>
      </w:pPr>
      <w:r w:rsidRPr="001F1485">
        <w:rPr>
          <w:rFonts w:asciiTheme="minorHAnsi" w:hAnsiTheme="minorHAnsi" w:cstheme="minorHAnsi"/>
          <w:b/>
          <w:bCs/>
        </w:rPr>
        <w:t>By</w:t>
      </w:r>
    </w:p>
    <w:p w14:paraId="18F46EE5" w14:textId="120C6E9D" w:rsidR="00B10E87" w:rsidRPr="001F1485" w:rsidRDefault="00B10E87" w:rsidP="004D2DCB">
      <w:pPr>
        <w:spacing w:line="360" w:lineRule="auto"/>
        <w:jc w:val="center"/>
        <w:rPr>
          <w:rFonts w:asciiTheme="minorHAnsi" w:hAnsiTheme="minorHAnsi" w:cstheme="minorHAnsi"/>
          <w:b/>
          <w:bCs/>
        </w:rPr>
      </w:pPr>
      <w:r w:rsidRPr="001F1485">
        <w:rPr>
          <w:rFonts w:asciiTheme="minorHAnsi" w:hAnsiTheme="minorHAnsi" w:cstheme="minorHAnsi"/>
          <w:b/>
          <w:bCs/>
        </w:rPr>
        <w:t>Nabeel Abed Farhan</w:t>
      </w:r>
    </w:p>
    <w:p w14:paraId="3D841182" w14:textId="77777777" w:rsidR="002655E1" w:rsidRPr="001F1485" w:rsidRDefault="002655E1" w:rsidP="004D2DCB">
      <w:pPr>
        <w:spacing w:line="360" w:lineRule="auto"/>
        <w:jc w:val="center"/>
        <w:rPr>
          <w:rFonts w:asciiTheme="minorHAnsi" w:hAnsiTheme="minorHAnsi" w:cstheme="minorHAnsi"/>
          <w:b/>
          <w:bCs/>
        </w:rPr>
      </w:pPr>
    </w:p>
    <w:p w14:paraId="23B849DC" w14:textId="78CE52C8" w:rsidR="002655E1" w:rsidRPr="001F1485" w:rsidRDefault="002655E1" w:rsidP="004D2DCB">
      <w:pPr>
        <w:spacing w:line="360" w:lineRule="auto"/>
        <w:jc w:val="center"/>
        <w:rPr>
          <w:rFonts w:asciiTheme="minorHAnsi" w:hAnsiTheme="minorHAnsi" w:cstheme="minorHAnsi"/>
          <w:b/>
          <w:bCs/>
        </w:rPr>
      </w:pPr>
    </w:p>
    <w:p w14:paraId="1E4AAC4F" w14:textId="77777777" w:rsidR="00B10E87" w:rsidRPr="001F1485" w:rsidRDefault="00B10E87" w:rsidP="004D2DCB">
      <w:pPr>
        <w:spacing w:line="360" w:lineRule="auto"/>
        <w:jc w:val="center"/>
        <w:rPr>
          <w:rFonts w:asciiTheme="minorHAnsi" w:hAnsiTheme="minorHAnsi" w:cstheme="minorHAnsi"/>
          <w:b/>
          <w:bCs/>
        </w:rPr>
      </w:pPr>
    </w:p>
    <w:p w14:paraId="6FF63783" w14:textId="77777777" w:rsidR="002655E1" w:rsidRPr="001F1485" w:rsidRDefault="002655E1" w:rsidP="004D2DCB">
      <w:pPr>
        <w:spacing w:line="360" w:lineRule="auto"/>
        <w:jc w:val="center"/>
        <w:rPr>
          <w:rFonts w:asciiTheme="minorHAnsi" w:hAnsiTheme="minorHAnsi" w:cstheme="minorHAnsi"/>
          <w:b/>
          <w:bCs/>
        </w:rPr>
      </w:pPr>
      <w:r w:rsidRPr="001F1485">
        <w:rPr>
          <w:rFonts w:asciiTheme="minorHAnsi" w:hAnsiTheme="minorHAnsi" w:cstheme="minorHAnsi"/>
          <w:b/>
          <w:bCs/>
        </w:rPr>
        <w:t>November 2021</w:t>
      </w:r>
    </w:p>
    <w:p w14:paraId="53BC9E71" w14:textId="77777777" w:rsidR="002655E1" w:rsidRPr="001F1485" w:rsidRDefault="002655E1" w:rsidP="004D2DCB">
      <w:pPr>
        <w:spacing w:line="360" w:lineRule="auto"/>
        <w:jc w:val="center"/>
        <w:rPr>
          <w:rFonts w:asciiTheme="minorHAnsi" w:hAnsiTheme="minorHAnsi" w:cstheme="minorHAnsi"/>
          <w:b/>
          <w:bCs/>
        </w:rPr>
      </w:pPr>
    </w:p>
    <w:p w14:paraId="061726A7" w14:textId="77777777" w:rsidR="002655E1" w:rsidRPr="001F1485" w:rsidRDefault="002655E1" w:rsidP="004D2DCB">
      <w:pPr>
        <w:spacing w:line="360" w:lineRule="auto"/>
        <w:jc w:val="center"/>
        <w:rPr>
          <w:rFonts w:asciiTheme="minorHAnsi" w:hAnsiTheme="minorHAnsi" w:cstheme="minorHAnsi"/>
          <w:b/>
          <w:bCs/>
        </w:rPr>
      </w:pPr>
    </w:p>
    <w:p w14:paraId="413280BA" w14:textId="77777777" w:rsidR="002655E1" w:rsidRPr="001F1485" w:rsidRDefault="002655E1" w:rsidP="00FB55FD">
      <w:pPr>
        <w:spacing w:line="360" w:lineRule="auto"/>
        <w:jc w:val="both"/>
        <w:rPr>
          <w:rFonts w:asciiTheme="minorHAnsi" w:hAnsiTheme="minorHAnsi" w:cstheme="minorHAnsi"/>
          <w:b/>
          <w:bCs/>
        </w:rPr>
      </w:pPr>
    </w:p>
    <w:p w14:paraId="498131EB" w14:textId="77777777" w:rsidR="002655E1" w:rsidRPr="001F1485" w:rsidRDefault="002655E1" w:rsidP="00FB55FD">
      <w:pPr>
        <w:spacing w:line="360" w:lineRule="auto"/>
        <w:jc w:val="both"/>
        <w:rPr>
          <w:rFonts w:asciiTheme="minorHAnsi" w:hAnsiTheme="minorHAnsi" w:cstheme="minorHAnsi"/>
          <w:b/>
          <w:bCs/>
        </w:rPr>
      </w:pPr>
    </w:p>
    <w:p w14:paraId="7C64CFBF" w14:textId="77777777" w:rsidR="002655E1" w:rsidRPr="001F1485" w:rsidRDefault="002655E1" w:rsidP="00FB55FD">
      <w:pPr>
        <w:spacing w:line="360" w:lineRule="auto"/>
        <w:jc w:val="both"/>
        <w:rPr>
          <w:rFonts w:asciiTheme="minorHAnsi" w:hAnsiTheme="minorHAnsi" w:cstheme="minorHAnsi"/>
          <w:b/>
          <w:bCs/>
        </w:rPr>
      </w:pPr>
    </w:p>
    <w:p w14:paraId="4282C840" w14:textId="77777777" w:rsidR="002655E1" w:rsidRPr="001F1485" w:rsidRDefault="002655E1" w:rsidP="00FB55FD">
      <w:pPr>
        <w:spacing w:line="360" w:lineRule="auto"/>
        <w:jc w:val="both"/>
        <w:rPr>
          <w:rFonts w:asciiTheme="minorHAnsi" w:hAnsiTheme="minorHAnsi" w:cstheme="minorHAnsi"/>
          <w:b/>
          <w:bCs/>
        </w:rPr>
      </w:pPr>
    </w:p>
    <w:p w14:paraId="2E490E73" w14:textId="77777777" w:rsidR="002655E1" w:rsidRPr="001F1485" w:rsidRDefault="002655E1" w:rsidP="00FB55FD">
      <w:pPr>
        <w:spacing w:line="360" w:lineRule="auto"/>
        <w:jc w:val="both"/>
        <w:rPr>
          <w:rFonts w:asciiTheme="minorHAnsi" w:hAnsiTheme="minorHAnsi" w:cstheme="minorHAnsi"/>
          <w:b/>
          <w:bCs/>
        </w:rPr>
      </w:pPr>
    </w:p>
    <w:p w14:paraId="43BC2B64" w14:textId="77777777" w:rsidR="002655E1" w:rsidRPr="001F1485" w:rsidRDefault="002655E1" w:rsidP="00FB55FD">
      <w:pPr>
        <w:spacing w:line="360" w:lineRule="auto"/>
        <w:jc w:val="both"/>
        <w:rPr>
          <w:rFonts w:asciiTheme="minorHAnsi" w:hAnsiTheme="minorHAnsi" w:cstheme="minorHAnsi"/>
          <w:b/>
          <w:bCs/>
        </w:rPr>
      </w:pPr>
    </w:p>
    <w:p w14:paraId="24D97E76" w14:textId="77777777" w:rsidR="002655E1" w:rsidRPr="001F1485" w:rsidRDefault="002655E1" w:rsidP="00FB55FD">
      <w:pPr>
        <w:spacing w:line="360" w:lineRule="auto"/>
        <w:jc w:val="both"/>
        <w:rPr>
          <w:rFonts w:asciiTheme="minorHAnsi" w:hAnsiTheme="minorHAnsi" w:cstheme="minorHAnsi"/>
          <w:b/>
          <w:bCs/>
        </w:rPr>
      </w:pPr>
    </w:p>
    <w:p w14:paraId="46D53442" w14:textId="77777777" w:rsidR="002655E1" w:rsidRPr="001F1485" w:rsidRDefault="002655E1" w:rsidP="00FB55FD">
      <w:pPr>
        <w:spacing w:line="360" w:lineRule="auto"/>
        <w:jc w:val="both"/>
        <w:rPr>
          <w:rFonts w:asciiTheme="minorHAnsi" w:hAnsiTheme="minorHAnsi" w:cstheme="minorHAnsi"/>
          <w:b/>
          <w:bCs/>
        </w:rPr>
      </w:pPr>
    </w:p>
    <w:p w14:paraId="7C429513" w14:textId="77777777" w:rsidR="002655E1" w:rsidRPr="001F1485" w:rsidRDefault="002655E1" w:rsidP="00FB55FD">
      <w:pPr>
        <w:spacing w:line="360" w:lineRule="auto"/>
        <w:jc w:val="both"/>
        <w:rPr>
          <w:rFonts w:asciiTheme="minorHAnsi" w:hAnsiTheme="minorHAnsi" w:cstheme="minorHAnsi"/>
          <w:b/>
          <w:bCs/>
        </w:rPr>
      </w:pPr>
    </w:p>
    <w:p w14:paraId="215DF696" w14:textId="77777777" w:rsidR="002655E1" w:rsidRPr="001F1485" w:rsidRDefault="002655E1" w:rsidP="00FB55FD">
      <w:pPr>
        <w:spacing w:line="360" w:lineRule="auto"/>
        <w:jc w:val="both"/>
        <w:rPr>
          <w:rFonts w:asciiTheme="minorHAnsi" w:hAnsiTheme="minorHAnsi" w:cstheme="minorHAnsi"/>
          <w:b/>
          <w:bCs/>
        </w:rPr>
      </w:pPr>
    </w:p>
    <w:p w14:paraId="4C7B6A36" w14:textId="46EF3BE8" w:rsidR="002655E1" w:rsidRPr="001F1485" w:rsidRDefault="002655E1" w:rsidP="00FB55FD">
      <w:pPr>
        <w:spacing w:line="360" w:lineRule="auto"/>
        <w:jc w:val="both"/>
        <w:rPr>
          <w:rFonts w:asciiTheme="minorHAnsi" w:hAnsiTheme="minorHAnsi" w:cstheme="minorHAnsi"/>
        </w:rPr>
      </w:pPr>
    </w:p>
    <w:p w14:paraId="62DA197B" w14:textId="77777777" w:rsidR="00384524" w:rsidRPr="001F1485" w:rsidRDefault="00384524" w:rsidP="00FB55FD">
      <w:pPr>
        <w:spacing w:line="360" w:lineRule="auto"/>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gridCol w:w="490"/>
      </w:tblGrid>
      <w:tr w:rsidR="00B0515E" w:rsidRPr="001F1485" w14:paraId="69C4B55F" w14:textId="77777777" w:rsidTr="002B6576">
        <w:trPr>
          <w:trHeight w:hRule="exact" w:val="432"/>
        </w:trPr>
        <w:tc>
          <w:tcPr>
            <w:tcW w:w="8748" w:type="dxa"/>
          </w:tcPr>
          <w:p w14:paraId="55749D2F" w14:textId="77777777" w:rsidR="00B0515E" w:rsidRPr="001F1485" w:rsidRDefault="00B0515E">
            <w:pPr>
              <w:spacing w:line="360" w:lineRule="auto"/>
              <w:rPr>
                <w:rFonts w:asciiTheme="minorHAnsi" w:hAnsiTheme="minorHAnsi" w:cstheme="minorHAnsi"/>
                <w:b/>
                <w:bCs/>
              </w:rPr>
            </w:pPr>
            <w:r w:rsidRPr="001F1485">
              <w:rPr>
                <w:rFonts w:asciiTheme="minorHAnsi" w:hAnsiTheme="minorHAnsi" w:cstheme="minorHAnsi"/>
                <w:b/>
                <w:bCs/>
              </w:rPr>
              <w:t>TABLE OF CONTENTS</w:t>
            </w:r>
          </w:p>
          <w:p w14:paraId="75BEE751" w14:textId="77777777" w:rsidR="00B0515E" w:rsidRPr="001F1485" w:rsidRDefault="00B0515E">
            <w:pPr>
              <w:rPr>
                <w:rFonts w:asciiTheme="minorHAnsi" w:hAnsiTheme="minorHAnsi" w:cstheme="minorHAnsi"/>
              </w:rPr>
            </w:pPr>
          </w:p>
        </w:tc>
        <w:tc>
          <w:tcPr>
            <w:tcW w:w="494" w:type="dxa"/>
          </w:tcPr>
          <w:p w14:paraId="37BD0710" w14:textId="77777777" w:rsidR="00B0515E" w:rsidRPr="001F1485" w:rsidRDefault="00B0515E">
            <w:pPr>
              <w:rPr>
                <w:rFonts w:asciiTheme="minorHAnsi" w:hAnsiTheme="minorHAnsi" w:cstheme="minorHAnsi"/>
              </w:rPr>
            </w:pPr>
          </w:p>
        </w:tc>
      </w:tr>
      <w:tr w:rsidR="00B0515E" w:rsidRPr="001F1485" w14:paraId="5853AF46" w14:textId="77777777" w:rsidTr="002B6576">
        <w:trPr>
          <w:trHeight w:hRule="exact" w:val="432"/>
        </w:trPr>
        <w:tc>
          <w:tcPr>
            <w:tcW w:w="8748" w:type="dxa"/>
            <w:hideMark/>
          </w:tcPr>
          <w:p w14:paraId="3A6EDF12" w14:textId="2672C1D5" w:rsidR="00B0515E" w:rsidRPr="001F1485" w:rsidRDefault="00B0515E">
            <w:pPr>
              <w:rPr>
                <w:rFonts w:asciiTheme="minorHAnsi" w:hAnsiTheme="minorHAnsi" w:cstheme="minorHAnsi"/>
              </w:rPr>
            </w:pPr>
            <w:r w:rsidRPr="001F1485">
              <w:rPr>
                <w:rFonts w:asciiTheme="minorHAnsi" w:hAnsiTheme="minorHAnsi" w:cstheme="minorHAnsi"/>
              </w:rPr>
              <w:t>Table of contents……………………..……………………………….……………</w:t>
            </w:r>
            <w:r w:rsidR="006D30AB" w:rsidRPr="001F1485">
              <w:rPr>
                <w:rFonts w:asciiTheme="minorHAnsi" w:hAnsiTheme="minorHAnsi" w:cstheme="minorHAnsi"/>
              </w:rPr>
              <w:t>..</w:t>
            </w:r>
            <w:r w:rsidRPr="001F1485">
              <w:rPr>
                <w:rFonts w:asciiTheme="minorHAnsi" w:hAnsiTheme="minorHAnsi" w:cstheme="minorHAnsi"/>
              </w:rPr>
              <w:t>…….</w:t>
            </w:r>
          </w:p>
        </w:tc>
        <w:tc>
          <w:tcPr>
            <w:tcW w:w="494" w:type="dxa"/>
            <w:hideMark/>
          </w:tcPr>
          <w:p w14:paraId="4A707C0C" w14:textId="77777777" w:rsidR="00B0515E" w:rsidRPr="001F1485" w:rsidRDefault="00B0515E">
            <w:pPr>
              <w:rPr>
                <w:rFonts w:asciiTheme="minorHAnsi" w:hAnsiTheme="minorHAnsi" w:cstheme="minorHAnsi"/>
              </w:rPr>
            </w:pPr>
            <w:r w:rsidRPr="001F1485">
              <w:rPr>
                <w:rFonts w:asciiTheme="minorHAnsi" w:hAnsiTheme="minorHAnsi" w:cstheme="minorHAnsi"/>
              </w:rPr>
              <w:t>2</w:t>
            </w:r>
          </w:p>
        </w:tc>
      </w:tr>
      <w:tr w:rsidR="00B0515E" w:rsidRPr="001F1485" w14:paraId="367056B0" w14:textId="77777777" w:rsidTr="002B6576">
        <w:trPr>
          <w:trHeight w:hRule="exact" w:val="432"/>
        </w:trPr>
        <w:tc>
          <w:tcPr>
            <w:tcW w:w="8748" w:type="dxa"/>
            <w:hideMark/>
          </w:tcPr>
          <w:p w14:paraId="1D78053F" w14:textId="01F1CC49" w:rsidR="00B0515E" w:rsidRPr="001F1485" w:rsidRDefault="00B0515E">
            <w:pPr>
              <w:rPr>
                <w:rFonts w:asciiTheme="minorHAnsi" w:hAnsiTheme="minorHAnsi" w:cstheme="minorHAnsi"/>
              </w:rPr>
            </w:pPr>
            <w:r w:rsidRPr="001F1485">
              <w:rPr>
                <w:rFonts w:asciiTheme="minorHAnsi" w:hAnsiTheme="minorHAnsi" w:cstheme="minorHAnsi"/>
              </w:rPr>
              <w:t>List of tables……………………………………………………..…</w:t>
            </w:r>
            <w:r w:rsidR="006D30AB" w:rsidRPr="001F1485">
              <w:rPr>
                <w:rFonts w:asciiTheme="minorHAnsi" w:hAnsiTheme="minorHAnsi" w:cstheme="minorHAnsi"/>
              </w:rPr>
              <w:t>...</w:t>
            </w:r>
            <w:r w:rsidRPr="001F1485">
              <w:rPr>
                <w:rFonts w:asciiTheme="minorHAnsi" w:hAnsiTheme="minorHAnsi" w:cstheme="minorHAnsi"/>
              </w:rPr>
              <w:t>………………</w:t>
            </w:r>
            <w:r w:rsidR="006D30AB" w:rsidRPr="001F1485">
              <w:rPr>
                <w:rFonts w:asciiTheme="minorHAnsi" w:hAnsiTheme="minorHAnsi" w:cstheme="minorHAnsi"/>
              </w:rPr>
              <w:t>..</w:t>
            </w:r>
            <w:r w:rsidRPr="001F1485">
              <w:rPr>
                <w:rFonts w:asciiTheme="minorHAnsi" w:hAnsiTheme="minorHAnsi" w:cstheme="minorHAnsi"/>
              </w:rPr>
              <w:t>..…</w:t>
            </w:r>
          </w:p>
        </w:tc>
        <w:tc>
          <w:tcPr>
            <w:tcW w:w="494" w:type="dxa"/>
            <w:hideMark/>
          </w:tcPr>
          <w:p w14:paraId="206DFC2F" w14:textId="77777777" w:rsidR="00B0515E" w:rsidRPr="001F1485" w:rsidRDefault="00B0515E">
            <w:pPr>
              <w:rPr>
                <w:rFonts w:asciiTheme="minorHAnsi" w:hAnsiTheme="minorHAnsi" w:cstheme="minorHAnsi"/>
              </w:rPr>
            </w:pPr>
            <w:r w:rsidRPr="001F1485">
              <w:rPr>
                <w:rFonts w:asciiTheme="minorHAnsi" w:hAnsiTheme="minorHAnsi" w:cstheme="minorHAnsi"/>
              </w:rPr>
              <w:t>6</w:t>
            </w:r>
          </w:p>
        </w:tc>
      </w:tr>
      <w:tr w:rsidR="00B0515E" w:rsidRPr="001F1485" w14:paraId="451E9934" w14:textId="77777777" w:rsidTr="002B6576">
        <w:trPr>
          <w:trHeight w:hRule="exact" w:val="432"/>
        </w:trPr>
        <w:tc>
          <w:tcPr>
            <w:tcW w:w="8748" w:type="dxa"/>
            <w:hideMark/>
          </w:tcPr>
          <w:p w14:paraId="0EBA7FF2"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List of Figures………………………….………………..………………….……………..</w:t>
            </w:r>
          </w:p>
        </w:tc>
        <w:tc>
          <w:tcPr>
            <w:tcW w:w="494" w:type="dxa"/>
            <w:hideMark/>
          </w:tcPr>
          <w:p w14:paraId="23CB30DF" w14:textId="77777777" w:rsidR="00B0515E" w:rsidRPr="001F1485" w:rsidRDefault="00B0515E">
            <w:pPr>
              <w:rPr>
                <w:rFonts w:asciiTheme="minorHAnsi" w:hAnsiTheme="minorHAnsi" w:cstheme="minorHAnsi"/>
              </w:rPr>
            </w:pPr>
            <w:r w:rsidRPr="001F1485">
              <w:rPr>
                <w:rFonts w:asciiTheme="minorHAnsi" w:hAnsiTheme="minorHAnsi" w:cstheme="minorHAnsi"/>
              </w:rPr>
              <w:t>7</w:t>
            </w:r>
          </w:p>
        </w:tc>
      </w:tr>
      <w:tr w:rsidR="00B0515E" w:rsidRPr="001F1485" w14:paraId="33BF790A" w14:textId="77777777" w:rsidTr="002B6576">
        <w:trPr>
          <w:trHeight w:hRule="exact" w:val="432"/>
        </w:trPr>
        <w:tc>
          <w:tcPr>
            <w:tcW w:w="8748" w:type="dxa"/>
            <w:hideMark/>
          </w:tcPr>
          <w:p w14:paraId="41E83097" w14:textId="33B56835"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List of Acronyms ………………………………………..………………….……………`</w:t>
            </w:r>
          </w:p>
        </w:tc>
        <w:tc>
          <w:tcPr>
            <w:tcW w:w="494" w:type="dxa"/>
            <w:hideMark/>
          </w:tcPr>
          <w:p w14:paraId="039CDC63" w14:textId="77777777" w:rsidR="00B0515E" w:rsidRPr="001F1485" w:rsidRDefault="00B0515E">
            <w:pPr>
              <w:rPr>
                <w:rFonts w:asciiTheme="minorHAnsi" w:hAnsiTheme="minorHAnsi" w:cstheme="minorHAnsi"/>
              </w:rPr>
            </w:pPr>
            <w:r w:rsidRPr="001F1485">
              <w:rPr>
                <w:rFonts w:asciiTheme="minorHAnsi" w:hAnsiTheme="minorHAnsi" w:cstheme="minorHAnsi"/>
              </w:rPr>
              <w:t>8</w:t>
            </w:r>
          </w:p>
        </w:tc>
      </w:tr>
      <w:tr w:rsidR="00B0515E" w:rsidRPr="001F1485" w14:paraId="231CD88B" w14:textId="77777777" w:rsidTr="002B6576">
        <w:trPr>
          <w:trHeight w:hRule="exact" w:val="432"/>
        </w:trPr>
        <w:tc>
          <w:tcPr>
            <w:tcW w:w="8748" w:type="dxa"/>
            <w:hideMark/>
          </w:tcPr>
          <w:p w14:paraId="53933B84"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1. Background  …………………..………...………………….…………………....……..</w:t>
            </w:r>
          </w:p>
        </w:tc>
        <w:tc>
          <w:tcPr>
            <w:tcW w:w="494" w:type="dxa"/>
            <w:hideMark/>
          </w:tcPr>
          <w:p w14:paraId="525F0A59" w14:textId="77777777" w:rsidR="00B0515E" w:rsidRPr="001F1485" w:rsidRDefault="00B0515E">
            <w:pPr>
              <w:rPr>
                <w:rFonts w:asciiTheme="minorHAnsi" w:hAnsiTheme="minorHAnsi" w:cstheme="minorHAnsi"/>
              </w:rPr>
            </w:pPr>
            <w:r w:rsidRPr="001F1485">
              <w:rPr>
                <w:rFonts w:asciiTheme="minorHAnsi" w:hAnsiTheme="minorHAnsi" w:cstheme="minorHAnsi"/>
              </w:rPr>
              <w:t>9</w:t>
            </w:r>
          </w:p>
        </w:tc>
      </w:tr>
      <w:tr w:rsidR="00B0515E" w:rsidRPr="001F1485" w14:paraId="6C8A57B1" w14:textId="77777777" w:rsidTr="002B6576">
        <w:trPr>
          <w:trHeight w:hRule="exact" w:val="432"/>
        </w:trPr>
        <w:tc>
          <w:tcPr>
            <w:tcW w:w="8748" w:type="dxa"/>
            <w:hideMark/>
          </w:tcPr>
          <w:p w14:paraId="24AC08A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2. Executive Summary …………………………...…………...……...…………………...</w:t>
            </w:r>
          </w:p>
        </w:tc>
        <w:tc>
          <w:tcPr>
            <w:tcW w:w="494" w:type="dxa"/>
            <w:hideMark/>
          </w:tcPr>
          <w:p w14:paraId="76D53620" w14:textId="77777777" w:rsidR="00B0515E" w:rsidRPr="001F1485" w:rsidRDefault="00B0515E">
            <w:pPr>
              <w:rPr>
                <w:rFonts w:asciiTheme="minorHAnsi" w:hAnsiTheme="minorHAnsi" w:cstheme="minorHAnsi"/>
              </w:rPr>
            </w:pPr>
            <w:r w:rsidRPr="001F1485">
              <w:rPr>
                <w:rFonts w:asciiTheme="minorHAnsi" w:hAnsiTheme="minorHAnsi" w:cstheme="minorHAnsi"/>
              </w:rPr>
              <w:t>9</w:t>
            </w:r>
          </w:p>
        </w:tc>
      </w:tr>
      <w:tr w:rsidR="00B0515E" w:rsidRPr="001F1485" w14:paraId="11706570" w14:textId="77777777" w:rsidTr="002B6576">
        <w:trPr>
          <w:trHeight w:hRule="exact" w:val="432"/>
        </w:trPr>
        <w:tc>
          <w:tcPr>
            <w:tcW w:w="8748" w:type="dxa"/>
            <w:hideMark/>
          </w:tcPr>
          <w:p w14:paraId="12531B10"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2.1 Purpose and objective of industry sectoral assessment (ISA)………..…...….…….....</w:t>
            </w:r>
          </w:p>
        </w:tc>
        <w:tc>
          <w:tcPr>
            <w:tcW w:w="494" w:type="dxa"/>
            <w:hideMark/>
          </w:tcPr>
          <w:p w14:paraId="1941EEBC" w14:textId="77777777" w:rsidR="00B0515E" w:rsidRPr="001F1485" w:rsidRDefault="00B0515E">
            <w:pPr>
              <w:rPr>
                <w:rFonts w:asciiTheme="minorHAnsi" w:hAnsiTheme="minorHAnsi" w:cstheme="minorHAnsi"/>
              </w:rPr>
            </w:pPr>
            <w:r w:rsidRPr="001F1485">
              <w:rPr>
                <w:rFonts w:asciiTheme="minorHAnsi" w:hAnsiTheme="minorHAnsi" w:cstheme="minorHAnsi"/>
              </w:rPr>
              <w:t>9</w:t>
            </w:r>
          </w:p>
        </w:tc>
      </w:tr>
      <w:tr w:rsidR="00B0515E" w:rsidRPr="001F1485" w14:paraId="1BE112D9" w14:textId="77777777" w:rsidTr="002B6576">
        <w:trPr>
          <w:trHeight w:hRule="exact" w:val="432"/>
        </w:trPr>
        <w:tc>
          <w:tcPr>
            <w:tcW w:w="8748" w:type="dxa"/>
            <w:hideMark/>
          </w:tcPr>
          <w:p w14:paraId="1FF02393"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lastRenderedPageBreak/>
              <w:t>2.2 Methodology of industry sector assessment…………….……………..……...………</w:t>
            </w:r>
          </w:p>
        </w:tc>
        <w:tc>
          <w:tcPr>
            <w:tcW w:w="494" w:type="dxa"/>
            <w:hideMark/>
          </w:tcPr>
          <w:p w14:paraId="5A91867B" w14:textId="77777777" w:rsidR="00B0515E" w:rsidRPr="001F1485" w:rsidRDefault="00B0515E">
            <w:pPr>
              <w:rPr>
                <w:rFonts w:asciiTheme="minorHAnsi" w:hAnsiTheme="minorHAnsi" w:cstheme="minorHAnsi"/>
              </w:rPr>
            </w:pPr>
            <w:r w:rsidRPr="001F1485">
              <w:rPr>
                <w:rFonts w:asciiTheme="minorHAnsi" w:hAnsiTheme="minorHAnsi" w:cstheme="minorHAnsi"/>
              </w:rPr>
              <w:t>10</w:t>
            </w:r>
          </w:p>
        </w:tc>
      </w:tr>
      <w:tr w:rsidR="00B0515E" w:rsidRPr="001F1485" w14:paraId="794B28DC" w14:textId="77777777" w:rsidTr="002B6576">
        <w:trPr>
          <w:trHeight w:hRule="exact" w:val="432"/>
        </w:trPr>
        <w:tc>
          <w:tcPr>
            <w:tcW w:w="8748" w:type="dxa"/>
            <w:hideMark/>
          </w:tcPr>
          <w:p w14:paraId="249CD378" w14:textId="77777777" w:rsidR="00B0515E" w:rsidRPr="001F1485" w:rsidRDefault="00B0515E">
            <w:pPr>
              <w:rPr>
                <w:rFonts w:asciiTheme="minorHAnsi" w:hAnsiTheme="minorHAnsi" w:cstheme="minorHAnsi"/>
              </w:rPr>
            </w:pPr>
            <w:r w:rsidRPr="001F1485">
              <w:rPr>
                <w:rFonts w:asciiTheme="minorHAnsi" w:hAnsiTheme="minorHAnsi" w:cstheme="minorHAnsi"/>
              </w:rPr>
              <w:t>3. Questions for the study……………………………………………………...…………</w:t>
            </w:r>
          </w:p>
        </w:tc>
        <w:tc>
          <w:tcPr>
            <w:tcW w:w="494" w:type="dxa"/>
            <w:hideMark/>
          </w:tcPr>
          <w:p w14:paraId="2F6964C2" w14:textId="77777777" w:rsidR="00B0515E" w:rsidRPr="001F1485" w:rsidRDefault="00B0515E">
            <w:pPr>
              <w:rPr>
                <w:rFonts w:asciiTheme="minorHAnsi" w:hAnsiTheme="minorHAnsi" w:cstheme="minorHAnsi"/>
              </w:rPr>
            </w:pPr>
            <w:r w:rsidRPr="001F1485">
              <w:rPr>
                <w:rFonts w:asciiTheme="minorHAnsi" w:hAnsiTheme="minorHAnsi" w:cstheme="minorHAnsi"/>
              </w:rPr>
              <w:t>11</w:t>
            </w:r>
          </w:p>
        </w:tc>
      </w:tr>
      <w:tr w:rsidR="00B0515E" w:rsidRPr="001F1485" w14:paraId="455C9596" w14:textId="77777777" w:rsidTr="002B6576">
        <w:trPr>
          <w:trHeight w:hRule="exact" w:val="432"/>
        </w:trPr>
        <w:tc>
          <w:tcPr>
            <w:tcW w:w="8748" w:type="dxa"/>
            <w:hideMark/>
          </w:tcPr>
          <w:p w14:paraId="536B7D93"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b/>
                <w:bCs/>
              </w:rPr>
              <w:t>1. Dairy Factory</w:t>
            </w:r>
            <w:r w:rsidRPr="001F1485">
              <w:rPr>
                <w:rFonts w:asciiTheme="minorHAnsi" w:hAnsiTheme="minorHAnsi" w:cstheme="minorHAnsi"/>
              </w:rPr>
              <w:t xml:space="preserve">…………………………………………………..……………………... </w:t>
            </w:r>
          </w:p>
        </w:tc>
        <w:tc>
          <w:tcPr>
            <w:tcW w:w="494" w:type="dxa"/>
            <w:hideMark/>
          </w:tcPr>
          <w:p w14:paraId="5DBD61C4" w14:textId="77777777" w:rsidR="00B0515E" w:rsidRPr="001F1485" w:rsidRDefault="00B0515E">
            <w:pPr>
              <w:rPr>
                <w:rFonts w:asciiTheme="minorHAnsi" w:hAnsiTheme="minorHAnsi" w:cstheme="minorHAnsi"/>
              </w:rPr>
            </w:pPr>
            <w:r w:rsidRPr="001F1485">
              <w:rPr>
                <w:rFonts w:asciiTheme="minorHAnsi" w:hAnsiTheme="minorHAnsi" w:cstheme="minorHAnsi"/>
              </w:rPr>
              <w:t>11</w:t>
            </w:r>
          </w:p>
        </w:tc>
      </w:tr>
      <w:tr w:rsidR="00B0515E" w:rsidRPr="001F1485" w14:paraId="28C5072E" w14:textId="77777777" w:rsidTr="002B6576">
        <w:trPr>
          <w:trHeight w:hRule="exact" w:val="432"/>
        </w:trPr>
        <w:tc>
          <w:tcPr>
            <w:tcW w:w="8748" w:type="dxa"/>
            <w:hideMark/>
          </w:tcPr>
          <w:p w14:paraId="0BE37F3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1.1 Overview of the functioning of the sector:………………………………….……...…</w:t>
            </w:r>
          </w:p>
        </w:tc>
        <w:tc>
          <w:tcPr>
            <w:tcW w:w="494" w:type="dxa"/>
            <w:hideMark/>
          </w:tcPr>
          <w:p w14:paraId="31947E7B" w14:textId="77777777" w:rsidR="00B0515E" w:rsidRPr="001F1485" w:rsidRDefault="00B0515E">
            <w:pPr>
              <w:rPr>
                <w:rFonts w:asciiTheme="minorHAnsi" w:hAnsiTheme="minorHAnsi" w:cstheme="minorHAnsi"/>
              </w:rPr>
            </w:pPr>
            <w:r w:rsidRPr="001F1485">
              <w:rPr>
                <w:rFonts w:asciiTheme="minorHAnsi" w:hAnsiTheme="minorHAnsi" w:cstheme="minorHAnsi"/>
              </w:rPr>
              <w:t>11</w:t>
            </w:r>
          </w:p>
        </w:tc>
      </w:tr>
      <w:tr w:rsidR="00B0515E" w:rsidRPr="001F1485" w14:paraId="129A8059" w14:textId="77777777" w:rsidTr="002B6576">
        <w:trPr>
          <w:trHeight w:hRule="exact" w:val="432"/>
        </w:trPr>
        <w:tc>
          <w:tcPr>
            <w:tcW w:w="8748" w:type="dxa"/>
            <w:hideMark/>
          </w:tcPr>
          <w:p w14:paraId="29B14907"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1.2 The priorities of factory management and line directorate(s) ………….………...…..</w:t>
            </w:r>
          </w:p>
        </w:tc>
        <w:tc>
          <w:tcPr>
            <w:tcW w:w="494" w:type="dxa"/>
            <w:hideMark/>
          </w:tcPr>
          <w:p w14:paraId="114B58CE" w14:textId="77777777" w:rsidR="00B0515E" w:rsidRPr="001F1485" w:rsidRDefault="00B0515E">
            <w:pPr>
              <w:rPr>
                <w:rFonts w:asciiTheme="minorHAnsi" w:hAnsiTheme="minorHAnsi" w:cstheme="minorHAnsi"/>
              </w:rPr>
            </w:pPr>
            <w:r w:rsidRPr="001F1485">
              <w:rPr>
                <w:rFonts w:asciiTheme="minorHAnsi" w:hAnsiTheme="minorHAnsi" w:cstheme="minorHAnsi"/>
              </w:rPr>
              <w:t>15</w:t>
            </w:r>
          </w:p>
        </w:tc>
      </w:tr>
      <w:tr w:rsidR="00B0515E" w:rsidRPr="001F1485" w14:paraId="788AC431" w14:textId="77777777" w:rsidTr="002B6576">
        <w:trPr>
          <w:trHeight w:hRule="exact" w:val="432"/>
        </w:trPr>
        <w:tc>
          <w:tcPr>
            <w:tcW w:w="8748" w:type="dxa"/>
            <w:hideMark/>
          </w:tcPr>
          <w:p w14:paraId="4C3AA1EF"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1.3 Estimated cost of the project ………………………………………………..……..…</w:t>
            </w:r>
          </w:p>
        </w:tc>
        <w:tc>
          <w:tcPr>
            <w:tcW w:w="494" w:type="dxa"/>
            <w:hideMark/>
          </w:tcPr>
          <w:p w14:paraId="0063323B" w14:textId="77777777" w:rsidR="00B0515E" w:rsidRPr="001F1485" w:rsidRDefault="00B0515E">
            <w:pPr>
              <w:rPr>
                <w:rFonts w:asciiTheme="minorHAnsi" w:hAnsiTheme="minorHAnsi" w:cstheme="minorHAnsi"/>
              </w:rPr>
            </w:pPr>
            <w:r w:rsidRPr="001F1485">
              <w:rPr>
                <w:rFonts w:asciiTheme="minorHAnsi" w:hAnsiTheme="minorHAnsi" w:cstheme="minorHAnsi"/>
              </w:rPr>
              <w:t>19</w:t>
            </w:r>
          </w:p>
        </w:tc>
      </w:tr>
      <w:tr w:rsidR="00B0515E" w:rsidRPr="001F1485" w14:paraId="393B9CC3" w14:textId="77777777" w:rsidTr="002B6576">
        <w:trPr>
          <w:trHeight w:hRule="exact" w:val="432"/>
        </w:trPr>
        <w:tc>
          <w:tcPr>
            <w:tcW w:w="8748" w:type="dxa"/>
            <w:hideMark/>
          </w:tcPr>
          <w:p w14:paraId="7E9585EF" w14:textId="77777777" w:rsidR="00B0515E" w:rsidRPr="001F1485" w:rsidRDefault="00B0515E">
            <w:pPr>
              <w:spacing w:after="120" w:line="480" w:lineRule="auto"/>
              <w:rPr>
                <w:rFonts w:asciiTheme="minorHAnsi" w:hAnsiTheme="minorHAnsi" w:cstheme="minorHAnsi"/>
              </w:rPr>
            </w:pPr>
            <w:r w:rsidRPr="001F1485">
              <w:rPr>
                <w:rFonts w:asciiTheme="minorHAnsi" w:hAnsiTheme="minorHAnsi" w:cstheme="minorHAnsi"/>
              </w:rPr>
              <w:t xml:space="preserve">1.4 Beneficiaries of the factory products  </w:t>
            </w:r>
            <w:r w:rsidRPr="001F1485">
              <w:rPr>
                <w:rFonts w:asciiTheme="minorHAnsi" w:eastAsia="Times New Roman" w:hAnsiTheme="minorHAnsi" w:cstheme="minorHAnsi"/>
              </w:rPr>
              <w:t>……………………………………..………….</w:t>
            </w:r>
          </w:p>
        </w:tc>
        <w:tc>
          <w:tcPr>
            <w:tcW w:w="494" w:type="dxa"/>
            <w:hideMark/>
          </w:tcPr>
          <w:p w14:paraId="49400CE6" w14:textId="77777777" w:rsidR="00B0515E" w:rsidRPr="001F1485" w:rsidRDefault="00B0515E">
            <w:pPr>
              <w:rPr>
                <w:rFonts w:asciiTheme="minorHAnsi" w:hAnsiTheme="minorHAnsi" w:cstheme="minorHAnsi"/>
              </w:rPr>
            </w:pPr>
            <w:r w:rsidRPr="001F1485">
              <w:rPr>
                <w:rFonts w:asciiTheme="minorHAnsi" w:hAnsiTheme="minorHAnsi" w:cstheme="minorHAnsi"/>
              </w:rPr>
              <w:t>20</w:t>
            </w:r>
          </w:p>
        </w:tc>
      </w:tr>
      <w:tr w:rsidR="00B0515E" w:rsidRPr="001F1485" w14:paraId="5DDFF98F" w14:textId="77777777" w:rsidTr="002B6576">
        <w:trPr>
          <w:trHeight w:hRule="exact" w:val="432"/>
        </w:trPr>
        <w:tc>
          <w:tcPr>
            <w:tcW w:w="8748" w:type="dxa"/>
            <w:hideMark/>
          </w:tcPr>
          <w:p w14:paraId="3EF9AA13"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1.5 Annual profit of the factory</w:t>
            </w:r>
            <w:r w:rsidRPr="001F1485">
              <w:rPr>
                <w:rFonts w:asciiTheme="minorHAnsi" w:eastAsia="Times New Roman" w:hAnsiTheme="minorHAnsi" w:cstheme="minorHAnsi"/>
              </w:rPr>
              <w:t>……………………………………….…...………….…..</w:t>
            </w:r>
          </w:p>
        </w:tc>
        <w:tc>
          <w:tcPr>
            <w:tcW w:w="494" w:type="dxa"/>
            <w:hideMark/>
          </w:tcPr>
          <w:p w14:paraId="0AFE6E73" w14:textId="77777777" w:rsidR="00B0515E" w:rsidRPr="001F1485" w:rsidRDefault="00B0515E">
            <w:pPr>
              <w:rPr>
                <w:rFonts w:asciiTheme="minorHAnsi" w:hAnsiTheme="minorHAnsi" w:cstheme="minorHAnsi"/>
              </w:rPr>
            </w:pPr>
            <w:r w:rsidRPr="001F1485">
              <w:rPr>
                <w:rFonts w:asciiTheme="minorHAnsi" w:hAnsiTheme="minorHAnsi" w:cstheme="minorHAnsi"/>
              </w:rPr>
              <w:t>21</w:t>
            </w:r>
          </w:p>
        </w:tc>
      </w:tr>
      <w:tr w:rsidR="00B0515E" w:rsidRPr="001F1485" w14:paraId="150364D3" w14:textId="77777777" w:rsidTr="002B6576">
        <w:trPr>
          <w:trHeight w:hRule="exact" w:val="432"/>
        </w:trPr>
        <w:tc>
          <w:tcPr>
            <w:tcW w:w="8748" w:type="dxa"/>
            <w:hideMark/>
          </w:tcPr>
          <w:p w14:paraId="7475BD3C" w14:textId="77777777" w:rsidR="00B0515E" w:rsidRPr="001F1485" w:rsidRDefault="00B0515E">
            <w:pPr>
              <w:spacing w:line="480" w:lineRule="auto"/>
              <w:rPr>
                <w:rFonts w:asciiTheme="minorHAnsi" w:hAnsiTheme="minorHAnsi" w:cstheme="minorHAnsi"/>
                <w:lang w:val="en"/>
              </w:rPr>
            </w:pPr>
            <w:r w:rsidRPr="001F1485">
              <w:rPr>
                <w:rFonts w:asciiTheme="minorHAnsi" w:hAnsiTheme="minorHAnsi" w:cstheme="minorHAnsi"/>
                <w:b/>
                <w:bCs/>
                <w:lang w:val="en"/>
              </w:rPr>
              <w:t>2. Sugar, Yeas and Ethyl-Alcohol factories</w:t>
            </w:r>
            <w:r w:rsidRPr="001F1485">
              <w:rPr>
                <w:rFonts w:asciiTheme="minorHAnsi" w:hAnsiTheme="minorHAnsi" w:cstheme="minorHAnsi"/>
                <w:lang w:val="en"/>
              </w:rPr>
              <w:t xml:space="preserve"> ………………………….……………...…</w:t>
            </w:r>
          </w:p>
        </w:tc>
        <w:tc>
          <w:tcPr>
            <w:tcW w:w="494" w:type="dxa"/>
            <w:hideMark/>
          </w:tcPr>
          <w:p w14:paraId="63E9A247" w14:textId="77777777" w:rsidR="00B0515E" w:rsidRPr="001F1485" w:rsidRDefault="00B0515E">
            <w:pPr>
              <w:rPr>
                <w:rFonts w:asciiTheme="minorHAnsi" w:hAnsiTheme="minorHAnsi" w:cstheme="minorHAnsi"/>
              </w:rPr>
            </w:pPr>
            <w:r w:rsidRPr="001F1485">
              <w:rPr>
                <w:rFonts w:asciiTheme="minorHAnsi" w:hAnsiTheme="minorHAnsi" w:cstheme="minorHAnsi"/>
              </w:rPr>
              <w:t>22</w:t>
            </w:r>
          </w:p>
        </w:tc>
      </w:tr>
      <w:tr w:rsidR="00B0515E" w:rsidRPr="001F1485" w14:paraId="72B1A573" w14:textId="77777777" w:rsidTr="002B6576">
        <w:trPr>
          <w:trHeight w:hRule="exact" w:val="432"/>
        </w:trPr>
        <w:tc>
          <w:tcPr>
            <w:tcW w:w="8748" w:type="dxa"/>
            <w:hideMark/>
          </w:tcPr>
          <w:p w14:paraId="3E3F9CC3" w14:textId="77777777" w:rsidR="00B0515E" w:rsidRPr="001F1485" w:rsidRDefault="00B0515E">
            <w:pPr>
              <w:spacing w:line="480" w:lineRule="auto"/>
              <w:rPr>
                <w:rFonts w:asciiTheme="minorHAnsi" w:hAnsiTheme="minorHAnsi" w:cstheme="minorHAnsi"/>
                <w:lang w:val="en"/>
              </w:rPr>
            </w:pPr>
            <w:r w:rsidRPr="001F1485">
              <w:rPr>
                <w:rFonts w:asciiTheme="minorHAnsi" w:hAnsiTheme="minorHAnsi" w:cstheme="minorHAnsi"/>
                <w:b/>
                <w:bCs/>
                <w:lang w:val="en"/>
              </w:rPr>
              <w:t>2.1 Ethyl-Alcohol Factory</w:t>
            </w:r>
            <w:r w:rsidRPr="001F1485">
              <w:rPr>
                <w:rFonts w:asciiTheme="minorHAnsi" w:hAnsiTheme="minorHAnsi" w:cstheme="minorHAnsi"/>
              </w:rPr>
              <w:t>…………………………………..…………………...………</w:t>
            </w:r>
          </w:p>
        </w:tc>
        <w:tc>
          <w:tcPr>
            <w:tcW w:w="494" w:type="dxa"/>
            <w:hideMark/>
          </w:tcPr>
          <w:p w14:paraId="296DC1D4" w14:textId="77777777" w:rsidR="00B0515E" w:rsidRPr="001F1485" w:rsidRDefault="00B0515E">
            <w:pPr>
              <w:rPr>
                <w:rFonts w:asciiTheme="minorHAnsi" w:hAnsiTheme="minorHAnsi" w:cstheme="minorHAnsi"/>
              </w:rPr>
            </w:pPr>
            <w:r w:rsidRPr="001F1485">
              <w:rPr>
                <w:rFonts w:asciiTheme="minorHAnsi" w:hAnsiTheme="minorHAnsi" w:cstheme="minorHAnsi"/>
              </w:rPr>
              <w:t>22</w:t>
            </w:r>
          </w:p>
        </w:tc>
      </w:tr>
      <w:tr w:rsidR="00B0515E" w:rsidRPr="001F1485" w14:paraId="2DCB321F" w14:textId="77777777" w:rsidTr="002B6576">
        <w:trPr>
          <w:trHeight w:hRule="exact" w:val="432"/>
        </w:trPr>
        <w:tc>
          <w:tcPr>
            <w:tcW w:w="8748" w:type="dxa"/>
            <w:hideMark/>
          </w:tcPr>
          <w:p w14:paraId="242518E7"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2.1.1 Overview of the functioning of the sector:……………………………..…….……..</w:t>
            </w:r>
          </w:p>
        </w:tc>
        <w:tc>
          <w:tcPr>
            <w:tcW w:w="494" w:type="dxa"/>
            <w:hideMark/>
          </w:tcPr>
          <w:p w14:paraId="3E390D97" w14:textId="77777777" w:rsidR="00B0515E" w:rsidRPr="001F1485" w:rsidRDefault="00B0515E">
            <w:pPr>
              <w:rPr>
                <w:rFonts w:asciiTheme="minorHAnsi" w:hAnsiTheme="minorHAnsi" w:cstheme="minorHAnsi"/>
              </w:rPr>
            </w:pPr>
            <w:r w:rsidRPr="001F1485">
              <w:rPr>
                <w:rFonts w:asciiTheme="minorHAnsi" w:hAnsiTheme="minorHAnsi" w:cstheme="minorHAnsi"/>
              </w:rPr>
              <w:t>22</w:t>
            </w:r>
          </w:p>
        </w:tc>
      </w:tr>
      <w:tr w:rsidR="00B0515E" w:rsidRPr="001F1485" w14:paraId="29FBB9D2" w14:textId="77777777" w:rsidTr="002B6576">
        <w:trPr>
          <w:trHeight w:hRule="exact" w:val="432"/>
        </w:trPr>
        <w:tc>
          <w:tcPr>
            <w:tcW w:w="8748" w:type="dxa"/>
            <w:hideMark/>
          </w:tcPr>
          <w:p w14:paraId="674EA80D"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2.1.2 The priorities of factory management and line directorate(s)……..……………….. </w:t>
            </w:r>
          </w:p>
        </w:tc>
        <w:tc>
          <w:tcPr>
            <w:tcW w:w="494" w:type="dxa"/>
            <w:hideMark/>
          </w:tcPr>
          <w:p w14:paraId="4F91DDED" w14:textId="77777777" w:rsidR="00B0515E" w:rsidRPr="001F1485" w:rsidRDefault="00B0515E">
            <w:pPr>
              <w:rPr>
                <w:rFonts w:asciiTheme="minorHAnsi" w:hAnsiTheme="minorHAnsi" w:cstheme="minorHAnsi"/>
              </w:rPr>
            </w:pPr>
            <w:r w:rsidRPr="001F1485">
              <w:rPr>
                <w:rFonts w:asciiTheme="minorHAnsi" w:hAnsiTheme="minorHAnsi" w:cstheme="minorHAnsi"/>
              </w:rPr>
              <w:t>26</w:t>
            </w:r>
          </w:p>
        </w:tc>
      </w:tr>
      <w:tr w:rsidR="00B0515E" w:rsidRPr="001F1485" w14:paraId="5971F162" w14:textId="77777777" w:rsidTr="002B6576">
        <w:trPr>
          <w:trHeight w:hRule="exact" w:val="432"/>
        </w:trPr>
        <w:tc>
          <w:tcPr>
            <w:tcW w:w="8748" w:type="dxa"/>
            <w:hideMark/>
          </w:tcPr>
          <w:p w14:paraId="39147645" w14:textId="77777777" w:rsidR="00B0515E" w:rsidRPr="001F1485" w:rsidRDefault="00B0515E">
            <w:pPr>
              <w:spacing w:after="20" w:line="480" w:lineRule="auto"/>
              <w:rPr>
                <w:rFonts w:asciiTheme="minorHAnsi" w:hAnsiTheme="minorHAnsi" w:cstheme="minorHAnsi"/>
              </w:rPr>
            </w:pPr>
            <w:r w:rsidRPr="001F1485">
              <w:rPr>
                <w:rFonts w:asciiTheme="minorHAnsi" w:hAnsiTheme="minorHAnsi" w:cstheme="minorHAnsi"/>
              </w:rPr>
              <w:t>2.1.3 Estimated cost of the project ……………………………………………………..…</w:t>
            </w:r>
          </w:p>
        </w:tc>
        <w:tc>
          <w:tcPr>
            <w:tcW w:w="494" w:type="dxa"/>
            <w:hideMark/>
          </w:tcPr>
          <w:p w14:paraId="610A0BC2" w14:textId="77777777" w:rsidR="00B0515E" w:rsidRPr="001F1485" w:rsidRDefault="00B0515E">
            <w:pPr>
              <w:rPr>
                <w:rFonts w:asciiTheme="minorHAnsi" w:hAnsiTheme="minorHAnsi" w:cstheme="minorHAnsi"/>
              </w:rPr>
            </w:pPr>
            <w:r w:rsidRPr="001F1485">
              <w:rPr>
                <w:rFonts w:asciiTheme="minorHAnsi" w:hAnsiTheme="minorHAnsi" w:cstheme="minorHAnsi"/>
              </w:rPr>
              <w:t>29</w:t>
            </w:r>
          </w:p>
        </w:tc>
      </w:tr>
      <w:tr w:rsidR="00B0515E" w:rsidRPr="001F1485" w14:paraId="60267C9B" w14:textId="77777777" w:rsidTr="002B6576">
        <w:trPr>
          <w:trHeight w:hRule="exact" w:val="432"/>
        </w:trPr>
        <w:tc>
          <w:tcPr>
            <w:tcW w:w="8748" w:type="dxa"/>
            <w:hideMark/>
          </w:tcPr>
          <w:p w14:paraId="034629A0" w14:textId="77777777" w:rsidR="00B0515E" w:rsidRPr="001F1485" w:rsidRDefault="00B0515E">
            <w:pPr>
              <w:bidi/>
              <w:spacing w:line="480" w:lineRule="auto"/>
              <w:rPr>
                <w:rFonts w:asciiTheme="minorHAnsi" w:hAnsiTheme="minorHAnsi" w:cstheme="minorHAnsi"/>
              </w:rPr>
            </w:pPr>
            <w:r w:rsidRPr="001F1485">
              <w:rPr>
                <w:rFonts w:asciiTheme="minorHAnsi" w:hAnsiTheme="minorHAnsi" w:cstheme="minorHAnsi"/>
              </w:rPr>
              <w:t>2.1.4 Beneficiaries of the factory products…………...…….……………………………..</w:t>
            </w:r>
          </w:p>
        </w:tc>
        <w:tc>
          <w:tcPr>
            <w:tcW w:w="494" w:type="dxa"/>
            <w:hideMark/>
          </w:tcPr>
          <w:p w14:paraId="35B79D9E" w14:textId="77777777" w:rsidR="00B0515E" w:rsidRPr="001F1485" w:rsidRDefault="00B0515E">
            <w:pPr>
              <w:rPr>
                <w:rFonts w:asciiTheme="minorHAnsi" w:hAnsiTheme="minorHAnsi" w:cstheme="minorHAnsi"/>
              </w:rPr>
            </w:pPr>
            <w:r w:rsidRPr="001F1485">
              <w:rPr>
                <w:rFonts w:asciiTheme="minorHAnsi" w:hAnsiTheme="minorHAnsi" w:cstheme="minorHAnsi"/>
              </w:rPr>
              <w:t>29</w:t>
            </w:r>
          </w:p>
        </w:tc>
      </w:tr>
      <w:tr w:rsidR="00B0515E" w:rsidRPr="001F1485" w14:paraId="743B9C19" w14:textId="77777777" w:rsidTr="002B6576">
        <w:trPr>
          <w:trHeight w:hRule="exact" w:val="432"/>
        </w:trPr>
        <w:tc>
          <w:tcPr>
            <w:tcW w:w="8748" w:type="dxa"/>
            <w:hideMark/>
          </w:tcPr>
          <w:p w14:paraId="3F873EB8" w14:textId="77777777" w:rsidR="00B0515E" w:rsidRPr="001F1485" w:rsidRDefault="00B0515E">
            <w:pPr>
              <w:spacing w:after="20" w:line="480" w:lineRule="auto"/>
              <w:rPr>
                <w:rFonts w:asciiTheme="minorHAnsi" w:hAnsiTheme="minorHAnsi" w:cstheme="minorHAnsi"/>
              </w:rPr>
            </w:pPr>
            <w:r w:rsidRPr="001F1485">
              <w:rPr>
                <w:rFonts w:asciiTheme="minorHAnsi" w:hAnsiTheme="minorHAnsi" w:cstheme="minorHAnsi"/>
              </w:rPr>
              <w:t xml:space="preserve">2.1.5 Annual profit of the </w:t>
            </w:r>
            <w:r w:rsidRPr="001F1485">
              <w:rPr>
                <w:rFonts w:asciiTheme="minorHAnsi" w:eastAsia="Times New Roman" w:hAnsiTheme="minorHAnsi" w:cstheme="minorHAnsi"/>
              </w:rPr>
              <w:t xml:space="preserve">factory </w:t>
            </w:r>
            <w:r w:rsidRPr="001F1485">
              <w:rPr>
                <w:rFonts w:asciiTheme="minorHAnsi" w:hAnsiTheme="minorHAnsi" w:cstheme="minorHAnsi"/>
              </w:rPr>
              <w:t>…………………………..…………………….………</w:t>
            </w:r>
          </w:p>
        </w:tc>
        <w:tc>
          <w:tcPr>
            <w:tcW w:w="494" w:type="dxa"/>
            <w:hideMark/>
          </w:tcPr>
          <w:p w14:paraId="427DEEB6" w14:textId="77777777" w:rsidR="00B0515E" w:rsidRPr="001F1485" w:rsidRDefault="00B0515E">
            <w:pPr>
              <w:rPr>
                <w:rFonts w:asciiTheme="minorHAnsi" w:hAnsiTheme="minorHAnsi" w:cstheme="minorHAnsi"/>
              </w:rPr>
            </w:pPr>
            <w:r w:rsidRPr="001F1485">
              <w:rPr>
                <w:rFonts w:asciiTheme="minorHAnsi" w:hAnsiTheme="minorHAnsi" w:cstheme="minorHAnsi"/>
              </w:rPr>
              <w:t>30</w:t>
            </w:r>
          </w:p>
        </w:tc>
      </w:tr>
      <w:tr w:rsidR="00B0515E" w:rsidRPr="001F1485" w14:paraId="4BDF4203" w14:textId="77777777" w:rsidTr="002B6576">
        <w:trPr>
          <w:trHeight w:hRule="exact" w:val="432"/>
        </w:trPr>
        <w:tc>
          <w:tcPr>
            <w:tcW w:w="8748" w:type="dxa"/>
            <w:hideMark/>
          </w:tcPr>
          <w:p w14:paraId="2DE05F13"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b/>
                <w:bCs/>
              </w:rPr>
              <w:t>3. Asphalt Factory</w:t>
            </w:r>
            <w:r w:rsidRPr="001F1485">
              <w:rPr>
                <w:rFonts w:asciiTheme="minorHAnsi" w:hAnsiTheme="minorHAnsi" w:cstheme="minorHAnsi"/>
              </w:rPr>
              <w:t>………………………………………………………………….....….</w:t>
            </w:r>
          </w:p>
        </w:tc>
        <w:tc>
          <w:tcPr>
            <w:tcW w:w="494" w:type="dxa"/>
            <w:hideMark/>
          </w:tcPr>
          <w:p w14:paraId="13AC1646" w14:textId="77777777" w:rsidR="00B0515E" w:rsidRPr="001F1485" w:rsidRDefault="00B0515E">
            <w:pPr>
              <w:rPr>
                <w:rFonts w:asciiTheme="minorHAnsi" w:hAnsiTheme="minorHAnsi" w:cstheme="minorHAnsi"/>
              </w:rPr>
            </w:pPr>
            <w:r w:rsidRPr="001F1485">
              <w:rPr>
                <w:rFonts w:asciiTheme="minorHAnsi" w:hAnsiTheme="minorHAnsi" w:cstheme="minorHAnsi"/>
              </w:rPr>
              <w:t>31</w:t>
            </w:r>
          </w:p>
        </w:tc>
      </w:tr>
      <w:tr w:rsidR="00B0515E" w:rsidRPr="001F1485" w14:paraId="006A49D7" w14:textId="77777777" w:rsidTr="002B6576">
        <w:trPr>
          <w:trHeight w:hRule="exact" w:val="432"/>
        </w:trPr>
        <w:tc>
          <w:tcPr>
            <w:tcW w:w="8748" w:type="dxa"/>
            <w:hideMark/>
          </w:tcPr>
          <w:p w14:paraId="4EF44AF9" w14:textId="77777777" w:rsidR="00B0515E" w:rsidRPr="001F1485" w:rsidRDefault="00B0515E">
            <w:pPr>
              <w:spacing w:line="480" w:lineRule="auto"/>
              <w:rPr>
                <w:rFonts w:asciiTheme="minorHAnsi" w:hAnsiTheme="minorHAnsi" w:cstheme="minorHAnsi"/>
                <w:u w:val="single"/>
              </w:rPr>
            </w:pPr>
            <w:r w:rsidRPr="001F1485">
              <w:rPr>
                <w:rFonts w:asciiTheme="minorHAnsi" w:hAnsiTheme="minorHAnsi" w:cstheme="minorHAnsi"/>
              </w:rPr>
              <w:t>3.1 Overview of the functioning of the sector:………………………...………………….</w:t>
            </w:r>
          </w:p>
        </w:tc>
        <w:tc>
          <w:tcPr>
            <w:tcW w:w="494" w:type="dxa"/>
            <w:hideMark/>
          </w:tcPr>
          <w:p w14:paraId="0CED2327" w14:textId="77777777" w:rsidR="00B0515E" w:rsidRPr="001F1485" w:rsidRDefault="00B0515E">
            <w:pPr>
              <w:rPr>
                <w:rFonts w:asciiTheme="minorHAnsi" w:hAnsiTheme="minorHAnsi" w:cstheme="minorHAnsi"/>
              </w:rPr>
            </w:pPr>
            <w:r w:rsidRPr="001F1485">
              <w:rPr>
                <w:rFonts w:asciiTheme="minorHAnsi" w:hAnsiTheme="minorHAnsi" w:cstheme="minorHAnsi"/>
              </w:rPr>
              <w:t>31</w:t>
            </w:r>
          </w:p>
        </w:tc>
      </w:tr>
      <w:tr w:rsidR="00B0515E" w:rsidRPr="001F1485" w14:paraId="42EE8FCA" w14:textId="77777777" w:rsidTr="002B6576">
        <w:trPr>
          <w:trHeight w:hRule="exact" w:val="432"/>
        </w:trPr>
        <w:tc>
          <w:tcPr>
            <w:tcW w:w="8748" w:type="dxa"/>
            <w:hideMark/>
          </w:tcPr>
          <w:p w14:paraId="089F7934" w14:textId="77777777" w:rsidR="00B0515E" w:rsidRPr="001F1485" w:rsidRDefault="00B0515E">
            <w:pPr>
              <w:spacing w:line="480" w:lineRule="auto"/>
              <w:rPr>
                <w:rFonts w:asciiTheme="minorHAnsi" w:hAnsiTheme="minorHAnsi" w:cstheme="minorHAnsi"/>
                <w:u w:val="single"/>
              </w:rPr>
            </w:pPr>
            <w:r w:rsidRPr="001F1485">
              <w:rPr>
                <w:rFonts w:asciiTheme="minorHAnsi" w:hAnsiTheme="minorHAnsi" w:cstheme="minorHAnsi"/>
              </w:rPr>
              <w:t>3.2 The priorities of factory management and line directorate(s):…………….……....….</w:t>
            </w:r>
          </w:p>
        </w:tc>
        <w:tc>
          <w:tcPr>
            <w:tcW w:w="494" w:type="dxa"/>
            <w:hideMark/>
          </w:tcPr>
          <w:p w14:paraId="68F966ED" w14:textId="77777777" w:rsidR="00B0515E" w:rsidRPr="001F1485" w:rsidRDefault="00B0515E">
            <w:pPr>
              <w:rPr>
                <w:rFonts w:asciiTheme="minorHAnsi" w:hAnsiTheme="minorHAnsi" w:cstheme="minorHAnsi"/>
              </w:rPr>
            </w:pPr>
            <w:r w:rsidRPr="001F1485">
              <w:rPr>
                <w:rFonts w:asciiTheme="minorHAnsi" w:hAnsiTheme="minorHAnsi" w:cstheme="minorHAnsi"/>
              </w:rPr>
              <w:t>35</w:t>
            </w:r>
          </w:p>
        </w:tc>
      </w:tr>
      <w:tr w:rsidR="00B0515E" w:rsidRPr="001F1485" w14:paraId="52F98B5D" w14:textId="77777777" w:rsidTr="002B6576">
        <w:trPr>
          <w:trHeight w:hRule="exact" w:val="432"/>
        </w:trPr>
        <w:tc>
          <w:tcPr>
            <w:tcW w:w="8748" w:type="dxa"/>
            <w:hideMark/>
          </w:tcPr>
          <w:p w14:paraId="550F19F0"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3.3 Estimated cost of the project …………………………………..……………….….….</w:t>
            </w:r>
          </w:p>
        </w:tc>
        <w:tc>
          <w:tcPr>
            <w:tcW w:w="494" w:type="dxa"/>
            <w:hideMark/>
          </w:tcPr>
          <w:p w14:paraId="3F62F90F" w14:textId="77777777" w:rsidR="00B0515E" w:rsidRPr="001F1485" w:rsidRDefault="00B0515E">
            <w:pPr>
              <w:rPr>
                <w:rFonts w:asciiTheme="minorHAnsi" w:hAnsiTheme="minorHAnsi" w:cstheme="minorHAnsi"/>
              </w:rPr>
            </w:pPr>
            <w:r w:rsidRPr="001F1485">
              <w:rPr>
                <w:rFonts w:asciiTheme="minorHAnsi" w:hAnsiTheme="minorHAnsi" w:cstheme="minorHAnsi"/>
              </w:rPr>
              <w:t>37</w:t>
            </w:r>
          </w:p>
        </w:tc>
      </w:tr>
      <w:tr w:rsidR="00B0515E" w:rsidRPr="001F1485" w14:paraId="2A949B24" w14:textId="77777777" w:rsidTr="002B6576">
        <w:trPr>
          <w:trHeight w:hRule="exact" w:val="432"/>
        </w:trPr>
        <w:tc>
          <w:tcPr>
            <w:tcW w:w="8748" w:type="dxa"/>
            <w:hideMark/>
          </w:tcPr>
          <w:p w14:paraId="4A646399"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lang w:bidi="ar-IQ"/>
              </w:rPr>
              <w:t>3.4 Beneficiaries of the production</w:t>
            </w:r>
            <w:r w:rsidRPr="001F1485">
              <w:rPr>
                <w:rFonts w:asciiTheme="minorHAnsi" w:hAnsiTheme="minorHAnsi" w:cstheme="minorHAnsi"/>
              </w:rPr>
              <w:t>………………………………………………..………</w:t>
            </w:r>
          </w:p>
        </w:tc>
        <w:tc>
          <w:tcPr>
            <w:tcW w:w="494" w:type="dxa"/>
            <w:hideMark/>
          </w:tcPr>
          <w:p w14:paraId="084DC53E" w14:textId="77777777" w:rsidR="00B0515E" w:rsidRPr="001F1485" w:rsidRDefault="00B0515E">
            <w:pPr>
              <w:rPr>
                <w:rFonts w:asciiTheme="minorHAnsi" w:hAnsiTheme="minorHAnsi" w:cstheme="minorHAnsi"/>
              </w:rPr>
            </w:pPr>
            <w:r w:rsidRPr="001F1485">
              <w:rPr>
                <w:rFonts w:asciiTheme="minorHAnsi" w:hAnsiTheme="minorHAnsi" w:cstheme="minorHAnsi"/>
              </w:rPr>
              <w:t>38</w:t>
            </w:r>
          </w:p>
        </w:tc>
      </w:tr>
      <w:tr w:rsidR="00B0515E" w:rsidRPr="001F1485" w14:paraId="2E16C773" w14:textId="77777777" w:rsidTr="002B6576">
        <w:trPr>
          <w:trHeight w:hRule="exact" w:val="432"/>
        </w:trPr>
        <w:tc>
          <w:tcPr>
            <w:tcW w:w="8748" w:type="dxa"/>
            <w:hideMark/>
          </w:tcPr>
          <w:p w14:paraId="22106FB9"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3.5 Annual profit of the project</w:t>
            </w:r>
            <w:r w:rsidRPr="001F1485">
              <w:rPr>
                <w:rFonts w:asciiTheme="minorHAnsi" w:eastAsia="Times New Roman" w:hAnsiTheme="minorHAnsi" w:cstheme="minorHAnsi"/>
              </w:rPr>
              <w:t>………………………………………..……….…………</w:t>
            </w:r>
          </w:p>
        </w:tc>
        <w:tc>
          <w:tcPr>
            <w:tcW w:w="494" w:type="dxa"/>
            <w:hideMark/>
          </w:tcPr>
          <w:p w14:paraId="6B9AD629" w14:textId="77777777" w:rsidR="00B0515E" w:rsidRPr="001F1485" w:rsidRDefault="00B0515E">
            <w:pPr>
              <w:rPr>
                <w:rFonts w:asciiTheme="minorHAnsi" w:hAnsiTheme="minorHAnsi" w:cstheme="minorHAnsi"/>
              </w:rPr>
            </w:pPr>
            <w:r w:rsidRPr="001F1485">
              <w:rPr>
                <w:rFonts w:asciiTheme="minorHAnsi" w:hAnsiTheme="minorHAnsi" w:cstheme="minorHAnsi"/>
              </w:rPr>
              <w:t>38</w:t>
            </w:r>
          </w:p>
        </w:tc>
      </w:tr>
      <w:tr w:rsidR="00B0515E" w:rsidRPr="001F1485" w14:paraId="13336C0D" w14:textId="77777777" w:rsidTr="002B6576">
        <w:trPr>
          <w:trHeight w:hRule="exact" w:val="432"/>
        </w:trPr>
        <w:tc>
          <w:tcPr>
            <w:tcW w:w="8748" w:type="dxa"/>
            <w:hideMark/>
          </w:tcPr>
          <w:p w14:paraId="3AEE57A0"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b/>
                <w:bCs/>
              </w:rPr>
              <w:t xml:space="preserve">4. Intravenous Solutions </w:t>
            </w:r>
            <w:r w:rsidRPr="001F1485">
              <w:rPr>
                <w:rFonts w:asciiTheme="minorHAnsi" w:eastAsia="Times New Roman" w:hAnsiTheme="minorHAnsi" w:cstheme="minorHAnsi"/>
                <w:b/>
                <w:bCs/>
              </w:rPr>
              <w:t>Factory</w:t>
            </w:r>
            <w:r w:rsidRPr="001F1485">
              <w:rPr>
                <w:rFonts w:asciiTheme="minorHAnsi" w:hAnsiTheme="minorHAnsi" w:cstheme="minorHAnsi"/>
              </w:rPr>
              <w:t xml:space="preserve"> ……………………………………………………..</w:t>
            </w:r>
          </w:p>
        </w:tc>
        <w:tc>
          <w:tcPr>
            <w:tcW w:w="494" w:type="dxa"/>
            <w:hideMark/>
          </w:tcPr>
          <w:p w14:paraId="64A46E96" w14:textId="77777777" w:rsidR="00B0515E" w:rsidRPr="001F1485" w:rsidRDefault="00B0515E">
            <w:pPr>
              <w:rPr>
                <w:rFonts w:asciiTheme="minorHAnsi" w:hAnsiTheme="minorHAnsi" w:cstheme="minorHAnsi"/>
              </w:rPr>
            </w:pPr>
            <w:r w:rsidRPr="001F1485">
              <w:rPr>
                <w:rFonts w:asciiTheme="minorHAnsi" w:hAnsiTheme="minorHAnsi" w:cstheme="minorHAnsi"/>
              </w:rPr>
              <w:t>39</w:t>
            </w:r>
          </w:p>
        </w:tc>
      </w:tr>
      <w:tr w:rsidR="00B0515E" w:rsidRPr="001F1485" w14:paraId="54741281" w14:textId="77777777" w:rsidTr="002B6576">
        <w:trPr>
          <w:trHeight w:hRule="exact" w:val="432"/>
        </w:trPr>
        <w:tc>
          <w:tcPr>
            <w:tcW w:w="8748" w:type="dxa"/>
            <w:hideMark/>
          </w:tcPr>
          <w:p w14:paraId="36C4F65B"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 xml:space="preserve">4.1 Name of the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w:t>
            </w:r>
          </w:p>
        </w:tc>
        <w:tc>
          <w:tcPr>
            <w:tcW w:w="494" w:type="dxa"/>
            <w:hideMark/>
          </w:tcPr>
          <w:p w14:paraId="3D2BCD69" w14:textId="77777777" w:rsidR="00B0515E" w:rsidRPr="001F1485" w:rsidRDefault="00B0515E">
            <w:pPr>
              <w:rPr>
                <w:rFonts w:asciiTheme="minorHAnsi" w:hAnsiTheme="minorHAnsi" w:cstheme="minorHAnsi"/>
              </w:rPr>
            </w:pPr>
            <w:r w:rsidRPr="001F1485">
              <w:rPr>
                <w:rFonts w:asciiTheme="minorHAnsi" w:hAnsiTheme="minorHAnsi" w:cstheme="minorHAnsi"/>
              </w:rPr>
              <w:t>39</w:t>
            </w:r>
          </w:p>
        </w:tc>
      </w:tr>
      <w:tr w:rsidR="00B0515E" w:rsidRPr="001F1485" w14:paraId="6CDD200D" w14:textId="77777777" w:rsidTr="002B6576">
        <w:trPr>
          <w:trHeight w:hRule="exact" w:val="432"/>
        </w:trPr>
        <w:tc>
          <w:tcPr>
            <w:tcW w:w="8748" w:type="dxa"/>
            <w:hideMark/>
          </w:tcPr>
          <w:p w14:paraId="03F6C525"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4.2 Site and Area of the </w:t>
            </w:r>
            <w:r w:rsidRPr="001F1485">
              <w:rPr>
                <w:rFonts w:asciiTheme="minorHAnsi" w:hAnsiTheme="minorHAnsi" w:cstheme="minorHAnsi"/>
                <w:lang w:bidi="ar-IQ"/>
              </w:rPr>
              <w:t>factory</w:t>
            </w:r>
            <w:r w:rsidRPr="001F1485">
              <w:rPr>
                <w:rFonts w:asciiTheme="minorHAnsi" w:hAnsiTheme="minorHAnsi" w:cstheme="minorHAnsi"/>
              </w:rPr>
              <w:t>: …...……………………..………………………………</w:t>
            </w:r>
          </w:p>
        </w:tc>
        <w:tc>
          <w:tcPr>
            <w:tcW w:w="494" w:type="dxa"/>
            <w:hideMark/>
          </w:tcPr>
          <w:p w14:paraId="2CF5CD99" w14:textId="77777777" w:rsidR="00B0515E" w:rsidRPr="001F1485" w:rsidRDefault="00B0515E">
            <w:pPr>
              <w:rPr>
                <w:rFonts w:asciiTheme="minorHAnsi" w:hAnsiTheme="minorHAnsi" w:cstheme="minorHAnsi"/>
              </w:rPr>
            </w:pPr>
            <w:r w:rsidRPr="001F1485">
              <w:rPr>
                <w:rFonts w:asciiTheme="minorHAnsi" w:hAnsiTheme="minorHAnsi" w:cstheme="minorHAnsi"/>
              </w:rPr>
              <w:t>39</w:t>
            </w:r>
          </w:p>
        </w:tc>
      </w:tr>
      <w:tr w:rsidR="00B0515E" w:rsidRPr="001F1485" w14:paraId="691645EE" w14:textId="77777777" w:rsidTr="002B6576">
        <w:trPr>
          <w:trHeight w:hRule="exact" w:val="432"/>
        </w:trPr>
        <w:tc>
          <w:tcPr>
            <w:tcW w:w="8748" w:type="dxa"/>
            <w:hideMark/>
          </w:tcPr>
          <w:p w14:paraId="7A2378C6"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4.3 Product</w:t>
            </w:r>
            <w:r w:rsidRPr="001F1485">
              <w:rPr>
                <w:rFonts w:asciiTheme="minorHAnsi" w:eastAsia="Times New Roman" w:hAnsiTheme="minorHAnsi" w:cstheme="minorHAnsi"/>
              </w:rPr>
              <w:t xml:space="preserve"> ……….………………….……………………………………………………</w:t>
            </w:r>
          </w:p>
        </w:tc>
        <w:tc>
          <w:tcPr>
            <w:tcW w:w="494" w:type="dxa"/>
            <w:hideMark/>
          </w:tcPr>
          <w:p w14:paraId="3DDD2D0E" w14:textId="77777777" w:rsidR="00B0515E" w:rsidRPr="001F1485" w:rsidRDefault="00B0515E">
            <w:pPr>
              <w:rPr>
                <w:rFonts w:asciiTheme="minorHAnsi" w:hAnsiTheme="minorHAnsi" w:cstheme="minorHAnsi"/>
              </w:rPr>
            </w:pPr>
            <w:r w:rsidRPr="001F1485">
              <w:rPr>
                <w:rFonts w:asciiTheme="minorHAnsi" w:hAnsiTheme="minorHAnsi" w:cstheme="minorHAnsi"/>
              </w:rPr>
              <w:t>39</w:t>
            </w:r>
          </w:p>
        </w:tc>
      </w:tr>
      <w:tr w:rsidR="00B0515E" w:rsidRPr="001F1485" w14:paraId="776BCF01" w14:textId="77777777" w:rsidTr="002B6576">
        <w:trPr>
          <w:trHeight w:hRule="exact" w:val="432"/>
        </w:trPr>
        <w:tc>
          <w:tcPr>
            <w:tcW w:w="8748" w:type="dxa"/>
            <w:hideMark/>
          </w:tcPr>
          <w:p w14:paraId="16859F1E"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4.4 Condition of the </w:t>
            </w:r>
            <w:r w:rsidRPr="001F1485">
              <w:rPr>
                <w:rFonts w:asciiTheme="minorHAnsi" w:hAnsiTheme="minorHAnsi" w:cstheme="minorHAnsi"/>
                <w:lang w:bidi="ar-IQ"/>
              </w:rPr>
              <w:t>factory</w:t>
            </w:r>
            <w:r w:rsidRPr="001F1485">
              <w:rPr>
                <w:rFonts w:asciiTheme="minorHAnsi" w:hAnsiTheme="minorHAnsi" w:cstheme="minorHAnsi"/>
              </w:rPr>
              <w:t>: ………………..……………….……………………………</w:t>
            </w:r>
          </w:p>
        </w:tc>
        <w:tc>
          <w:tcPr>
            <w:tcW w:w="494" w:type="dxa"/>
            <w:hideMark/>
          </w:tcPr>
          <w:p w14:paraId="1F360BB5" w14:textId="77777777" w:rsidR="00B0515E" w:rsidRPr="001F1485" w:rsidRDefault="00B0515E">
            <w:pPr>
              <w:rPr>
                <w:rFonts w:asciiTheme="minorHAnsi" w:hAnsiTheme="minorHAnsi" w:cstheme="minorHAnsi"/>
              </w:rPr>
            </w:pPr>
            <w:r w:rsidRPr="001F1485">
              <w:rPr>
                <w:rFonts w:asciiTheme="minorHAnsi" w:hAnsiTheme="minorHAnsi" w:cstheme="minorHAnsi"/>
              </w:rPr>
              <w:t>40</w:t>
            </w:r>
          </w:p>
        </w:tc>
      </w:tr>
      <w:tr w:rsidR="00B0515E" w:rsidRPr="001F1485" w14:paraId="6458D5FA" w14:textId="77777777" w:rsidTr="002B6576">
        <w:trPr>
          <w:trHeight w:hRule="exact" w:val="432"/>
        </w:trPr>
        <w:tc>
          <w:tcPr>
            <w:tcW w:w="8748" w:type="dxa"/>
            <w:hideMark/>
          </w:tcPr>
          <w:p w14:paraId="7DF158A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4.5 Staff of the factory: …………………………..…….…………………………………</w:t>
            </w:r>
          </w:p>
        </w:tc>
        <w:tc>
          <w:tcPr>
            <w:tcW w:w="494" w:type="dxa"/>
            <w:hideMark/>
          </w:tcPr>
          <w:p w14:paraId="2EE362FA" w14:textId="77777777" w:rsidR="00B0515E" w:rsidRPr="001F1485" w:rsidRDefault="00B0515E">
            <w:pPr>
              <w:rPr>
                <w:rFonts w:asciiTheme="minorHAnsi" w:hAnsiTheme="minorHAnsi" w:cstheme="minorHAnsi"/>
              </w:rPr>
            </w:pPr>
            <w:r w:rsidRPr="001F1485">
              <w:rPr>
                <w:rFonts w:asciiTheme="minorHAnsi" w:hAnsiTheme="minorHAnsi" w:cstheme="minorHAnsi"/>
              </w:rPr>
              <w:t>40</w:t>
            </w:r>
          </w:p>
        </w:tc>
      </w:tr>
      <w:tr w:rsidR="00B0515E" w:rsidRPr="001F1485" w14:paraId="0A4260F1" w14:textId="77777777" w:rsidTr="002B6576">
        <w:trPr>
          <w:trHeight w:hRule="exact" w:val="432"/>
        </w:trPr>
        <w:tc>
          <w:tcPr>
            <w:tcW w:w="8748" w:type="dxa"/>
            <w:hideMark/>
          </w:tcPr>
          <w:p w14:paraId="3F15CAC3"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4.6 History of the </w:t>
            </w:r>
            <w:r w:rsidRPr="001F1485">
              <w:rPr>
                <w:rFonts w:asciiTheme="minorHAnsi" w:hAnsiTheme="minorHAnsi" w:cstheme="minorHAnsi"/>
                <w:lang w:bidi="ar-IQ"/>
              </w:rPr>
              <w:t>factory</w:t>
            </w:r>
            <w:r w:rsidRPr="001F1485">
              <w:rPr>
                <w:rFonts w:asciiTheme="minorHAnsi" w:hAnsiTheme="minorHAnsi" w:cstheme="minorHAnsi"/>
              </w:rPr>
              <w:t>:………………………………...……………...………………..</w:t>
            </w:r>
          </w:p>
        </w:tc>
        <w:tc>
          <w:tcPr>
            <w:tcW w:w="494" w:type="dxa"/>
            <w:hideMark/>
          </w:tcPr>
          <w:p w14:paraId="421066BE" w14:textId="77777777" w:rsidR="00B0515E" w:rsidRPr="001F1485" w:rsidRDefault="00B0515E">
            <w:pPr>
              <w:rPr>
                <w:rFonts w:asciiTheme="minorHAnsi" w:hAnsiTheme="minorHAnsi" w:cstheme="minorHAnsi"/>
              </w:rPr>
            </w:pPr>
            <w:r w:rsidRPr="001F1485">
              <w:rPr>
                <w:rFonts w:asciiTheme="minorHAnsi" w:hAnsiTheme="minorHAnsi" w:cstheme="minorHAnsi"/>
              </w:rPr>
              <w:t>40</w:t>
            </w:r>
          </w:p>
        </w:tc>
      </w:tr>
      <w:tr w:rsidR="00B0515E" w:rsidRPr="001F1485" w14:paraId="1A99181F" w14:textId="77777777" w:rsidTr="002B6576">
        <w:trPr>
          <w:trHeight w:hRule="exact" w:val="432"/>
        </w:trPr>
        <w:tc>
          <w:tcPr>
            <w:tcW w:w="8748" w:type="dxa"/>
            <w:hideMark/>
          </w:tcPr>
          <w:p w14:paraId="2F8DAFD4"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4.7 Raw Materials: </w:t>
            </w:r>
            <w:r w:rsidRPr="001F1485">
              <w:rPr>
                <w:rFonts w:asciiTheme="minorHAnsi" w:eastAsia="Times New Roman" w:hAnsiTheme="minorHAnsi" w:cstheme="minorHAnsi"/>
              </w:rPr>
              <w:t>…………………………………..……………………………………</w:t>
            </w:r>
          </w:p>
        </w:tc>
        <w:tc>
          <w:tcPr>
            <w:tcW w:w="494" w:type="dxa"/>
            <w:hideMark/>
          </w:tcPr>
          <w:p w14:paraId="699F2D48" w14:textId="77777777" w:rsidR="00B0515E" w:rsidRPr="001F1485" w:rsidRDefault="00B0515E">
            <w:pPr>
              <w:rPr>
                <w:rFonts w:asciiTheme="minorHAnsi" w:hAnsiTheme="minorHAnsi" w:cstheme="minorHAnsi"/>
              </w:rPr>
            </w:pPr>
            <w:r w:rsidRPr="001F1485">
              <w:rPr>
                <w:rFonts w:asciiTheme="minorHAnsi" w:hAnsiTheme="minorHAnsi" w:cstheme="minorHAnsi"/>
              </w:rPr>
              <w:t>40</w:t>
            </w:r>
          </w:p>
        </w:tc>
      </w:tr>
      <w:tr w:rsidR="00B0515E" w:rsidRPr="001F1485" w14:paraId="04E7CE10" w14:textId="77777777" w:rsidTr="002B6576">
        <w:trPr>
          <w:trHeight w:hRule="exact" w:val="432"/>
        </w:trPr>
        <w:tc>
          <w:tcPr>
            <w:tcW w:w="8748" w:type="dxa"/>
            <w:hideMark/>
          </w:tcPr>
          <w:p w14:paraId="7E3F257D"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4.8 Factory site features………………..………………….………………………………</w:t>
            </w:r>
          </w:p>
        </w:tc>
        <w:tc>
          <w:tcPr>
            <w:tcW w:w="494" w:type="dxa"/>
            <w:hideMark/>
          </w:tcPr>
          <w:p w14:paraId="578E3082" w14:textId="77777777" w:rsidR="00B0515E" w:rsidRPr="001F1485" w:rsidRDefault="00B0515E">
            <w:pPr>
              <w:rPr>
                <w:rFonts w:asciiTheme="minorHAnsi" w:hAnsiTheme="minorHAnsi" w:cstheme="minorHAnsi"/>
              </w:rPr>
            </w:pPr>
            <w:r w:rsidRPr="001F1485">
              <w:rPr>
                <w:rFonts w:asciiTheme="minorHAnsi" w:hAnsiTheme="minorHAnsi" w:cstheme="minorHAnsi"/>
              </w:rPr>
              <w:t>40</w:t>
            </w:r>
          </w:p>
        </w:tc>
      </w:tr>
      <w:tr w:rsidR="00B0515E" w:rsidRPr="001F1485" w14:paraId="4571F544" w14:textId="77777777" w:rsidTr="002B6576">
        <w:trPr>
          <w:trHeight w:hRule="exact" w:val="432"/>
        </w:trPr>
        <w:tc>
          <w:tcPr>
            <w:tcW w:w="8748" w:type="dxa"/>
            <w:hideMark/>
          </w:tcPr>
          <w:p w14:paraId="4BD8DF54"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4.9 The strength points of the factory …..………………………...………………………</w:t>
            </w:r>
          </w:p>
        </w:tc>
        <w:tc>
          <w:tcPr>
            <w:tcW w:w="494" w:type="dxa"/>
            <w:hideMark/>
          </w:tcPr>
          <w:p w14:paraId="59FC771A" w14:textId="77777777" w:rsidR="00B0515E" w:rsidRPr="001F1485" w:rsidRDefault="00B0515E">
            <w:pPr>
              <w:rPr>
                <w:rFonts w:asciiTheme="minorHAnsi" w:hAnsiTheme="minorHAnsi" w:cstheme="minorHAnsi"/>
              </w:rPr>
            </w:pPr>
            <w:r w:rsidRPr="001F1485">
              <w:rPr>
                <w:rFonts w:asciiTheme="minorHAnsi" w:hAnsiTheme="minorHAnsi" w:cstheme="minorHAnsi"/>
              </w:rPr>
              <w:t>41</w:t>
            </w:r>
          </w:p>
        </w:tc>
      </w:tr>
      <w:tr w:rsidR="00B0515E" w:rsidRPr="001F1485" w14:paraId="16222972" w14:textId="77777777" w:rsidTr="002B6576">
        <w:trPr>
          <w:trHeight w:hRule="exact" w:val="432"/>
        </w:trPr>
        <w:tc>
          <w:tcPr>
            <w:tcW w:w="8748" w:type="dxa"/>
            <w:hideMark/>
          </w:tcPr>
          <w:p w14:paraId="3FDAFCDB" w14:textId="77777777" w:rsidR="00B0515E" w:rsidRPr="001F1485" w:rsidRDefault="00B0515E">
            <w:pPr>
              <w:pStyle w:val="gmail-msolistparagraph"/>
              <w:spacing w:before="0" w:beforeAutospacing="0" w:after="0" w:afterAutospacing="0" w:line="480" w:lineRule="auto"/>
              <w:rPr>
                <w:rFonts w:asciiTheme="minorHAnsi" w:hAnsiTheme="minorHAnsi" w:cstheme="minorHAnsi"/>
                <w:sz w:val="22"/>
                <w:szCs w:val="22"/>
              </w:rPr>
            </w:pPr>
            <w:r w:rsidRPr="001F1485">
              <w:rPr>
                <w:rFonts w:asciiTheme="minorHAnsi" w:hAnsiTheme="minorHAnsi" w:cstheme="minorHAnsi"/>
                <w:sz w:val="22"/>
                <w:szCs w:val="22"/>
              </w:rPr>
              <w:t>4.10 Estimated cost of the project ……………………………..………………………….</w:t>
            </w:r>
          </w:p>
        </w:tc>
        <w:tc>
          <w:tcPr>
            <w:tcW w:w="494" w:type="dxa"/>
            <w:hideMark/>
          </w:tcPr>
          <w:p w14:paraId="4F233E84" w14:textId="77777777" w:rsidR="00B0515E" w:rsidRPr="001F1485" w:rsidRDefault="00B0515E">
            <w:pPr>
              <w:rPr>
                <w:rFonts w:asciiTheme="minorHAnsi" w:hAnsiTheme="minorHAnsi" w:cstheme="minorHAnsi"/>
              </w:rPr>
            </w:pPr>
            <w:r w:rsidRPr="001F1485">
              <w:rPr>
                <w:rFonts w:asciiTheme="minorHAnsi" w:hAnsiTheme="minorHAnsi" w:cstheme="minorHAnsi"/>
              </w:rPr>
              <w:t>41</w:t>
            </w:r>
          </w:p>
        </w:tc>
      </w:tr>
      <w:tr w:rsidR="00B0515E" w:rsidRPr="001F1485" w14:paraId="0CCE7F07" w14:textId="77777777" w:rsidTr="002B6576">
        <w:trPr>
          <w:trHeight w:hRule="exact" w:val="432"/>
        </w:trPr>
        <w:tc>
          <w:tcPr>
            <w:tcW w:w="8748" w:type="dxa"/>
            <w:hideMark/>
          </w:tcPr>
          <w:p w14:paraId="379CA593" w14:textId="77777777" w:rsidR="00B0515E" w:rsidRPr="001F1485" w:rsidRDefault="00B0515E">
            <w:pPr>
              <w:pStyle w:val="NormalWeb"/>
              <w:spacing w:before="0" w:beforeAutospacing="0" w:after="0" w:afterAutospacing="0" w:line="480" w:lineRule="auto"/>
              <w:rPr>
                <w:rFonts w:asciiTheme="minorHAnsi" w:eastAsia="Calibri" w:hAnsiTheme="minorHAnsi" w:cstheme="minorHAnsi"/>
                <w:sz w:val="22"/>
                <w:szCs w:val="22"/>
              </w:rPr>
            </w:pPr>
            <w:r w:rsidRPr="001F1485">
              <w:rPr>
                <w:rFonts w:asciiTheme="minorHAnsi" w:hAnsiTheme="minorHAnsi" w:cstheme="minorHAnsi"/>
                <w:sz w:val="22"/>
                <w:szCs w:val="22"/>
              </w:rPr>
              <w:lastRenderedPageBreak/>
              <w:t>4.11 Beneficiaries of the factory products………….…………………..…………………</w:t>
            </w:r>
          </w:p>
        </w:tc>
        <w:tc>
          <w:tcPr>
            <w:tcW w:w="494" w:type="dxa"/>
            <w:hideMark/>
          </w:tcPr>
          <w:p w14:paraId="0F88C3DC" w14:textId="77777777" w:rsidR="00B0515E" w:rsidRPr="001F1485" w:rsidRDefault="00B0515E">
            <w:pPr>
              <w:rPr>
                <w:rFonts w:asciiTheme="minorHAnsi" w:hAnsiTheme="minorHAnsi" w:cstheme="minorHAnsi"/>
              </w:rPr>
            </w:pPr>
            <w:r w:rsidRPr="001F1485">
              <w:rPr>
                <w:rFonts w:asciiTheme="minorHAnsi" w:hAnsiTheme="minorHAnsi" w:cstheme="minorHAnsi"/>
              </w:rPr>
              <w:t>42</w:t>
            </w:r>
          </w:p>
        </w:tc>
      </w:tr>
      <w:tr w:rsidR="00B0515E" w:rsidRPr="001F1485" w14:paraId="19BD5E78" w14:textId="77777777" w:rsidTr="002B6576">
        <w:trPr>
          <w:trHeight w:hRule="exact" w:val="432"/>
        </w:trPr>
        <w:tc>
          <w:tcPr>
            <w:tcW w:w="8748" w:type="dxa"/>
            <w:hideMark/>
          </w:tcPr>
          <w:p w14:paraId="68EBFA8B" w14:textId="77777777" w:rsidR="00B0515E" w:rsidRPr="001F1485" w:rsidRDefault="00B0515E">
            <w:pPr>
              <w:spacing w:line="480" w:lineRule="auto"/>
              <w:ind w:left="66"/>
              <w:rPr>
                <w:rFonts w:asciiTheme="minorHAnsi" w:hAnsiTheme="minorHAnsi" w:cstheme="minorHAnsi"/>
              </w:rPr>
            </w:pPr>
            <w:r w:rsidRPr="001F1485">
              <w:rPr>
                <w:rFonts w:asciiTheme="minorHAnsi" w:hAnsiTheme="minorHAnsi" w:cstheme="minorHAnsi"/>
              </w:rPr>
              <w:t>4.12 Annual profit of the project</w:t>
            </w:r>
            <w:r w:rsidRPr="001F1485">
              <w:rPr>
                <w:rFonts w:asciiTheme="minorHAnsi" w:hAnsiTheme="minorHAnsi" w:cstheme="minorHAnsi"/>
                <w:lang w:bidi="ar-IQ"/>
              </w:rPr>
              <w:t>……………………………….……………………..….</w:t>
            </w:r>
          </w:p>
        </w:tc>
        <w:tc>
          <w:tcPr>
            <w:tcW w:w="494" w:type="dxa"/>
            <w:hideMark/>
          </w:tcPr>
          <w:p w14:paraId="3FF79FE1" w14:textId="77777777" w:rsidR="00B0515E" w:rsidRPr="001F1485" w:rsidRDefault="00B0515E">
            <w:pPr>
              <w:rPr>
                <w:rFonts w:asciiTheme="minorHAnsi" w:hAnsiTheme="minorHAnsi" w:cstheme="minorHAnsi"/>
              </w:rPr>
            </w:pPr>
            <w:r w:rsidRPr="001F1485">
              <w:rPr>
                <w:rFonts w:asciiTheme="minorHAnsi" w:hAnsiTheme="minorHAnsi" w:cstheme="minorHAnsi"/>
              </w:rPr>
              <w:t>42</w:t>
            </w:r>
          </w:p>
        </w:tc>
      </w:tr>
      <w:tr w:rsidR="00B0515E" w:rsidRPr="001F1485" w14:paraId="1A48DD42" w14:textId="77777777" w:rsidTr="002B6576">
        <w:trPr>
          <w:trHeight w:hRule="exact" w:val="432"/>
        </w:trPr>
        <w:tc>
          <w:tcPr>
            <w:tcW w:w="8748" w:type="dxa"/>
            <w:hideMark/>
          </w:tcPr>
          <w:p w14:paraId="10DDF25F" w14:textId="77777777" w:rsidR="00B0515E" w:rsidRPr="001F1485" w:rsidRDefault="00B0515E">
            <w:pPr>
              <w:pStyle w:val="Default"/>
              <w:spacing w:line="480" w:lineRule="auto"/>
              <w:rPr>
                <w:rFonts w:asciiTheme="minorHAnsi" w:hAnsiTheme="minorHAnsi" w:cstheme="minorHAnsi"/>
                <w:color w:val="auto"/>
                <w:sz w:val="22"/>
                <w:szCs w:val="22"/>
              </w:rPr>
            </w:pPr>
            <w:r w:rsidRPr="001F1485">
              <w:rPr>
                <w:rFonts w:asciiTheme="minorHAnsi" w:hAnsiTheme="minorHAnsi" w:cstheme="minorHAnsi"/>
                <w:b/>
                <w:bCs/>
                <w:color w:val="auto"/>
                <w:sz w:val="22"/>
                <w:szCs w:val="22"/>
              </w:rPr>
              <w:t>5. Badoosh-Extension Cement Factory</w:t>
            </w:r>
            <w:r w:rsidRPr="001F1485">
              <w:rPr>
                <w:rFonts w:asciiTheme="minorHAnsi" w:hAnsiTheme="minorHAnsi" w:cstheme="minorHAnsi"/>
                <w:color w:val="auto"/>
                <w:sz w:val="22"/>
                <w:szCs w:val="22"/>
              </w:rPr>
              <w:t xml:space="preserve"> ………………………….……………………..</w:t>
            </w:r>
          </w:p>
        </w:tc>
        <w:tc>
          <w:tcPr>
            <w:tcW w:w="494" w:type="dxa"/>
            <w:hideMark/>
          </w:tcPr>
          <w:p w14:paraId="2DA7D2A5"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15ACB324" w14:textId="77777777" w:rsidTr="002B6576">
        <w:trPr>
          <w:trHeight w:hRule="exact" w:val="432"/>
        </w:trPr>
        <w:tc>
          <w:tcPr>
            <w:tcW w:w="8748" w:type="dxa"/>
          </w:tcPr>
          <w:p w14:paraId="785CF43B"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rPr>
              <w:t xml:space="preserve">5.1 Name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hAnsiTheme="minorHAnsi" w:cstheme="minorHAnsi"/>
                <w:lang w:bidi="ar-IQ"/>
              </w:rPr>
              <w:t>…………………………………...……………………..………</w:t>
            </w:r>
          </w:p>
          <w:p w14:paraId="211271AC" w14:textId="77777777" w:rsidR="00B0515E" w:rsidRPr="001F1485" w:rsidRDefault="00B0515E">
            <w:pPr>
              <w:spacing w:line="480" w:lineRule="auto"/>
              <w:ind w:left="66"/>
              <w:rPr>
                <w:rFonts w:asciiTheme="minorHAnsi" w:hAnsiTheme="minorHAnsi" w:cstheme="minorHAnsi"/>
              </w:rPr>
            </w:pPr>
          </w:p>
        </w:tc>
        <w:tc>
          <w:tcPr>
            <w:tcW w:w="494" w:type="dxa"/>
            <w:hideMark/>
          </w:tcPr>
          <w:p w14:paraId="5B9F9F3C"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6A2F0B16" w14:textId="77777777" w:rsidTr="002B6576">
        <w:trPr>
          <w:trHeight w:hRule="exact" w:val="432"/>
        </w:trPr>
        <w:tc>
          <w:tcPr>
            <w:tcW w:w="8748" w:type="dxa"/>
            <w:hideMark/>
          </w:tcPr>
          <w:p w14:paraId="1D612699" w14:textId="77777777" w:rsidR="00B0515E" w:rsidRPr="001F1485" w:rsidRDefault="00B0515E">
            <w:pPr>
              <w:spacing w:line="480" w:lineRule="auto"/>
              <w:rPr>
                <w:rFonts w:asciiTheme="minorHAnsi" w:hAnsiTheme="minorHAnsi" w:cstheme="minorHAnsi"/>
                <w:i/>
                <w:iCs/>
                <w:lang w:bidi="ar-IQ"/>
              </w:rPr>
            </w:pPr>
            <w:r w:rsidRPr="001F1485">
              <w:rPr>
                <w:rFonts w:asciiTheme="minorHAnsi" w:hAnsiTheme="minorHAnsi" w:cstheme="minorHAnsi"/>
              </w:rPr>
              <w:t xml:space="preserve">5.2 Site and Area of the </w:t>
            </w:r>
            <w:r w:rsidRPr="001F1485">
              <w:rPr>
                <w:rFonts w:asciiTheme="minorHAnsi" w:hAnsiTheme="minorHAnsi" w:cstheme="minorHAnsi"/>
                <w:lang w:bidi="ar-IQ"/>
              </w:rPr>
              <w:t>factory</w:t>
            </w:r>
            <w:r w:rsidRPr="001F1485">
              <w:rPr>
                <w:rFonts w:asciiTheme="minorHAnsi" w:hAnsiTheme="minorHAnsi" w:cstheme="minorHAnsi"/>
              </w:rPr>
              <w:t xml:space="preserve"> …………………………………………………………..</w:t>
            </w:r>
          </w:p>
        </w:tc>
        <w:tc>
          <w:tcPr>
            <w:tcW w:w="494" w:type="dxa"/>
            <w:hideMark/>
          </w:tcPr>
          <w:p w14:paraId="3312901A"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798304AB" w14:textId="77777777" w:rsidTr="002B6576">
        <w:trPr>
          <w:trHeight w:hRule="exact" w:val="432"/>
        </w:trPr>
        <w:tc>
          <w:tcPr>
            <w:tcW w:w="8748" w:type="dxa"/>
            <w:hideMark/>
          </w:tcPr>
          <w:p w14:paraId="29C93C6F" w14:textId="77777777" w:rsidR="00B0515E" w:rsidRPr="001F1485" w:rsidRDefault="00B0515E">
            <w:pPr>
              <w:tabs>
                <w:tab w:val="left" w:pos="1868"/>
              </w:tabs>
              <w:spacing w:line="480" w:lineRule="auto"/>
              <w:rPr>
                <w:rFonts w:asciiTheme="minorHAnsi" w:hAnsiTheme="minorHAnsi" w:cstheme="minorHAnsi"/>
              </w:rPr>
            </w:pPr>
            <w:r w:rsidRPr="001F1485">
              <w:rPr>
                <w:rFonts w:asciiTheme="minorHAnsi" w:hAnsiTheme="minorHAnsi" w:cstheme="minorHAnsi"/>
              </w:rPr>
              <w:t>5.3 Product: …………………………………………………….……………………...….</w:t>
            </w:r>
          </w:p>
        </w:tc>
        <w:tc>
          <w:tcPr>
            <w:tcW w:w="494" w:type="dxa"/>
            <w:hideMark/>
          </w:tcPr>
          <w:p w14:paraId="28204851"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773CAD98" w14:textId="77777777" w:rsidTr="002B6576">
        <w:trPr>
          <w:trHeight w:hRule="exact" w:val="432"/>
        </w:trPr>
        <w:tc>
          <w:tcPr>
            <w:tcW w:w="8748" w:type="dxa"/>
            <w:hideMark/>
          </w:tcPr>
          <w:p w14:paraId="32570BA2"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rPr>
              <w:t xml:space="preserve">5.4 Design Capacity: </w:t>
            </w:r>
            <w:r w:rsidRPr="001F1485">
              <w:rPr>
                <w:rFonts w:asciiTheme="minorHAnsi" w:hAnsiTheme="minorHAnsi" w:cstheme="minorHAnsi"/>
                <w:lang w:bidi="ar-IQ"/>
              </w:rPr>
              <w:t>………………………………………...……………………………</w:t>
            </w:r>
          </w:p>
        </w:tc>
        <w:tc>
          <w:tcPr>
            <w:tcW w:w="494" w:type="dxa"/>
            <w:hideMark/>
          </w:tcPr>
          <w:p w14:paraId="506614E6"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069E2004" w14:textId="77777777" w:rsidTr="002B6576">
        <w:trPr>
          <w:trHeight w:hRule="exact" w:val="432"/>
        </w:trPr>
        <w:tc>
          <w:tcPr>
            <w:tcW w:w="8748" w:type="dxa"/>
            <w:hideMark/>
          </w:tcPr>
          <w:p w14:paraId="6DDC8B97" w14:textId="77777777" w:rsidR="00B0515E" w:rsidRPr="001F1485" w:rsidRDefault="00B0515E">
            <w:pPr>
              <w:spacing w:line="480" w:lineRule="auto"/>
              <w:rPr>
                <w:rFonts w:asciiTheme="minorHAnsi" w:hAnsiTheme="minorHAnsi" w:cstheme="minorHAnsi"/>
              </w:rPr>
            </w:pPr>
            <w:r w:rsidRPr="001F1485">
              <w:rPr>
                <w:rFonts w:asciiTheme="minorHAnsi" w:eastAsia="Times New Roman" w:hAnsiTheme="minorHAnsi" w:cstheme="minorHAnsi"/>
              </w:rPr>
              <w:t xml:space="preserve">5.5 Current production capacity: </w:t>
            </w:r>
            <w:r w:rsidRPr="001F1485">
              <w:rPr>
                <w:rFonts w:asciiTheme="minorHAnsi" w:hAnsiTheme="minorHAnsi" w:cstheme="minorHAnsi"/>
              </w:rPr>
              <w:t>……………….…………………….………………..…</w:t>
            </w:r>
          </w:p>
        </w:tc>
        <w:tc>
          <w:tcPr>
            <w:tcW w:w="494" w:type="dxa"/>
            <w:hideMark/>
          </w:tcPr>
          <w:p w14:paraId="40E404EF"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78B448A4" w14:textId="77777777" w:rsidTr="002B6576">
        <w:trPr>
          <w:trHeight w:hRule="exact" w:val="432"/>
        </w:trPr>
        <w:tc>
          <w:tcPr>
            <w:tcW w:w="8748" w:type="dxa"/>
            <w:hideMark/>
          </w:tcPr>
          <w:p w14:paraId="7B3EEF19"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rPr>
              <w:t xml:space="preserve">5.6 Condition of the </w:t>
            </w:r>
            <w:r w:rsidRPr="001F1485">
              <w:rPr>
                <w:rFonts w:asciiTheme="minorHAnsi" w:hAnsiTheme="minorHAnsi" w:cstheme="minorHAnsi"/>
                <w:lang w:bidi="ar-IQ"/>
              </w:rPr>
              <w:t>factory ……………………………….………….……………….….</w:t>
            </w:r>
          </w:p>
        </w:tc>
        <w:tc>
          <w:tcPr>
            <w:tcW w:w="494" w:type="dxa"/>
            <w:hideMark/>
          </w:tcPr>
          <w:p w14:paraId="38679462"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5B47B992" w14:textId="77777777" w:rsidTr="002B6576">
        <w:trPr>
          <w:trHeight w:hRule="exact" w:val="432"/>
        </w:trPr>
        <w:tc>
          <w:tcPr>
            <w:tcW w:w="8748" w:type="dxa"/>
            <w:hideMark/>
          </w:tcPr>
          <w:p w14:paraId="3753C200"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5.7 Staff of the factory: ……………………………………………………...……………</w:t>
            </w:r>
          </w:p>
        </w:tc>
        <w:tc>
          <w:tcPr>
            <w:tcW w:w="494" w:type="dxa"/>
            <w:hideMark/>
          </w:tcPr>
          <w:p w14:paraId="23464EBF"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04210D23" w14:textId="77777777" w:rsidTr="002B6576">
        <w:trPr>
          <w:trHeight w:hRule="exact" w:val="432"/>
        </w:trPr>
        <w:tc>
          <w:tcPr>
            <w:tcW w:w="8748" w:type="dxa"/>
            <w:hideMark/>
          </w:tcPr>
          <w:p w14:paraId="69A6FB1D" w14:textId="77777777" w:rsidR="00B0515E" w:rsidRPr="001F1485" w:rsidRDefault="00B0515E">
            <w:pPr>
              <w:pStyle w:val="Default"/>
              <w:spacing w:line="480" w:lineRule="auto"/>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5.8 History of the </w:t>
            </w:r>
            <w:r w:rsidRPr="001F1485">
              <w:rPr>
                <w:rFonts w:asciiTheme="minorHAnsi" w:hAnsiTheme="minorHAnsi" w:cstheme="minorHAnsi"/>
                <w:sz w:val="22"/>
                <w:szCs w:val="22"/>
                <w:lang w:bidi="ar-IQ"/>
              </w:rPr>
              <w:t>factory</w:t>
            </w:r>
            <w:r w:rsidRPr="001F1485">
              <w:rPr>
                <w:rFonts w:asciiTheme="minorHAnsi" w:hAnsiTheme="minorHAnsi" w:cstheme="minorHAnsi"/>
                <w:color w:val="auto"/>
                <w:sz w:val="22"/>
                <w:szCs w:val="22"/>
              </w:rPr>
              <w:t xml:space="preserve">: </w:t>
            </w:r>
            <w:r w:rsidRPr="001F1485">
              <w:rPr>
                <w:rFonts w:asciiTheme="minorHAnsi" w:eastAsia="Times New Roman" w:hAnsiTheme="minorHAnsi" w:cstheme="minorHAnsi"/>
                <w:color w:val="auto"/>
                <w:sz w:val="22"/>
                <w:szCs w:val="22"/>
              </w:rPr>
              <w:t>……………………….…………………………………..……</w:t>
            </w:r>
          </w:p>
        </w:tc>
        <w:tc>
          <w:tcPr>
            <w:tcW w:w="494" w:type="dxa"/>
            <w:hideMark/>
          </w:tcPr>
          <w:p w14:paraId="45FC8903" w14:textId="77777777" w:rsidR="00B0515E" w:rsidRPr="001F1485" w:rsidRDefault="00B0515E">
            <w:pPr>
              <w:rPr>
                <w:rFonts w:asciiTheme="minorHAnsi" w:hAnsiTheme="minorHAnsi" w:cstheme="minorHAnsi"/>
              </w:rPr>
            </w:pPr>
            <w:r w:rsidRPr="001F1485">
              <w:rPr>
                <w:rFonts w:asciiTheme="minorHAnsi" w:hAnsiTheme="minorHAnsi" w:cstheme="minorHAnsi"/>
              </w:rPr>
              <w:t>44</w:t>
            </w:r>
          </w:p>
        </w:tc>
      </w:tr>
      <w:tr w:rsidR="00B0515E" w:rsidRPr="001F1485" w14:paraId="5CEA7846" w14:textId="77777777" w:rsidTr="002B6576">
        <w:trPr>
          <w:trHeight w:hRule="exact" w:val="432"/>
        </w:trPr>
        <w:tc>
          <w:tcPr>
            <w:tcW w:w="8748" w:type="dxa"/>
            <w:hideMark/>
          </w:tcPr>
          <w:p w14:paraId="0301B16A" w14:textId="77777777" w:rsidR="00B0515E" w:rsidRPr="001F1485" w:rsidRDefault="00B0515E">
            <w:pPr>
              <w:pStyle w:val="Default"/>
              <w:spacing w:line="480" w:lineRule="auto"/>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5.9 Process and Brief Description of the Production Lines: </w:t>
            </w:r>
            <w:r w:rsidRPr="001F1485">
              <w:rPr>
                <w:rFonts w:asciiTheme="minorHAnsi" w:eastAsia="Times New Roman" w:hAnsiTheme="minorHAnsi" w:cstheme="minorHAnsi"/>
                <w:color w:val="auto"/>
                <w:sz w:val="22"/>
                <w:szCs w:val="22"/>
              </w:rPr>
              <w:t>…………………..……….…</w:t>
            </w:r>
          </w:p>
        </w:tc>
        <w:tc>
          <w:tcPr>
            <w:tcW w:w="494" w:type="dxa"/>
            <w:hideMark/>
          </w:tcPr>
          <w:p w14:paraId="72FFDDBC" w14:textId="77777777" w:rsidR="00B0515E" w:rsidRPr="001F1485" w:rsidRDefault="00B0515E">
            <w:pPr>
              <w:rPr>
                <w:rFonts w:asciiTheme="minorHAnsi" w:hAnsiTheme="minorHAnsi" w:cstheme="minorHAnsi"/>
              </w:rPr>
            </w:pPr>
            <w:r w:rsidRPr="001F1485">
              <w:rPr>
                <w:rFonts w:asciiTheme="minorHAnsi" w:hAnsiTheme="minorHAnsi" w:cstheme="minorHAnsi"/>
              </w:rPr>
              <w:t>44</w:t>
            </w:r>
          </w:p>
        </w:tc>
      </w:tr>
      <w:tr w:rsidR="00B0515E" w:rsidRPr="001F1485" w14:paraId="51CC84ED" w14:textId="77777777" w:rsidTr="002B6576">
        <w:trPr>
          <w:trHeight w:hRule="exact" w:val="432"/>
        </w:trPr>
        <w:tc>
          <w:tcPr>
            <w:tcW w:w="8748" w:type="dxa"/>
            <w:hideMark/>
          </w:tcPr>
          <w:p w14:paraId="2A14F377" w14:textId="77777777" w:rsidR="00B0515E" w:rsidRPr="001F1485" w:rsidRDefault="00B0515E">
            <w:pPr>
              <w:pStyle w:val="Default"/>
              <w:spacing w:line="480" w:lineRule="auto"/>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5.10 Minimum Target Production Capacity after Rehabilitation: </w:t>
            </w:r>
            <w:r w:rsidRPr="001F1485">
              <w:rPr>
                <w:rFonts w:asciiTheme="minorHAnsi" w:eastAsia="Times New Roman" w:hAnsiTheme="minorHAnsi" w:cstheme="minorHAnsi"/>
                <w:color w:val="auto"/>
                <w:sz w:val="22"/>
                <w:szCs w:val="22"/>
              </w:rPr>
              <w:t>………….…….………</w:t>
            </w:r>
          </w:p>
        </w:tc>
        <w:tc>
          <w:tcPr>
            <w:tcW w:w="494" w:type="dxa"/>
            <w:hideMark/>
          </w:tcPr>
          <w:p w14:paraId="00CCF480" w14:textId="77777777" w:rsidR="00B0515E" w:rsidRPr="001F1485" w:rsidRDefault="00B0515E">
            <w:pPr>
              <w:rPr>
                <w:rFonts w:asciiTheme="minorHAnsi" w:hAnsiTheme="minorHAnsi" w:cstheme="minorHAnsi"/>
              </w:rPr>
            </w:pPr>
            <w:r w:rsidRPr="001F1485">
              <w:rPr>
                <w:rFonts w:asciiTheme="minorHAnsi" w:hAnsiTheme="minorHAnsi" w:cstheme="minorHAnsi"/>
              </w:rPr>
              <w:t>45</w:t>
            </w:r>
          </w:p>
        </w:tc>
      </w:tr>
      <w:tr w:rsidR="00B0515E" w:rsidRPr="001F1485" w14:paraId="307092DC" w14:textId="77777777" w:rsidTr="002B6576">
        <w:trPr>
          <w:trHeight w:hRule="exact" w:val="432"/>
        </w:trPr>
        <w:tc>
          <w:tcPr>
            <w:tcW w:w="8748" w:type="dxa"/>
            <w:hideMark/>
          </w:tcPr>
          <w:p w14:paraId="2E145B4E" w14:textId="77777777" w:rsidR="00B0515E" w:rsidRPr="001F1485" w:rsidRDefault="00B0515E">
            <w:pPr>
              <w:pStyle w:val="Default"/>
              <w:spacing w:line="480" w:lineRule="auto"/>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5.11 Economic Parameters: </w:t>
            </w:r>
            <w:r w:rsidRPr="001F1485">
              <w:rPr>
                <w:rFonts w:asciiTheme="minorHAnsi" w:eastAsia="Times New Roman" w:hAnsiTheme="minorHAnsi" w:cstheme="minorHAnsi"/>
                <w:color w:val="auto"/>
                <w:sz w:val="22"/>
                <w:szCs w:val="22"/>
              </w:rPr>
              <w:t>……………………………….…………………………...…</w:t>
            </w:r>
          </w:p>
        </w:tc>
        <w:tc>
          <w:tcPr>
            <w:tcW w:w="494" w:type="dxa"/>
            <w:hideMark/>
          </w:tcPr>
          <w:p w14:paraId="5DFF9128" w14:textId="77777777" w:rsidR="00B0515E" w:rsidRPr="001F1485" w:rsidRDefault="00B0515E">
            <w:pPr>
              <w:rPr>
                <w:rFonts w:asciiTheme="minorHAnsi" w:hAnsiTheme="minorHAnsi" w:cstheme="minorHAnsi"/>
              </w:rPr>
            </w:pPr>
            <w:r w:rsidRPr="001F1485">
              <w:rPr>
                <w:rFonts w:asciiTheme="minorHAnsi" w:hAnsiTheme="minorHAnsi" w:cstheme="minorHAnsi"/>
              </w:rPr>
              <w:t>45</w:t>
            </w:r>
          </w:p>
        </w:tc>
      </w:tr>
      <w:tr w:rsidR="00B0515E" w:rsidRPr="001F1485" w14:paraId="638772F4" w14:textId="77777777" w:rsidTr="002B6576">
        <w:trPr>
          <w:trHeight w:hRule="exact" w:val="432"/>
        </w:trPr>
        <w:tc>
          <w:tcPr>
            <w:tcW w:w="8748" w:type="dxa"/>
            <w:hideMark/>
          </w:tcPr>
          <w:p w14:paraId="69BEC7E7" w14:textId="77777777" w:rsidR="00B0515E" w:rsidRPr="001F1485" w:rsidRDefault="00B0515E">
            <w:pPr>
              <w:pStyle w:val="Default"/>
              <w:spacing w:after="71" w:line="480" w:lineRule="auto"/>
              <w:rPr>
                <w:rFonts w:asciiTheme="minorHAnsi" w:hAnsiTheme="minorHAnsi" w:cstheme="minorHAnsi"/>
                <w:color w:val="auto"/>
                <w:sz w:val="22"/>
                <w:szCs w:val="22"/>
              </w:rPr>
            </w:pPr>
            <w:r w:rsidRPr="001F1485">
              <w:rPr>
                <w:rFonts w:asciiTheme="minorHAnsi" w:hAnsiTheme="minorHAnsi" w:cstheme="minorHAnsi"/>
                <w:color w:val="auto"/>
                <w:sz w:val="22"/>
                <w:szCs w:val="22"/>
              </w:rPr>
              <w:t>5.12 Estimated cost of the rehabilitation:………………...……………………………….</w:t>
            </w:r>
          </w:p>
        </w:tc>
        <w:tc>
          <w:tcPr>
            <w:tcW w:w="494" w:type="dxa"/>
            <w:hideMark/>
          </w:tcPr>
          <w:p w14:paraId="5707DBC8" w14:textId="77777777" w:rsidR="00B0515E" w:rsidRPr="001F1485" w:rsidRDefault="00B0515E">
            <w:pPr>
              <w:rPr>
                <w:rFonts w:asciiTheme="minorHAnsi" w:hAnsiTheme="minorHAnsi" w:cstheme="minorHAnsi"/>
              </w:rPr>
            </w:pPr>
            <w:r w:rsidRPr="001F1485">
              <w:rPr>
                <w:rFonts w:asciiTheme="minorHAnsi" w:hAnsiTheme="minorHAnsi" w:cstheme="minorHAnsi"/>
              </w:rPr>
              <w:t>45</w:t>
            </w:r>
          </w:p>
        </w:tc>
      </w:tr>
      <w:tr w:rsidR="00B0515E" w:rsidRPr="001F1485" w14:paraId="5C1F5A53" w14:textId="77777777" w:rsidTr="002B6576">
        <w:trPr>
          <w:trHeight w:hRule="exact" w:val="432"/>
        </w:trPr>
        <w:tc>
          <w:tcPr>
            <w:tcW w:w="8748" w:type="dxa"/>
            <w:hideMark/>
          </w:tcPr>
          <w:p w14:paraId="5E51D8AD"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lang w:bidi="ar-IQ"/>
              </w:rPr>
              <w:t>5.13 Beneficiaries of the production</w:t>
            </w:r>
            <w:r w:rsidRPr="001F1485">
              <w:rPr>
                <w:rFonts w:asciiTheme="minorHAnsi" w:hAnsiTheme="minorHAnsi" w:cstheme="minorHAnsi"/>
              </w:rPr>
              <w:t>……………………………………...……………….</w:t>
            </w:r>
          </w:p>
        </w:tc>
        <w:tc>
          <w:tcPr>
            <w:tcW w:w="494" w:type="dxa"/>
            <w:hideMark/>
          </w:tcPr>
          <w:p w14:paraId="04F23D1E" w14:textId="77777777" w:rsidR="00B0515E" w:rsidRPr="001F1485" w:rsidRDefault="00B0515E">
            <w:pPr>
              <w:rPr>
                <w:rFonts w:asciiTheme="minorHAnsi" w:hAnsiTheme="minorHAnsi" w:cstheme="minorHAnsi"/>
              </w:rPr>
            </w:pPr>
            <w:r w:rsidRPr="001F1485">
              <w:rPr>
                <w:rFonts w:asciiTheme="minorHAnsi" w:hAnsiTheme="minorHAnsi" w:cstheme="minorHAnsi"/>
              </w:rPr>
              <w:t>46</w:t>
            </w:r>
          </w:p>
        </w:tc>
      </w:tr>
      <w:tr w:rsidR="00B0515E" w:rsidRPr="001F1485" w14:paraId="4420A1A3" w14:textId="77777777" w:rsidTr="002B6576">
        <w:trPr>
          <w:trHeight w:hRule="exact" w:val="432"/>
        </w:trPr>
        <w:tc>
          <w:tcPr>
            <w:tcW w:w="8748" w:type="dxa"/>
            <w:hideMark/>
          </w:tcPr>
          <w:p w14:paraId="39D9055C"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5.14 Annual profit of the project…………………………………….………………...….</w:t>
            </w:r>
          </w:p>
        </w:tc>
        <w:tc>
          <w:tcPr>
            <w:tcW w:w="494" w:type="dxa"/>
            <w:hideMark/>
          </w:tcPr>
          <w:p w14:paraId="55AF60C7" w14:textId="77777777" w:rsidR="00B0515E" w:rsidRPr="001F1485" w:rsidRDefault="00B0515E">
            <w:pPr>
              <w:rPr>
                <w:rFonts w:asciiTheme="minorHAnsi" w:hAnsiTheme="minorHAnsi" w:cstheme="minorHAnsi"/>
              </w:rPr>
            </w:pPr>
            <w:r w:rsidRPr="001F1485">
              <w:rPr>
                <w:rFonts w:asciiTheme="minorHAnsi" w:hAnsiTheme="minorHAnsi" w:cstheme="minorHAnsi"/>
              </w:rPr>
              <w:t>46</w:t>
            </w:r>
          </w:p>
        </w:tc>
      </w:tr>
      <w:tr w:rsidR="00B0515E" w:rsidRPr="001F1485" w14:paraId="62DE7275" w14:textId="77777777" w:rsidTr="002B6576">
        <w:trPr>
          <w:trHeight w:hRule="exact" w:val="432"/>
        </w:trPr>
        <w:tc>
          <w:tcPr>
            <w:tcW w:w="8748" w:type="dxa"/>
            <w:hideMark/>
          </w:tcPr>
          <w:p w14:paraId="32E5C0E8" w14:textId="77777777" w:rsidR="00B0515E" w:rsidRPr="001F1485" w:rsidRDefault="00B0515E">
            <w:pPr>
              <w:spacing w:line="480" w:lineRule="auto"/>
              <w:rPr>
                <w:rFonts w:asciiTheme="minorHAnsi" w:hAnsiTheme="minorHAnsi" w:cstheme="minorHAnsi"/>
                <w:lang w:bidi="ar-IQ"/>
              </w:rPr>
            </w:pPr>
            <w:r w:rsidRPr="001F1485">
              <w:rPr>
                <w:rFonts w:asciiTheme="minorHAnsi" w:eastAsia="Times New Roman" w:hAnsiTheme="minorHAnsi" w:cstheme="minorHAnsi"/>
                <w:b/>
                <w:bCs/>
              </w:rPr>
              <w:t xml:space="preserve">6. Spinning and Textile </w:t>
            </w:r>
            <w:r w:rsidRPr="001F1485">
              <w:rPr>
                <w:rFonts w:asciiTheme="minorHAnsi" w:hAnsiTheme="minorHAnsi" w:cstheme="minorHAnsi"/>
                <w:b/>
                <w:bCs/>
                <w:lang w:bidi="ar-IQ"/>
              </w:rPr>
              <w:t>Factory/</w:t>
            </w:r>
            <w:r w:rsidRPr="001F1485">
              <w:rPr>
                <w:rFonts w:asciiTheme="minorHAnsi" w:eastAsia="Times New Roman" w:hAnsiTheme="minorHAnsi" w:cstheme="minorHAnsi"/>
                <w:b/>
                <w:bCs/>
              </w:rPr>
              <w:t xml:space="preserve">Bandage and Medical Cotton </w:t>
            </w:r>
            <w:r w:rsidRPr="001F1485">
              <w:rPr>
                <w:rFonts w:asciiTheme="minorHAnsi" w:hAnsiTheme="minorHAnsi" w:cstheme="minorHAnsi"/>
                <w:b/>
                <w:bCs/>
                <w:lang w:bidi="ar-IQ"/>
              </w:rPr>
              <w:t>Factory</w:t>
            </w:r>
            <w:r w:rsidRPr="001F1485">
              <w:rPr>
                <w:rFonts w:asciiTheme="minorHAnsi" w:hAnsiTheme="minorHAnsi" w:cstheme="minorHAnsi"/>
                <w:lang w:bidi="ar-IQ"/>
              </w:rPr>
              <w:t>..</w:t>
            </w:r>
            <w:r w:rsidRPr="001F1485">
              <w:rPr>
                <w:rFonts w:asciiTheme="minorHAnsi" w:hAnsiTheme="minorHAnsi" w:cstheme="minorHAnsi"/>
              </w:rPr>
              <w:t>....................</w:t>
            </w:r>
          </w:p>
        </w:tc>
        <w:tc>
          <w:tcPr>
            <w:tcW w:w="494" w:type="dxa"/>
            <w:hideMark/>
          </w:tcPr>
          <w:p w14:paraId="33266431"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26C9C3E6" w14:textId="77777777" w:rsidTr="002B6576">
        <w:trPr>
          <w:trHeight w:hRule="exact" w:val="432"/>
        </w:trPr>
        <w:tc>
          <w:tcPr>
            <w:tcW w:w="8748" w:type="dxa"/>
            <w:hideMark/>
          </w:tcPr>
          <w:p w14:paraId="0AD9D75C"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A. </w:t>
            </w:r>
            <w:r w:rsidRPr="001F1485">
              <w:rPr>
                <w:rFonts w:asciiTheme="minorHAnsi" w:eastAsia="Times New Roman" w:hAnsiTheme="minorHAnsi" w:cstheme="minorHAnsi"/>
              </w:rPr>
              <w:t xml:space="preserve">Spinning and Textile </w:t>
            </w:r>
            <w:r w:rsidRPr="001F1485">
              <w:rPr>
                <w:rFonts w:asciiTheme="minorHAnsi" w:hAnsiTheme="minorHAnsi" w:cstheme="minorHAnsi"/>
                <w:lang w:bidi="ar-IQ"/>
              </w:rPr>
              <w:t>Factory</w:t>
            </w:r>
            <w:r w:rsidRPr="001F1485">
              <w:rPr>
                <w:rFonts w:asciiTheme="minorHAnsi" w:hAnsiTheme="minorHAnsi" w:cstheme="minorHAnsi"/>
              </w:rPr>
              <w:t xml:space="preserve"> ………………………………………………….………</w:t>
            </w:r>
          </w:p>
        </w:tc>
        <w:tc>
          <w:tcPr>
            <w:tcW w:w="494" w:type="dxa"/>
            <w:hideMark/>
          </w:tcPr>
          <w:p w14:paraId="6227AAA1"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29972DB9" w14:textId="77777777" w:rsidTr="002B6576">
        <w:trPr>
          <w:trHeight w:hRule="exact" w:val="432"/>
        </w:trPr>
        <w:tc>
          <w:tcPr>
            <w:tcW w:w="8748" w:type="dxa"/>
            <w:hideMark/>
          </w:tcPr>
          <w:p w14:paraId="256D0721" w14:textId="77777777" w:rsidR="00B0515E" w:rsidRPr="001F1485" w:rsidRDefault="00B0515E">
            <w:pPr>
              <w:spacing w:line="480" w:lineRule="auto"/>
              <w:rPr>
                <w:rFonts w:asciiTheme="minorHAnsi" w:hAnsiTheme="minorHAnsi" w:cstheme="minorHAnsi"/>
              </w:rPr>
            </w:pPr>
            <w:r w:rsidRPr="001F1485">
              <w:rPr>
                <w:rFonts w:asciiTheme="minorHAnsi" w:eastAsia="Times New Roman" w:hAnsiTheme="minorHAnsi" w:cstheme="minorHAnsi"/>
              </w:rPr>
              <w:t xml:space="preserve">1. Name of the </w:t>
            </w:r>
            <w:r w:rsidRPr="001F1485">
              <w:rPr>
                <w:rFonts w:asciiTheme="minorHAnsi" w:hAnsiTheme="minorHAnsi" w:cstheme="minorHAnsi"/>
                <w:lang w:bidi="ar-IQ"/>
              </w:rPr>
              <w:t>factory</w:t>
            </w:r>
            <w:r w:rsidRPr="001F1485">
              <w:rPr>
                <w:rFonts w:asciiTheme="minorHAnsi" w:hAnsiTheme="minorHAnsi" w:cstheme="minorHAnsi"/>
              </w:rPr>
              <w:t>: ………………………………..………………………………….</w:t>
            </w:r>
          </w:p>
        </w:tc>
        <w:tc>
          <w:tcPr>
            <w:tcW w:w="494" w:type="dxa"/>
            <w:hideMark/>
          </w:tcPr>
          <w:p w14:paraId="62B735C8"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355E7C0D" w14:textId="77777777" w:rsidTr="002B6576">
        <w:trPr>
          <w:trHeight w:hRule="exact" w:val="432"/>
        </w:trPr>
        <w:tc>
          <w:tcPr>
            <w:tcW w:w="8748" w:type="dxa"/>
            <w:hideMark/>
          </w:tcPr>
          <w:p w14:paraId="27C1D38C"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2. Site of the </w:t>
            </w:r>
            <w:r w:rsidRPr="001F1485">
              <w:rPr>
                <w:rFonts w:asciiTheme="minorHAnsi" w:hAnsiTheme="minorHAnsi" w:cstheme="minorHAnsi"/>
                <w:lang w:bidi="ar-IQ"/>
              </w:rPr>
              <w:t>factory</w:t>
            </w:r>
            <w:r w:rsidRPr="001F1485">
              <w:rPr>
                <w:rFonts w:asciiTheme="minorHAnsi" w:hAnsiTheme="minorHAnsi" w:cstheme="minorHAnsi"/>
              </w:rPr>
              <w:t>…………………..……………………………………….………….</w:t>
            </w:r>
          </w:p>
        </w:tc>
        <w:tc>
          <w:tcPr>
            <w:tcW w:w="494" w:type="dxa"/>
            <w:hideMark/>
          </w:tcPr>
          <w:p w14:paraId="51DD6452"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16C4D5B6" w14:textId="77777777" w:rsidTr="002B6576">
        <w:trPr>
          <w:trHeight w:hRule="exact" w:val="432"/>
        </w:trPr>
        <w:tc>
          <w:tcPr>
            <w:tcW w:w="8748" w:type="dxa"/>
            <w:hideMark/>
          </w:tcPr>
          <w:p w14:paraId="04C9C589"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3.</w:t>
            </w:r>
            <w:r w:rsidRPr="001F1485">
              <w:rPr>
                <w:rFonts w:asciiTheme="minorHAnsi" w:eastAsia="Times New Roman" w:hAnsiTheme="minorHAnsi" w:cstheme="minorHAnsi"/>
              </w:rPr>
              <w:t xml:space="preserve"> </w:t>
            </w:r>
            <w:r w:rsidRPr="001F1485">
              <w:rPr>
                <w:rFonts w:asciiTheme="minorHAnsi" w:hAnsiTheme="minorHAnsi" w:cstheme="minorHAnsi"/>
              </w:rPr>
              <w:t>Establishment and design capacity:</w:t>
            </w:r>
            <w:r w:rsidRPr="001F1485">
              <w:rPr>
                <w:rFonts w:asciiTheme="minorHAnsi" w:eastAsia="Times New Roman" w:hAnsiTheme="minorHAnsi" w:cstheme="minorHAnsi"/>
              </w:rPr>
              <w:t xml:space="preserve"> ………………..………………….………….……</w:t>
            </w:r>
          </w:p>
        </w:tc>
        <w:tc>
          <w:tcPr>
            <w:tcW w:w="494" w:type="dxa"/>
            <w:hideMark/>
          </w:tcPr>
          <w:p w14:paraId="4BABBED5"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73ACD014" w14:textId="77777777" w:rsidTr="002B6576">
        <w:trPr>
          <w:trHeight w:hRule="exact" w:val="432"/>
        </w:trPr>
        <w:tc>
          <w:tcPr>
            <w:tcW w:w="8748" w:type="dxa"/>
            <w:hideMark/>
          </w:tcPr>
          <w:p w14:paraId="184762EA"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 xml:space="preserve">4. Condition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eastAsia="Times New Roman" w:hAnsiTheme="minorHAnsi" w:cstheme="minorHAnsi"/>
              </w:rPr>
              <w:t>………………………………….…………….……………...</w:t>
            </w:r>
          </w:p>
        </w:tc>
        <w:tc>
          <w:tcPr>
            <w:tcW w:w="494" w:type="dxa"/>
            <w:hideMark/>
          </w:tcPr>
          <w:p w14:paraId="05AA5C8A"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4D9C5635" w14:textId="77777777" w:rsidTr="002B6576">
        <w:trPr>
          <w:trHeight w:hRule="exact" w:val="432"/>
        </w:trPr>
        <w:tc>
          <w:tcPr>
            <w:tcW w:w="8748" w:type="dxa"/>
            <w:hideMark/>
          </w:tcPr>
          <w:p w14:paraId="47B78713"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5. Staff of the factory:</w:t>
            </w:r>
            <w:r w:rsidRPr="001F1485">
              <w:rPr>
                <w:rFonts w:asciiTheme="minorHAnsi" w:eastAsia="Times New Roman" w:hAnsiTheme="minorHAnsi" w:cstheme="minorHAnsi"/>
              </w:rPr>
              <w:t xml:space="preserve"> …………………………………………………...………………..</w:t>
            </w:r>
          </w:p>
        </w:tc>
        <w:tc>
          <w:tcPr>
            <w:tcW w:w="494" w:type="dxa"/>
            <w:hideMark/>
          </w:tcPr>
          <w:p w14:paraId="66C5CED3"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69FBC812" w14:textId="77777777" w:rsidTr="002B6576">
        <w:trPr>
          <w:trHeight w:hRule="exact" w:val="432"/>
        </w:trPr>
        <w:tc>
          <w:tcPr>
            <w:tcW w:w="8748" w:type="dxa"/>
          </w:tcPr>
          <w:p w14:paraId="01A41C21"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6 Estimated cost of the project:</w:t>
            </w:r>
            <w:r w:rsidRPr="001F1485">
              <w:rPr>
                <w:rFonts w:asciiTheme="minorHAnsi" w:eastAsia="Times New Roman" w:hAnsiTheme="minorHAnsi" w:cstheme="minorHAnsi"/>
              </w:rPr>
              <w:t xml:space="preserve"> ……………………………………………...…………...</w:t>
            </w:r>
          </w:p>
          <w:p w14:paraId="0FD7CE8C" w14:textId="77777777" w:rsidR="00B0515E" w:rsidRPr="001F1485" w:rsidRDefault="00B0515E">
            <w:pPr>
              <w:spacing w:line="480" w:lineRule="auto"/>
              <w:rPr>
                <w:rFonts w:asciiTheme="minorHAnsi" w:hAnsiTheme="minorHAnsi" w:cstheme="minorHAnsi"/>
              </w:rPr>
            </w:pPr>
          </w:p>
        </w:tc>
        <w:tc>
          <w:tcPr>
            <w:tcW w:w="494" w:type="dxa"/>
            <w:hideMark/>
          </w:tcPr>
          <w:p w14:paraId="651B78F2"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1768F514" w14:textId="77777777" w:rsidTr="002B6576">
        <w:trPr>
          <w:trHeight w:hRule="exact" w:val="432"/>
        </w:trPr>
        <w:tc>
          <w:tcPr>
            <w:tcW w:w="8748" w:type="dxa"/>
            <w:hideMark/>
          </w:tcPr>
          <w:p w14:paraId="7B374F20"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 xml:space="preserve">B. </w:t>
            </w:r>
            <w:r w:rsidRPr="001F1485">
              <w:rPr>
                <w:rFonts w:asciiTheme="minorHAnsi" w:eastAsia="Times New Roman" w:hAnsiTheme="minorHAnsi" w:cstheme="minorHAnsi"/>
              </w:rPr>
              <w:t xml:space="preserve">Bandage and Medical Cotton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w:t>
            </w:r>
          </w:p>
        </w:tc>
        <w:tc>
          <w:tcPr>
            <w:tcW w:w="494" w:type="dxa"/>
            <w:hideMark/>
          </w:tcPr>
          <w:p w14:paraId="13E370BE"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2EC44C9C" w14:textId="77777777" w:rsidTr="002B6576">
        <w:trPr>
          <w:trHeight w:hRule="exact" w:val="432"/>
        </w:trPr>
        <w:tc>
          <w:tcPr>
            <w:tcW w:w="8748" w:type="dxa"/>
            <w:hideMark/>
          </w:tcPr>
          <w:p w14:paraId="308EC1C1" w14:textId="77777777" w:rsidR="00B0515E" w:rsidRPr="001F1485" w:rsidRDefault="00B0515E">
            <w:pPr>
              <w:spacing w:line="480" w:lineRule="auto"/>
              <w:rPr>
                <w:rFonts w:asciiTheme="minorHAnsi" w:eastAsia="Times New Roman" w:hAnsiTheme="minorHAnsi" w:cstheme="minorHAnsi"/>
              </w:rPr>
            </w:pPr>
            <w:r w:rsidRPr="001F1485">
              <w:rPr>
                <w:rFonts w:asciiTheme="minorHAnsi" w:eastAsia="Times New Roman" w:hAnsiTheme="minorHAnsi" w:cstheme="minorHAnsi"/>
              </w:rPr>
              <w:t xml:space="preserve">1. Name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eastAsia="Times New Roman" w:hAnsiTheme="minorHAnsi" w:cstheme="minorHAnsi"/>
              </w:rPr>
              <w:t>…..………………………………………………...….……….....</w:t>
            </w:r>
          </w:p>
        </w:tc>
        <w:tc>
          <w:tcPr>
            <w:tcW w:w="494" w:type="dxa"/>
            <w:hideMark/>
          </w:tcPr>
          <w:p w14:paraId="6FABD982"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694EC368" w14:textId="77777777" w:rsidTr="002B6576">
        <w:trPr>
          <w:trHeight w:hRule="exact" w:val="432"/>
        </w:trPr>
        <w:tc>
          <w:tcPr>
            <w:tcW w:w="8748" w:type="dxa"/>
            <w:hideMark/>
          </w:tcPr>
          <w:p w14:paraId="3BBBC43B"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2. Site of the </w:t>
            </w:r>
            <w:r w:rsidRPr="001F1485">
              <w:rPr>
                <w:rFonts w:asciiTheme="minorHAnsi" w:hAnsiTheme="minorHAnsi" w:cstheme="minorHAnsi"/>
                <w:lang w:bidi="ar-IQ"/>
              </w:rPr>
              <w:t>factory</w:t>
            </w:r>
            <w:r w:rsidRPr="001F1485">
              <w:rPr>
                <w:rFonts w:asciiTheme="minorHAnsi" w:hAnsiTheme="minorHAnsi" w:cstheme="minorHAnsi"/>
              </w:rPr>
              <w:t>: ……………………..…………………………………...………….</w:t>
            </w:r>
          </w:p>
        </w:tc>
        <w:tc>
          <w:tcPr>
            <w:tcW w:w="494" w:type="dxa"/>
            <w:hideMark/>
          </w:tcPr>
          <w:p w14:paraId="2D63D0D2"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2A5BFB1D" w14:textId="77777777" w:rsidTr="002B6576">
        <w:trPr>
          <w:trHeight w:hRule="exact" w:val="432"/>
        </w:trPr>
        <w:tc>
          <w:tcPr>
            <w:tcW w:w="8748" w:type="dxa"/>
            <w:hideMark/>
          </w:tcPr>
          <w:p w14:paraId="0DAB52B0"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3.</w:t>
            </w:r>
            <w:r w:rsidRPr="001F1485">
              <w:rPr>
                <w:rFonts w:asciiTheme="minorHAnsi" w:eastAsia="Times New Roman" w:hAnsiTheme="minorHAnsi" w:cstheme="minorHAnsi"/>
              </w:rPr>
              <w:t xml:space="preserve"> </w:t>
            </w:r>
            <w:r w:rsidRPr="001F1485">
              <w:rPr>
                <w:rFonts w:asciiTheme="minorHAnsi" w:hAnsiTheme="minorHAnsi" w:cstheme="minorHAnsi"/>
              </w:rPr>
              <w:t>Establishment and design capacity:</w:t>
            </w:r>
            <w:r w:rsidRPr="001F1485">
              <w:rPr>
                <w:rFonts w:asciiTheme="minorHAnsi" w:eastAsia="Times New Roman" w:hAnsiTheme="minorHAnsi" w:cstheme="minorHAnsi"/>
              </w:rPr>
              <w:t xml:space="preserve"> ……………..………………….…...……….….....</w:t>
            </w:r>
          </w:p>
        </w:tc>
        <w:tc>
          <w:tcPr>
            <w:tcW w:w="494" w:type="dxa"/>
            <w:hideMark/>
          </w:tcPr>
          <w:p w14:paraId="008FDE9E"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35E46A4A" w14:textId="77777777" w:rsidTr="002B6576">
        <w:trPr>
          <w:trHeight w:hRule="exact" w:val="432"/>
        </w:trPr>
        <w:tc>
          <w:tcPr>
            <w:tcW w:w="8748" w:type="dxa"/>
            <w:hideMark/>
          </w:tcPr>
          <w:p w14:paraId="25BD455B"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 xml:space="preserve">4. Condition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eastAsia="Times New Roman" w:hAnsiTheme="minorHAnsi" w:cstheme="minorHAnsi"/>
              </w:rPr>
              <w:t>……………………………….……………...………………</w:t>
            </w:r>
          </w:p>
        </w:tc>
        <w:tc>
          <w:tcPr>
            <w:tcW w:w="494" w:type="dxa"/>
            <w:hideMark/>
          </w:tcPr>
          <w:p w14:paraId="691A6D6A"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5BA033F5" w14:textId="77777777" w:rsidTr="002B6576">
        <w:trPr>
          <w:trHeight w:hRule="exact" w:val="432"/>
        </w:trPr>
        <w:tc>
          <w:tcPr>
            <w:tcW w:w="8748" w:type="dxa"/>
            <w:hideMark/>
          </w:tcPr>
          <w:p w14:paraId="16CE74E6"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5. Staff of the factory:</w:t>
            </w:r>
            <w:r w:rsidRPr="001F1485">
              <w:rPr>
                <w:rFonts w:asciiTheme="minorHAnsi" w:eastAsia="Times New Roman" w:hAnsiTheme="minorHAnsi" w:cstheme="minorHAnsi"/>
              </w:rPr>
              <w:t xml:space="preserve"> ……………………………………………….....……………...…</w:t>
            </w:r>
          </w:p>
        </w:tc>
        <w:tc>
          <w:tcPr>
            <w:tcW w:w="494" w:type="dxa"/>
            <w:hideMark/>
          </w:tcPr>
          <w:p w14:paraId="09675122"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3D0F9A90" w14:textId="77777777" w:rsidTr="002B6576">
        <w:trPr>
          <w:trHeight w:hRule="exact" w:val="432"/>
        </w:trPr>
        <w:tc>
          <w:tcPr>
            <w:tcW w:w="8748" w:type="dxa"/>
            <w:hideMark/>
          </w:tcPr>
          <w:p w14:paraId="2BF61718"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6. Estimated cost of the project:</w:t>
            </w:r>
            <w:r w:rsidRPr="001F1485">
              <w:rPr>
                <w:rFonts w:asciiTheme="minorHAnsi" w:eastAsia="Times New Roman" w:hAnsiTheme="minorHAnsi" w:cstheme="minorHAnsi"/>
              </w:rPr>
              <w:t xml:space="preserve"> ……………………………………………...……..……</w:t>
            </w:r>
          </w:p>
        </w:tc>
        <w:tc>
          <w:tcPr>
            <w:tcW w:w="494" w:type="dxa"/>
            <w:hideMark/>
          </w:tcPr>
          <w:p w14:paraId="1AE0CC70"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02840AEA" w14:textId="77777777" w:rsidTr="002B6576">
        <w:trPr>
          <w:trHeight w:hRule="exact" w:val="432"/>
        </w:trPr>
        <w:tc>
          <w:tcPr>
            <w:tcW w:w="8748" w:type="dxa"/>
            <w:hideMark/>
          </w:tcPr>
          <w:p w14:paraId="1AA950CB"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lastRenderedPageBreak/>
              <w:t>7. Beneficiaries of the factory products</w:t>
            </w:r>
            <w:r w:rsidRPr="001F1485">
              <w:rPr>
                <w:rFonts w:asciiTheme="minorHAnsi" w:hAnsiTheme="minorHAnsi" w:cstheme="minorHAnsi"/>
                <w:lang w:bidi="ar-IQ"/>
              </w:rPr>
              <w:t>…………………………………………………</w:t>
            </w:r>
          </w:p>
        </w:tc>
        <w:tc>
          <w:tcPr>
            <w:tcW w:w="494" w:type="dxa"/>
            <w:hideMark/>
          </w:tcPr>
          <w:p w14:paraId="6C8D4459"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3665204B" w14:textId="77777777" w:rsidTr="002B6576">
        <w:trPr>
          <w:trHeight w:hRule="exact" w:val="432"/>
        </w:trPr>
        <w:tc>
          <w:tcPr>
            <w:tcW w:w="8748" w:type="dxa"/>
            <w:hideMark/>
          </w:tcPr>
          <w:p w14:paraId="1EA35ACC"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lang w:bidi="ar-IQ"/>
              </w:rPr>
              <w:t>8 Annual profits</w:t>
            </w:r>
            <w:r w:rsidRPr="001F1485">
              <w:rPr>
                <w:rFonts w:asciiTheme="minorHAnsi" w:hAnsiTheme="minorHAnsi" w:cstheme="minorHAnsi"/>
                <w:rtl/>
                <w:lang w:bidi="ar-IQ"/>
              </w:rPr>
              <w:t xml:space="preserve"> </w:t>
            </w:r>
            <w:r w:rsidRPr="001F1485">
              <w:rPr>
                <w:rFonts w:asciiTheme="minorHAnsi" w:hAnsiTheme="minorHAnsi" w:cstheme="minorHAnsi"/>
                <w:lang w:bidi="ar-IQ"/>
              </w:rPr>
              <w:t>………………………………….……………………………….………</w:t>
            </w:r>
          </w:p>
        </w:tc>
        <w:tc>
          <w:tcPr>
            <w:tcW w:w="494" w:type="dxa"/>
            <w:hideMark/>
          </w:tcPr>
          <w:p w14:paraId="7BDF08E4" w14:textId="77777777" w:rsidR="00B0515E" w:rsidRPr="001F1485" w:rsidRDefault="00B0515E">
            <w:pPr>
              <w:rPr>
                <w:rFonts w:asciiTheme="minorHAnsi" w:hAnsiTheme="minorHAnsi" w:cstheme="minorHAnsi"/>
              </w:rPr>
            </w:pPr>
            <w:r w:rsidRPr="001F1485">
              <w:rPr>
                <w:rFonts w:asciiTheme="minorHAnsi" w:hAnsiTheme="minorHAnsi" w:cstheme="minorHAnsi"/>
              </w:rPr>
              <w:t>49</w:t>
            </w:r>
          </w:p>
        </w:tc>
      </w:tr>
      <w:tr w:rsidR="00B0515E" w:rsidRPr="001F1485" w14:paraId="34604EA6" w14:textId="77777777" w:rsidTr="002B6576">
        <w:trPr>
          <w:trHeight w:hRule="exact" w:val="432"/>
        </w:trPr>
        <w:tc>
          <w:tcPr>
            <w:tcW w:w="8748" w:type="dxa"/>
            <w:hideMark/>
          </w:tcPr>
          <w:p w14:paraId="6094B4B0"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b/>
                <w:bCs/>
              </w:rPr>
              <w:t>7 Nineveh Drugs Factories</w:t>
            </w:r>
            <w:r w:rsidRPr="001F1485">
              <w:rPr>
                <w:rFonts w:asciiTheme="minorHAnsi" w:hAnsiTheme="minorHAnsi" w:cstheme="minorHAnsi"/>
              </w:rPr>
              <w:t xml:space="preserve"> …………………………………….…………….………….</w:t>
            </w:r>
          </w:p>
        </w:tc>
        <w:tc>
          <w:tcPr>
            <w:tcW w:w="494" w:type="dxa"/>
            <w:hideMark/>
          </w:tcPr>
          <w:p w14:paraId="43E49CCD"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77A93F70" w14:textId="77777777" w:rsidTr="002B6576">
        <w:trPr>
          <w:trHeight w:hRule="exact" w:val="432"/>
        </w:trPr>
        <w:tc>
          <w:tcPr>
            <w:tcW w:w="8748" w:type="dxa"/>
            <w:hideMark/>
          </w:tcPr>
          <w:p w14:paraId="6DB5F88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7.1 Name of the </w:t>
            </w:r>
            <w:r w:rsidRPr="001F1485">
              <w:rPr>
                <w:rFonts w:asciiTheme="minorHAnsi" w:hAnsiTheme="minorHAnsi" w:cstheme="minorHAnsi"/>
                <w:lang w:bidi="ar-IQ"/>
              </w:rPr>
              <w:t>factory</w:t>
            </w:r>
            <w:r w:rsidRPr="001F1485">
              <w:rPr>
                <w:rFonts w:asciiTheme="minorHAnsi" w:hAnsiTheme="minorHAnsi" w:cstheme="minorHAnsi"/>
              </w:rPr>
              <w:t>: …………………………………………………..…………….</w:t>
            </w:r>
          </w:p>
        </w:tc>
        <w:tc>
          <w:tcPr>
            <w:tcW w:w="494" w:type="dxa"/>
            <w:hideMark/>
          </w:tcPr>
          <w:p w14:paraId="790CB5D9"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5CAB59B1" w14:textId="77777777" w:rsidTr="002B6576">
        <w:trPr>
          <w:trHeight w:hRule="exact" w:val="432"/>
        </w:trPr>
        <w:tc>
          <w:tcPr>
            <w:tcW w:w="8748" w:type="dxa"/>
            <w:hideMark/>
          </w:tcPr>
          <w:p w14:paraId="32F3A466"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rPr>
              <w:t xml:space="preserve">7.2 Site and Area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hAnsiTheme="minorHAnsi" w:cstheme="minorHAnsi"/>
                <w:lang w:bidi="ar-IQ"/>
              </w:rPr>
              <w:t>……..………………………………...…………………</w:t>
            </w:r>
          </w:p>
        </w:tc>
        <w:tc>
          <w:tcPr>
            <w:tcW w:w="494" w:type="dxa"/>
            <w:hideMark/>
          </w:tcPr>
          <w:p w14:paraId="47F6A882"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72D43BCE" w14:textId="77777777" w:rsidTr="002B6576">
        <w:trPr>
          <w:trHeight w:hRule="exact" w:val="432"/>
        </w:trPr>
        <w:tc>
          <w:tcPr>
            <w:tcW w:w="8748" w:type="dxa"/>
            <w:hideMark/>
          </w:tcPr>
          <w:p w14:paraId="349CCCAB" w14:textId="77777777" w:rsidR="00B0515E" w:rsidRPr="001F1485" w:rsidRDefault="00B0515E">
            <w:pPr>
              <w:spacing w:line="480" w:lineRule="auto"/>
              <w:rPr>
                <w:rFonts w:asciiTheme="minorHAnsi" w:eastAsia="Times New Roman" w:hAnsiTheme="minorHAnsi" w:cstheme="minorHAnsi"/>
              </w:rPr>
            </w:pPr>
            <w:r w:rsidRPr="001F1485">
              <w:rPr>
                <w:rFonts w:asciiTheme="minorHAnsi" w:hAnsiTheme="minorHAnsi" w:cstheme="minorHAnsi"/>
              </w:rPr>
              <w:t xml:space="preserve">7.3 Product: </w:t>
            </w:r>
            <w:r w:rsidRPr="001F1485">
              <w:rPr>
                <w:rFonts w:asciiTheme="minorHAnsi" w:eastAsia="Times New Roman" w:hAnsiTheme="minorHAnsi" w:cstheme="minorHAnsi"/>
              </w:rPr>
              <w:t>……………….………………………………………………………………</w:t>
            </w:r>
          </w:p>
        </w:tc>
        <w:tc>
          <w:tcPr>
            <w:tcW w:w="494" w:type="dxa"/>
            <w:hideMark/>
          </w:tcPr>
          <w:p w14:paraId="7E648F23"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25A571B8" w14:textId="77777777" w:rsidTr="002B6576">
        <w:trPr>
          <w:trHeight w:hRule="exact" w:val="432"/>
        </w:trPr>
        <w:tc>
          <w:tcPr>
            <w:tcW w:w="8748" w:type="dxa"/>
            <w:hideMark/>
          </w:tcPr>
          <w:p w14:paraId="5307450C"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7.4 Design Capacity: </w:t>
            </w:r>
            <w:r w:rsidRPr="001F1485">
              <w:rPr>
                <w:rFonts w:asciiTheme="minorHAnsi" w:eastAsia="Times New Roman" w:hAnsiTheme="minorHAnsi" w:cstheme="minorHAnsi"/>
              </w:rPr>
              <w:t>……………………………………………………………….….....</w:t>
            </w:r>
          </w:p>
        </w:tc>
        <w:tc>
          <w:tcPr>
            <w:tcW w:w="494" w:type="dxa"/>
            <w:hideMark/>
          </w:tcPr>
          <w:p w14:paraId="58F0B6E6"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43EC06DC" w14:textId="77777777" w:rsidTr="002B6576">
        <w:trPr>
          <w:trHeight w:hRule="exact" w:val="432"/>
        </w:trPr>
        <w:tc>
          <w:tcPr>
            <w:tcW w:w="8748" w:type="dxa"/>
            <w:hideMark/>
          </w:tcPr>
          <w:p w14:paraId="5708635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7.5 Condition of the </w:t>
            </w:r>
            <w:r w:rsidRPr="001F1485">
              <w:rPr>
                <w:rFonts w:asciiTheme="minorHAnsi" w:hAnsiTheme="minorHAnsi" w:cstheme="minorHAnsi"/>
                <w:lang w:bidi="ar-IQ"/>
              </w:rPr>
              <w:t>factory</w:t>
            </w:r>
            <w:r w:rsidRPr="001F1485">
              <w:rPr>
                <w:rFonts w:asciiTheme="minorHAnsi" w:hAnsiTheme="minorHAnsi" w:cstheme="minorHAnsi"/>
              </w:rPr>
              <w:t xml:space="preserve">: </w:t>
            </w:r>
            <w:r w:rsidRPr="001F1485">
              <w:rPr>
                <w:rFonts w:asciiTheme="minorHAnsi" w:hAnsiTheme="minorHAnsi" w:cstheme="minorHAnsi"/>
                <w:lang w:bidi="ar-IQ"/>
              </w:rPr>
              <w:t>………...………………………..………………………...</w:t>
            </w:r>
          </w:p>
        </w:tc>
        <w:tc>
          <w:tcPr>
            <w:tcW w:w="494" w:type="dxa"/>
            <w:hideMark/>
          </w:tcPr>
          <w:p w14:paraId="77D866C8"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74BFA7C9" w14:textId="77777777" w:rsidTr="002B6576">
        <w:trPr>
          <w:trHeight w:hRule="exact" w:val="432"/>
        </w:trPr>
        <w:tc>
          <w:tcPr>
            <w:tcW w:w="8748" w:type="dxa"/>
            <w:hideMark/>
          </w:tcPr>
          <w:p w14:paraId="50CFF7AB"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7.6 Staff of the factory: ……...……………………………………………………………</w:t>
            </w:r>
          </w:p>
        </w:tc>
        <w:tc>
          <w:tcPr>
            <w:tcW w:w="494" w:type="dxa"/>
            <w:hideMark/>
          </w:tcPr>
          <w:p w14:paraId="555D3B7A" w14:textId="77777777" w:rsidR="00B0515E" w:rsidRPr="001F1485" w:rsidRDefault="00B0515E">
            <w:pPr>
              <w:rPr>
                <w:rFonts w:asciiTheme="minorHAnsi" w:hAnsiTheme="minorHAnsi" w:cstheme="minorHAnsi"/>
              </w:rPr>
            </w:pPr>
            <w:r w:rsidRPr="001F1485">
              <w:rPr>
                <w:rFonts w:asciiTheme="minorHAnsi" w:hAnsiTheme="minorHAnsi" w:cstheme="minorHAnsi"/>
              </w:rPr>
              <w:t>50</w:t>
            </w:r>
          </w:p>
        </w:tc>
      </w:tr>
      <w:tr w:rsidR="00B0515E" w:rsidRPr="001F1485" w14:paraId="3C24B6B6" w14:textId="77777777" w:rsidTr="002B6576">
        <w:trPr>
          <w:trHeight w:hRule="exact" w:val="432"/>
        </w:trPr>
        <w:tc>
          <w:tcPr>
            <w:tcW w:w="8748" w:type="dxa"/>
            <w:hideMark/>
          </w:tcPr>
          <w:p w14:paraId="7794BC82"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7.7 History of the </w:t>
            </w:r>
            <w:r w:rsidRPr="001F1485">
              <w:rPr>
                <w:rFonts w:asciiTheme="minorHAnsi" w:hAnsiTheme="minorHAnsi" w:cstheme="minorHAnsi"/>
                <w:lang w:bidi="ar-IQ"/>
              </w:rPr>
              <w:t>factory</w:t>
            </w:r>
            <w:r w:rsidRPr="001F1485">
              <w:rPr>
                <w:rFonts w:asciiTheme="minorHAnsi" w:hAnsiTheme="minorHAnsi" w:cstheme="minorHAnsi"/>
              </w:rPr>
              <w:t>:…………….………………………...........................................</w:t>
            </w:r>
          </w:p>
        </w:tc>
        <w:tc>
          <w:tcPr>
            <w:tcW w:w="494" w:type="dxa"/>
            <w:hideMark/>
          </w:tcPr>
          <w:p w14:paraId="2010B60C" w14:textId="77777777" w:rsidR="00B0515E" w:rsidRPr="001F1485" w:rsidRDefault="00B0515E">
            <w:pPr>
              <w:rPr>
                <w:rFonts w:asciiTheme="minorHAnsi" w:hAnsiTheme="minorHAnsi" w:cstheme="minorHAnsi"/>
              </w:rPr>
            </w:pPr>
            <w:r w:rsidRPr="001F1485">
              <w:rPr>
                <w:rFonts w:asciiTheme="minorHAnsi" w:hAnsiTheme="minorHAnsi" w:cstheme="minorHAnsi"/>
              </w:rPr>
              <w:t>51</w:t>
            </w:r>
          </w:p>
        </w:tc>
      </w:tr>
      <w:tr w:rsidR="00B0515E" w:rsidRPr="001F1485" w14:paraId="048D841A" w14:textId="77777777" w:rsidTr="002B6576">
        <w:trPr>
          <w:trHeight w:hRule="exact" w:val="432"/>
        </w:trPr>
        <w:tc>
          <w:tcPr>
            <w:tcW w:w="8748" w:type="dxa"/>
            <w:hideMark/>
          </w:tcPr>
          <w:p w14:paraId="6782417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7.8 Brief Description of the Production Lines: </w:t>
            </w:r>
            <w:r w:rsidRPr="001F1485">
              <w:rPr>
                <w:rFonts w:asciiTheme="minorHAnsi" w:hAnsiTheme="minorHAnsi" w:cstheme="minorHAnsi"/>
                <w:lang w:bidi="ar-IQ"/>
              </w:rPr>
              <w:t>……...……………………………………</w:t>
            </w:r>
          </w:p>
        </w:tc>
        <w:tc>
          <w:tcPr>
            <w:tcW w:w="494" w:type="dxa"/>
            <w:hideMark/>
          </w:tcPr>
          <w:p w14:paraId="0B16CB9A" w14:textId="77777777" w:rsidR="00B0515E" w:rsidRPr="001F1485" w:rsidRDefault="00B0515E">
            <w:pPr>
              <w:rPr>
                <w:rFonts w:asciiTheme="minorHAnsi" w:hAnsiTheme="minorHAnsi" w:cstheme="minorHAnsi"/>
              </w:rPr>
            </w:pPr>
            <w:r w:rsidRPr="001F1485">
              <w:rPr>
                <w:rFonts w:asciiTheme="minorHAnsi" w:hAnsiTheme="minorHAnsi" w:cstheme="minorHAnsi"/>
              </w:rPr>
              <w:t>52</w:t>
            </w:r>
          </w:p>
        </w:tc>
      </w:tr>
      <w:tr w:rsidR="00B0515E" w:rsidRPr="001F1485" w14:paraId="72BB856C" w14:textId="77777777" w:rsidTr="002B6576">
        <w:trPr>
          <w:trHeight w:hRule="exact" w:val="432"/>
        </w:trPr>
        <w:tc>
          <w:tcPr>
            <w:tcW w:w="8748" w:type="dxa"/>
            <w:hideMark/>
          </w:tcPr>
          <w:p w14:paraId="441192EA"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7.9 Raw Materials: </w:t>
            </w:r>
            <w:r w:rsidRPr="001F1485">
              <w:rPr>
                <w:rFonts w:asciiTheme="minorHAnsi" w:hAnsiTheme="minorHAnsi" w:cstheme="minorHAnsi"/>
                <w:lang w:bidi="ar-IQ"/>
              </w:rPr>
              <w:t>…………………….………………………………………………….</w:t>
            </w:r>
          </w:p>
        </w:tc>
        <w:tc>
          <w:tcPr>
            <w:tcW w:w="494" w:type="dxa"/>
            <w:hideMark/>
          </w:tcPr>
          <w:p w14:paraId="713E010F" w14:textId="77777777" w:rsidR="00B0515E" w:rsidRPr="001F1485" w:rsidRDefault="00B0515E">
            <w:pPr>
              <w:rPr>
                <w:rFonts w:asciiTheme="minorHAnsi" w:hAnsiTheme="minorHAnsi" w:cstheme="minorHAnsi"/>
              </w:rPr>
            </w:pPr>
            <w:r w:rsidRPr="001F1485">
              <w:rPr>
                <w:rFonts w:asciiTheme="minorHAnsi" w:hAnsiTheme="minorHAnsi" w:cstheme="minorHAnsi"/>
              </w:rPr>
              <w:t>52</w:t>
            </w:r>
          </w:p>
        </w:tc>
      </w:tr>
      <w:tr w:rsidR="00B0515E" w:rsidRPr="001F1485" w14:paraId="07BEEDC5" w14:textId="77777777" w:rsidTr="002B6576">
        <w:trPr>
          <w:trHeight w:hRule="exact" w:val="432"/>
        </w:trPr>
        <w:tc>
          <w:tcPr>
            <w:tcW w:w="8748" w:type="dxa"/>
            <w:hideMark/>
          </w:tcPr>
          <w:p w14:paraId="1EFA6C82"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7.10 Minimum Target Production Capacity after Rehabilitation:</w:t>
            </w:r>
            <w:r w:rsidRPr="001F1485">
              <w:rPr>
                <w:rFonts w:asciiTheme="minorHAnsi" w:hAnsiTheme="minorHAnsi" w:cstheme="minorHAnsi"/>
                <w:lang w:bidi="ar-IQ"/>
              </w:rPr>
              <w:t>………………………...</w:t>
            </w:r>
          </w:p>
        </w:tc>
        <w:tc>
          <w:tcPr>
            <w:tcW w:w="494" w:type="dxa"/>
            <w:hideMark/>
          </w:tcPr>
          <w:p w14:paraId="08217CD7" w14:textId="77777777" w:rsidR="00B0515E" w:rsidRPr="001F1485" w:rsidRDefault="00B0515E">
            <w:pPr>
              <w:rPr>
                <w:rFonts w:asciiTheme="minorHAnsi" w:hAnsiTheme="minorHAnsi" w:cstheme="minorHAnsi"/>
              </w:rPr>
            </w:pPr>
            <w:r w:rsidRPr="001F1485">
              <w:rPr>
                <w:rFonts w:asciiTheme="minorHAnsi" w:hAnsiTheme="minorHAnsi" w:cstheme="minorHAnsi"/>
              </w:rPr>
              <w:t>52</w:t>
            </w:r>
          </w:p>
        </w:tc>
      </w:tr>
      <w:tr w:rsidR="00B0515E" w:rsidRPr="001F1485" w14:paraId="19AB2D02" w14:textId="77777777" w:rsidTr="002B6576">
        <w:trPr>
          <w:trHeight w:hRule="exact" w:val="432"/>
        </w:trPr>
        <w:tc>
          <w:tcPr>
            <w:tcW w:w="8748" w:type="dxa"/>
          </w:tcPr>
          <w:p w14:paraId="42B451BE"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 xml:space="preserve">7.11 The importance of </w:t>
            </w:r>
            <w:r w:rsidRPr="001F1485">
              <w:rPr>
                <w:rFonts w:asciiTheme="minorHAnsi" w:hAnsiTheme="minorHAnsi" w:cstheme="minorHAnsi"/>
                <w:lang w:bidi="ar-IQ"/>
              </w:rPr>
              <w:t>factory…….…………………………………………………..…</w:t>
            </w:r>
          </w:p>
          <w:p w14:paraId="1AB0C230" w14:textId="77777777" w:rsidR="00B0515E" w:rsidRPr="001F1485" w:rsidRDefault="00B0515E">
            <w:pPr>
              <w:spacing w:line="480" w:lineRule="auto"/>
              <w:rPr>
                <w:rFonts w:asciiTheme="minorHAnsi" w:hAnsiTheme="minorHAnsi" w:cstheme="minorHAnsi"/>
              </w:rPr>
            </w:pPr>
          </w:p>
        </w:tc>
        <w:tc>
          <w:tcPr>
            <w:tcW w:w="494" w:type="dxa"/>
            <w:hideMark/>
          </w:tcPr>
          <w:p w14:paraId="0A166EF4" w14:textId="77777777" w:rsidR="00B0515E" w:rsidRPr="001F1485" w:rsidRDefault="00B0515E">
            <w:pPr>
              <w:rPr>
                <w:rFonts w:asciiTheme="minorHAnsi" w:hAnsiTheme="minorHAnsi" w:cstheme="minorHAnsi"/>
              </w:rPr>
            </w:pPr>
            <w:r w:rsidRPr="001F1485">
              <w:rPr>
                <w:rFonts w:asciiTheme="minorHAnsi" w:hAnsiTheme="minorHAnsi" w:cstheme="minorHAnsi"/>
              </w:rPr>
              <w:t>52</w:t>
            </w:r>
          </w:p>
        </w:tc>
      </w:tr>
      <w:tr w:rsidR="00B0515E" w:rsidRPr="001F1485" w14:paraId="144D99B2" w14:textId="77777777" w:rsidTr="002B6576">
        <w:trPr>
          <w:trHeight w:hRule="exact" w:val="432"/>
        </w:trPr>
        <w:tc>
          <w:tcPr>
            <w:tcW w:w="8748" w:type="dxa"/>
          </w:tcPr>
          <w:p w14:paraId="56EA5934"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7.12 Estimated cost of the project</w:t>
            </w:r>
            <w:r w:rsidRPr="001F1485">
              <w:rPr>
                <w:rFonts w:asciiTheme="minorHAnsi" w:hAnsiTheme="minorHAnsi" w:cstheme="minorHAnsi"/>
                <w:lang w:bidi="ar-IQ"/>
              </w:rPr>
              <w:t>……………………………………………………..…</w:t>
            </w:r>
          </w:p>
          <w:p w14:paraId="776CF18F" w14:textId="77777777" w:rsidR="00B0515E" w:rsidRPr="001F1485" w:rsidRDefault="00B0515E">
            <w:pPr>
              <w:spacing w:line="480" w:lineRule="auto"/>
              <w:rPr>
                <w:rFonts w:asciiTheme="minorHAnsi" w:hAnsiTheme="minorHAnsi" w:cstheme="minorHAnsi"/>
              </w:rPr>
            </w:pPr>
          </w:p>
        </w:tc>
        <w:tc>
          <w:tcPr>
            <w:tcW w:w="494" w:type="dxa"/>
            <w:hideMark/>
          </w:tcPr>
          <w:p w14:paraId="297BFAB4" w14:textId="77777777" w:rsidR="00B0515E" w:rsidRPr="001F1485" w:rsidRDefault="00B0515E">
            <w:pPr>
              <w:rPr>
                <w:rFonts w:asciiTheme="minorHAnsi" w:hAnsiTheme="minorHAnsi" w:cstheme="minorHAnsi"/>
              </w:rPr>
            </w:pPr>
            <w:r w:rsidRPr="001F1485">
              <w:rPr>
                <w:rFonts w:asciiTheme="minorHAnsi" w:hAnsiTheme="minorHAnsi" w:cstheme="minorHAnsi"/>
              </w:rPr>
              <w:t>53</w:t>
            </w:r>
          </w:p>
        </w:tc>
      </w:tr>
      <w:tr w:rsidR="00B0515E" w:rsidRPr="001F1485" w14:paraId="5C804E87" w14:textId="77777777" w:rsidTr="002B6576">
        <w:trPr>
          <w:trHeight w:hRule="exact" w:val="432"/>
        </w:trPr>
        <w:tc>
          <w:tcPr>
            <w:tcW w:w="8748" w:type="dxa"/>
            <w:hideMark/>
          </w:tcPr>
          <w:p w14:paraId="000DEE07" w14:textId="77777777" w:rsidR="00B0515E" w:rsidRPr="001F1485" w:rsidRDefault="00B0515E">
            <w:pPr>
              <w:spacing w:line="480" w:lineRule="auto"/>
              <w:rPr>
                <w:rFonts w:asciiTheme="minorHAnsi" w:hAnsiTheme="minorHAnsi" w:cstheme="minorHAnsi"/>
              </w:rPr>
            </w:pPr>
            <w:r w:rsidRPr="001F1485">
              <w:rPr>
                <w:rFonts w:asciiTheme="minorHAnsi" w:hAnsiTheme="minorHAnsi" w:cstheme="minorHAnsi"/>
              </w:rPr>
              <w:t>7.13 Beneficiaries of the factory products…………….…………………………..………</w:t>
            </w:r>
          </w:p>
        </w:tc>
        <w:tc>
          <w:tcPr>
            <w:tcW w:w="494" w:type="dxa"/>
            <w:hideMark/>
          </w:tcPr>
          <w:p w14:paraId="3171240A" w14:textId="77777777" w:rsidR="00B0515E" w:rsidRPr="001F1485" w:rsidRDefault="00B0515E">
            <w:pPr>
              <w:rPr>
                <w:rFonts w:asciiTheme="minorHAnsi" w:hAnsiTheme="minorHAnsi" w:cstheme="minorHAnsi"/>
              </w:rPr>
            </w:pPr>
            <w:r w:rsidRPr="001F1485">
              <w:rPr>
                <w:rFonts w:asciiTheme="minorHAnsi" w:hAnsiTheme="minorHAnsi" w:cstheme="minorHAnsi"/>
              </w:rPr>
              <w:t>53</w:t>
            </w:r>
          </w:p>
        </w:tc>
      </w:tr>
      <w:tr w:rsidR="00B0515E" w:rsidRPr="001F1485" w14:paraId="74E2CB52" w14:textId="77777777" w:rsidTr="002B6576">
        <w:trPr>
          <w:trHeight w:hRule="exact" w:val="432"/>
        </w:trPr>
        <w:tc>
          <w:tcPr>
            <w:tcW w:w="8748" w:type="dxa"/>
            <w:hideMark/>
          </w:tcPr>
          <w:p w14:paraId="41516FAD"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lang w:bidi="ar-IQ"/>
              </w:rPr>
              <w:t>7.14 Annual profits</w:t>
            </w:r>
            <w:r w:rsidRPr="001F1485">
              <w:rPr>
                <w:rFonts w:asciiTheme="minorHAnsi" w:hAnsiTheme="minorHAnsi" w:cstheme="minorHAnsi"/>
                <w:rtl/>
                <w:lang w:bidi="ar-IQ"/>
              </w:rPr>
              <w:t xml:space="preserve"> </w:t>
            </w:r>
            <w:r w:rsidRPr="001F1485">
              <w:rPr>
                <w:rFonts w:asciiTheme="minorHAnsi" w:hAnsiTheme="minorHAnsi" w:cstheme="minorHAnsi"/>
                <w:lang w:bidi="ar-IQ"/>
              </w:rPr>
              <w:t>…………………………………….…………………………………</w:t>
            </w:r>
          </w:p>
        </w:tc>
        <w:tc>
          <w:tcPr>
            <w:tcW w:w="494" w:type="dxa"/>
            <w:hideMark/>
          </w:tcPr>
          <w:p w14:paraId="6C36297F" w14:textId="77777777" w:rsidR="00B0515E" w:rsidRPr="001F1485" w:rsidRDefault="00B0515E">
            <w:pPr>
              <w:rPr>
                <w:rFonts w:asciiTheme="minorHAnsi" w:hAnsiTheme="minorHAnsi" w:cstheme="minorHAnsi"/>
              </w:rPr>
            </w:pPr>
            <w:r w:rsidRPr="001F1485">
              <w:rPr>
                <w:rFonts w:asciiTheme="minorHAnsi" w:hAnsiTheme="minorHAnsi" w:cstheme="minorHAnsi"/>
              </w:rPr>
              <w:t>54</w:t>
            </w:r>
          </w:p>
        </w:tc>
      </w:tr>
      <w:tr w:rsidR="00B0515E" w:rsidRPr="001F1485" w14:paraId="2FAFE402" w14:textId="77777777" w:rsidTr="002B6576">
        <w:trPr>
          <w:trHeight w:hRule="exact" w:val="432"/>
        </w:trPr>
        <w:tc>
          <w:tcPr>
            <w:tcW w:w="8748" w:type="dxa"/>
            <w:hideMark/>
          </w:tcPr>
          <w:p w14:paraId="3B9EEF11" w14:textId="77777777" w:rsidR="00B0515E" w:rsidRPr="001F1485" w:rsidRDefault="00B0515E">
            <w:pPr>
              <w:spacing w:line="480" w:lineRule="auto"/>
              <w:rPr>
                <w:rFonts w:asciiTheme="minorHAnsi" w:hAnsiTheme="minorHAnsi" w:cstheme="minorHAnsi"/>
                <w:lang w:bidi="ar-IQ"/>
              </w:rPr>
            </w:pPr>
            <w:r w:rsidRPr="001F1485">
              <w:rPr>
                <w:rFonts w:asciiTheme="minorHAnsi" w:hAnsiTheme="minorHAnsi" w:cstheme="minorHAnsi"/>
                <w:b/>
                <w:bCs/>
                <w:lang w:bidi="ar-IQ"/>
              </w:rPr>
              <w:t>4. Industrial Sector Limitations After 2014</w:t>
            </w:r>
            <w:r w:rsidRPr="001F1485">
              <w:rPr>
                <w:rFonts w:asciiTheme="minorHAnsi" w:hAnsiTheme="minorHAnsi" w:cstheme="minorHAnsi"/>
                <w:lang w:bidi="ar-IQ"/>
              </w:rPr>
              <w:t>……………………………...…….………</w:t>
            </w:r>
          </w:p>
        </w:tc>
        <w:tc>
          <w:tcPr>
            <w:tcW w:w="494" w:type="dxa"/>
            <w:hideMark/>
          </w:tcPr>
          <w:p w14:paraId="5B4636C4" w14:textId="77777777" w:rsidR="00B0515E" w:rsidRPr="001F1485" w:rsidRDefault="00B0515E">
            <w:pPr>
              <w:rPr>
                <w:rFonts w:asciiTheme="minorHAnsi" w:hAnsiTheme="minorHAnsi" w:cstheme="minorHAnsi"/>
              </w:rPr>
            </w:pPr>
            <w:r w:rsidRPr="001F1485">
              <w:rPr>
                <w:rFonts w:asciiTheme="minorHAnsi" w:hAnsiTheme="minorHAnsi" w:cstheme="minorHAnsi"/>
              </w:rPr>
              <w:t>54</w:t>
            </w:r>
          </w:p>
        </w:tc>
      </w:tr>
      <w:tr w:rsidR="00B0515E" w:rsidRPr="001F1485" w14:paraId="214039E5" w14:textId="77777777" w:rsidTr="002B6576">
        <w:trPr>
          <w:trHeight w:hRule="exact" w:val="432"/>
        </w:trPr>
        <w:tc>
          <w:tcPr>
            <w:tcW w:w="8748" w:type="dxa"/>
            <w:hideMark/>
          </w:tcPr>
          <w:p w14:paraId="09CADC4C" w14:textId="77777777" w:rsidR="00B0515E" w:rsidRPr="001F1485" w:rsidRDefault="00B0515E">
            <w:pPr>
              <w:spacing w:after="160" w:line="480" w:lineRule="auto"/>
              <w:rPr>
                <w:rFonts w:asciiTheme="minorHAnsi" w:hAnsiTheme="minorHAnsi" w:cstheme="minorHAnsi"/>
                <w:lang w:bidi="ar-IQ"/>
              </w:rPr>
            </w:pPr>
            <w:r w:rsidRPr="001F1485">
              <w:rPr>
                <w:rFonts w:asciiTheme="minorHAnsi" w:hAnsiTheme="minorHAnsi" w:cstheme="minorHAnsi"/>
                <w:b/>
                <w:bCs/>
                <w:lang w:bidi="ar-IQ"/>
              </w:rPr>
              <w:t>5. Recommendation</w:t>
            </w:r>
            <w:r w:rsidRPr="001F1485">
              <w:rPr>
                <w:rFonts w:asciiTheme="minorHAnsi" w:hAnsiTheme="minorHAnsi" w:cstheme="minorHAnsi"/>
                <w:lang w:bidi="ar-IQ"/>
              </w:rPr>
              <w:t>…………………..………………………………………….………</w:t>
            </w:r>
          </w:p>
        </w:tc>
        <w:tc>
          <w:tcPr>
            <w:tcW w:w="494" w:type="dxa"/>
            <w:hideMark/>
          </w:tcPr>
          <w:p w14:paraId="46721298" w14:textId="77777777" w:rsidR="00B0515E" w:rsidRPr="001F1485" w:rsidRDefault="00B0515E">
            <w:pPr>
              <w:rPr>
                <w:rFonts w:asciiTheme="minorHAnsi" w:hAnsiTheme="minorHAnsi" w:cstheme="minorHAnsi"/>
              </w:rPr>
            </w:pPr>
            <w:r w:rsidRPr="001F1485">
              <w:rPr>
                <w:rFonts w:asciiTheme="minorHAnsi" w:hAnsiTheme="minorHAnsi" w:cstheme="minorHAnsi"/>
              </w:rPr>
              <w:t>54</w:t>
            </w:r>
          </w:p>
        </w:tc>
      </w:tr>
    </w:tbl>
    <w:p w14:paraId="0D714024" w14:textId="77777777" w:rsidR="00443318" w:rsidRPr="001F1485" w:rsidRDefault="00443318" w:rsidP="00FB55FD">
      <w:pPr>
        <w:spacing w:line="480" w:lineRule="auto"/>
        <w:jc w:val="both"/>
        <w:rPr>
          <w:rFonts w:asciiTheme="minorHAnsi" w:hAnsiTheme="minorHAnsi" w:cstheme="minorHAnsi"/>
          <w:lang w:bidi="ar-IQ"/>
        </w:rPr>
      </w:pPr>
    </w:p>
    <w:p w14:paraId="3176CC7D" w14:textId="77777777" w:rsidR="00443318" w:rsidRPr="001F1485" w:rsidRDefault="00443318" w:rsidP="00FB55FD">
      <w:pPr>
        <w:spacing w:line="480" w:lineRule="auto"/>
        <w:jc w:val="both"/>
        <w:rPr>
          <w:rFonts w:asciiTheme="minorHAnsi" w:hAnsiTheme="minorHAnsi" w:cstheme="minorHAnsi"/>
          <w:b/>
          <w:bCs/>
          <w:lang w:bidi="ar-IQ"/>
        </w:rPr>
      </w:pPr>
    </w:p>
    <w:p w14:paraId="358FB4D9" w14:textId="6A22E14A" w:rsidR="00443318" w:rsidRPr="001F1485" w:rsidRDefault="00443318" w:rsidP="00FB55FD">
      <w:pPr>
        <w:spacing w:line="480" w:lineRule="auto"/>
        <w:jc w:val="both"/>
        <w:rPr>
          <w:rFonts w:asciiTheme="minorHAnsi" w:hAnsiTheme="minorHAnsi" w:cstheme="minorHAnsi"/>
          <w:b/>
          <w:bCs/>
          <w:lang w:bidi="ar-IQ"/>
        </w:rPr>
      </w:pPr>
    </w:p>
    <w:p w14:paraId="5729C76C" w14:textId="77777777" w:rsidR="004D2DCB" w:rsidRPr="001F1485" w:rsidRDefault="004D2DCB" w:rsidP="00FB55FD">
      <w:pPr>
        <w:spacing w:line="480" w:lineRule="auto"/>
        <w:jc w:val="both"/>
        <w:rPr>
          <w:rFonts w:asciiTheme="minorHAnsi" w:hAnsiTheme="minorHAnsi" w:cstheme="minorHAnsi"/>
          <w:b/>
          <w:bCs/>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96"/>
      </w:tblGrid>
      <w:tr w:rsidR="00B0515E" w:rsidRPr="001F1485" w14:paraId="642C3EE2" w14:textId="77777777" w:rsidTr="002B6576">
        <w:tc>
          <w:tcPr>
            <w:tcW w:w="8635" w:type="dxa"/>
            <w:hideMark/>
          </w:tcPr>
          <w:p w14:paraId="25F8DBFB" w14:textId="77777777" w:rsidR="00B0515E" w:rsidRPr="001F1485" w:rsidRDefault="00B0515E">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List of Tables</w:t>
            </w:r>
          </w:p>
        </w:tc>
        <w:tc>
          <w:tcPr>
            <w:tcW w:w="715" w:type="dxa"/>
          </w:tcPr>
          <w:p w14:paraId="571BE4FA" w14:textId="77777777" w:rsidR="00B0515E" w:rsidRPr="001F1485" w:rsidRDefault="00B0515E">
            <w:pPr>
              <w:rPr>
                <w:rFonts w:asciiTheme="minorHAnsi" w:hAnsiTheme="minorHAnsi" w:cstheme="minorHAnsi"/>
              </w:rPr>
            </w:pPr>
          </w:p>
        </w:tc>
      </w:tr>
      <w:tr w:rsidR="00B0515E" w:rsidRPr="001F1485" w14:paraId="6D4EA1DE" w14:textId="77777777" w:rsidTr="002B6576">
        <w:tc>
          <w:tcPr>
            <w:tcW w:w="8635" w:type="dxa"/>
            <w:hideMark/>
          </w:tcPr>
          <w:p w14:paraId="10754BCE" w14:textId="204CD357"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1 Names of factories and the locations……………………………………..……</w:t>
            </w:r>
          </w:p>
        </w:tc>
        <w:tc>
          <w:tcPr>
            <w:tcW w:w="715" w:type="dxa"/>
            <w:hideMark/>
          </w:tcPr>
          <w:p w14:paraId="7EE9E04B" w14:textId="77777777" w:rsidR="00B0515E" w:rsidRPr="001F1485" w:rsidRDefault="00B0515E">
            <w:pPr>
              <w:rPr>
                <w:rFonts w:asciiTheme="minorHAnsi" w:hAnsiTheme="minorHAnsi" w:cstheme="minorHAnsi"/>
              </w:rPr>
            </w:pPr>
            <w:r w:rsidRPr="001F1485">
              <w:rPr>
                <w:rFonts w:asciiTheme="minorHAnsi" w:hAnsiTheme="minorHAnsi" w:cstheme="minorHAnsi"/>
              </w:rPr>
              <w:t>10</w:t>
            </w:r>
          </w:p>
        </w:tc>
      </w:tr>
      <w:tr w:rsidR="00B0515E" w:rsidRPr="001F1485" w14:paraId="2CA7568A" w14:textId="77777777" w:rsidTr="002B6576">
        <w:tc>
          <w:tcPr>
            <w:tcW w:w="8635" w:type="dxa"/>
            <w:hideMark/>
          </w:tcPr>
          <w:p w14:paraId="7CA4AEF7" w14:textId="0F148C8C"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lang w:bidi="ar-IQ"/>
              </w:rPr>
              <w:t>Table 2</w:t>
            </w:r>
            <w:r w:rsidRPr="001F1485">
              <w:rPr>
                <w:rFonts w:asciiTheme="minorHAnsi" w:hAnsiTheme="minorHAnsi" w:cstheme="minorHAnsi"/>
              </w:rPr>
              <w:t xml:space="preserve"> Estimated costs of the Mosul dairy factory…………………………………….</w:t>
            </w:r>
          </w:p>
        </w:tc>
        <w:tc>
          <w:tcPr>
            <w:tcW w:w="715" w:type="dxa"/>
            <w:hideMark/>
          </w:tcPr>
          <w:p w14:paraId="54D93A88" w14:textId="77777777" w:rsidR="00B0515E" w:rsidRPr="001F1485" w:rsidRDefault="00B0515E">
            <w:pPr>
              <w:rPr>
                <w:rFonts w:asciiTheme="minorHAnsi" w:hAnsiTheme="minorHAnsi" w:cstheme="minorHAnsi"/>
              </w:rPr>
            </w:pPr>
            <w:r w:rsidRPr="001F1485">
              <w:rPr>
                <w:rFonts w:asciiTheme="minorHAnsi" w:hAnsiTheme="minorHAnsi" w:cstheme="minorHAnsi"/>
              </w:rPr>
              <w:t>19</w:t>
            </w:r>
          </w:p>
        </w:tc>
      </w:tr>
      <w:tr w:rsidR="00B0515E" w:rsidRPr="001F1485" w14:paraId="21AECEFA" w14:textId="77777777" w:rsidTr="002B6576">
        <w:tc>
          <w:tcPr>
            <w:tcW w:w="8635" w:type="dxa"/>
            <w:hideMark/>
          </w:tcPr>
          <w:p w14:paraId="2AAFAB86" w14:textId="12B60152"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3 Beneficiaries of the dairy factory………………………………………………</w:t>
            </w:r>
          </w:p>
        </w:tc>
        <w:tc>
          <w:tcPr>
            <w:tcW w:w="715" w:type="dxa"/>
            <w:hideMark/>
          </w:tcPr>
          <w:p w14:paraId="305400C8" w14:textId="77777777" w:rsidR="00B0515E" w:rsidRPr="001F1485" w:rsidRDefault="00B0515E">
            <w:pPr>
              <w:rPr>
                <w:rFonts w:asciiTheme="minorHAnsi" w:hAnsiTheme="minorHAnsi" w:cstheme="minorHAnsi"/>
              </w:rPr>
            </w:pPr>
            <w:r w:rsidRPr="001F1485">
              <w:rPr>
                <w:rFonts w:asciiTheme="minorHAnsi" w:hAnsiTheme="minorHAnsi" w:cstheme="minorHAnsi"/>
              </w:rPr>
              <w:t>20</w:t>
            </w:r>
          </w:p>
        </w:tc>
      </w:tr>
      <w:tr w:rsidR="00B0515E" w:rsidRPr="001F1485" w14:paraId="6AB4D68C" w14:textId="77777777" w:rsidTr="002B6576">
        <w:tc>
          <w:tcPr>
            <w:tcW w:w="8635" w:type="dxa"/>
            <w:hideMark/>
          </w:tcPr>
          <w:p w14:paraId="4A4709E3" w14:textId="38099798" w:rsidR="00B0515E" w:rsidRPr="001F1485" w:rsidRDefault="00950EFC">
            <w:pPr>
              <w:spacing w:line="480" w:lineRule="auto"/>
              <w:jc w:val="both"/>
              <w:rPr>
                <w:rFonts w:asciiTheme="minorHAnsi" w:hAnsiTheme="minorHAnsi" w:cstheme="minorHAnsi"/>
              </w:rPr>
            </w:pPr>
            <w:r w:rsidRPr="001F1485">
              <w:rPr>
                <w:rFonts w:asciiTheme="minorHAnsi" w:hAnsiTheme="minorHAnsi" w:cstheme="minorHAnsi"/>
              </w:rPr>
              <w:t>Table 4 Estimated costs of the ethyl a</w:t>
            </w:r>
            <w:r w:rsidR="00B0515E" w:rsidRPr="001F1485">
              <w:rPr>
                <w:rFonts w:asciiTheme="minorHAnsi" w:hAnsiTheme="minorHAnsi" w:cstheme="minorHAnsi"/>
              </w:rPr>
              <w:t>lcohol project 600 cubic meter /day…………...</w:t>
            </w:r>
          </w:p>
        </w:tc>
        <w:tc>
          <w:tcPr>
            <w:tcW w:w="715" w:type="dxa"/>
            <w:hideMark/>
          </w:tcPr>
          <w:p w14:paraId="225324BB" w14:textId="77777777" w:rsidR="00B0515E" w:rsidRPr="001F1485" w:rsidRDefault="00B0515E">
            <w:pPr>
              <w:rPr>
                <w:rFonts w:asciiTheme="minorHAnsi" w:hAnsiTheme="minorHAnsi" w:cstheme="minorHAnsi"/>
              </w:rPr>
            </w:pPr>
            <w:r w:rsidRPr="001F1485">
              <w:rPr>
                <w:rFonts w:asciiTheme="minorHAnsi" w:hAnsiTheme="minorHAnsi" w:cstheme="minorHAnsi"/>
              </w:rPr>
              <w:t>29</w:t>
            </w:r>
          </w:p>
        </w:tc>
      </w:tr>
      <w:tr w:rsidR="00B0515E" w:rsidRPr="001F1485" w14:paraId="78187F63" w14:textId="77777777" w:rsidTr="002B6576">
        <w:tc>
          <w:tcPr>
            <w:tcW w:w="8635" w:type="dxa"/>
            <w:hideMark/>
          </w:tcPr>
          <w:p w14:paraId="3697B70A" w14:textId="4074824E" w:rsidR="00B0515E" w:rsidRPr="001F1485" w:rsidRDefault="00B0515E" w:rsidP="00950EFC">
            <w:pPr>
              <w:spacing w:line="480" w:lineRule="auto"/>
              <w:jc w:val="both"/>
              <w:rPr>
                <w:rFonts w:asciiTheme="minorHAnsi" w:hAnsiTheme="minorHAnsi" w:cstheme="minorHAnsi"/>
              </w:rPr>
            </w:pPr>
            <w:r w:rsidRPr="001F1485">
              <w:rPr>
                <w:rFonts w:asciiTheme="minorHAnsi" w:hAnsiTheme="minorHAnsi" w:cstheme="minorHAnsi"/>
              </w:rPr>
              <w:t>Ta</w:t>
            </w:r>
            <w:r w:rsidR="00950EFC" w:rsidRPr="001F1485">
              <w:rPr>
                <w:rFonts w:asciiTheme="minorHAnsi" w:hAnsiTheme="minorHAnsi" w:cstheme="minorHAnsi"/>
              </w:rPr>
              <w:t>ble 5 Beneficiaries of e</w:t>
            </w:r>
            <w:r w:rsidRPr="001F1485">
              <w:rPr>
                <w:rFonts w:asciiTheme="minorHAnsi" w:hAnsiTheme="minorHAnsi" w:cstheme="minorHAnsi"/>
              </w:rPr>
              <w:t>thyl</w:t>
            </w:r>
            <w:r w:rsidR="00950EFC" w:rsidRPr="001F1485">
              <w:rPr>
                <w:rFonts w:asciiTheme="minorHAnsi" w:hAnsiTheme="minorHAnsi" w:cstheme="minorHAnsi"/>
              </w:rPr>
              <w:t xml:space="preserve"> a</w:t>
            </w:r>
            <w:r w:rsidRPr="001F1485">
              <w:rPr>
                <w:rFonts w:asciiTheme="minorHAnsi" w:hAnsiTheme="minorHAnsi" w:cstheme="minorHAnsi"/>
              </w:rPr>
              <w:t xml:space="preserve">lcohol and water treatment </w:t>
            </w:r>
            <w:r w:rsidRPr="001F1485">
              <w:rPr>
                <w:rFonts w:asciiTheme="minorHAnsi" w:eastAsia="Times New Roman" w:hAnsiTheme="minorHAnsi" w:cstheme="minorHAnsi"/>
              </w:rPr>
              <w:t>factory…………………...</w:t>
            </w:r>
          </w:p>
        </w:tc>
        <w:tc>
          <w:tcPr>
            <w:tcW w:w="715" w:type="dxa"/>
            <w:hideMark/>
          </w:tcPr>
          <w:p w14:paraId="7555CFF9" w14:textId="77777777" w:rsidR="00B0515E" w:rsidRPr="001F1485" w:rsidRDefault="00B0515E">
            <w:pPr>
              <w:rPr>
                <w:rFonts w:asciiTheme="minorHAnsi" w:hAnsiTheme="minorHAnsi" w:cstheme="minorHAnsi"/>
              </w:rPr>
            </w:pPr>
            <w:r w:rsidRPr="001F1485">
              <w:rPr>
                <w:rFonts w:asciiTheme="minorHAnsi" w:hAnsiTheme="minorHAnsi" w:cstheme="minorHAnsi"/>
              </w:rPr>
              <w:t>29</w:t>
            </w:r>
          </w:p>
        </w:tc>
      </w:tr>
      <w:tr w:rsidR="00B0515E" w:rsidRPr="001F1485" w14:paraId="6660ADFE" w14:textId="77777777" w:rsidTr="002B6576">
        <w:tc>
          <w:tcPr>
            <w:tcW w:w="8635" w:type="dxa"/>
            <w:hideMark/>
          </w:tcPr>
          <w:p w14:paraId="5EDBE396" w14:textId="041CAED5"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lastRenderedPageBreak/>
              <w:t xml:space="preserve">Table 6 Annual production value for the sugar </w:t>
            </w:r>
            <w:r w:rsidRPr="001F1485">
              <w:rPr>
                <w:rFonts w:asciiTheme="minorHAnsi" w:eastAsia="Times New Roman" w:hAnsiTheme="minorHAnsi" w:cstheme="minorHAnsi"/>
              </w:rPr>
              <w:t>factory…………………………………</w:t>
            </w:r>
          </w:p>
        </w:tc>
        <w:tc>
          <w:tcPr>
            <w:tcW w:w="715" w:type="dxa"/>
            <w:hideMark/>
          </w:tcPr>
          <w:p w14:paraId="34B6DD9D" w14:textId="77777777" w:rsidR="00B0515E" w:rsidRPr="001F1485" w:rsidRDefault="00B0515E">
            <w:pPr>
              <w:rPr>
                <w:rFonts w:asciiTheme="minorHAnsi" w:hAnsiTheme="minorHAnsi" w:cstheme="minorHAnsi"/>
              </w:rPr>
            </w:pPr>
            <w:r w:rsidRPr="001F1485">
              <w:rPr>
                <w:rFonts w:asciiTheme="minorHAnsi" w:hAnsiTheme="minorHAnsi" w:cstheme="minorHAnsi"/>
              </w:rPr>
              <w:t>30</w:t>
            </w:r>
          </w:p>
        </w:tc>
      </w:tr>
      <w:tr w:rsidR="00B0515E" w:rsidRPr="001F1485" w14:paraId="13CCC821" w14:textId="77777777" w:rsidTr="002B6576">
        <w:tc>
          <w:tcPr>
            <w:tcW w:w="8635" w:type="dxa"/>
            <w:hideMark/>
          </w:tcPr>
          <w:p w14:paraId="25FFE0F0" w14:textId="3BE59621" w:rsidR="00B0515E" w:rsidRPr="001F1485" w:rsidRDefault="00B0515E">
            <w:pPr>
              <w:spacing w:line="480" w:lineRule="auto"/>
              <w:jc w:val="both"/>
              <w:rPr>
                <w:rFonts w:asciiTheme="minorHAnsi" w:eastAsia="Times New Roman" w:hAnsiTheme="minorHAnsi" w:cstheme="minorHAnsi"/>
              </w:rPr>
            </w:pPr>
            <w:r w:rsidRPr="001F1485">
              <w:rPr>
                <w:rFonts w:asciiTheme="minorHAnsi" w:hAnsiTheme="minorHAnsi" w:cstheme="minorHAnsi"/>
              </w:rPr>
              <w:t xml:space="preserve">Table 7 Expected annual profits for the sugar </w:t>
            </w:r>
            <w:r w:rsidRPr="001F1485">
              <w:rPr>
                <w:rFonts w:asciiTheme="minorHAnsi" w:eastAsia="Times New Roman" w:hAnsiTheme="minorHAnsi" w:cstheme="minorHAnsi"/>
              </w:rPr>
              <w:t>factory…………………………………..</w:t>
            </w:r>
          </w:p>
        </w:tc>
        <w:tc>
          <w:tcPr>
            <w:tcW w:w="715" w:type="dxa"/>
            <w:hideMark/>
          </w:tcPr>
          <w:p w14:paraId="64650DBC" w14:textId="77777777" w:rsidR="00B0515E" w:rsidRPr="001F1485" w:rsidRDefault="00B0515E">
            <w:pPr>
              <w:rPr>
                <w:rFonts w:asciiTheme="minorHAnsi" w:hAnsiTheme="minorHAnsi" w:cstheme="minorHAnsi"/>
              </w:rPr>
            </w:pPr>
            <w:r w:rsidRPr="001F1485">
              <w:rPr>
                <w:rFonts w:asciiTheme="minorHAnsi" w:hAnsiTheme="minorHAnsi" w:cstheme="minorHAnsi"/>
              </w:rPr>
              <w:t>30</w:t>
            </w:r>
          </w:p>
        </w:tc>
      </w:tr>
      <w:tr w:rsidR="00B0515E" w:rsidRPr="001F1485" w14:paraId="681EE79D" w14:textId="77777777" w:rsidTr="002B6576">
        <w:tc>
          <w:tcPr>
            <w:tcW w:w="8635" w:type="dxa"/>
            <w:hideMark/>
          </w:tcPr>
          <w:p w14:paraId="322663DE" w14:textId="6EF23C87"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 xml:space="preserve">Table 8 Estimated costs of the </w:t>
            </w:r>
            <w:proofErr w:type="spellStart"/>
            <w:r w:rsidRPr="001F1485">
              <w:rPr>
                <w:rFonts w:asciiTheme="minorHAnsi" w:hAnsiTheme="minorHAnsi" w:cstheme="minorHAnsi"/>
              </w:rPr>
              <w:t>Kokjali</w:t>
            </w:r>
            <w:proofErr w:type="spellEnd"/>
            <w:r w:rsidRPr="001F1485">
              <w:rPr>
                <w:rFonts w:asciiTheme="minorHAnsi" w:hAnsiTheme="minorHAnsi" w:cstheme="minorHAnsi"/>
              </w:rPr>
              <w:t xml:space="preserve"> Asphalt factory………………………………...</w:t>
            </w:r>
          </w:p>
        </w:tc>
        <w:tc>
          <w:tcPr>
            <w:tcW w:w="715" w:type="dxa"/>
            <w:hideMark/>
          </w:tcPr>
          <w:p w14:paraId="05D2193D" w14:textId="77777777" w:rsidR="00B0515E" w:rsidRPr="001F1485" w:rsidRDefault="00B0515E">
            <w:pPr>
              <w:rPr>
                <w:rFonts w:asciiTheme="minorHAnsi" w:hAnsiTheme="minorHAnsi" w:cstheme="minorHAnsi"/>
              </w:rPr>
            </w:pPr>
            <w:r w:rsidRPr="001F1485">
              <w:rPr>
                <w:rFonts w:asciiTheme="minorHAnsi" w:hAnsiTheme="minorHAnsi" w:cstheme="minorHAnsi"/>
              </w:rPr>
              <w:t>38</w:t>
            </w:r>
          </w:p>
        </w:tc>
      </w:tr>
      <w:tr w:rsidR="00B0515E" w:rsidRPr="001F1485" w14:paraId="59073532" w14:textId="77777777" w:rsidTr="002B6576">
        <w:tc>
          <w:tcPr>
            <w:tcW w:w="8635" w:type="dxa"/>
            <w:hideMark/>
          </w:tcPr>
          <w:p w14:paraId="04A8638E" w14:textId="7447890B" w:rsidR="00B0515E" w:rsidRPr="001F1485" w:rsidRDefault="00B0515E">
            <w:pPr>
              <w:tabs>
                <w:tab w:val="left" w:pos="1338"/>
              </w:tabs>
              <w:spacing w:line="480" w:lineRule="auto"/>
              <w:jc w:val="both"/>
              <w:rPr>
                <w:rFonts w:asciiTheme="minorHAnsi" w:hAnsiTheme="minorHAnsi" w:cstheme="minorHAnsi"/>
              </w:rPr>
            </w:pPr>
            <w:r w:rsidRPr="001F1485">
              <w:rPr>
                <w:rFonts w:asciiTheme="minorHAnsi" w:hAnsiTheme="minorHAnsi" w:cstheme="minorHAnsi"/>
              </w:rPr>
              <w:t xml:space="preserve">Table 9 Beneficiaries of </w:t>
            </w:r>
            <w:proofErr w:type="spellStart"/>
            <w:r w:rsidRPr="001F1485">
              <w:rPr>
                <w:rFonts w:asciiTheme="minorHAnsi" w:hAnsiTheme="minorHAnsi" w:cstheme="minorHAnsi"/>
              </w:rPr>
              <w:t>Kokjali</w:t>
            </w:r>
            <w:proofErr w:type="spellEnd"/>
            <w:r w:rsidRPr="001F1485">
              <w:rPr>
                <w:rFonts w:asciiTheme="minorHAnsi" w:hAnsiTheme="minorHAnsi" w:cstheme="minorHAnsi"/>
              </w:rPr>
              <w:t xml:space="preserve"> Asphalt </w:t>
            </w:r>
            <w:r w:rsidRPr="001F1485">
              <w:rPr>
                <w:rFonts w:asciiTheme="minorHAnsi" w:eastAsia="Times New Roman" w:hAnsiTheme="minorHAnsi" w:cstheme="minorHAnsi"/>
              </w:rPr>
              <w:t>factory……………………………………….</w:t>
            </w:r>
          </w:p>
        </w:tc>
        <w:tc>
          <w:tcPr>
            <w:tcW w:w="715" w:type="dxa"/>
            <w:hideMark/>
          </w:tcPr>
          <w:p w14:paraId="4AFFF92E" w14:textId="77777777" w:rsidR="00B0515E" w:rsidRPr="001F1485" w:rsidRDefault="00B0515E">
            <w:pPr>
              <w:rPr>
                <w:rFonts w:asciiTheme="minorHAnsi" w:hAnsiTheme="minorHAnsi" w:cstheme="minorHAnsi"/>
              </w:rPr>
            </w:pPr>
            <w:r w:rsidRPr="001F1485">
              <w:rPr>
                <w:rFonts w:asciiTheme="minorHAnsi" w:hAnsiTheme="minorHAnsi" w:cstheme="minorHAnsi"/>
              </w:rPr>
              <w:t>38</w:t>
            </w:r>
          </w:p>
        </w:tc>
      </w:tr>
      <w:tr w:rsidR="00B0515E" w:rsidRPr="001F1485" w14:paraId="155D49D1" w14:textId="77777777" w:rsidTr="002B6576">
        <w:tc>
          <w:tcPr>
            <w:tcW w:w="8635" w:type="dxa"/>
            <w:hideMark/>
          </w:tcPr>
          <w:p w14:paraId="0490B70E" w14:textId="36779589"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10 Product and types of pharmaceuticals………………………………………...</w:t>
            </w:r>
          </w:p>
        </w:tc>
        <w:tc>
          <w:tcPr>
            <w:tcW w:w="715" w:type="dxa"/>
            <w:hideMark/>
          </w:tcPr>
          <w:p w14:paraId="3ECB392D" w14:textId="77777777" w:rsidR="00B0515E" w:rsidRPr="001F1485" w:rsidRDefault="00B0515E">
            <w:pPr>
              <w:rPr>
                <w:rFonts w:asciiTheme="minorHAnsi" w:hAnsiTheme="minorHAnsi" w:cstheme="minorHAnsi"/>
              </w:rPr>
            </w:pPr>
            <w:r w:rsidRPr="001F1485">
              <w:rPr>
                <w:rFonts w:asciiTheme="minorHAnsi" w:hAnsiTheme="minorHAnsi" w:cstheme="minorHAnsi"/>
              </w:rPr>
              <w:t>39</w:t>
            </w:r>
          </w:p>
        </w:tc>
      </w:tr>
      <w:tr w:rsidR="00B0515E" w:rsidRPr="001F1485" w14:paraId="6F732469" w14:textId="77777777" w:rsidTr="002B6576">
        <w:tc>
          <w:tcPr>
            <w:tcW w:w="8635" w:type="dxa"/>
            <w:hideMark/>
          </w:tcPr>
          <w:p w14:paraId="36E5A1EE" w14:textId="37A1139F" w:rsidR="00B0515E" w:rsidRPr="001F1485" w:rsidRDefault="00B0515E">
            <w:pPr>
              <w:spacing w:line="480" w:lineRule="auto"/>
              <w:jc w:val="both"/>
              <w:rPr>
                <w:rFonts w:asciiTheme="minorHAnsi" w:hAnsiTheme="minorHAnsi" w:cstheme="minorHAnsi"/>
                <w:lang w:bidi="ar-IQ"/>
              </w:rPr>
            </w:pPr>
            <w:r w:rsidRPr="001F1485">
              <w:rPr>
                <w:rFonts w:asciiTheme="minorHAnsi" w:hAnsiTheme="minorHAnsi" w:cstheme="minorHAnsi"/>
              </w:rPr>
              <w:t xml:space="preserve">Table 11 Estimated costs of the intravenous solutions </w:t>
            </w:r>
            <w:r w:rsidRPr="001F1485">
              <w:rPr>
                <w:rFonts w:asciiTheme="minorHAnsi" w:eastAsia="Times New Roman" w:hAnsiTheme="minorHAnsi" w:cstheme="minorHAnsi"/>
              </w:rPr>
              <w:t>factory</w:t>
            </w:r>
            <w:r w:rsidRPr="001F1485">
              <w:rPr>
                <w:rFonts w:asciiTheme="minorHAnsi" w:hAnsiTheme="minorHAnsi" w:cstheme="minorHAnsi"/>
                <w:lang w:bidi="ar-IQ"/>
              </w:rPr>
              <w:t>……</w:t>
            </w:r>
            <w:r w:rsidRPr="001F1485">
              <w:rPr>
                <w:rFonts w:asciiTheme="minorHAnsi" w:hAnsiTheme="minorHAnsi" w:cstheme="minorHAnsi"/>
              </w:rPr>
              <w:t>……………………</w:t>
            </w:r>
          </w:p>
        </w:tc>
        <w:tc>
          <w:tcPr>
            <w:tcW w:w="715" w:type="dxa"/>
            <w:hideMark/>
          </w:tcPr>
          <w:p w14:paraId="2281FA7C" w14:textId="77777777" w:rsidR="00B0515E" w:rsidRPr="001F1485" w:rsidRDefault="00B0515E">
            <w:pPr>
              <w:rPr>
                <w:rFonts w:asciiTheme="minorHAnsi" w:hAnsiTheme="minorHAnsi" w:cstheme="minorHAnsi"/>
              </w:rPr>
            </w:pPr>
            <w:r w:rsidRPr="001F1485">
              <w:rPr>
                <w:rFonts w:asciiTheme="minorHAnsi" w:hAnsiTheme="minorHAnsi" w:cstheme="minorHAnsi"/>
              </w:rPr>
              <w:t>41</w:t>
            </w:r>
          </w:p>
        </w:tc>
      </w:tr>
      <w:tr w:rsidR="00B0515E" w:rsidRPr="001F1485" w14:paraId="47F68AB9" w14:textId="77777777" w:rsidTr="002B6576">
        <w:tc>
          <w:tcPr>
            <w:tcW w:w="8635" w:type="dxa"/>
            <w:hideMark/>
          </w:tcPr>
          <w:p w14:paraId="2F48C748" w14:textId="397A895D"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 xml:space="preserve">Table 12 Beneficiaries of the intravenous solutions </w:t>
            </w:r>
            <w:r w:rsidRPr="001F1485">
              <w:rPr>
                <w:rFonts w:asciiTheme="minorHAnsi" w:eastAsia="Times New Roman" w:hAnsiTheme="minorHAnsi" w:cstheme="minorHAnsi"/>
              </w:rPr>
              <w:t>factory</w:t>
            </w:r>
            <w:r w:rsidRPr="001F1485">
              <w:rPr>
                <w:rFonts w:asciiTheme="minorHAnsi" w:hAnsiTheme="minorHAnsi" w:cstheme="minorHAnsi"/>
              </w:rPr>
              <w:t>……………………………</w:t>
            </w:r>
          </w:p>
        </w:tc>
        <w:tc>
          <w:tcPr>
            <w:tcW w:w="715" w:type="dxa"/>
            <w:hideMark/>
          </w:tcPr>
          <w:p w14:paraId="1611E7CE" w14:textId="77777777" w:rsidR="00B0515E" w:rsidRPr="001F1485" w:rsidRDefault="00B0515E">
            <w:pPr>
              <w:rPr>
                <w:rFonts w:asciiTheme="minorHAnsi" w:hAnsiTheme="minorHAnsi" w:cstheme="minorHAnsi"/>
              </w:rPr>
            </w:pPr>
            <w:r w:rsidRPr="001F1485">
              <w:rPr>
                <w:rFonts w:asciiTheme="minorHAnsi" w:hAnsiTheme="minorHAnsi" w:cstheme="minorHAnsi"/>
              </w:rPr>
              <w:t>42</w:t>
            </w:r>
          </w:p>
        </w:tc>
      </w:tr>
      <w:tr w:rsidR="00B0515E" w:rsidRPr="001F1485" w14:paraId="27304276" w14:textId="77777777" w:rsidTr="002B6576">
        <w:tc>
          <w:tcPr>
            <w:tcW w:w="8635" w:type="dxa"/>
            <w:hideMark/>
          </w:tcPr>
          <w:p w14:paraId="5834C095" w14:textId="2CF47D04"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13 Number of employees and academic attainment………………………….…</w:t>
            </w:r>
          </w:p>
        </w:tc>
        <w:tc>
          <w:tcPr>
            <w:tcW w:w="715" w:type="dxa"/>
            <w:hideMark/>
          </w:tcPr>
          <w:p w14:paraId="7ACD0B1D" w14:textId="77777777" w:rsidR="00B0515E" w:rsidRPr="001F1485" w:rsidRDefault="00B0515E">
            <w:pPr>
              <w:rPr>
                <w:rFonts w:asciiTheme="minorHAnsi" w:hAnsiTheme="minorHAnsi" w:cstheme="minorHAnsi"/>
              </w:rPr>
            </w:pPr>
            <w:r w:rsidRPr="001F1485">
              <w:rPr>
                <w:rFonts w:asciiTheme="minorHAnsi" w:hAnsiTheme="minorHAnsi" w:cstheme="minorHAnsi"/>
              </w:rPr>
              <w:t>43</w:t>
            </w:r>
          </w:p>
        </w:tc>
      </w:tr>
      <w:tr w:rsidR="00B0515E" w:rsidRPr="001F1485" w14:paraId="510F0A99" w14:textId="77777777" w:rsidTr="002B6576">
        <w:tc>
          <w:tcPr>
            <w:tcW w:w="8635" w:type="dxa"/>
            <w:hideMark/>
          </w:tcPr>
          <w:p w14:paraId="01726424" w14:textId="3A6CE030"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 xml:space="preserve">Table 14 Estimated costs of </w:t>
            </w:r>
            <w:proofErr w:type="spellStart"/>
            <w:r w:rsidRPr="001F1485">
              <w:rPr>
                <w:rFonts w:asciiTheme="minorHAnsi" w:hAnsiTheme="minorHAnsi" w:cstheme="minorHAnsi"/>
              </w:rPr>
              <w:t>Badosh</w:t>
            </w:r>
            <w:proofErr w:type="spellEnd"/>
            <w:r w:rsidRPr="001F1485">
              <w:rPr>
                <w:rFonts w:asciiTheme="minorHAnsi" w:hAnsiTheme="minorHAnsi" w:cstheme="minorHAnsi"/>
              </w:rPr>
              <w:t xml:space="preserve">-Extension cement </w:t>
            </w:r>
            <w:r w:rsidRPr="001F1485">
              <w:rPr>
                <w:rFonts w:asciiTheme="minorHAnsi" w:hAnsiTheme="minorHAnsi" w:cstheme="minorHAnsi"/>
                <w:lang w:bidi="ar-IQ"/>
              </w:rPr>
              <w:t>factory……………………..…</w:t>
            </w:r>
          </w:p>
        </w:tc>
        <w:tc>
          <w:tcPr>
            <w:tcW w:w="715" w:type="dxa"/>
            <w:hideMark/>
          </w:tcPr>
          <w:p w14:paraId="1C786031" w14:textId="77777777" w:rsidR="00B0515E" w:rsidRPr="001F1485" w:rsidRDefault="00B0515E">
            <w:pPr>
              <w:rPr>
                <w:rFonts w:asciiTheme="minorHAnsi" w:hAnsiTheme="minorHAnsi" w:cstheme="minorHAnsi"/>
              </w:rPr>
            </w:pPr>
            <w:r w:rsidRPr="001F1485">
              <w:rPr>
                <w:rFonts w:asciiTheme="minorHAnsi" w:hAnsiTheme="minorHAnsi" w:cstheme="minorHAnsi"/>
              </w:rPr>
              <w:t>46</w:t>
            </w:r>
          </w:p>
        </w:tc>
      </w:tr>
      <w:tr w:rsidR="00B0515E" w:rsidRPr="001F1485" w14:paraId="549E4F06" w14:textId="77777777" w:rsidTr="002B6576">
        <w:tc>
          <w:tcPr>
            <w:tcW w:w="8635" w:type="dxa"/>
            <w:hideMark/>
          </w:tcPr>
          <w:p w14:paraId="491669E8" w14:textId="7DE17431" w:rsidR="00B0515E" w:rsidRPr="001F1485" w:rsidRDefault="00B0515E">
            <w:pPr>
              <w:tabs>
                <w:tab w:val="left" w:pos="1338"/>
              </w:tabs>
              <w:spacing w:line="480" w:lineRule="auto"/>
              <w:jc w:val="both"/>
              <w:rPr>
                <w:rFonts w:asciiTheme="minorHAnsi" w:hAnsiTheme="minorHAnsi" w:cstheme="minorHAnsi"/>
              </w:rPr>
            </w:pPr>
            <w:r w:rsidRPr="001F1485">
              <w:rPr>
                <w:rFonts w:asciiTheme="minorHAnsi" w:hAnsiTheme="minorHAnsi" w:cstheme="minorHAnsi"/>
              </w:rPr>
              <w:t xml:space="preserve">Table 15 Beneficiaries of </w:t>
            </w:r>
            <w:proofErr w:type="spellStart"/>
            <w:r w:rsidRPr="001F1485">
              <w:rPr>
                <w:rFonts w:asciiTheme="minorHAnsi" w:hAnsiTheme="minorHAnsi" w:cstheme="minorHAnsi"/>
              </w:rPr>
              <w:t>Badosh</w:t>
            </w:r>
            <w:proofErr w:type="spellEnd"/>
            <w:r w:rsidRPr="001F1485">
              <w:rPr>
                <w:rFonts w:asciiTheme="minorHAnsi" w:hAnsiTheme="minorHAnsi" w:cstheme="minorHAnsi"/>
              </w:rPr>
              <w:t xml:space="preserve">-Extension Cement </w:t>
            </w:r>
            <w:r w:rsidRPr="001F1485">
              <w:rPr>
                <w:rFonts w:asciiTheme="minorHAnsi" w:hAnsiTheme="minorHAnsi" w:cstheme="minorHAnsi"/>
                <w:lang w:bidi="ar-IQ"/>
              </w:rPr>
              <w:t>factory……………………….…</w:t>
            </w:r>
          </w:p>
        </w:tc>
        <w:tc>
          <w:tcPr>
            <w:tcW w:w="715" w:type="dxa"/>
            <w:hideMark/>
          </w:tcPr>
          <w:p w14:paraId="7BE9D506" w14:textId="77777777" w:rsidR="00B0515E" w:rsidRPr="001F1485" w:rsidRDefault="00B0515E">
            <w:pPr>
              <w:rPr>
                <w:rFonts w:asciiTheme="minorHAnsi" w:hAnsiTheme="minorHAnsi" w:cstheme="minorHAnsi"/>
              </w:rPr>
            </w:pPr>
            <w:r w:rsidRPr="001F1485">
              <w:rPr>
                <w:rFonts w:asciiTheme="minorHAnsi" w:hAnsiTheme="minorHAnsi" w:cstheme="minorHAnsi"/>
              </w:rPr>
              <w:t>46</w:t>
            </w:r>
          </w:p>
        </w:tc>
      </w:tr>
      <w:tr w:rsidR="00B0515E" w:rsidRPr="001F1485" w14:paraId="517D8F16" w14:textId="77777777" w:rsidTr="002B6576">
        <w:tc>
          <w:tcPr>
            <w:tcW w:w="8635" w:type="dxa"/>
            <w:hideMark/>
          </w:tcPr>
          <w:p w14:paraId="584A7F28" w14:textId="3ED4008E" w:rsidR="00B0515E" w:rsidRPr="001F1485" w:rsidRDefault="00B0515E">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Table 16 Details of estimated cost to complete buildings and equipment………….…..</w:t>
            </w:r>
          </w:p>
        </w:tc>
        <w:tc>
          <w:tcPr>
            <w:tcW w:w="715" w:type="dxa"/>
            <w:hideMark/>
          </w:tcPr>
          <w:p w14:paraId="3CFD038A" w14:textId="77777777" w:rsidR="00B0515E" w:rsidRPr="001F1485" w:rsidRDefault="00B0515E">
            <w:pPr>
              <w:rPr>
                <w:rFonts w:asciiTheme="minorHAnsi" w:hAnsiTheme="minorHAnsi" w:cstheme="minorHAnsi"/>
              </w:rPr>
            </w:pPr>
            <w:r w:rsidRPr="001F1485">
              <w:rPr>
                <w:rFonts w:asciiTheme="minorHAnsi" w:hAnsiTheme="minorHAnsi" w:cstheme="minorHAnsi"/>
              </w:rPr>
              <w:t>47</w:t>
            </w:r>
          </w:p>
        </w:tc>
      </w:tr>
      <w:tr w:rsidR="00B0515E" w:rsidRPr="001F1485" w14:paraId="09DC737B" w14:textId="77777777" w:rsidTr="002B6576">
        <w:tc>
          <w:tcPr>
            <w:tcW w:w="8635" w:type="dxa"/>
            <w:hideMark/>
          </w:tcPr>
          <w:p w14:paraId="58E7238B" w14:textId="5FD484A8" w:rsidR="00B0515E" w:rsidRPr="001F1485" w:rsidRDefault="00B0515E">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Table 17 Details of estimated cost to complete buildings and equipment……………...</w:t>
            </w:r>
          </w:p>
        </w:tc>
        <w:tc>
          <w:tcPr>
            <w:tcW w:w="715" w:type="dxa"/>
            <w:hideMark/>
          </w:tcPr>
          <w:p w14:paraId="364B828F" w14:textId="77777777" w:rsidR="00B0515E" w:rsidRPr="001F1485" w:rsidRDefault="00B0515E">
            <w:pPr>
              <w:rPr>
                <w:rFonts w:asciiTheme="minorHAnsi" w:hAnsiTheme="minorHAnsi" w:cstheme="minorHAnsi"/>
              </w:rPr>
            </w:pPr>
            <w:r w:rsidRPr="001F1485">
              <w:rPr>
                <w:rFonts w:asciiTheme="minorHAnsi" w:hAnsiTheme="minorHAnsi" w:cstheme="minorHAnsi"/>
              </w:rPr>
              <w:t>48</w:t>
            </w:r>
          </w:p>
        </w:tc>
      </w:tr>
      <w:tr w:rsidR="00B0515E" w:rsidRPr="001F1485" w14:paraId="486FBDD1" w14:textId="77777777" w:rsidTr="002B6576">
        <w:tc>
          <w:tcPr>
            <w:tcW w:w="8635" w:type="dxa"/>
            <w:hideMark/>
          </w:tcPr>
          <w:p w14:paraId="6946ECC1" w14:textId="441DA645"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 xml:space="preserve">Table 18 Beneficiaries of the </w:t>
            </w:r>
            <w:r w:rsidRPr="001F1485">
              <w:rPr>
                <w:rFonts w:asciiTheme="minorHAnsi" w:hAnsiTheme="minorHAnsi" w:cstheme="minorHAnsi"/>
                <w:lang w:bidi="ar-IQ"/>
              </w:rPr>
              <w:t>factorie</w:t>
            </w:r>
            <w:r w:rsidRPr="001F1485">
              <w:rPr>
                <w:rFonts w:asciiTheme="minorHAnsi" w:hAnsiTheme="minorHAnsi" w:cstheme="minorHAnsi"/>
              </w:rPr>
              <w:t>s…………………………………………………</w:t>
            </w:r>
          </w:p>
        </w:tc>
        <w:tc>
          <w:tcPr>
            <w:tcW w:w="715" w:type="dxa"/>
            <w:hideMark/>
          </w:tcPr>
          <w:p w14:paraId="60F5955B" w14:textId="77777777" w:rsidR="00B0515E" w:rsidRPr="001F1485" w:rsidRDefault="00B0515E">
            <w:pPr>
              <w:rPr>
                <w:rFonts w:asciiTheme="minorHAnsi" w:hAnsiTheme="minorHAnsi" w:cstheme="minorHAnsi"/>
              </w:rPr>
            </w:pPr>
            <w:r w:rsidRPr="001F1485">
              <w:rPr>
                <w:rFonts w:asciiTheme="minorHAnsi" w:hAnsiTheme="minorHAnsi" w:cstheme="minorHAnsi"/>
              </w:rPr>
              <w:t>49</w:t>
            </w:r>
          </w:p>
        </w:tc>
      </w:tr>
      <w:tr w:rsidR="00B0515E" w:rsidRPr="001F1485" w14:paraId="5D467779" w14:textId="77777777" w:rsidTr="002B6576">
        <w:tc>
          <w:tcPr>
            <w:tcW w:w="8635" w:type="dxa"/>
            <w:hideMark/>
          </w:tcPr>
          <w:p w14:paraId="01D1DB23" w14:textId="40807CE2"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19 Number of employees and the position………………………………………</w:t>
            </w:r>
          </w:p>
        </w:tc>
        <w:tc>
          <w:tcPr>
            <w:tcW w:w="715" w:type="dxa"/>
            <w:hideMark/>
          </w:tcPr>
          <w:p w14:paraId="6AD089E1" w14:textId="77777777" w:rsidR="00B0515E" w:rsidRPr="001F1485" w:rsidRDefault="00B0515E">
            <w:pPr>
              <w:rPr>
                <w:rFonts w:asciiTheme="minorHAnsi" w:hAnsiTheme="minorHAnsi" w:cstheme="minorHAnsi"/>
              </w:rPr>
            </w:pPr>
            <w:r w:rsidRPr="001F1485">
              <w:rPr>
                <w:rFonts w:asciiTheme="minorHAnsi" w:hAnsiTheme="minorHAnsi" w:cstheme="minorHAnsi"/>
              </w:rPr>
              <w:t>51</w:t>
            </w:r>
          </w:p>
        </w:tc>
      </w:tr>
      <w:tr w:rsidR="00B0515E" w:rsidRPr="001F1485" w14:paraId="3CC17BD4" w14:textId="77777777" w:rsidTr="002B6576">
        <w:tc>
          <w:tcPr>
            <w:tcW w:w="8635" w:type="dxa"/>
            <w:hideMark/>
          </w:tcPr>
          <w:p w14:paraId="73623BBD" w14:textId="2E236E57" w:rsidR="00B0515E" w:rsidRPr="001F1485" w:rsidRDefault="00B0515E">
            <w:pPr>
              <w:spacing w:line="480" w:lineRule="auto"/>
              <w:jc w:val="both"/>
              <w:rPr>
                <w:rFonts w:asciiTheme="minorHAnsi" w:hAnsiTheme="minorHAnsi" w:cstheme="minorHAnsi"/>
                <w:lang w:bidi="ar-IQ"/>
              </w:rPr>
            </w:pPr>
            <w:r w:rsidRPr="001F1485">
              <w:rPr>
                <w:rFonts w:asciiTheme="minorHAnsi" w:hAnsiTheme="minorHAnsi" w:cstheme="minorHAnsi"/>
                <w:lang w:bidi="ar-IQ"/>
              </w:rPr>
              <w:t>Table 20 Estimated cost to rehabilitate the factory……………………………….……</w:t>
            </w:r>
          </w:p>
        </w:tc>
        <w:tc>
          <w:tcPr>
            <w:tcW w:w="715" w:type="dxa"/>
            <w:hideMark/>
          </w:tcPr>
          <w:p w14:paraId="1A9AB940" w14:textId="77777777" w:rsidR="00B0515E" w:rsidRPr="001F1485" w:rsidRDefault="00B0515E">
            <w:pPr>
              <w:rPr>
                <w:rFonts w:asciiTheme="minorHAnsi" w:hAnsiTheme="minorHAnsi" w:cstheme="minorHAnsi"/>
              </w:rPr>
            </w:pPr>
            <w:r w:rsidRPr="001F1485">
              <w:rPr>
                <w:rFonts w:asciiTheme="minorHAnsi" w:hAnsiTheme="minorHAnsi" w:cstheme="minorHAnsi"/>
              </w:rPr>
              <w:t>53</w:t>
            </w:r>
          </w:p>
        </w:tc>
      </w:tr>
      <w:tr w:rsidR="00B0515E" w:rsidRPr="001F1485" w14:paraId="048BBFB1" w14:textId="77777777" w:rsidTr="002B6576">
        <w:tc>
          <w:tcPr>
            <w:tcW w:w="8635" w:type="dxa"/>
            <w:hideMark/>
          </w:tcPr>
          <w:p w14:paraId="65B85AF7" w14:textId="0E50002D"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Table 21 Beneficiaries of the Nineveh drugs factory………………………..…………</w:t>
            </w:r>
          </w:p>
        </w:tc>
        <w:tc>
          <w:tcPr>
            <w:tcW w:w="715" w:type="dxa"/>
            <w:hideMark/>
          </w:tcPr>
          <w:p w14:paraId="6C86A599" w14:textId="77777777" w:rsidR="00B0515E" w:rsidRPr="001F1485" w:rsidRDefault="00B0515E">
            <w:pPr>
              <w:rPr>
                <w:rFonts w:asciiTheme="minorHAnsi" w:hAnsiTheme="minorHAnsi" w:cstheme="minorHAnsi"/>
              </w:rPr>
            </w:pPr>
            <w:r w:rsidRPr="001F1485">
              <w:rPr>
                <w:rFonts w:asciiTheme="minorHAnsi" w:hAnsiTheme="minorHAnsi" w:cstheme="minorHAnsi"/>
              </w:rPr>
              <w:t>53</w:t>
            </w:r>
          </w:p>
        </w:tc>
      </w:tr>
    </w:tbl>
    <w:p w14:paraId="4057F174" w14:textId="26A04AC6" w:rsidR="00443318" w:rsidRPr="001F1485" w:rsidRDefault="00443318" w:rsidP="00FB55FD">
      <w:pPr>
        <w:spacing w:line="480" w:lineRule="auto"/>
        <w:jc w:val="both"/>
        <w:rPr>
          <w:rFonts w:asciiTheme="minorHAnsi" w:hAnsiTheme="minorHAnsi" w:cstheme="minorHAnsi"/>
        </w:rPr>
      </w:pPr>
    </w:p>
    <w:p w14:paraId="6E614F44" w14:textId="317A4223" w:rsidR="00B0515E" w:rsidRPr="001F1485" w:rsidRDefault="00B0515E" w:rsidP="00FB55FD">
      <w:pPr>
        <w:spacing w:line="480" w:lineRule="auto"/>
        <w:jc w:val="both"/>
        <w:rPr>
          <w:rFonts w:asciiTheme="minorHAnsi" w:hAnsiTheme="minorHAnsi" w:cstheme="minorHAnsi"/>
        </w:rPr>
      </w:pPr>
    </w:p>
    <w:p w14:paraId="3A4810C2" w14:textId="77777777" w:rsidR="002B6576" w:rsidRPr="001F1485" w:rsidRDefault="002B6576" w:rsidP="00FB55FD">
      <w:pPr>
        <w:spacing w:line="480" w:lineRule="auto"/>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96"/>
      </w:tblGrid>
      <w:tr w:rsidR="00B0515E" w:rsidRPr="001F1485" w14:paraId="5E696BCB" w14:textId="77777777" w:rsidTr="002B6576">
        <w:tc>
          <w:tcPr>
            <w:tcW w:w="8535" w:type="dxa"/>
            <w:hideMark/>
          </w:tcPr>
          <w:p w14:paraId="7602E3EF" w14:textId="77777777" w:rsidR="00B0515E" w:rsidRPr="001F1485" w:rsidRDefault="00B0515E">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List of Figures</w:t>
            </w:r>
          </w:p>
        </w:tc>
        <w:tc>
          <w:tcPr>
            <w:tcW w:w="707" w:type="dxa"/>
          </w:tcPr>
          <w:p w14:paraId="67EF324C" w14:textId="77777777" w:rsidR="00B0515E" w:rsidRPr="001F1485" w:rsidRDefault="00B0515E">
            <w:pPr>
              <w:rPr>
                <w:rFonts w:asciiTheme="minorHAnsi" w:hAnsiTheme="minorHAnsi" w:cstheme="minorHAnsi"/>
              </w:rPr>
            </w:pPr>
          </w:p>
        </w:tc>
      </w:tr>
      <w:tr w:rsidR="00B0515E" w:rsidRPr="001F1485" w14:paraId="6E21449B" w14:textId="77777777" w:rsidTr="002B6576">
        <w:tc>
          <w:tcPr>
            <w:tcW w:w="8535" w:type="dxa"/>
            <w:hideMark/>
          </w:tcPr>
          <w:p w14:paraId="0D5930F4" w14:textId="07276B67"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Figure 1  Aerial image of dairy factory………………………………………………...</w:t>
            </w:r>
          </w:p>
        </w:tc>
        <w:tc>
          <w:tcPr>
            <w:tcW w:w="707" w:type="dxa"/>
            <w:hideMark/>
          </w:tcPr>
          <w:p w14:paraId="31B7AAD4" w14:textId="77777777" w:rsidR="00B0515E" w:rsidRPr="001F1485" w:rsidRDefault="00B0515E">
            <w:pPr>
              <w:rPr>
                <w:rFonts w:asciiTheme="minorHAnsi" w:hAnsiTheme="minorHAnsi" w:cstheme="minorHAnsi"/>
              </w:rPr>
            </w:pPr>
            <w:r w:rsidRPr="001F1485">
              <w:rPr>
                <w:rFonts w:asciiTheme="minorHAnsi" w:hAnsiTheme="minorHAnsi" w:cstheme="minorHAnsi"/>
              </w:rPr>
              <w:t>12</w:t>
            </w:r>
          </w:p>
        </w:tc>
      </w:tr>
      <w:tr w:rsidR="00B0515E" w:rsidRPr="001F1485" w14:paraId="4DA0FB4E" w14:textId="77777777" w:rsidTr="002B6576">
        <w:tc>
          <w:tcPr>
            <w:tcW w:w="8535" w:type="dxa"/>
            <w:hideMark/>
          </w:tcPr>
          <w:p w14:paraId="0D51D3FD" w14:textId="00DBB124" w:rsidR="00B0515E" w:rsidRPr="001F1485" w:rsidRDefault="00B0515E">
            <w:pPr>
              <w:spacing w:line="480" w:lineRule="auto"/>
              <w:jc w:val="both"/>
              <w:rPr>
                <w:rFonts w:asciiTheme="minorHAnsi" w:hAnsiTheme="minorHAnsi" w:cstheme="minorHAnsi"/>
              </w:rPr>
            </w:pPr>
            <w:r w:rsidRPr="001F1485">
              <w:rPr>
                <w:rFonts w:asciiTheme="minorHAnsi" w:hAnsiTheme="minorHAnsi" w:cstheme="minorHAnsi"/>
              </w:rPr>
              <w:t xml:space="preserve">Figure 2  Aerial image of </w:t>
            </w:r>
            <w:proofErr w:type="spellStart"/>
            <w:r w:rsidRPr="001F1485">
              <w:rPr>
                <w:rFonts w:asciiTheme="minorHAnsi" w:hAnsiTheme="minorHAnsi" w:cstheme="minorHAnsi"/>
              </w:rPr>
              <w:t>Kokjali</w:t>
            </w:r>
            <w:proofErr w:type="spellEnd"/>
            <w:r w:rsidRPr="001F1485">
              <w:rPr>
                <w:rFonts w:asciiTheme="minorHAnsi" w:hAnsiTheme="minorHAnsi" w:cstheme="minorHAnsi"/>
              </w:rPr>
              <w:t xml:space="preserve"> Asphalt factory………….…………………………..</w:t>
            </w:r>
          </w:p>
        </w:tc>
        <w:tc>
          <w:tcPr>
            <w:tcW w:w="707" w:type="dxa"/>
            <w:hideMark/>
          </w:tcPr>
          <w:p w14:paraId="173E571F" w14:textId="77777777" w:rsidR="00B0515E" w:rsidRPr="001F1485" w:rsidRDefault="00B0515E">
            <w:pPr>
              <w:rPr>
                <w:rFonts w:asciiTheme="minorHAnsi" w:hAnsiTheme="minorHAnsi" w:cstheme="minorHAnsi"/>
              </w:rPr>
            </w:pPr>
            <w:r w:rsidRPr="001F1485">
              <w:rPr>
                <w:rFonts w:asciiTheme="minorHAnsi" w:hAnsiTheme="minorHAnsi" w:cstheme="minorHAnsi"/>
              </w:rPr>
              <w:t>32</w:t>
            </w:r>
          </w:p>
        </w:tc>
      </w:tr>
    </w:tbl>
    <w:p w14:paraId="740AFC09" w14:textId="77777777" w:rsidR="00B0515E" w:rsidRPr="001F1485" w:rsidRDefault="00B0515E" w:rsidP="00FB55FD">
      <w:pPr>
        <w:spacing w:line="480" w:lineRule="auto"/>
        <w:jc w:val="both"/>
        <w:rPr>
          <w:rFonts w:asciiTheme="minorHAnsi" w:hAnsiTheme="minorHAnsi" w:cstheme="minorHAnsi"/>
        </w:rPr>
      </w:pPr>
    </w:p>
    <w:p w14:paraId="787B74A4" w14:textId="0C3FA64E" w:rsidR="00443318" w:rsidRPr="001F1485" w:rsidRDefault="00443318" w:rsidP="00B0515E">
      <w:pPr>
        <w:spacing w:line="480" w:lineRule="auto"/>
        <w:jc w:val="both"/>
        <w:rPr>
          <w:rFonts w:asciiTheme="minorHAnsi" w:hAnsiTheme="minorHAnsi" w:cstheme="minorHAnsi"/>
          <w:b/>
          <w:bCs/>
          <w:lang w:bidi="ar-IQ"/>
        </w:rPr>
      </w:pPr>
    </w:p>
    <w:p w14:paraId="6D8C7F53" w14:textId="77777777" w:rsidR="00AA5416" w:rsidRPr="001F1485" w:rsidRDefault="00AA5416" w:rsidP="00FB55FD">
      <w:pPr>
        <w:spacing w:line="480" w:lineRule="auto"/>
        <w:jc w:val="both"/>
        <w:rPr>
          <w:rFonts w:asciiTheme="minorHAnsi" w:hAnsiTheme="minorHAnsi" w:cstheme="minorHAnsi"/>
        </w:rPr>
      </w:pPr>
    </w:p>
    <w:p w14:paraId="41FD8B43" w14:textId="77777777" w:rsidR="00AA5416" w:rsidRPr="001F1485" w:rsidRDefault="00AA5416" w:rsidP="00FB55FD">
      <w:pPr>
        <w:spacing w:line="480" w:lineRule="auto"/>
        <w:jc w:val="both"/>
        <w:rPr>
          <w:rFonts w:asciiTheme="minorHAnsi" w:hAnsiTheme="minorHAnsi" w:cstheme="minorHAnsi"/>
        </w:rPr>
      </w:pPr>
    </w:p>
    <w:p w14:paraId="36D469C6" w14:textId="77777777" w:rsidR="00AA5416" w:rsidRPr="001F1485" w:rsidRDefault="00AA5416" w:rsidP="00FB55FD">
      <w:pPr>
        <w:spacing w:line="480" w:lineRule="auto"/>
        <w:jc w:val="both"/>
        <w:rPr>
          <w:rFonts w:asciiTheme="minorHAnsi" w:hAnsiTheme="minorHAnsi" w:cstheme="minorHAnsi"/>
        </w:rPr>
      </w:pPr>
    </w:p>
    <w:p w14:paraId="0DEAA201" w14:textId="77777777" w:rsidR="00AA5416" w:rsidRPr="001F1485" w:rsidRDefault="00AA5416" w:rsidP="00FB55FD">
      <w:pPr>
        <w:spacing w:line="480" w:lineRule="auto"/>
        <w:jc w:val="both"/>
        <w:rPr>
          <w:rFonts w:asciiTheme="minorHAnsi" w:hAnsiTheme="minorHAnsi" w:cstheme="minorHAnsi"/>
        </w:rPr>
      </w:pPr>
    </w:p>
    <w:p w14:paraId="7D55C85E" w14:textId="77777777" w:rsidR="00AA5416" w:rsidRPr="001F1485" w:rsidRDefault="00AA5416" w:rsidP="00FB55FD">
      <w:pPr>
        <w:spacing w:line="480" w:lineRule="auto"/>
        <w:jc w:val="both"/>
        <w:rPr>
          <w:rFonts w:asciiTheme="minorHAnsi" w:hAnsiTheme="minorHAnsi" w:cstheme="minorHAnsi"/>
        </w:rPr>
      </w:pPr>
    </w:p>
    <w:p w14:paraId="5EF4AD57" w14:textId="77777777" w:rsidR="00AA5416" w:rsidRPr="001F1485" w:rsidRDefault="00AA5416" w:rsidP="00FB55FD">
      <w:pPr>
        <w:spacing w:line="480" w:lineRule="auto"/>
        <w:jc w:val="both"/>
        <w:rPr>
          <w:rFonts w:asciiTheme="minorHAnsi" w:hAnsiTheme="minorHAnsi" w:cstheme="minorHAnsi"/>
        </w:rPr>
      </w:pPr>
    </w:p>
    <w:p w14:paraId="6BAAD1B9" w14:textId="77777777" w:rsidR="00AA5416" w:rsidRPr="001F1485" w:rsidRDefault="00AA5416" w:rsidP="00FB55FD">
      <w:pPr>
        <w:spacing w:line="480" w:lineRule="auto"/>
        <w:jc w:val="both"/>
        <w:rPr>
          <w:rFonts w:asciiTheme="minorHAnsi" w:hAnsiTheme="minorHAnsi" w:cstheme="minorHAnsi"/>
        </w:rPr>
      </w:pPr>
    </w:p>
    <w:p w14:paraId="133C8E5C" w14:textId="77777777" w:rsidR="00AA5416" w:rsidRPr="001F1485" w:rsidRDefault="00AA5416" w:rsidP="00FB55FD">
      <w:pPr>
        <w:spacing w:line="480" w:lineRule="auto"/>
        <w:jc w:val="both"/>
        <w:rPr>
          <w:rFonts w:asciiTheme="minorHAnsi" w:hAnsiTheme="minorHAnsi" w:cstheme="minorHAnsi"/>
        </w:rPr>
      </w:pPr>
    </w:p>
    <w:p w14:paraId="3336A0DA" w14:textId="77777777" w:rsidR="00443318" w:rsidRPr="001F1485" w:rsidRDefault="00443318" w:rsidP="00FB55FD">
      <w:pPr>
        <w:jc w:val="both"/>
        <w:rPr>
          <w:rFonts w:asciiTheme="minorHAnsi" w:hAnsiTheme="minorHAnsi" w:cstheme="minorHAnsi"/>
        </w:rPr>
      </w:pPr>
    </w:p>
    <w:p w14:paraId="152E257C" w14:textId="77777777" w:rsidR="00AA5416" w:rsidRPr="001F1485" w:rsidRDefault="00AA5416" w:rsidP="00FB55FD">
      <w:pPr>
        <w:spacing w:line="480" w:lineRule="auto"/>
        <w:jc w:val="both"/>
        <w:rPr>
          <w:rFonts w:asciiTheme="minorHAnsi" w:hAnsiTheme="minorHAnsi" w:cstheme="minorHAnsi"/>
          <w:b/>
          <w:bCs/>
        </w:rPr>
      </w:pPr>
    </w:p>
    <w:p w14:paraId="2660B328" w14:textId="77777777" w:rsidR="00AA5416" w:rsidRPr="001F1485" w:rsidRDefault="00AA5416" w:rsidP="00FB55FD">
      <w:pPr>
        <w:spacing w:line="480" w:lineRule="auto"/>
        <w:jc w:val="both"/>
        <w:rPr>
          <w:rFonts w:asciiTheme="minorHAnsi" w:hAnsiTheme="minorHAnsi" w:cstheme="minorHAnsi"/>
          <w:b/>
          <w:bCs/>
        </w:rPr>
      </w:pPr>
    </w:p>
    <w:p w14:paraId="66C5C658" w14:textId="77777777" w:rsidR="00AA5416" w:rsidRPr="001F1485" w:rsidRDefault="00AA5416" w:rsidP="00FB55FD">
      <w:pPr>
        <w:spacing w:line="480" w:lineRule="auto"/>
        <w:jc w:val="both"/>
        <w:rPr>
          <w:rFonts w:asciiTheme="minorHAnsi" w:hAnsiTheme="minorHAnsi" w:cstheme="minorHAnsi"/>
          <w:b/>
          <w:bCs/>
        </w:rPr>
      </w:pPr>
    </w:p>
    <w:p w14:paraId="4C56FC61" w14:textId="77777777" w:rsidR="00AA5416" w:rsidRPr="001F1485" w:rsidRDefault="00AA5416" w:rsidP="00FB55FD">
      <w:pPr>
        <w:spacing w:line="480" w:lineRule="auto"/>
        <w:jc w:val="both"/>
        <w:rPr>
          <w:rFonts w:asciiTheme="minorHAnsi" w:hAnsiTheme="minorHAnsi" w:cstheme="minorHAnsi"/>
          <w:b/>
          <w:bCs/>
        </w:rPr>
      </w:pPr>
    </w:p>
    <w:p w14:paraId="401CE9FC" w14:textId="77777777" w:rsidR="00AA5416" w:rsidRPr="001F1485" w:rsidRDefault="00AA5416" w:rsidP="00FB55FD">
      <w:pPr>
        <w:spacing w:line="480" w:lineRule="auto"/>
        <w:jc w:val="both"/>
        <w:rPr>
          <w:rFonts w:asciiTheme="minorHAnsi" w:hAnsiTheme="minorHAnsi" w:cstheme="minorHAnsi"/>
          <w:b/>
          <w:bCs/>
        </w:rPr>
      </w:pPr>
    </w:p>
    <w:p w14:paraId="30492CBC" w14:textId="77777777" w:rsidR="00AA5416" w:rsidRPr="001F1485" w:rsidRDefault="00AA5416" w:rsidP="00FB55FD">
      <w:pPr>
        <w:spacing w:line="480" w:lineRule="auto"/>
        <w:jc w:val="both"/>
        <w:rPr>
          <w:rFonts w:asciiTheme="minorHAnsi" w:hAnsiTheme="minorHAnsi" w:cstheme="minorHAnsi"/>
          <w:b/>
          <w:bCs/>
        </w:rPr>
      </w:pPr>
    </w:p>
    <w:p w14:paraId="0245E704" w14:textId="77777777" w:rsidR="00AA5416" w:rsidRPr="001F1485" w:rsidRDefault="00AA5416" w:rsidP="00FB55FD">
      <w:pPr>
        <w:spacing w:line="480" w:lineRule="auto"/>
        <w:jc w:val="both"/>
        <w:rPr>
          <w:rFonts w:asciiTheme="minorHAnsi" w:hAnsiTheme="minorHAnsi" w:cstheme="minorHAnsi"/>
          <w:b/>
          <w:bCs/>
        </w:rPr>
      </w:pPr>
    </w:p>
    <w:p w14:paraId="4EBC3934" w14:textId="77777777" w:rsidR="00AA5416" w:rsidRPr="001F1485" w:rsidRDefault="00AA5416" w:rsidP="00FB55FD">
      <w:pPr>
        <w:spacing w:line="480" w:lineRule="auto"/>
        <w:jc w:val="both"/>
        <w:rPr>
          <w:rFonts w:asciiTheme="minorHAnsi" w:hAnsiTheme="minorHAnsi" w:cstheme="minorHAnsi"/>
          <w:b/>
          <w:bCs/>
        </w:rPr>
      </w:pPr>
    </w:p>
    <w:p w14:paraId="25EB54F0" w14:textId="77777777" w:rsidR="00AA5416" w:rsidRPr="001F1485" w:rsidRDefault="00AA5416" w:rsidP="00FB55FD">
      <w:pPr>
        <w:spacing w:line="480" w:lineRule="auto"/>
        <w:jc w:val="both"/>
        <w:rPr>
          <w:rFonts w:asciiTheme="minorHAnsi" w:hAnsiTheme="minorHAnsi" w:cstheme="minorHAnsi"/>
          <w:b/>
          <w:bCs/>
        </w:rPr>
      </w:pPr>
    </w:p>
    <w:p w14:paraId="50264BE2" w14:textId="77777777" w:rsidR="00AA5416" w:rsidRPr="001F1485" w:rsidRDefault="00AA5416" w:rsidP="00FB55FD">
      <w:pPr>
        <w:spacing w:line="480" w:lineRule="auto"/>
        <w:jc w:val="both"/>
        <w:rPr>
          <w:rFonts w:asciiTheme="minorHAnsi" w:hAnsiTheme="minorHAnsi" w:cstheme="minorHAnsi"/>
          <w:b/>
          <w:bCs/>
        </w:rPr>
      </w:pPr>
    </w:p>
    <w:p w14:paraId="4FBC90A7" w14:textId="1C43BF73" w:rsidR="00A34B25" w:rsidRPr="001F1485" w:rsidRDefault="00A34B25" w:rsidP="00FB55FD">
      <w:pPr>
        <w:spacing w:line="480" w:lineRule="auto"/>
        <w:jc w:val="both"/>
        <w:rPr>
          <w:rFonts w:asciiTheme="minorHAnsi" w:hAnsiTheme="minorHAnsi" w:cstheme="minorHAnsi"/>
          <w:b/>
          <w:bCs/>
        </w:rPr>
      </w:pPr>
    </w:p>
    <w:p w14:paraId="6E144DFB" w14:textId="77777777" w:rsidR="00B0515E" w:rsidRPr="001F1485" w:rsidRDefault="00B0515E" w:rsidP="00FB55FD">
      <w:pPr>
        <w:spacing w:line="480" w:lineRule="auto"/>
        <w:jc w:val="both"/>
        <w:rPr>
          <w:rFonts w:asciiTheme="minorHAnsi" w:hAnsiTheme="minorHAnsi" w:cstheme="minorHAnsi"/>
          <w:b/>
          <w:bCs/>
        </w:rPr>
      </w:pPr>
    </w:p>
    <w:p w14:paraId="5906F4CB" w14:textId="68138405" w:rsidR="007E125A" w:rsidRPr="001F1485" w:rsidRDefault="007E125A" w:rsidP="00FB55FD">
      <w:pPr>
        <w:spacing w:line="480" w:lineRule="auto"/>
        <w:jc w:val="both"/>
        <w:rPr>
          <w:rFonts w:asciiTheme="minorHAnsi" w:hAnsiTheme="minorHAnsi" w:cstheme="minorHAnsi"/>
          <w:b/>
          <w:bCs/>
        </w:rPr>
      </w:pPr>
      <w:r w:rsidRPr="001F1485">
        <w:rPr>
          <w:rFonts w:asciiTheme="minorHAnsi" w:hAnsiTheme="minorHAnsi" w:cstheme="minorHAnsi"/>
          <w:b/>
          <w:bCs/>
        </w:rPr>
        <w:t xml:space="preserve">List of Acronyms </w:t>
      </w:r>
    </w:p>
    <w:p w14:paraId="36FC7DC9" w14:textId="446D6074" w:rsidR="007E125A" w:rsidRPr="001F1485" w:rsidRDefault="007E125A" w:rsidP="00FB55FD">
      <w:pPr>
        <w:spacing w:line="480" w:lineRule="auto"/>
        <w:jc w:val="both"/>
        <w:rPr>
          <w:rStyle w:val="Hyperlink"/>
          <w:rFonts w:asciiTheme="minorHAnsi" w:hAnsiTheme="minorHAnsi" w:cstheme="minorHAnsi"/>
          <w:color w:val="auto"/>
          <w:u w:val="none"/>
        </w:rPr>
      </w:pPr>
      <w:r w:rsidRPr="001F1485">
        <w:rPr>
          <w:rFonts w:asciiTheme="minorHAnsi" w:hAnsiTheme="minorHAnsi" w:cstheme="minorHAnsi"/>
        </w:rPr>
        <w:t>UNDP</w:t>
      </w:r>
      <w:r w:rsidRPr="001F1485">
        <w:rPr>
          <w:rFonts w:asciiTheme="minorHAnsi" w:hAnsiTheme="minorHAnsi" w:cstheme="minorHAnsi"/>
        </w:rPr>
        <w:fldChar w:fldCharType="begin"/>
      </w:r>
      <w:r w:rsidRPr="001F1485">
        <w:rPr>
          <w:rFonts w:asciiTheme="minorHAnsi" w:hAnsiTheme="minorHAnsi" w:cstheme="minorHAnsi"/>
        </w:rPr>
        <w:instrText xml:space="preserve"> HYPERLINK "https://www.undp.org/" </w:instrText>
      </w:r>
      <w:r w:rsidRPr="001F1485">
        <w:rPr>
          <w:rFonts w:asciiTheme="minorHAnsi" w:hAnsiTheme="minorHAnsi" w:cstheme="minorHAnsi"/>
        </w:rPr>
        <w:fldChar w:fldCharType="separate"/>
      </w:r>
      <w:r w:rsidRPr="001F1485">
        <w:rPr>
          <w:rStyle w:val="Hyperlink"/>
          <w:rFonts w:asciiTheme="minorHAnsi" w:hAnsiTheme="minorHAnsi" w:cstheme="minorHAnsi"/>
          <w:color w:val="auto"/>
          <w:u w:val="none"/>
        </w:rPr>
        <w:t xml:space="preserve">                                                      United Nations Development </w:t>
      </w:r>
      <w:r w:rsidR="0053610D" w:rsidRPr="001F1485">
        <w:rPr>
          <w:rStyle w:val="Hyperlink"/>
          <w:rFonts w:asciiTheme="minorHAnsi" w:hAnsiTheme="minorHAnsi" w:cstheme="minorHAnsi"/>
          <w:color w:val="auto"/>
          <w:u w:val="none"/>
        </w:rPr>
        <w:t>Program</w:t>
      </w:r>
    </w:p>
    <w:p w14:paraId="7AEA035B" w14:textId="3156DB02" w:rsidR="007E125A" w:rsidRPr="001F1485" w:rsidRDefault="007E125A" w:rsidP="00FB55FD">
      <w:pPr>
        <w:spacing w:line="480" w:lineRule="auto"/>
        <w:jc w:val="both"/>
        <w:rPr>
          <w:rFonts w:asciiTheme="minorHAnsi" w:hAnsiTheme="minorHAnsi" w:cstheme="minorHAnsi"/>
        </w:rPr>
      </w:pPr>
      <w:r w:rsidRPr="001F1485">
        <w:rPr>
          <w:rFonts w:asciiTheme="minorHAnsi" w:hAnsiTheme="minorHAnsi" w:cstheme="minorHAnsi"/>
        </w:rPr>
        <w:fldChar w:fldCharType="end"/>
      </w:r>
      <w:r w:rsidRPr="001F1485">
        <w:rPr>
          <w:rFonts w:asciiTheme="minorHAnsi" w:hAnsiTheme="minorHAnsi" w:cstheme="minorHAnsi"/>
        </w:rPr>
        <w:t xml:space="preserve">FFS                                                          Funding Facility for Stabilization </w:t>
      </w:r>
    </w:p>
    <w:p w14:paraId="7E8FC4AC" w14:textId="719402A2" w:rsidR="007E125A" w:rsidRPr="001F1485" w:rsidRDefault="007E125A" w:rsidP="00FB55FD">
      <w:pPr>
        <w:spacing w:line="480" w:lineRule="auto"/>
        <w:jc w:val="both"/>
        <w:rPr>
          <w:rFonts w:asciiTheme="minorHAnsi" w:hAnsiTheme="minorHAnsi" w:cstheme="minorHAnsi"/>
        </w:rPr>
      </w:pPr>
      <w:r w:rsidRPr="001F1485">
        <w:rPr>
          <w:rFonts w:asciiTheme="minorHAnsi" w:hAnsiTheme="minorHAnsi" w:cstheme="minorHAnsi"/>
        </w:rPr>
        <w:t>ISI</w:t>
      </w:r>
      <w:r w:rsidR="0053610D" w:rsidRPr="001F1485">
        <w:rPr>
          <w:rFonts w:asciiTheme="minorHAnsi" w:hAnsiTheme="minorHAnsi" w:cstheme="minorHAnsi"/>
        </w:rPr>
        <w:t>S</w:t>
      </w:r>
      <w:r w:rsidRPr="001F1485">
        <w:rPr>
          <w:rFonts w:asciiTheme="minorHAnsi" w:hAnsiTheme="minorHAnsi" w:cstheme="minorHAnsi"/>
        </w:rPr>
        <w:t xml:space="preserve">                                                          </w:t>
      </w:r>
      <w:r w:rsidR="0053610D" w:rsidRPr="001F1485">
        <w:rPr>
          <w:rFonts w:asciiTheme="minorHAnsi" w:hAnsiTheme="minorHAnsi" w:cstheme="minorHAnsi"/>
        </w:rPr>
        <w:t>Islamic State of Iraq and Syria</w:t>
      </w:r>
      <w:r w:rsidRPr="001F1485">
        <w:rPr>
          <w:rFonts w:asciiTheme="minorHAnsi" w:hAnsiTheme="minorHAnsi" w:cstheme="minorHAnsi"/>
        </w:rPr>
        <w:t xml:space="preserve"> </w:t>
      </w:r>
    </w:p>
    <w:p w14:paraId="6C78FC2F" w14:textId="2249E2E5" w:rsidR="007E125A" w:rsidRPr="001F1485" w:rsidRDefault="007E125A" w:rsidP="00FB55FD">
      <w:pPr>
        <w:spacing w:line="480" w:lineRule="auto"/>
        <w:jc w:val="both"/>
        <w:rPr>
          <w:rFonts w:asciiTheme="minorHAnsi" w:hAnsiTheme="minorHAnsi" w:cstheme="minorHAnsi"/>
        </w:rPr>
      </w:pPr>
      <w:r w:rsidRPr="001F1485">
        <w:rPr>
          <w:rFonts w:asciiTheme="minorHAnsi" w:hAnsiTheme="minorHAnsi" w:cstheme="minorHAnsi"/>
        </w:rPr>
        <w:t xml:space="preserve">ISA                                                           </w:t>
      </w:r>
      <w:r w:rsidR="0053610D" w:rsidRPr="001F1485">
        <w:rPr>
          <w:rFonts w:asciiTheme="minorHAnsi" w:hAnsiTheme="minorHAnsi" w:cstheme="minorHAnsi"/>
        </w:rPr>
        <w:t>I</w:t>
      </w:r>
      <w:r w:rsidRPr="001F1485">
        <w:rPr>
          <w:rFonts w:asciiTheme="minorHAnsi" w:hAnsiTheme="minorHAnsi" w:cstheme="minorHAnsi"/>
        </w:rPr>
        <w:t>ndustry sector assessment</w:t>
      </w:r>
    </w:p>
    <w:p w14:paraId="07923CA4" w14:textId="331A1C81" w:rsidR="0053610D" w:rsidRPr="001F1485" w:rsidRDefault="0053610D" w:rsidP="00FB55FD">
      <w:pPr>
        <w:spacing w:line="480" w:lineRule="auto"/>
        <w:jc w:val="both"/>
        <w:rPr>
          <w:rFonts w:asciiTheme="minorHAnsi" w:hAnsiTheme="minorHAnsi" w:cstheme="minorHAnsi"/>
        </w:rPr>
      </w:pPr>
      <w:r w:rsidRPr="001F1485">
        <w:rPr>
          <w:rFonts w:asciiTheme="minorHAnsi" w:hAnsiTheme="minorHAnsi" w:cstheme="minorHAnsi"/>
        </w:rPr>
        <w:t xml:space="preserve">IOM                                                         </w:t>
      </w:r>
      <w:r w:rsidRPr="001F1485">
        <w:rPr>
          <w:rFonts w:asciiTheme="minorHAnsi" w:eastAsia="Times New Roman" w:hAnsiTheme="minorHAnsi" w:cstheme="minorHAnsi"/>
        </w:rPr>
        <w:t>International Migration Organization</w:t>
      </w:r>
    </w:p>
    <w:p w14:paraId="786F8118" w14:textId="73A55C69" w:rsidR="007E125A" w:rsidRPr="001F1485" w:rsidRDefault="009170D4" w:rsidP="00FB55FD">
      <w:pPr>
        <w:spacing w:line="480" w:lineRule="auto"/>
        <w:jc w:val="both"/>
        <w:rPr>
          <w:rFonts w:asciiTheme="minorHAnsi" w:hAnsiTheme="minorHAnsi" w:cstheme="minorHAnsi"/>
        </w:rPr>
      </w:pPr>
      <w:r w:rsidRPr="001F1485">
        <w:rPr>
          <w:rFonts w:asciiTheme="minorHAnsi" w:hAnsiTheme="minorHAnsi" w:cstheme="minorHAnsi"/>
        </w:rPr>
        <w:t xml:space="preserve">IFC                                                           </w:t>
      </w:r>
      <w:r w:rsidRPr="001F1485">
        <w:rPr>
          <w:rFonts w:asciiTheme="minorHAnsi" w:eastAsia="Times New Roman" w:hAnsiTheme="minorHAnsi" w:cstheme="minorHAnsi"/>
        </w:rPr>
        <w:t>International Finance Corporation</w:t>
      </w:r>
    </w:p>
    <w:p w14:paraId="68B876D1" w14:textId="77777777" w:rsidR="007E125A" w:rsidRPr="001F1485" w:rsidRDefault="007E125A" w:rsidP="00FB55FD">
      <w:pPr>
        <w:spacing w:line="360" w:lineRule="auto"/>
        <w:jc w:val="both"/>
        <w:rPr>
          <w:rFonts w:asciiTheme="minorHAnsi" w:hAnsiTheme="minorHAnsi" w:cstheme="minorHAnsi"/>
        </w:rPr>
      </w:pPr>
    </w:p>
    <w:p w14:paraId="07B32EEF" w14:textId="77777777" w:rsidR="007E125A" w:rsidRPr="001F1485" w:rsidRDefault="007E125A" w:rsidP="00FB55FD">
      <w:pPr>
        <w:spacing w:line="360" w:lineRule="auto"/>
        <w:jc w:val="both"/>
        <w:rPr>
          <w:rFonts w:asciiTheme="minorHAnsi" w:hAnsiTheme="minorHAnsi" w:cstheme="minorHAnsi"/>
        </w:rPr>
      </w:pPr>
    </w:p>
    <w:p w14:paraId="3DF83EDC" w14:textId="77777777" w:rsidR="0059202C" w:rsidRPr="001F1485" w:rsidRDefault="0059202C" w:rsidP="00FB55FD">
      <w:pPr>
        <w:spacing w:line="480" w:lineRule="auto"/>
        <w:jc w:val="both"/>
        <w:rPr>
          <w:rFonts w:asciiTheme="minorHAnsi" w:hAnsiTheme="minorHAnsi" w:cstheme="minorHAnsi"/>
          <w:b/>
          <w:bCs/>
          <w:lang w:bidi="ar-IQ"/>
        </w:rPr>
      </w:pPr>
    </w:p>
    <w:p w14:paraId="47A46ADA" w14:textId="77777777" w:rsidR="0059202C" w:rsidRPr="001F1485" w:rsidRDefault="0059202C" w:rsidP="00FB55FD">
      <w:pPr>
        <w:spacing w:line="480" w:lineRule="auto"/>
        <w:jc w:val="both"/>
        <w:rPr>
          <w:rFonts w:asciiTheme="minorHAnsi" w:hAnsiTheme="minorHAnsi" w:cstheme="minorHAnsi"/>
          <w:b/>
          <w:bCs/>
          <w:lang w:bidi="ar-IQ"/>
        </w:rPr>
      </w:pPr>
    </w:p>
    <w:p w14:paraId="6F21688C" w14:textId="77777777" w:rsidR="00474FD2" w:rsidRPr="001F1485" w:rsidRDefault="00474FD2" w:rsidP="00FB55FD">
      <w:pPr>
        <w:spacing w:line="360" w:lineRule="auto"/>
        <w:jc w:val="both"/>
        <w:rPr>
          <w:rFonts w:asciiTheme="minorHAnsi" w:hAnsiTheme="minorHAnsi" w:cstheme="minorHAnsi"/>
        </w:rPr>
      </w:pPr>
    </w:p>
    <w:p w14:paraId="6FB4C801" w14:textId="77777777" w:rsidR="00B62860" w:rsidRPr="001F1485" w:rsidRDefault="00B62860" w:rsidP="00FB55FD">
      <w:pPr>
        <w:spacing w:line="360" w:lineRule="auto"/>
        <w:jc w:val="both"/>
        <w:rPr>
          <w:rFonts w:asciiTheme="minorHAnsi" w:hAnsiTheme="minorHAnsi" w:cstheme="minorHAnsi"/>
        </w:rPr>
      </w:pPr>
    </w:p>
    <w:p w14:paraId="0569C607" w14:textId="77777777" w:rsidR="002655E1" w:rsidRPr="001F1485" w:rsidRDefault="002655E1" w:rsidP="00FB55FD">
      <w:pPr>
        <w:spacing w:line="360" w:lineRule="auto"/>
        <w:jc w:val="both"/>
        <w:rPr>
          <w:rFonts w:asciiTheme="minorHAnsi" w:hAnsiTheme="minorHAnsi" w:cstheme="minorHAnsi"/>
          <w:b/>
          <w:bCs/>
        </w:rPr>
      </w:pPr>
    </w:p>
    <w:p w14:paraId="45DEB12A" w14:textId="77777777" w:rsidR="002655E1" w:rsidRPr="001F1485" w:rsidRDefault="002655E1" w:rsidP="00FB55FD">
      <w:pPr>
        <w:spacing w:line="360" w:lineRule="auto"/>
        <w:jc w:val="both"/>
        <w:rPr>
          <w:rFonts w:asciiTheme="minorHAnsi" w:hAnsiTheme="minorHAnsi" w:cstheme="minorHAnsi"/>
          <w:b/>
          <w:bCs/>
        </w:rPr>
      </w:pPr>
    </w:p>
    <w:p w14:paraId="0B3F820F" w14:textId="77777777" w:rsidR="002655E1" w:rsidRPr="001F1485" w:rsidRDefault="002655E1" w:rsidP="00FB55FD">
      <w:pPr>
        <w:spacing w:line="360" w:lineRule="auto"/>
        <w:jc w:val="both"/>
        <w:rPr>
          <w:rFonts w:asciiTheme="minorHAnsi" w:hAnsiTheme="minorHAnsi" w:cstheme="minorHAnsi"/>
        </w:rPr>
      </w:pPr>
    </w:p>
    <w:p w14:paraId="1E6D3F36" w14:textId="77777777" w:rsidR="00591977" w:rsidRPr="001F1485" w:rsidRDefault="00591977" w:rsidP="00FB55FD">
      <w:pPr>
        <w:spacing w:line="360" w:lineRule="auto"/>
        <w:jc w:val="both"/>
        <w:rPr>
          <w:rFonts w:asciiTheme="minorHAnsi" w:hAnsiTheme="minorHAnsi" w:cstheme="minorHAnsi"/>
        </w:rPr>
      </w:pPr>
    </w:p>
    <w:p w14:paraId="601EB236" w14:textId="77777777" w:rsidR="00591977" w:rsidRPr="001F1485" w:rsidRDefault="00591977" w:rsidP="00FB55FD">
      <w:pPr>
        <w:spacing w:line="360" w:lineRule="auto"/>
        <w:jc w:val="both"/>
        <w:rPr>
          <w:rFonts w:asciiTheme="minorHAnsi" w:hAnsiTheme="minorHAnsi" w:cstheme="minorHAnsi"/>
        </w:rPr>
      </w:pPr>
    </w:p>
    <w:p w14:paraId="14A7B948" w14:textId="77777777" w:rsidR="00591977" w:rsidRPr="001F1485" w:rsidRDefault="00591977" w:rsidP="00FB55FD">
      <w:pPr>
        <w:spacing w:line="360" w:lineRule="auto"/>
        <w:jc w:val="both"/>
        <w:rPr>
          <w:rFonts w:asciiTheme="minorHAnsi" w:hAnsiTheme="minorHAnsi" w:cstheme="minorHAnsi"/>
        </w:rPr>
      </w:pPr>
    </w:p>
    <w:p w14:paraId="017BB5B5" w14:textId="77777777" w:rsidR="00591977" w:rsidRPr="001F1485" w:rsidRDefault="00591977" w:rsidP="00FB55FD">
      <w:pPr>
        <w:spacing w:line="360" w:lineRule="auto"/>
        <w:jc w:val="both"/>
        <w:rPr>
          <w:rFonts w:asciiTheme="minorHAnsi" w:hAnsiTheme="minorHAnsi" w:cstheme="minorHAnsi"/>
        </w:rPr>
      </w:pPr>
    </w:p>
    <w:p w14:paraId="01F69D3A" w14:textId="77777777" w:rsidR="00591977" w:rsidRPr="001F1485" w:rsidRDefault="00591977" w:rsidP="00FB55FD">
      <w:pPr>
        <w:spacing w:line="360" w:lineRule="auto"/>
        <w:jc w:val="both"/>
        <w:rPr>
          <w:rFonts w:asciiTheme="minorHAnsi" w:hAnsiTheme="minorHAnsi" w:cstheme="minorHAnsi"/>
        </w:rPr>
      </w:pPr>
    </w:p>
    <w:p w14:paraId="6CFA5D96" w14:textId="77777777" w:rsidR="00591977" w:rsidRPr="001F1485" w:rsidRDefault="00591977" w:rsidP="00FB55FD">
      <w:pPr>
        <w:spacing w:line="360" w:lineRule="auto"/>
        <w:jc w:val="both"/>
        <w:rPr>
          <w:rFonts w:asciiTheme="minorHAnsi" w:hAnsiTheme="minorHAnsi" w:cstheme="minorHAnsi"/>
        </w:rPr>
      </w:pPr>
    </w:p>
    <w:p w14:paraId="5BE52C93" w14:textId="77777777" w:rsidR="00591977" w:rsidRPr="001F1485" w:rsidRDefault="00591977" w:rsidP="00FB55FD">
      <w:pPr>
        <w:spacing w:line="360" w:lineRule="auto"/>
        <w:jc w:val="both"/>
        <w:rPr>
          <w:rFonts w:asciiTheme="minorHAnsi" w:hAnsiTheme="minorHAnsi" w:cstheme="minorHAnsi"/>
        </w:rPr>
      </w:pPr>
    </w:p>
    <w:p w14:paraId="01EBF646" w14:textId="77777777" w:rsidR="00591977" w:rsidRPr="001F1485" w:rsidRDefault="00591977" w:rsidP="00FB55FD">
      <w:pPr>
        <w:spacing w:line="360" w:lineRule="auto"/>
        <w:jc w:val="both"/>
        <w:rPr>
          <w:rFonts w:asciiTheme="minorHAnsi" w:hAnsiTheme="minorHAnsi" w:cstheme="minorHAnsi"/>
        </w:rPr>
      </w:pPr>
    </w:p>
    <w:p w14:paraId="54537A00" w14:textId="77777777" w:rsidR="00591977" w:rsidRPr="001F1485" w:rsidRDefault="00591977" w:rsidP="00FB55FD">
      <w:pPr>
        <w:spacing w:line="360" w:lineRule="auto"/>
        <w:jc w:val="both"/>
        <w:rPr>
          <w:rFonts w:asciiTheme="minorHAnsi" w:hAnsiTheme="minorHAnsi" w:cstheme="minorHAnsi"/>
        </w:rPr>
      </w:pPr>
    </w:p>
    <w:p w14:paraId="217C300A" w14:textId="77777777" w:rsidR="00591977" w:rsidRPr="001F1485" w:rsidRDefault="00591977" w:rsidP="00FB55FD">
      <w:pPr>
        <w:spacing w:line="360" w:lineRule="auto"/>
        <w:jc w:val="both"/>
        <w:rPr>
          <w:rFonts w:asciiTheme="minorHAnsi" w:hAnsiTheme="minorHAnsi" w:cstheme="minorHAnsi"/>
        </w:rPr>
      </w:pPr>
    </w:p>
    <w:p w14:paraId="344BB88A" w14:textId="77777777" w:rsidR="00591977" w:rsidRPr="001F1485" w:rsidRDefault="00591977" w:rsidP="00FB55FD">
      <w:pPr>
        <w:spacing w:line="360" w:lineRule="auto"/>
        <w:jc w:val="both"/>
        <w:rPr>
          <w:rFonts w:asciiTheme="minorHAnsi" w:hAnsiTheme="minorHAnsi" w:cstheme="minorHAnsi"/>
        </w:rPr>
      </w:pPr>
    </w:p>
    <w:p w14:paraId="7CB2FEEA" w14:textId="04F0AA1D" w:rsidR="00591977" w:rsidRPr="001F1485" w:rsidRDefault="00591977" w:rsidP="00FB55FD">
      <w:pPr>
        <w:spacing w:line="360" w:lineRule="auto"/>
        <w:jc w:val="both"/>
        <w:rPr>
          <w:rFonts w:asciiTheme="minorHAnsi" w:hAnsiTheme="minorHAnsi" w:cstheme="minorHAnsi"/>
          <w:b/>
        </w:rPr>
      </w:pPr>
      <w:r w:rsidRPr="001F1485">
        <w:rPr>
          <w:rFonts w:asciiTheme="minorHAnsi" w:hAnsiTheme="minorHAnsi" w:cstheme="minorHAnsi"/>
          <w:b/>
        </w:rPr>
        <w:t xml:space="preserve">                                                                                                                                       </w:t>
      </w:r>
    </w:p>
    <w:p w14:paraId="1CC2E92C" w14:textId="77777777" w:rsidR="00D636F2" w:rsidRPr="001F1485" w:rsidRDefault="00D636F2" w:rsidP="00FB55FD">
      <w:pPr>
        <w:spacing w:line="480" w:lineRule="auto"/>
        <w:jc w:val="both"/>
        <w:rPr>
          <w:rFonts w:asciiTheme="minorHAnsi" w:hAnsiTheme="minorHAnsi" w:cstheme="minorHAnsi"/>
          <w:b/>
          <w:bCs/>
        </w:rPr>
      </w:pPr>
      <w:bookmarkStart w:id="0" w:name="_Hlk88041475"/>
    </w:p>
    <w:p w14:paraId="207EAE79" w14:textId="77777777" w:rsidR="00D636F2" w:rsidRPr="001F1485" w:rsidRDefault="00D636F2" w:rsidP="00FB55FD">
      <w:pPr>
        <w:spacing w:line="480" w:lineRule="auto"/>
        <w:jc w:val="both"/>
        <w:rPr>
          <w:rFonts w:asciiTheme="minorHAnsi" w:hAnsiTheme="minorHAnsi" w:cstheme="minorHAnsi"/>
          <w:b/>
          <w:bCs/>
        </w:rPr>
      </w:pPr>
    </w:p>
    <w:bookmarkEnd w:id="0"/>
    <w:p w14:paraId="69D1AE89" w14:textId="1105961B" w:rsidR="004931AD" w:rsidRPr="001F1485" w:rsidRDefault="004931AD" w:rsidP="00FB55FD">
      <w:pPr>
        <w:spacing w:line="480" w:lineRule="auto"/>
        <w:jc w:val="both"/>
        <w:rPr>
          <w:rFonts w:asciiTheme="minorHAnsi" w:hAnsiTheme="minorHAnsi" w:cstheme="minorHAnsi"/>
          <w:b/>
          <w:bCs/>
        </w:rPr>
      </w:pPr>
      <w:r w:rsidRPr="001F1485">
        <w:rPr>
          <w:rFonts w:asciiTheme="minorHAnsi" w:hAnsiTheme="minorHAnsi" w:cstheme="minorHAnsi"/>
          <w:b/>
          <w:bCs/>
        </w:rPr>
        <w:t>1.</w:t>
      </w:r>
      <w:r w:rsidR="00AF6B04" w:rsidRPr="001F1485">
        <w:rPr>
          <w:rFonts w:asciiTheme="minorHAnsi" w:hAnsiTheme="minorHAnsi" w:cstheme="minorHAnsi"/>
          <w:b/>
          <w:bCs/>
        </w:rPr>
        <w:t xml:space="preserve"> </w:t>
      </w:r>
      <w:r w:rsidRPr="001F1485">
        <w:rPr>
          <w:rFonts w:asciiTheme="minorHAnsi" w:hAnsiTheme="minorHAnsi" w:cstheme="minorHAnsi"/>
          <w:b/>
          <w:bCs/>
        </w:rPr>
        <w:t xml:space="preserve">Background  </w:t>
      </w:r>
    </w:p>
    <w:p w14:paraId="79EA61A8" w14:textId="5A6900F6" w:rsidR="00591977" w:rsidRPr="001F1485" w:rsidRDefault="00591977" w:rsidP="00FB55FD">
      <w:pPr>
        <w:spacing w:line="480" w:lineRule="auto"/>
        <w:jc w:val="both"/>
        <w:rPr>
          <w:rFonts w:asciiTheme="minorHAnsi" w:hAnsiTheme="minorHAnsi" w:cstheme="minorHAnsi"/>
        </w:rPr>
      </w:pPr>
      <w:r w:rsidRPr="001F1485">
        <w:rPr>
          <w:rFonts w:asciiTheme="minorHAnsi" w:hAnsiTheme="minorHAnsi" w:cstheme="minorHAnsi"/>
        </w:rPr>
        <w:t xml:space="preserve">Between 2017 and 2021, UNDP’s Funding Facility for Stabilization (FFS) has successfully completed more than 400 infrastructure projects in Mosul in all the major sectors, including health, electricity, water, </w:t>
      </w:r>
      <w:r w:rsidR="002B345D" w:rsidRPr="001F1485">
        <w:rPr>
          <w:rFonts w:asciiTheme="minorHAnsi" w:hAnsiTheme="minorHAnsi" w:cstheme="minorHAnsi"/>
        </w:rPr>
        <w:t>housing,</w:t>
      </w:r>
      <w:r w:rsidRPr="001F1485">
        <w:rPr>
          <w:rFonts w:asciiTheme="minorHAnsi" w:hAnsiTheme="minorHAnsi" w:cstheme="minorHAnsi"/>
        </w:rPr>
        <w:t xml:space="preserve"> and education. In the past, project priorities were chosen based on discussions with the end-user (line directorates and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 and based on the urgency of interventions. However, both the national context and the FFS have changed. While enormous needs remain, Mosul is largely ‘stable’, many basic services have been restored and most IDPs have returned; and the FFS is becoming more focused on sustainable projects and capacity building. This requires a </w:t>
      </w:r>
      <w:r w:rsidRPr="001F1485">
        <w:rPr>
          <w:rFonts w:asciiTheme="minorHAnsi" w:hAnsiTheme="minorHAnsi" w:cstheme="minorHAnsi"/>
        </w:rPr>
        <w:lastRenderedPageBreak/>
        <w:t>different approach going forward. The problem is that there is very little information available, from the government, research institutes or international agencies (World Bank etc.) on how the various sectors the FFS has invested in currently function, who they reach and where the ‘gaps’ are.</w:t>
      </w:r>
    </w:p>
    <w:p w14:paraId="71417253" w14:textId="34C31ECA" w:rsidR="00255BA3" w:rsidRPr="001F1485" w:rsidRDefault="00591977" w:rsidP="00FB55FD">
      <w:pPr>
        <w:spacing w:after="240" w:line="480" w:lineRule="auto"/>
        <w:jc w:val="both"/>
        <w:rPr>
          <w:rFonts w:asciiTheme="minorHAnsi" w:hAnsiTheme="minorHAnsi" w:cstheme="minorHAnsi"/>
        </w:rPr>
      </w:pPr>
      <w:r w:rsidRPr="001F1485">
        <w:rPr>
          <w:rFonts w:asciiTheme="minorHAnsi" w:hAnsiTheme="minorHAnsi" w:cstheme="minorHAnsi"/>
        </w:rPr>
        <w:t>UNDP/FFS has been requested to outline new project priorities for 2022-2023. To do so, it is imperative to undertake sectoral studies in seven areas where the FFS has a proven to have a clear added advantage: electricity, health, waste management, educ</w:t>
      </w:r>
      <w:r w:rsidR="00AF6B04" w:rsidRPr="001F1485">
        <w:rPr>
          <w:rFonts w:asciiTheme="minorHAnsi" w:hAnsiTheme="minorHAnsi" w:cstheme="minorHAnsi"/>
        </w:rPr>
        <w:t xml:space="preserve">ation, </w:t>
      </w:r>
      <w:r w:rsidRPr="001F1485">
        <w:rPr>
          <w:rFonts w:asciiTheme="minorHAnsi" w:hAnsiTheme="minorHAnsi" w:cstheme="minorHAnsi"/>
        </w:rPr>
        <w:t>housing/municipality, productive industry, and police/justice.</w:t>
      </w:r>
    </w:p>
    <w:p w14:paraId="76CBC84B" w14:textId="1D35CB42" w:rsidR="003D06CB" w:rsidRPr="001F1485" w:rsidRDefault="004931AD" w:rsidP="00FB55FD">
      <w:pPr>
        <w:spacing w:line="480" w:lineRule="auto"/>
        <w:jc w:val="both"/>
        <w:rPr>
          <w:rFonts w:asciiTheme="minorHAnsi" w:hAnsiTheme="minorHAnsi" w:cstheme="minorHAnsi"/>
          <w:b/>
          <w:bCs/>
        </w:rPr>
      </w:pPr>
      <w:bookmarkStart w:id="1" w:name="_Hlk88041493"/>
      <w:r w:rsidRPr="001F1485">
        <w:rPr>
          <w:rFonts w:asciiTheme="minorHAnsi" w:hAnsiTheme="minorHAnsi" w:cstheme="minorHAnsi"/>
          <w:b/>
          <w:bCs/>
        </w:rPr>
        <w:t xml:space="preserve">2. </w:t>
      </w:r>
      <w:r w:rsidR="003D06CB" w:rsidRPr="001F1485">
        <w:rPr>
          <w:rFonts w:asciiTheme="minorHAnsi" w:hAnsiTheme="minorHAnsi" w:cstheme="minorHAnsi"/>
          <w:b/>
          <w:bCs/>
        </w:rPr>
        <w:t xml:space="preserve">Executive </w:t>
      </w:r>
      <w:r w:rsidR="003B497F" w:rsidRPr="001F1485">
        <w:rPr>
          <w:rFonts w:asciiTheme="minorHAnsi" w:hAnsiTheme="minorHAnsi" w:cstheme="minorHAnsi"/>
          <w:b/>
          <w:bCs/>
        </w:rPr>
        <w:t>Summary</w:t>
      </w:r>
    </w:p>
    <w:p w14:paraId="02CFE60D" w14:textId="27199503" w:rsidR="00591977" w:rsidRPr="001F1485" w:rsidRDefault="004931AD" w:rsidP="00FB55FD">
      <w:pPr>
        <w:spacing w:line="480" w:lineRule="auto"/>
        <w:jc w:val="both"/>
        <w:rPr>
          <w:rFonts w:asciiTheme="minorHAnsi" w:hAnsiTheme="minorHAnsi" w:cstheme="minorHAnsi"/>
          <w:b/>
          <w:bCs/>
        </w:rPr>
      </w:pPr>
      <w:r w:rsidRPr="001F1485">
        <w:rPr>
          <w:rFonts w:asciiTheme="minorHAnsi" w:hAnsiTheme="minorHAnsi" w:cstheme="minorHAnsi"/>
          <w:b/>
          <w:bCs/>
        </w:rPr>
        <w:t xml:space="preserve">2.1 </w:t>
      </w:r>
      <w:r w:rsidR="005E2C5A" w:rsidRPr="001F1485">
        <w:rPr>
          <w:rFonts w:asciiTheme="minorHAnsi" w:hAnsiTheme="minorHAnsi" w:cstheme="minorHAnsi"/>
          <w:b/>
          <w:bCs/>
        </w:rPr>
        <w:t xml:space="preserve">Purpose and objective of industry sectoral assessment </w:t>
      </w:r>
      <w:r w:rsidR="00B62860" w:rsidRPr="001F1485">
        <w:rPr>
          <w:rFonts w:asciiTheme="minorHAnsi" w:hAnsiTheme="minorHAnsi" w:cstheme="minorHAnsi"/>
          <w:b/>
          <w:bCs/>
        </w:rPr>
        <w:t>(</w:t>
      </w:r>
      <w:r w:rsidR="00996BF1" w:rsidRPr="001F1485">
        <w:rPr>
          <w:rFonts w:asciiTheme="minorHAnsi" w:hAnsiTheme="minorHAnsi" w:cstheme="minorHAnsi"/>
          <w:b/>
          <w:bCs/>
        </w:rPr>
        <w:t>ISA</w:t>
      </w:r>
      <w:r w:rsidR="00B62860" w:rsidRPr="001F1485">
        <w:rPr>
          <w:rFonts w:asciiTheme="minorHAnsi" w:hAnsiTheme="minorHAnsi" w:cstheme="minorHAnsi"/>
          <w:b/>
          <w:bCs/>
        </w:rPr>
        <w:t>)</w:t>
      </w:r>
    </w:p>
    <w:p w14:paraId="728412C9" w14:textId="488853C0" w:rsidR="00C032BA" w:rsidRPr="001F1485" w:rsidRDefault="00C032BA" w:rsidP="00FB55FD">
      <w:pPr>
        <w:spacing w:line="480" w:lineRule="auto"/>
        <w:jc w:val="both"/>
        <w:rPr>
          <w:rFonts w:asciiTheme="minorHAnsi" w:hAnsiTheme="minorHAnsi" w:cstheme="minorHAnsi"/>
        </w:rPr>
      </w:pPr>
      <w:bookmarkStart w:id="2" w:name="_Hlk88041564"/>
      <w:bookmarkEnd w:id="1"/>
      <w:r w:rsidRPr="001F1485">
        <w:rPr>
          <w:rFonts w:asciiTheme="minorHAnsi" w:hAnsiTheme="minorHAnsi" w:cstheme="minorHAnsi"/>
        </w:rPr>
        <w:t xml:space="preserve">The purpose of the consultancy is to draft a sectoral assessment in the field of </w:t>
      </w:r>
      <w:r w:rsidR="00FB55FD" w:rsidRPr="001F1485">
        <w:rPr>
          <w:rFonts w:asciiTheme="minorHAnsi" w:hAnsiTheme="minorHAnsi" w:cstheme="minorHAnsi"/>
        </w:rPr>
        <w:t>i</w:t>
      </w:r>
      <w:r w:rsidRPr="001F1485">
        <w:rPr>
          <w:rFonts w:asciiTheme="minorHAnsi" w:hAnsiTheme="minorHAnsi" w:cstheme="minorHAnsi"/>
        </w:rPr>
        <w:t xml:space="preserve">ndustry in Mosul. The study will do the following: </w:t>
      </w:r>
    </w:p>
    <w:p w14:paraId="39B77D0F" w14:textId="77777777" w:rsidR="00C032BA" w:rsidRPr="001F1485" w:rsidRDefault="00C032BA" w:rsidP="002B3155">
      <w:pPr>
        <w:pStyle w:val="ListParagraph"/>
        <w:numPr>
          <w:ilvl w:val="0"/>
          <w:numId w:val="33"/>
        </w:numPr>
        <w:spacing w:line="480" w:lineRule="auto"/>
        <w:ind w:left="360"/>
        <w:jc w:val="both"/>
        <w:rPr>
          <w:rFonts w:asciiTheme="minorHAnsi" w:hAnsiTheme="minorHAnsi" w:cstheme="minorHAnsi"/>
        </w:rPr>
      </w:pPr>
      <w:r w:rsidRPr="001F1485">
        <w:rPr>
          <w:rFonts w:asciiTheme="minorHAnsi" w:hAnsiTheme="minorHAnsi" w:cstheme="minorHAnsi"/>
        </w:rPr>
        <w:t>Provide an overview of the current functioning of the sector, looking at particularly the type of works FFS implemented, impact on beneficiaries and existing ‘gaps.’</w:t>
      </w:r>
    </w:p>
    <w:p w14:paraId="4F456FC8" w14:textId="4D33895F" w:rsidR="00C032BA" w:rsidRPr="001F1485" w:rsidRDefault="00C032BA" w:rsidP="002B3155">
      <w:pPr>
        <w:pStyle w:val="ListParagraph"/>
        <w:numPr>
          <w:ilvl w:val="0"/>
          <w:numId w:val="33"/>
        </w:numPr>
        <w:spacing w:after="160" w:line="480" w:lineRule="auto"/>
        <w:ind w:left="360"/>
        <w:jc w:val="both"/>
        <w:rPr>
          <w:rFonts w:asciiTheme="minorHAnsi" w:hAnsiTheme="minorHAnsi" w:cstheme="minorHAnsi"/>
        </w:rPr>
      </w:pPr>
      <w:r w:rsidRPr="001F1485">
        <w:rPr>
          <w:rFonts w:asciiTheme="minorHAnsi" w:hAnsiTheme="minorHAnsi" w:cstheme="minorHAnsi"/>
        </w:rPr>
        <w:t>Identify the priorities of the sector’s line directorate(s), their reasoning, and their operational</w:t>
      </w:r>
      <w:r w:rsidR="00FB55FD" w:rsidRPr="001F1485">
        <w:rPr>
          <w:rFonts w:asciiTheme="minorHAnsi" w:hAnsiTheme="minorHAnsi" w:cstheme="minorHAnsi"/>
        </w:rPr>
        <w:t xml:space="preserve"> </w:t>
      </w:r>
      <w:r w:rsidRPr="001F1485">
        <w:rPr>
          <w:rFonts w:asciiTheme="minorHAnsi" w:hAnsiTheme="minorHAnsi" w:cstheme="minorHAnsi"/>
        </w:rPr>
        <w:t>and maintenance capacity.</w:t>
      </w:r>
    </w:p>
    <w:p w14:paraId="35DE2280" w14:textId="77777777" w:rsidR="00C032BA" w:rsidRPr="001F1485" w:rsidRDefault="00C032BA" w:rsidP="002B3155">
      <w:pPr>
        <w:pStyle w:val="ListParagraph"/>
        <w:numPr>
          <w:ilvl w:val="0"/>
          <w:numId w:val="33"/>
        </w:numPr>
        <w:spacing w:after="160" w:line="480" w:lineRule="auto"/>
        <w:ind w:left="360"/>
        <w:jc w:val="both"/>
        <w:rPr>
          <w:rFonts w:asciiTheme="minorHAnsi" w:hAnsiTheme="minorHAnsi" w:cstheme="minorHAnsi"/>
        </w:rPr>
      </w:pPr>
      <w:r w:rsidRPr="001F1485">
        <w:rPr>
          <w:rFonts w:asciiTheme="minorHAnsi" w:hAnsiTheme="minorHAnsi" w:cstheme="minorHAnsi"/>
        </w:rPr>
        <w:t>Provide a project list for the sector, with potential priorities for UNDP/FFS, including justification and (rough) costing. This will be UNDP’s basis for future project selection.</w:t>
      </w:r>
    </w:p>
    <w:p w14:paraId="7EF00836" w14:textId="039CF6C5" w:rsidR="00474FD2" w:rsidRPr="001F1485" w:rsidRDefault="004931AD" w:rsidP="00FB55FD">
      <w:pPr>
        <w:spacing w:line="480" w:lineRule="auto"/>
        <w:jc w:val="both"/>
        <w:rPr>
          <w:rFonts w:asciiTheme="minorHAnsi" w:hAnsiTheme="minorHAnsi" w:cstheme="minorHAnsi"/>
          <w:b/>
          <w:bCs/>
        </w:rPr>
      </w:pPr>
      <w:bookmarkStart w:id="3" w:name="_Hlk88041573"/>
      <w:bookmarkEnd w:id="2"/>
      <w:r w:rsidRPr="001F1485">
        <w:rPr>
          <w:rFonts w:asciiTheme="minorHAnsi" w:hAnsiTheme="minorHAnsi" w:cstheme="minorHAnsi"/>
          <w:b/>
          <w:bCs/>
        </w:rPr>
        <w:t>2.</w:t>
      </w:r>
      <w:r w:rsidR="005C10BA" w:rsidRPr="001F1485">
        <w:rPr>
          <w:rFonts w:asciiTheme="minorHAnsi" w:hAnsiTheme="minorHAnsi" w:cstheme="minorHAnsi"/>
          <w:b/>
          <w:bCs/>
        </w:rPr>
        <w:t>2</w:t>
      </w:r>
      <w:r w:rsidRPr="001F1485">
        <w:rPr>
          <w:rFonts w:asciiTheme="minorHAnsi" w:hAnsiTheme="minorHAnsi" w:cstheme="minorHAnsi"/>
          <w:b/>
          <w:bCs/>
        </w:rPr>
        <w:t xml:space="preserve"> </w:t>
      </w:r>
      <w:r w:rsidR="00474FD2" w:rsidRPr="001F1485">
        <w:rPr>
          <w:rFonts w:asciiTheme="minorHAnsi" w:hAnsiTheme="minorHAnsi" w:cstheme="minorHAnsi"/>
          <w:b/>
          <w:bCs/>
        </w:rPr>
        <w:t>Methodology of industry sector assessment (ISA)</w:t>
      </w:r>
    </w:p>
    <w:bookmarkEnd w:id="3"/>
    <w:p w14:paraId="5977F627" w14:textId="77777777" w:rsidR="00301E48" w:rsidRPr="001F1485" w:rsidRDefault="00343C8B" w:rsidP="00FB55FD">
      <w:pPr>
        <w:spacing w:line="480" w:lineRule="auto"/>
        <w:jc w:val="both"/>
        <w:rPr>
          <w:rFonts w:asciiTheme="minorHAnsi" w:hAnsiTheme="minorHAnsi" w:cstheme="minorHAnsi"/>
        </w:rPr>
      </w:pPr>
      <w:r w:rsidRPr="001F1485">
        <w:rPr>
          <w:rFonts w:asciiTheme="minorHAnsi" w:hAnsiTheme="minorHAnsi" w:cstheme="minorHAnsi"/>
        </w:rPr>
        <w:t xml:space="preserve">In order to best address the objectives, </w:t>
      </w:r>
      <w:r w:rsidR="00301E48" w:rsidRPr="001F1485">
        <w:rPr>
          <w:rFonts w:asciiTheme="minorHAnsi" w:hAnsiTheme="minorHAnsi" w:cstheme="minorHAnsi"/>
        </w:rPr>
        <w:t>the consultant proposed a mixed methodological approach including:</w:t>
      </w:r>
    </w:p>
    <w:p w14:paraId="6A2B1DCB" w14:textId="21A5FBF8" w:rsidR="00A40B91" w:rsidRPr="001F1485" w:rsidRDefault="00A40B91" w:rsidP="00267E93">
      <w:pPr>
        <w:pStyle w:val="ListParagraph"/>
        <w:numPr>
          <w:ilvl w:val="0"/>
          <w:numId w:val="4"/>
        </w:numPr>
        <w:spacing w:line="480" w:lineRule="auto"/>
        <w:ind w:left="360"/>
        <w:jc w:val="both"/>
        <w:rPr>
          <w:rFonts w:asciiTheme="minorHAnsi" w:hAnsiTheme="minorHAnsi" w:cstheme="minorHAnsi"/>
        </w:rPr>
      </w:pPr>
      <w:r w:rsidRPr="001F1485">
        <w:rPr>
          <w:rFonts w:asciiTheme="minorHAnsi" w:hAnsiTheme="minorHAnsi" w:cstheme="minorHAnsi"/>
          <w:bCs/>
        </w:rPr>
        <w:t>Conduct</w:t>
      </w:r>
      <w:r w:rsidRPr="001F1485">
        <w:rPr>
          <w:rFonts w:asciiTheme="minorHAnsi" w:hAnsiTheme="minorHAnsi" w:cstheme="minorHAnsi"/>
        </w:rPr>
        <w:t xml:space="preserve"> interviews with government actors, factory management and technical staff and workers.</w:t>
      </w:r>
    </w:p>
    <w:p w14:paraId="1322D69B" w14:textId="267C53BB" w:rsidR="00A40B91" w:rsidRPr="001F1485" w:rsidRDefault="00A40B91" w:rsidP="00267E93">
      <w:pPr>
        <w:pStyle w:val="ListParagraph"/>
        <w:numPr>
          <w:ilvl w:val="0"/>
          <w:numId w:val="4"/>
        </w:numPr>
        <w:spacing w:line="480" w:lineRule="auto"/>
        <w:ind w:left="360"/>
        <w:jc w:val="both"/>
        <w:rPr>
          <w:rFonts w:asciiTheme="minorHAnsi" w:hAnsiTheme="minorHAnsi" w:cstheme="minorHAnsi"/>
        </w:rPr>
      </w:pPr>
      <w:r w:rsidRPr="001F1485">
        <w:rPr>
          <w:rFonts w:asciiTheme="minorHAnsi" w:hAnsiTheme="minorHAnsi" w:cstheme="minorHAnsi"/>
        </w:rPr>
        <w:t xml:space="preserve">Collect any relevant studies and assessments into the sector done by government actors, universities, think tanks, specialized </w:t>
      </w:r>
      <w:r w:rsidR="002B345D" w:rsidRPr="001F1485">
        <w:rPr>
          <w:rFonts w:asciiTheme="minorHAnsi" w:hAnsiTheme="minorHAnsi" w:cstheme="minorHAnsi"/>
        </w:rPr>
        <w:t>agencies,</w:t>
      </w:r>
      <w:r w:rsidRPr="001F1485">
        <w:rPr>
          <w:rFonts w:asciiTheme="minorHAnsi" w:hAnsiTheme="minorHAnsi" w:cstheme="minorHAnsi"/>
        </w:rPr>
        <w:t xml:space="preserve"> and others.</w:t>
      </w:r>
    </w:p>
    <w:p w14:paraId="3A8FB454" w14:textId="77777777" w:rsidR="00A40B91" w:rsidRPr="001F1485" w:rsidRDefault="00A40B91" w:rsidP="00267E93">
      <w:pPr>
        <w:pStyle w:val="ListParagraph"/>
        <w:numPr>
          <w:ilvl w:val="0"/>
          <w:numId w:val="4"/>
        </w:numPr>
        <w:spacing w:line="480" w:lineRule="auto"/>
        <w:ind w:left="360"/>
        <w:jc w:val="both"/>
        <w:rPr>
          <w:rFonts w:asciiTheme="minorHAnsi" w:hAnsiTheme="minorHAnsi" w:cstheme="minorHAnsi"/>
        </w:rPr>
      </w:pPr>
      <w:r w:rsidRPr="001F1485">
        <w:rPr>
          <w:rFonts w:asciiTheme="minorHAnsi" w:hAnsiTheme="minorHAnsi" w:cstheme="minorHAnsi"/>
        </w:rPr>
        <w:t>Collect and analyze the data above.</w:t>
      </w:r>
    </w:p>
    <w:p w14:paraId="3605C0F3" w14:textId="77777777" w:rsidR="00A40B91" w:rsidRPr="001F1485" w:rsidRDefault="00A40B91" w:rsidP="00267E93">
      <w:pPr>
        <w:pStyle w:val="ListParagraph"/>
        <w:numPr>
          <w:ilvl w:val="0"/>
          <w:numId w:val="4"/>
        </w:numPr>
        <w:spacing w:line="480" w:lineRule="auto"/>
        <w:ind w:left="360"/>
        <w:jc w:val="both"/>
        <w:rPr>
          <w:rFonts w:asciiTheme="minorHAnsi" w:hAnsiTheme="minorHAnsi" w:cstheme="minorHAnsi"/>
        </w:rPr>
      </w:pPr>
      <w:r w:rsidRPr="001F1485">
        <w:rPr>
          <w:rFonts w:asciiTheme="minorHAnsi" w:hAnsiTheme="minorHAnsi" w:cstheme="minorHAnsi"/>
        </w:rPr>
        <w:lastRenderedPageBreak/>
        <w:t>Draft the sectoral study and the project list for approval.</w:t>
      </w:r>
    </w:p>
    <w:p w14:paraId="15C7FA3B" w14:textId="77777777" w:rsidR="00295221" w:rsidRPr="001F1485" w:rsidRDefault="00295221" w:rsidP="00267E93">
      <w:pPr>
        <w:pStyle w:val="ListParagraph"/>
        <w:numPr>
          <w:ilvl w:val="0"/>
          <w:numId w:val="4"/>
        </w:numPr>
        <w:spacing w:line="480" w:lineRule="auto"/>
        <w:ind w:left="360"/>
        <w:jc w:val="both"/>
        <w:rPr>
          <w:rFonts w:asciiTheme="minorHAnsi" w:hAnsiTheme="minorHAnsi" w:cstheme="minorHAnsi"/>
        </w:rPr>
      </w:pPr>
      <w:r w:rsidRPr="001F1485">
        <w:rPr>
          <w:rFonts w:asciiTheme="minorHAnsi" w:hAnsiTheme="minorHAnsi" w:cstheme="minorHAnsi"/>
        </w:rPr>
        <w:t>Reporting and publishing the study.</w:t>
      </w:r>
    </w:p>
    <w:p w14:paraId="0077C983" w14:textId="292FBA63" w:rsidR="00781BD9" w:rsidRPr="001F1485" w:rsidRDefault="007D3C24" w:rsidP="00FB55FD">
      <w:pPr>
        <w:spacing w:line="480" w:lineRule="auto"/>
        <w:jc w:val="both"/>
        <w:rPr>
          <w:rFonts w:asciiTheme="minorHAnsi" w:hAnsiTheme="minorHAnsi" w:cstheme="minorHAnsi"/>
        </w:rPr>
      </w:pPr>
      <w:r w:rsidRPr="001F1485">
        <w:rPr>
          <w:rFonts w:asciiTheme="minorHAnsi" w:hAnsiTheme="minorHAnsi" w:cstheme="minorHAnsi"/>
        </w:rPr>
        <w:t xml:space="preserve">The industry assessment conducts on governmental factories inside and outside Mosul </w:t>
      </w:r>
      <w:r w:rsidR="002B345D" w:rsidRPr="001F1485">
        <w:rPr>
          <w:rFonts w:asciiTheme="minorHAnsi" w:hAnsiTheme="minorHAnsi" w:cstheme="minorHAnsi"/>
        </w:rPr>
        <w:t>d</w:t>
      </w:r>
      <w:r w:rsidRPr="001F1485">
        <w:rPr>
          <w:rFonts w:asciiTheme="minorHAnsi" w:hAnsiTheme="minorHAnsi" w:cstheme="minorHAnsi"/>
        </w:rPr>
        <w:t>ist</w:t>
      </w:r>
      <w:r w:rsidR="002B345D" w:rsidRPr="001F1485">
        <w:rPr>
          <w:rFonts w:asciiTheme="minorHAnsi" w:hAnsiTheme="minorHAnsi" w:cstheme="minorHAnsi"/>
        </w:rPr>
        <w:t>rict</w:t>
      </w:r>
      <w:r w:rsidRPr="001F1485">
        <w:rPr>
          <w:rFonts w:asciiTheme="minorHAnsi" w:hAnsiTheme="minorHAnsi" w:cstheme="minorHAnsi"/>
        </w:rPr>
        <w:t>.</w:t>
      </w:r>
      <w:r w:rsidR="001D1F97" w:rsidRPr="001F1485">
        <w:rPr>
          <w:rFonts w:asciiTheme="minorHAnsi" w:hAnsiTheme="minorHAnsi" w:cstheme="minorHAnsi"/>
        </w:rPr>
        <w:t xml:space="preserve"> </w:t>
      </w:r>
      <w:r w:rsidRPr="001F1485">
        <w:rPr>
          <w:rFonts w:asciiTheme="minorHAnsi" w:hAnsiTheme="minorHAnsi" w:cstheme="minorHAnsi"/>
        </w:rPr>
        <w:t>Table 1 below represents the names of these factories and their locations.</w:t>
      </w:r>
    </w:p>
    <w:p w14:paraId="1FAD656C" w14:textId="28A335CF" w:rsidR="007D3C24" w:rsidRPr="001F1485" w:rsidRDefault="00E74181" w:rsidP="00943D5F">
      <w:pPr>
        <w:spacing w:line="480" w:lineRule="auto"/>
        <w:jc w:val="center"/>
        <w:rPr>
          <w:rFonts w:asciiTheme="minorHAnsi" w:hAnsiTheme="minorHAnsi" w:cstheme="minorHAnsi"/>
          <w:b/>
          <w:bCs/>
        </w:rPr>
      </w:pPr>
      <w:bookmarkStart w:id="4" w:name="_Hlk87987323"/>
      <w:r w:rsidRPr="001F1485">
        <w:rPr>
          <w:rFonts w:asciiTheme="minorHAnsi" w:hAnsiTheme="minorHAnsi" w:cstheme="minorHAnsi"/>
          <w:b/>
          <w:bCs/>
        </w:rPr>
        <w:t xml:space="preserve">Table 1. Names of factories </w:t>
      </w:r>
      <w:r w:rsidR="001D1F97" w:rsidRPr="001F1485">
        <w:rPr>
          <w:rFonts w:asciiTheme="minorHAnsi" w:hAnsiTheme="minorHAnsi" w:cstheme="minorHAnsi"/>
          <w:b/>
          <w:bCs/>
        </w:rPr>
        <w:t xml:space="preserve">and </w:t>
      </w:r>
      <w:r w:rsidR="009A7C0C" w:rsidRPr="001F1485">
        <w:rPr>
          <w:rFonts w:asciiTheme="minorHAnsi" w:hAnsiTheme="minorHAnsi" w:cstheme="minorHAnsi"/>
          <w:b/>
          <w:bCs/>
        </w:rPr>
        <w:t>the</w:t>
      </w:r>
      <w:r w:rsidRPr="001F1485">
        <w:rPr>
          <w:rFonts w:asciiTheme="minorHAnsi" w:hAnsiTheme="minorHAnsi" w:cstheme="minorHAnsi"/>
          <w:b/>
          <w:bCs/>
        </w:rPr>
        <w:t xml:space="preserve"> locations</w:t>
      </w:r>
    </w:p>
    <w:tbl>
      <w:tblPr>
        <w:tblStyle w:val="TableGrid"/>
        <w:tblW w:w="0" w:type="auto"/>
        <w:tblInd w:w="198" w:type="dxa"/>
        <w:tblLook w:val="04A0" w:firstRow="1" w:lastRow="0" w:firstColumn="1" w:lastColumn="0" w:noHBand="0" w:noVBand="1"/>
      </w:tblPr>
      <w:tblGrid>
        <w:gridCol w:w="569"/>
        <w:gridCol w:w="3213"/>
        <w:gridCol w:w="3501"/>
        <w:gridCol w:w="1535"/>
      </w:tblGrid>
      <w:tr w:rsidR="009709BE" w:rsidRPr="001F1485" w14:paraId="64D63C5D" w14:textId="77777777" w:rsidTr="00132A3F">
        <w:trPr>
          <w:trHeight w:hRule="exact" w:val="432"/>
        </w:trPr>
        <w:tc>
          <w:tcPr>
            <w:tcW w:w="570" w:type="dxa"/>
          </w:tcPr>
          <w:bookmarkEnd w:id="4"/>
          <w:p w14:paraId="5A18B07B" w14:textId="77777777" w:rsidR="001921FB" w:rsidRPr="001F1485" w:rsidRDefault="001921FB" w:rsidP="00FB55FD">
            <w:pPr>
              <w:spacing w:after="160" w:line="360" w:lineRule="auto"/>
              <w:jc w:val="both"/>
              <w:rPr>
                <w:rFonts w:asciiTheme="minorHAnsi" w:hAnsiTheme="minorHAnsi" w:cstheme="minorHAnsi"/>
              </w:rPr>
            </w:pPr>
            <w:r w:rsidRPr="001F1485">
              <w:rPr>
                <w:rFonts w:asciiTheme="minorHAnsi" w:hAnsiTheme="minorHAnsi" w:cstheme="minorHAnsi"/>
                <w:b/>
                <w:bCs/>
              </w:rPr>
              <w:t>No</w:t>
            </w:r>
            <w:r w:rsidRPr="001F1485">
              <w:rPr>
                <w:rFonts w:asciiTheme="minorHAnsi" w:hAnsiTheme="minorHAnsi" w:cstheme="minorHAnsi"/>
              </w:rPr>
              <w:t>.</w:t>
            </w:r>
          </w:p>
        </w:tc>
        <w:tc>
          <w:tcPr>
            <w:tcW w:w="3300" w:type="dxa"/>
          </w:tcPr>
          <w:p w14:paraId="00374D22" w14:textId="254CAFF4" w:rsidR="001921FB" w:rsidRPr="001F1485" w:rsidRDefault="001921FB" w:rsidP="00FB55FD">
            <w:pPr>
              <w:spacing w:line="360" w:lineRule="auto"/>
              <w:jc w:val="both"/>
              <w:rPr>
                <w:rFonts w:asciiTheme="minorHAnsi" w:eastAsia="Times New Roman" w:hAnsiTheme="minorHAnsi" w:cstheme="minorHAnsi"/>
                <w:b/>
                <w:bCs/>
                <w:rtl/>
              </w:rPr>
            </w:pPr>
            <w:r w:rsidRPr="001F1485">
              <w:rPr>
                <w:rFonts w:asciiTheme="minorHAnsi" w:eastAsia="Times New Roman" w:hAnsiTheme="minorHAnsi" w:cstheme="minorHAnsi"/>
                <w:b/>
                <w:bCs/>
              </w:rPr>
              <w:t xml:space="preserve">Name of </w:t>
            </w:r>
            <w:r w:rsidR="009A7C0C" w:rsidRPr="001F1485">
              <w:rPr>
                <w:rFonts w:asciiTheme="minorHAnsi" w:hAnsiTheme="minorHAnsi" w:cstheme="minorHAnsi"/>
                <w:b/>
                <w:bCs/>
              </w:rPr>
              <w:t>factory</w:t>
            </w:r>
          </w:p>
        </w:tc>
        <w:tc>
          <w:tcPr>
            <w:tcW w:w="3600" w:type="dxa"/>
          </w:tcPr>
          <w:p w14:paraId="6496BAC9" w14:textId="77777777" w:rsidR="001921FB" w:rsidRPr="001F1485" w:rsidRDefault="001921FB" w:rsidP="00FB55FD">
            <w:pPr>
              <w:spacing w:line="360" w:lineRule="auto"/>
              <w:jc w:val="both"/>
              <w:rPr>
                <w:rFonts w:asciiTheme="minorHAnsi" w:eastAsia="Times New Roman" w:hAnsiTheme="minorHAnsi" w:cstheme="minorHAnsi"/>
                <w:b/>
                <w:bCs/>
                <w:rtl/>
              </w:rPr>
            </w:pPr>
            <w:r w:rsidRPr="001F1485">
              <w:rPr>
                <w:rFonts w:asciiTheme="minorHAnsi" w:eastAsia="Times New Roman" w:hAnsiTheme="minorHAnsi" w:cstheme="minorHAnsi"/>
                <w:b/>
                <w:bCs/>
              </w:rPr>
              <w:t>MGRS</w:t>
            </w:r>
            <w:r w:rsidRPr="001F1485">
              <w:rPr>
                <w:rFonts w:asciiTheme="minorHAnsi" w:hAnsiTheme="minorHAnsi" w:cstheme="minorHAnsi"/>
                <w:b/>
                <w:bCs/>
              </w:rPr>
              <w:t xml:space="preserve"> coordinates</w:t>
            </w:r>
          </w:p>
        </w:tc>
        <w:tc>
          <w:tcPr>
            <w:tcW w:w="1574" w:type="dxa"/>
          </w:tcPr>
          <w:p w14:paraId="05889C06" w14:textId="77777777" w:rsidR="001921FB" w:rsidRPr="001F1485" w:rsidRDefault="001921FB" w:rsidP="00FB55FD">
            <w:pPr>
              <w:spacing w:after="160" w:line="360" w:lineRule="auto"/>
              <w:jc w:val="both"/>
              <w:rPr>
                <w:rFonts w:asciiTheme="minorHAnsi" w:hAnsiTheme="minorHAnsi" w:cstheme="minorHAnsi"/>
                <w:b/>
                <w:bCs/>
              </w:rPr>
            </w:pPr>
            <w:r w:rsidRPr="001F1485">
              <w:rPr>
                <w:rFonts w:asciiTheme="minorHAnsi" w:hAnsiTheme="minorHAnsi" w:cstheme="minorHAnsi"/>
                <w:b/>
                <w:bCs/>
              </w:rPr>
              <w:t>Note</w:t>
            </w:r>
          </w:p>
        </w:tc>
      </w:tr>
      <w:tr w:rsidR="009709BE" w:rsidRPr="001F1485" w14:paraId="01896924" w14:textId="77777777" w:rsidTr="00132A3F">
        <w:trPr>
          <w:trHeight w:hRule="exact" w:val="432"/>
        </w:trPr>
        <w:tc>
          <w:tcPr>
            <w:tcW w:w="570" w:type="dxa"/>
          </w:tcPr>
          <w:p w14:paraId="09D69FBE" w14:textId="77777777" w:rsidR="001921FB" w:rsidRPr="001F1485" w:rsidRDefault="001921FB" w:rsidP="00FB55FD">
            <w:pPr>
              <w:spacing w:line="360" w:lineRule="auto"/>
              <w:jc w:val="both"/>
              <w:rPr>
                <w:rFonts w:asciiTheme="minorHAnsi" w:hAnsiTheme="minorHAnsi" w:cstheme="minorHAnsi"/>
                <w:b/>
                <w:bCs/>
              </w:rPr>
            </w:pPr>
            <w:bookmarkStart w:id="5" w:name="_Hlk87882954"/>
            <w:r w:rsidRPr="001F1485">
              <w:rPr>
                <w:rFonts w:asciiTheme="minorHAnsi" w:hAnsiTheme="minorHAnsi" w:cstheme="minorHAnsi"/>
                <w:b/>
                <w:bCs/>
              </w:rPr>
              <w:t>1</w:t>
            </w:r>
          </w:p>
        </w:tc>
        <w:tc>
          <w:tcPr>
            <w:tcW w:w="3300" w:type="dxa"/>
          </w:tcPr>
          <w:p w14:paraId="09BAFB57" w14:textId="1B6F879B" w:rsidR="001921FB" w:rsidRPr="001F1485" w:rsidRDefault="001921FB" w:rsidP="00FB55FD">
            <w:pPr>
              <w:spacing w:after="160" w:line="360" w:lineRule="auto"/>
              <w:jc w:val="both"/>
              <w:rPr>
                <w:rFonts w:asciiTheme="minorHAnsi" w:hAnsiTheme="minorHAnsi" w:cstheme="minorHAnsi"/>
              </w:rPr>
            </w:pPr>
            <w:r w:rsidRPr="001F1485">
              <w:rPr>
                <w:rFonts w:asciiTheme="minorHAnsi" w:hAnsiTheme="minorHAnsi" w:cstheme="minorHAnsi"/>
              </w:rPr>
              <w:t xml:space="preserve">Dairy </w:t>
            </w:r>
            <w:r w:rsidR="003B1F62" w:rsidRPr="001F1485">
              <w:rPr>
                <w:rFonts w:asciiTheme="minorHAnsi" w:hAnsiTheme="minorHAnsi" w:cstheme="minorHAnsi"/>
              </w:rPr>
              <w:t>f</w:t>
            </w:r>
            <w:r w:rsidRPr="001F1485">
              <w:rPr>
                <w:rFonts w:asciiTheme="minorHAnsi" w:hAnsiTheme="minorHAnsi" w:cstheme="minorHAnsi"/>
              </w:rPr>
              <w:t>actory</w:t>
            </w:r>
          </w:p>
        </w:tc>
        <w:tc>
          <w:tcPr>
            <w:tcW w:w="3600" w:type="dxa"/>
          </w:tcPr>
          <w:p w14:paraId="10446B75" w14:textId="725FE82F" w:rsidR="00781BD9" w:rsidRPr="001F1485" w:rsidRDefault="00781BD9" w:rsidP="00FB55FD">
            <w:pPr>
              <w:jc w:val="both"/>
              <w:rPr>
                <w:rFonts w:asciiTheme="minorHAnsi" w:hAnsiTheme="minorHAnsi" w:cstheme="minorHAnsi"/>
              </w:rPr>
            </w:pPr>
            <w:r w:rsidRPr="001F1485">
              <w:rPr>
                <w:rFonts w:asciiTheme="minorHAnsi" w:hAnsiTheme="minorHAnsi" w:cstheme="minorHAnsi"/>
              </w:rPr>
              <w:t>36° 40' 19.94"</w:t>
            </w:r>
            <w:r w:rsidR="003D2ECD" w:rsidRPr="001F1485">
              <w:rPr>
                <w:rFonts w:asciiTheme="minorHAnsi" w:hAnsiTheme="minorHAnsi" w:cstheme="minorHAnsi"/>
              </w:rPr>
              <w:t>N,</w:t>
            </w:r>
            <w:r w:rsidRPr="001F1485">
              <w:rPr>
                <w:rFonts w:asciiTheme="minorHAnsi" w:hAnsiTheme="minorHAnsi" w:cstheme="minorHAnsi"/>
              </w:rPr>
              <w:t xml:space="preserve"> 43° 06' 44.65"</w:t>
            </w:r>
            <w:r w:rsidR="003D2ECD" w:rsidRPr="001F1485">
              <w:rPr>
                <w:rFonts w:asciiTheme="minorHAnsi" w:hAnsiTheme="minorHAnsi" w:cstheme="minorHAnsi"/>
              </w:rPr>
              <w:t>E</w:t>
            </w:r>
          </w:p>
          <w:p w14:paraId="4ED6B731" w14:textId="7FBE2BA3" w:rsidR="00781BD9" w:rsidRPr="001F1485" w:rsidRDefault="00781BD9" w:rsidP="00FB55FD">
            <w:pPr>
              <w:jc w:val="both"/>
              <w:rPr>
                <w:rFonts w:asciiTheme="minorHAnsi" w:hAnsiTheme="minorHAnsi" w:cstheme="minorHAnsi"/>
              </w:rPr>
            </w:pPr>
          </w:p>
          <w:p w14:paraId="6548FEBD" w14:textId="77777777" w:rsidR="001921FB" w:rsidRPr="001F1485" w:rsidRDefault="001921FB" w:rsidP="00FB55FD">
            <w:pPr>
              <w:spacing w:after="160" w:line="360" w:lineRule="auto"/>
              <w:jc w:val="both"/>
              <w:rPr>
                <w:rFonts w:asciiTheme="minorHAnsi" w:hAnsiTheme="minorHAnsi" w:cstheme="minorHAnsi"/>
              </w:rPr>
            </w:pPr>
          </w:p>
        </w:tc>
        <w:tc>
          <w:tcPr>
            <w:tcW w:w="1574" w:type="dxa"/>
          </w:tcPr>
          <w:p w14:paraId="3C617319" w14:textId="77777777" w:rsidR="001921FB" w:rsidRPr="001F1485" w:rsidRDefault="001921FB" w:rsidP="00FB55FD">
            <w:pPr>
              <w:spacing w:after="160" w:line="360" w:lineRule="auto"/>
              <w:jc w:val="both"/>
              <w:rPr>
                <w:rFonts w:asciiTheme="minorHAnsi" w:hAnsiTheme="minorHAnsi" w:cstheme="minorHAnsi"/>
              </w:rPr>
            </w:pPr>
          </w:p>
        </w:tc>
      </w:tr>
      <w:tr w:rsidR="00877FCD" w:rsidRPr="001F1485" w14:paraId="32BDB629" w14:textId="77777777" w:rsidTr="00132A3F">
        <w:trPr>
          <w:trHeight w:hRule="exact" w:val="432"/>
        </w:trPr>
        <w:tc>
          <w:tcPr>
            <w:tcW w:w="570" w:type="dxa"/>
          </w:tcPr>
          <w:p w14:paraId="0F934281" w14:textId="77777777" w:rsidR="00877FCD" w:rsidRPr="001F1485" w:rsidRDefault="00877FCD" w:rsidP="00FB55FD">
            <w:pPr>
              <w:spacing w:line="360" w:lineRule="auto"/>
              <w:jc w:val="both"/>
              <w:rPr>
                <w:rFonts w:asciiTheme="minorHAnsi" w:hAnsiTheme="minorHAnsi" w:cstheme="minorHAnsi"/>
                <w:b/>
                <w:bCs/>
                <w:rtl/>
              </w:rPr>
            </w:pPr>
            <w:bookmarkStart w:id="6" w:name="_Hlk87882963"/>
            <w:bookmarkEnd w:id="5"/>
            <w:r w:rsidRPr="001F1485">
              <w:rPr>
                <w:rFonts w:asciiTheme="minorHAnsi" w:hAnsiTheme="minorHAnsi" w:cstheme="minorHAnsi"/>
                <w:b/>
                <w:bCs/>
              </w:rPr>
              <w:t>2</w:t>
            </w:r>
          </w:p>
        </w:tc>
        <w:tc>
          <w:tcPr>
            <w:tcW w:w="3300" w:type="dxa"/>
          </w:tcPr>
          <w:p w14:paraId="1F6AF9BA" w14:textId="19BE320F" w:rsidR="00877FCD" w:rsidRPr="001F1485" w:rsidRDefault="00877FCD" w:rsidP="00FB55FD">
            <w:pPr>
              <w:spacing w:after="160" w:line="360" w:lineRule="auto"/>
              <w:jc w:val="both"/>
              <w:rPr>
                <w:rFonts w:asciiTheme="minorHAnsi" w:hAnsiTheme="minorHAnsi" w:cstheme="minorHAnsi"/>
              </w:rPr>
            </w:pPr>
            <w:r w:rsidRPr="001F1485">
              <w:rPr>
                <w:rFonts w:asciiTheme="minorHAnsi" w:hAnsiTheme="minorHAnsi" w:cstheme="minorHAnsi"/>
              </w:rPr>
              <w:t>Ethyl-Alcohol factory</w:t>
            </w:r>
          </w:p>
        </w:tc>
        <w:tc>
          <w:tcPr>
            <w:tcW w:w="3600" w:type="dxa"/>
          </w:tcPr>
          <w:p w14:paraId="309327DE" w14:textId="77777777"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19' 01.59"N, 43° 07' 06.28"E</w:t>
            </w:r>
          </w:p>
          <w:p w14:paraId="186D2EE4" w14:textId="77777777" w:rsidR="00877FCD" w:rsidRPr="001F1485" w:rsidRDefault="00877FCD" w:rsidP="00FB55FD">
            <w:pPr>
              <w:jc w:val="both"/>
              <w:rPr>
                <w:rFonts w:asciiTheme="minorHAnsi" w:hAnsiTheme="minorHAnsi" w:cstheme="minorHAnsi"/>
              </w:rPr>
            </w:pPr>
          </w:p>
          <w:p w14:paraId="65FB0FA6"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6B9448E7" w14:textId="77777777" w:rsidR="00877FCD" w:rsidRPr="001F1485" w:rsidRDefault="00877FCD" w:rsidP="00FB55FD">
            <w:pPr>
              <w:spacing w:after="160" w:line="360" w:lineRule="auto"/>
              <w:jc w:val="both"/>
              <w:rPr>
                <w:rFonts w:asciiTheme="minorHAnsi" w:hAnsiTheme="minorHAnsi" w:cstheme="minorHAnsi"/>
              </w:rPr>
            </w:pPr>
          </w:p>
        </w:tc>
      </w:tr>
      <w:bookmarkEnd w:id="6"/>
      <w:tr w:rsidR="00877FCD" w:rsidRPr="001F1485" w14:paraId="09C67548" w14:textId="77777777" w:rsidTr="00132A3F">
        <w:trPr>
          <w:trHeight w:hRule="exact" w:val="432"/>
        </w:trPr>
        <w:tc>
          <w:tcPr>
            <w:tcW w:w="570" w:type="dxa"/>
          </w:tcPr>
          <w:p w14:paraId="77D6F884" w14:textId="0CED1B10" w:rsidR="00877FCD" w:rsidRPr="001F1485" w:rsidRDefault="00877FCD" w:rsidP="00FB55FD">
            <w:pPr>
              <w:spacing w:line="360" w:lineRule="auto"/>
              <w:jc w:val="both"/>
              <w:rPr>
                <w:rFonts w:asciiTheme="minorHAnsi" w:hAnsiTheme="minorHAnsi" w:cstheme="minorHAnsi"/>
                <w:b/>
                <w:bCs/>
              </w:rPr>
            </w:pPr>
            <w:r w:rsidRPr="001F1485">
              <w:rPr>
                <w:rFonts w:asciiTheme="minorHAnsi" w:hAnsiTheme="minorHAnsi" w:cstheme="minorHAnsi"/>
                <w:b/>
                <w:bCs/>
              </w:rPr>
              <w:t>3</w:t>
            </w:r>
          </w:p>
        </w:tc>
        <w:tc>
          <w:tcPr>
            <w:tcW w:w="3300" w:type="dxa"/>
          </w:tcPr>
          <w:p w14:paraId="0D08E5B4" w14:textId="63862935" w:rsidR="00877FCD" w:rsidRPr="001F1485" w:rsidRDefault="00877FCD" w:rsidP="00FB55FD">
            <w:pPr>
              <w:spacing w:after="160" w:line="360" w:lineRule="auto"/>
              <w:jc w:val="both"/>
              <w:rPr>
                <w:rFonts w:asciiTheme="minorHAnsi" w:hAnsiTheme="minorHAnsi" w:cstheme="minorHAnsi"/>
              </w:rPr>
            </w:pPr>
            <w:proofErr w:type="spellStart"/>
            <w:r w:rsidRPr="001F1485">
              <w:rPr>
                <w:rFonts w:asciiTheme="minorHAnsi" w:hAnsiTheme="minorHAnsi" w:cstheme="minorHAnsi"/>
                <w:lang w:bidi="ar-IQ"/>
              </w:rPr>
              <w:t>Kokjali</w:t>
            </w:r>
            <w:proofErr w:type="spellEnd"/>
            <w:r w:rsidRPr="001F1485">
              <w:rPr>
                <w:rFonts w:asciiTheme="minorHAnsi" w:hAnsiTheme="minorHAnsi" w:cstheme="minorHAnsi"/>
                <w:lang w:bidi="ar-IQ"/>
              </w:rPr>
              <w:t xml:space="preserve"> a</w:t>
            </w:r>
            <w:r w:rsidRPr="001F1485">
              <w:rPr>
                <w:rFonts w:asciiTheme="minorHAnsi" w:hAnsiTheme="minorHAnsi" w:cstheme="minorHAnsi"/>
              </w:rPr>
              <w:t>sphalt factory</w:t>
            </w:r>
          </w:p>
        </w:tc>
        <w:tc>
          <w:tcPr>
            <w:tcW w:w="3600" w:type="dxa"/>
          </w:tcPr>
          <w:p w14:paraId="2CE7BA23" w14:textId="77777777"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21' 08.38"N, 43° 15' 53.25"E</w:t>
            </w:r>
          </w:p>
          <w:p w14:paraId="50DC890F" w14:textId="77777777" w:rsidR="00877FCD" w:rsidRPr="001F1485" w:rsidRDefault="00877FCD" w:rsidP="00FB55FD">
            <w:pPr>
              <w:jc w:val="both"/>
              <w:rPr>
                <w:rFonts w:asciiTheme="minorHAnsi" w:hAnsiTheme="minorHAnsi" w:cstheme="minorHAnsi"/>
              </w:rPr>
            </w:pPr>
          </w:p>
          <w:p w14:paraId="2960E6B6" w14:textId="77777777" w:rsidR="00877FCD" w:rsidRPr="001F1485" w:rsidRDefault="00877FCD" w:rsidP="00FB55FD">
            <w:pPr>
              <w:jc w:val="both"/>
              <w:rPr>
                <w:rFonts w:asciiTheme="minorHAnsi" w:hAnsiTheme="minorHAnsi" w:cstheme="minorHAnsi"/>
              </w:rPr>
            </w:pPr>
          </w:p>
        </w:tc>
        <w:tc>
          <w:tcPr>
            <w:tcW w:w="1574" w:type="dxa"/>
          </w:tcPr>
          <w:p w14:paraId="057F9010"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4B93C596" w14:textId="77777777" w:rsidTr="00132A3F">
        <w:trPr>
          <w:trHeight w:hRule="exact" w:val="432"/>
        </w:trPr>
        <w:tc>
          <w:tcPr>
            <w:tcW w:w="570" w:type="dxa"/>
          </w:tcPr>
          <w:p w14:paraId="4DE7CC8C" w14:textId="4302A0B0" w:rsidR="00877FCD" w:rsidRPr="001F1485" w:rsidRDefault="00877FCD" w:rsidP="00FB55FD">
            <w:pPr>
              <w:spacing w:line="360" w:lineRule="auto"/>
              <w:jc w:val="both"/>
              <w:rPr>
                <w:rFonts w:asciiTheme="minorHAnsi" w:hAnsiTheme="minorHAnsi" w:cstheme="minorHAnsi"/>
                <w:b/>
                <w:bCs/>
              </w:rPr>
            </w:pPr>
            <w:bookmarkStart w:id="7" w:name="_Hlk87882976"/>
            <w:r w:rsidRPr="001F1485">
              <w:rPr>
                <w:rFonts w:asciiTheme="minorHAnsi" w:hAnsiTheme="minorHAnsi" w:cstheme="minorHAnsi"/>
                <w:b/>
                <w:bCs/>
              </w:rPr>
              <w:t>4</w:t>
            </w:r>
          </w:p>
        </w:tc>
        <w:tc>
          <w:tcPr>
            <w:tcW w:w="3300" w:type="dxa"/>
          </w:tcPr>
          <w:p w14:paraId="509EFBF0" w14:textId="34F08F4B" w:rsidR="00877FCD" w:rsidRPr="001F1485" w:rsidRDefault="00877FCD" w:rsidP="00FB55FD">
            <w:pPr>
              <w:spacing w:after="160" w:line="360" w:lineRule="auto"/>
              <w:jc w:val="both"/>
              <w:rPr>
                <w:rFonts w:asciiTheme="minorHAnsi" w:hAnsiTheme="minorHAnsi" w:cstheme="minorHAnsi"/>
              </w:rPr>
            </w:pPr>
            <w:r w:rsidRPr="001F1485">
              <w:rPr>
                <w:rFonts w:asciiTheme="minorHAnsi" w:hAnsiTheme="minorHAnsi" w:cstheme="minorHAnsi"/>
              </w:rPr>
              <w:t>Sugar factory</w:t>
            </w:r>
          </w:p>
        </w:tc>
        <w:tc>
          <w:tcPr>
            <w:tcW w:w="3600" w:type="dxa"/>
          </w:tcPr>
          <w:p w14:paraId="0BB612EE" w14:textId="77777777"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19' 01.59"N, 43° 07' 06.28"E</w:t>
            </w:r>
          </w:p>
          <w:p w14:paraId="6300F067" w14:textId="77777777" w:rsidR="00877FCD" w:rsidRPr="001F1485" w:rsidRDefault="00877FCD" w:rsidP="00FB55FD">
            <w:pPr>
              <w:jc w:val="both"/>
              <w:rPr>
                <w:rFonts w:asciiTheme="minorHAnsi" w:hAnsiTheme="minorHAnsi" w:cstheme="minorHAnsi"/>
              </w:rPr>
            </w:pPr>
          </w:p>
          <w:p w14:paraId="7E34014C"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2C22BC05"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6FD1022D" w14:textId="77777777" w:rsidTr="00132A3F">
        <w:trPr>
          <w:trHeight w:hRule="exact" w:val="432"/>
        </w:trPr>
        <w:tc>
          <w:tcPr>
            <w:tcW w:w="570" w:type="dxa"/>
          </w:tcPr>
          <w:p w14:paraId="4B672158" w14:textId="22EDA536" w:rsidR="00877FCD" w:rsidRPr="001F1485" w:rsidRDefault="00877FCD" w:rsidP="00FB55FD">
            <w:pPr>
              <w:spacing w:line="360" w:lineRule="auto"/>
              <w:jc w:val="both"/>
              <w:rPr>
                <w:rFonts w:asciiTheme="minorHAnsi" w:hAnsiTheme="minorHAnsi" w:cstheme="minorHAnsi"/>
                <w:b/>
                <w:bCs/>
              </w:rPr>
            </w:pPr>
            <w:bookmarkStart w:id="8" w:name="_Hlk87882985"/>
            <w:bookmarkEnd w:id="7"/>
            <w:r w:rsidRPr="001F1485">
              <w:rPr>
                <w:rFonts w:asciiTheme="minorHAnsi" w:hAnsiTheme="minorHAnsi" w:cstheme="minorHAnsi"/>
                <w:b/>
                <w:bCs/>
              </w:rPr>
              <w:t>5</w:t>
            </w:r>
          </w:p>
        </w:tc>
        <w:tc>
          <w:tcPr>
            <w:tcW w:w="3300" w:type="dxa"/>
          </w:tcPr>
          <w:p w14:paraId="404D6345" w14:textId="77777777" w:rsidR="00877FCD" w:rsidRPr="001F1485" w:rsidRDefault="00877FCD" w:rsidP="00FB55FD">
            <w:pPr>
              <w:spacing w:line="480" w:lineRule="auto"/>
              <w:jc w:val="both"/>
              <w:rPr>
                <w:rFonts w:asciiTheme="minorHAnsi" w:hAnsiTheme="minorHAnsi" w:cstheme="minorHAnsi"/>
              </w:rPr>
            </w:pPr>
            <w:r w:rsidRPr="001F1485">
              <w:rPr>
                <w:rFonts w:asciiTheme="minorHAnsi" w:hAnsiTheme="minorHAnsi" w:cstheme="minorHAnsi"/>
              </w:rPr>
              <w:t>Intravenous solutions factory</w:t>
            </w:r>
          </w:p>
          <w:p w14:paraId="4E76FF9D" w14:textId="77777777" w:rsidR="00877FCD" w:rsidRPr="001F1485" w:rsidRDefault="00877FCD" w:rsidP="00FB55FD">
            <w:pPr>
              <w:spacing w:after="160" w:line="360" w:lineRule="auto"/>
              <w:jc w:val="both"/>
              <w:rPr>
                <w:rFonts w:asciiTheme="minorHAnsi" w:hAnsiTheme="minorHAnsi" w:cstheme="minorHAnsi"/>
              </w:rPr>
            </w:pPr>
          </w:p>
        </w:tc>
        <w:tc>
          <w:tcPr>
            <w:tcW w:w="3600" w:type="dxa"/>
          </w:tcPr>
          <w:p w14:paraId="1626836A" w14:textId="5EC6E03A"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34' 01.68"N, 43° 20' 02.29"E</w:t>
            </w:r>
          </w:p>
          <w:p w14:paraId="4344B301" w14:textId="74E98882" w:rsidR="00877FCD" w:rsidRPr="001F1485" w:rsidRDefault="00877FCD" w:rsidP="00FB55FD">
            <w:pPr>
              <w:jc w:val="both"/>
              <w:rPr>
                <w:rFonts w:asciiTheme="minorHAnsi" w:hAnsiTheme="minorHAnsi" w:cstheme="minorHAnsi"/>
              </w:rPr>
            </w:pPr>
          </w:p>
          <w:p w14:paraId="73CCE5E9" w14:textId="0C6A9732" w:rsidR="00877FCD" w:rsidRPr="001F1485" w:rsidRDefault="00877FCD" w:rsidP="00FB55FD">
            <w:pPr>
              <w:jc w:val="both"/>
              <w:rPr>
                <w:rFonts w:asciiTheme="minorHAnsi" w:hAnsiTheme="minorHAnsi" w:cstheme="minorHAnsi"/>
              </w:rPr>
            </w:pPr>
          </w:p>
          <w:p w14:paraId="46391149"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165902E6" w14:textId="77777777" w:rsidR="00877FCD" w:rsidRPr="001F1485" w:rsidRDefault="00877FCD" w:rsidP="00FB55FD">
            <w:pPr>
              <w:spacing w:after="160" w:line="360" w:lineRule="auto"/>
              <w:jc w:val="both"/>
              <w:rPr>
                <w:rFonts w:asciiTheme="minorHAnsi" w:hAnsiTheme="minorHAnsi" w:cstheme="minorHAnsi"/>
              </w:rPr>
            </w:pPr>
          </w:p>
        </w:tc>
      </w:tr>
      <w:bookmarkEnd w:id="8"/>
      <w:tr w:rsidR="00877FCD" w:rsidRPr="001F1485" w14:paraId="7FD2755A" w14:textId="77777777" w:rsidTr="00132A3F">
        <w:trPr>
          <w:trHeight w:hRule="exact" w:val="432"/>
        </w:trPr>
        <w:tc>
          <w:tcPr>
            <w:tcW w:w="570" w:type="dxa"/>
          </w:tcPr>
          <w:p w14:paraId="37A09D4B" w14:textId="5EDD0B38" w:rsidR="00877FCD" w:rsidRPr="001F1485" w:rsidRDefault="00877FCD" w:rsidP="00FB55FD">
            <w:pPr>
              <w:spacing w:line="360" w:lineRule="auto"/>
              <w:jc w:val="both"/>
              <w:rPr>
                <w:rFonts w:asciiTheme="minorHAnsi" w:hAnsiTheme="minorHAnsi" w:cstheme="minorHAnsi"/>
                <w:b/>
                <w:bCs/>
              </w:rPr>
            </w:pPr>
            <w:r w:rsidRPr="001F1485">
              <w:rPr>
                <w:rFonts w:asciiTheme="minorHAnsi" w:hAnsiTheme="minorHAnsi" w:cstheme="minorHAnsi"/>
                <w:b/>
                <w:bCs/>
              </w:rPr>
              <w:t>6</w:t>
            </w:r>
          </w:p>
        </w:tc>
        <w:tc>
          <w:tcPr>
            <w:tcW w:w="3300" w:type="dxa"/>
          </w:tcPr>
          <w:p w14:paraId="7391D0BE" w14:textId="77777777" w:rsidR="00877FCD" w:rsidRPr="001F1485" w:rsidRDefault="00877FCD" w:rsidP="00FB55FD">
            <w:pPr>
              <w:bidi/>
              <w:spacing w:line="480" w:lineRule="auto"/>
              <w:jc w:val="both"/>
              <w:rPr>
                <w:rFonts w:asciiTheme="minorHAnsi" w:hAnsiTheme="minorHAnsi" w:cstheme="minorHAnsi"/>
              </w:rPr>
            </w:pPr>
            <w:bookmarkStart w:id="9" w:name="_Hlk87883064"/>
            <w:proofErr w:type="spellStart"/>
            <w:r w:rsidRPr="001F1485">
              <w:rPr>
                <w:rFonts w:asciiTheme="minorHAnsi" w:hAnsiTheme="minorHAnsi" w:cstheme="minorHAnsi"/>
              </w:rPr>
              <w:t>Badosh</w:t>
            </w:r>
            <w:proofErr w:type="spellEnd"/>
            <w:r w:rsidRPr="001F1485">
              <w:rPr>
                <w:rFonts w:asciiTheme="minorHAnsi" w:hAnsiTheme="minorHAnsi" w:cstheme="minorHAnsi"/>
              </w:rPr>
              <w:t>-Extension cement factory</w:t>
            </w:r>
          </w:p>
          <w:bookmarkEnd w:id="9"/>
          <w:p w14:paraId="27BF2389" w14:textId="74FE647A" w:rsidR="00877FCD" w:rsidRPr="001F1485" w:rsidRDefault="00877FCD" w:rsidP="00FB55FD">
            <w:pPr>
              <w:spacing w:after="160" w:line="360" w:lineRule="auto"/>
              <w:jc w:val="both"/>
              <w:rPr>
                <w:rFonts w:asciiTheme="minorHAnsi" w:hAnsiTheme="minorHAnsi" w:cstheme="minorHAnsi"/>
              </w:rPr>
            </w:pPr>
          </w:p>
        </w:tc>
        <w:tc>
          <w:tcPr>
            <w:tcW w:w="3600" w:type="dxa"/>
          </w:tcPr>
          <w:p w14:paraId="6D6267D1" w14:textId="1D4E5863"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26' 39.06"N, 42° 55' 53.5"E</w:t>
            </w:r>
          </w:p>
          <w:p w14:paraId="705CAB46" w14:textId="77EBF85A" w:rsidR="00877FCD" w:rsidRPr="001F1485" w:rsidRDefault="00877FCD" w:rsidP="00FB55FD">
            <w:pPr>
              <w:jc w:val="both"/>
              <w:rPr>
                <w:rFonts w:asciiTheme="minorHAnsi" w:hAnsiTheme="minorHAnsi" w:cstheme="minorHAnsi"/>
              </w:rPr>
            </w:pPr>
          </w:p>
          <w:p w14:paraId="6AC2F7B6"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54A6031E"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65F41D29" w14:textId="77777777" w:rsidTr="00132A3F">
        <w:trPr>
          <w:trHeight w:hRule="exact" w:val="432"/>
        </w:trPr>
        <w:tc>
          <w:tcPr>
            <w:tcW w:w="570" w:type="dxa"/>
          </w:tcPr>
          <w:p w14:paraId="47ED0DA2" w14:textId="7A80E7AF" w:rsidR="00877FCD" w:rsidRPr="001F1485" w:rsidRDefault="00877FCD" w:rsidP="00FB55FD">
            <w:pPr>
              <w:spacing w:line="360" w:lineRule="auto"/>
              <w:jc w:val="both"/>
              <w:rPr>
                <w:rFonts w:asciiTheme="minorHAnsi" w:hAnsiTheme="minorHAnsi" w:cstheme="minorHAnsi"/>
                <w:b/>
                <w:bCs/>
                <w:rtl/>
              </w:rPr>
            </w:pPr>
            <w:r w:rsidRPr="001F1485">
              <w:rPr>
                <w:rFonts w:asciiTheme="minorHAnsi" w:hAnsiTheme="minorHAnsi" w:cstheme="minorHAnsi"/>
                <w:b/>
                <w:bCs/>
              </w:rPr>
              <w:t>7</w:t>
            </w:r>
          </w:p>
        </w:tc>
        <w:tc>
          <w:tcPr>
            <w:tcW w:w="3300" w:type="dxa"/>
          </w:tcPr>
          <w:p w14:paraId="6C30D724" w14:textId="7E176106" w:rsidR="00877FCD" w:rsidRPr="001F1485" w:rsidRDefault="00877FCD" w:rsidP="00FB55FD">
            <w:pPr>
              <w:spacing w:after="160" w:line="360" w:lineRule="auto"/>
              <w:jc w:val="both"/>
              <w:rPr>
                <w:rFonts w:asciiTheme="minorHAnsi" w:hAnsiTheme="minorHAnsi" w:cstheme="minorHAnsi"/>
              </w:rPr>
            </w:pPr>
            <w:r w:rsidRPr="001F1485">
              <w:rPr>
                <w:rFonts w:asciiTheme="minorHAnsi" w:hAnsiTheme="minorHAnsi" w:cstheme="minorHAnsi"/>
              </w:rPr>
              <w:t>Spinning and textile factory</w:t>
            </w:r>
          </w:p>
        </w:tc>
        <w:tc>
          <w:tcPr>
            <w:tcW w:w="3600" w:type="dxa"/>
          </w:tcPr>
          <w:p w14:paraId="4EFDAA4F" w14:textId="1D020AAA"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19' 05.39"N 43° 07' 09.86"E</w:t>
            </w:r>
          </w:p>
          <w:p w14:paraId="55F61382" w14:textId="0E30C94C" w:rsidR="00877FCD" w:rsidRPr="001F1485" w:rsidRDefault="00877FCD" w:rsidP="00FB55FD">
            <w:pPr>
              <w:jc w:val="both"/>
              <w:rPr>
                <w:rFonts w:asciiTheme="minorHAnsi" w:hAnsiTheme="minorHAnsi" w:cstheme="minorHAnsi"/>
              </w:rPr>
            </w:pPr>
          </w:p>
          <w:p w14:paraId="28BA715F" w14:textId="23D78443" w:rsidR="00877FCD" w:rsidRPr="001F1485" w:rsidRDefault="00877FCD" w:rsidP="00FB55FD">
            <w:pPr>
              <w:spacing w:after="160" w:line="360" w:lineRule="auto"/>
              <w:jc w:val="both"/>
              <w:rPr>
                <w:rFonts w:asciiTheme="minorHAnsi" w:hAnsiTheme="minorHAnsi" w:cstheme="minorHAnsi"/>
              </w:rPr>
            </w:pPr>
          </w:p>
        </w:tc>
        <w:tc>
          <w:tcPr>
            <w:tcW w:w="1574" w:type="dxa"/>
          </w:tcPr>
          <w:p w14:paraId="139C1591"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784559C9" w14:textId="77777777" w:rsidTr="00132A3F">
        <w:trPr>
          <w:trHeight w:hRule="exact" w:val="432"/>
        </w:trPr>
        <w:tc>
          <w:tcPr>
            <w:tcW w:w="570" w:type="dxa"/>
          </w:tcPr>
          <w:p w14:paraId="4EFCC5BB" w14:textId="3E45156B" w:rsidR="00877FCD" w:rsidRPr="001F1485" w:rsidRDefault="00877FCD" w:rsidP="00FB55FD">
            <w:pPr>
              <w:spacing w:line="360" w:lineRule="auto"/>
              <w:jc w:val="both"/>
              <w:rPr>
                <w:rFonts w:asciiTheme="minorHAnsi" w:hAnsiTheme="minorHAnsi" w:cstheme="minorHAnsi"/>
                <w:b/>
                <w:bCs/>
              </w:rPr>
            </w:pPr>
            <w:r w:rsidRPr="001F1485">
              <w:rPr>
                <w:rFonts w:asciiTheme="minorHAnsi" w:hAnsiTheme="minorHAnsi" w:cstheme="minorHAnsi"/>
                <w:b/>
                <w:bCs/>
              </w:rPr>
              <w:t>8</w:t>
            </w:r>
          </w:p>
        </w:tc>
        <w:tc>
          <w:tcPr>
            <w:tcW w:w="3300" w:type="dxa"/>
          </w:tcPr>
          <w:p w14:paraId="523A6EAD" w14:textId="411A660F" w:rsidR="00877FCD" w:rsidRPr="001F1485" w:rsidRDefault="00877FCD" w:rsidP="00FB55FD">
            <w:pPr>
              <w:bidi/>
              <w:spacing w:line="480" w:lineRule="auto"/>
              <w:jc w:val="both"/>
              <w:rPr>
                <w:rFonts w:asciiTheme="minorHAnsi" w:hAnsiTheme="minorHAnsi" w:cstheme="minorHAnsi"/>
              </w:rPr>
            </w:pPr>
            <w:r w:rsidRPr="001F1485">
              <w:rPr>
                <w:rFonts w:asciiTheme="minorHAnsi" w:hAnsiTheme="minorHAnsi" w:cstheme="minorHAnsi"/>
              </w:rPr>
              <w:t>Bandage and medical cotton factory</w:t>
            </w:r>
          </w:p>
        </w:tc>
        <w:tc>
          <w:tcPr>
            <w:tcW w:w="3600" w:type="dxa"/>
          </w:tcPr>
          <w:p w14:paraId="5B8B1FCB" w14:textId="21764348"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18' 57.40"N, 43° 06' 53.94"E</w:t>
            </w:r>
          </w:p>
          <w:p w14:paraId="508EEA6F" w14:textId="27D49D84" w:rsidR="00877FCD" w:rsidRPr="001F1485" w:rsidRDefault="00877FCD" w:rsidP="00FB55FD">
            <w:pPr>
              <w:jc w:val="both"/>
              <w:rPr>
                <w:rFonts w:asciiTheme="minorHAnsi" w:hAnsiTheme="minorHAnsi" w:cstheme="minorHAnsi"/>
              </w:rPr>
            </w:pPr>
          </w:p>
          <w:p w14:paraId="26B4B139"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7CFFB165"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11A37F9E" w14:textId="77777777" w:rsidTr="00E01F23">
        <w:trPr>
          <w:trHeight w:hRule="exact" w:val="471"/>
        </w:trPr>
        <w:tc>
          <w:tcPr>
            <w:tcW w:w="570" w:type="dxa"/>
          </w:tcPr>
          <w:p w14:paraId="610FA4A7" w14:textId="4C434C93" w:rsidR="00877FCD" w:rsidRPr="001F1485" w:rsidRDefault="00877FCD" w:rsidP="00FB55FD">
            <w:pPr>
              <w:spacing w:line="360" w:lineRule="auto"/>
              <w:jc w:val="both"/>
              <w:rPr>
                <w:rFonts w:asciiTheme="minorHAnsi" w:hAnsiTheme="minorHAnsi" w:cstheme="minorHAnsi"/>
                <w:b/>
                <w:bCs/>
                <w:rtl/>
              </w:rPr>
            </w:pPr>
            <w:r w:rsidRPr="001F1485">
              <w:rPr>
                <w:rFonts w:asciiTheme="minorHAnsi" w:hAnsiTheme="minorHAnsi" w:cstheme="minorHAnsi"/>
                <w:b/>
                <w:bCs/>
              </w:rPr>
              <w:t>9</w:t>
            </w:r>
          </w:p>
        </w:tc>
        <w:tc>
          <w:tcPr>
            <w:tcW w:w="3300" w:type="dxa"/>
          </w:tcPr>
          <w:p w14:paraId="302C970D" w14:textId="1D81333B" w:rsidR="00877FCD" w:rsidRPr="001F1485" w:rsidRDefault="00877FCD" w:rsidP="00E01F23">
            <w:pPr>
              <w:spacing w:line="480" w:lineRule="auto"/>
              <w:jc w:val="both"/>
              <w:rPr>
                <w:rFonts w:asciiTheme="minorHAnsi" w:eastAsia="Times New Roman" w:hAnsiTheme="minorHAnsi" w:cstheme="minorHAnsi"/>
              </w:rPr>
            </w:pPr>
            <w:bookmarkStart w:id="10" w:name="_Hlk87883049"/>
            <w:r w:rsidRPr="001F1485">
              <w:rPr>
                <w:rFonts w:asciiTheme="minorHAnsi" w:eastAsia="Times New Roman" w:hAnsiTheme="minorHAnsi" w:cstheme="minorHAnsi"/>
              </w:rPr>
              <w:t>Nineveh drugs factory</w:t>
            </w:r>
            <w:bookmarkEnd w:id="10"/>
          </w:p>
        </w:tc>
        <w:tc>
          <w:tcPr>
            <w:tcW w:w="3600" w:type="dxa"/>
          </w:tcPr>
          <w:p w14:paraId="7CB72904" w14:textId="2D87FFE2" w:rsidR="00877FCD" w:rsidRPr="001F1485" w:rsidRDefault="00877FCD" w:rsidP="00FB55FD">
            <w:pPr>
              <w:jc w:val="both"/>
              <w:rPr>
                <w:rFonts w:asciiTheme="minorHAnsi" w:hAnsiTheme="minorHAnsi" w:cstheme="minorHAnsi"/>
              </w:rPr>
            </w:pPr>
            <w:r w:rsidRPr="001F1485">
              <w:rPr>
                <w:rFonts w:asciiTheme="minorHAnsi" w:hAnsiTheme="minorHAnsi" w:cstheme="minorHAnsi"/>
              </w:rPr>
              <w:t>36° 28' 48.0"N,43° 04' 12.0"E</w:t>
            </w:r>
          </w:p>
          <w:p w14:paraId="25773BFA" w14:textId="5687AE74" w:rsidR="00877FCD" w:rsidRPr="001F1485" w:rsidRDefault="00877FCD" w:rsidP="00FB55FD">
            <w:pPr>
              <w:jc w:val="both"/>
              <w:rPr>
                <w:rFonts w:asciiTheme="minorHAnsi" w:hAnsiTheme="minorHAnsi" w:cstheme="minorHAnsi"/>
              </w:rPr>
            </w:pPr>
          </w:p>
          <w:p w14:paraId="39AB9548" w14:textId="77777777" w:rsidR="00877FCD" w:rsidRPr="001F1485" w:rsidRDefault="00877FCD" w:rsidP="00FB55FD">
            <w:pPr>
              <w:spacing w:after="160" w:line="360" w:lineRule="auto"/>
              <w:jc w:val="both"/>
              <w:rPr>
                <w:rFonts w:asciiTheme="minorHAnsi" w:hAnsiTheme="minorHAnsi" w:cstheme="minorHAnsi"/>
              </w:rPr>
            </w:pPr>
          </w:p>
        </w:tc>
        <w:tc>
          <w:tcPr>
            <w:tcW w:w="1574" w:type="dxa"/>
          </w:tcPr>
          <w:p w14:paraId="068AB08B" w14:textId="77777777" w:rsidR="00877FCD" w:rsidRPr="001F1485" w:rsidRDefault="00877FCD" w:rsidP="00FB55FD">
            <w:pPr>
              <w:spacing w:after="160" w:line="360" w:lineRule="auto"/>
              <w:jc w:val="both"/>
              <w:rPr>
                <w:rFonts w:asciiTheme="minorHAnsi" w:hAnsiTheme="minorHAnsi" w:cstheme="minorHAnsi"/>
              </w:rPr>
            </w:pPr>
          </w:p>
        </w:tc>
      </w:tr>
      <w:tr w:rsidR="00877FCD" w:rsidRPr="001F1485" w14:paraId="5AC98AFB" w14:textId="77777777" w:rsidTr="00132A3F">
        <w:trPr>
          <w:trHeight w:hRule="exact" w:val="432"/>
        </w:trPr>
        <w:tc>
          <w:tcPr>
            <w:tcW w:w="570" w:type="dxa"/>
          </w:tcPr>
          <w:p w14:paraId="48638FF0" w14:textId="4CDD8063" w:rsidR="00877FCD" w:rsidRPr="001F1485" w:rsidRDefault="00877FCD" w:rsidP="00FB55FD">
            <w:pPr>
              <w:spacing w:line="360" w:lineRule="auto"/>
              <w:jc w:val="both"/>
              <w:rPr>
                <w:rFonts w:asciiTheme="minorHAnsi" w:hAnsiTheme="minorHAnsi" w:cstheme="minorHAnsi"/>
                <w:b/>
                <w:bCs/>
                <w:rtl/>
              </w:rPr>
            </w:pPr>
            <w:r w:rsidRPr="001F1485">
              <w:rPr>
                <w:rFonts w:asciiTheme="minorHAnsi" w:hAnsiTheme="minorHAnsi" w:cstheme="minorHAnsi"/>
                <w:b/>
                <w:bCs/>
              </w:rPr>
              <w:t>10</w:t>
            </w:r>
          </w:p>
        </w:tc>
        <w:tc>
          <w:tcPr>
            <w:tcW w:w="3300" w:type="dxa"/>
          </w:tcPr>
          <w:p w14:paraId="2E95C53A" w14:textId="10644EFA" w:rsidR="00877FCD" w:rsidRPr="001F1485" w:rsidRDefault="00877FCD" w:rsidP="00FB55FD">
            <w:pPr>
              <w:spacing w:after="160" w:line="360" w:lineRule="auto"/>
              <w:jc w:val="both"/>
              <w:rPr>
                <w:rFonts w:asciiTheme="minorHAnsi" w:hAnsiTheme="minorHAnsi" w:cstheme="minorHAnsi"/>
              </w:rPr>
            </w:pPr>
            <w:r w:rsidRPr="001F1485">
              <w:rPr>
                <w:rFonts w:asciiTheme="minorHAnsi" w:hAnsiTheme="minorHAnsi" w:cstheme="minorHAnsi"/>
              </w:rPr>
              <w:t>Vocational Training Center (VTC)</w:t>
            </w:r>
          </w:p>
        </w:tc>
        <w:tc>
          <w:tcPr>
            <w:tcW w:w="5174" w:type="dxa"/>
            <w:gridSpan w:val="2"/>
          </w:tcPr>
          <w:p w14:paraId="43C43F9F" w14:textId="72B76E16" w:rsidR="00877FCD" w:rsidRPr="001F1485" w:rsidRDefault="00877FCD" w:rsidP="00FB55FD">
            <w:pPr>
              <w:spacing w:after="160" w:line="360" w:lineRule="auto"/>
              <w:jc w:val="both"/>
              <w:rPr>
                <w:rFonts w:asciiTheme="minorHAnsi" w:hAnsiTheme="minorHAnsi" w:cstheme="minorHAnsi"/>
              </w:rPr>
            </w:pPr>
            <w:r w:rsidRPr="001F1485">
              <w:rPr>
                <w:rFonts w:asciiTheme="minorHAnsi" w:hAnsiTheme="minorHAnsi" w:cstheme="minorHAnsi"/>
              </w:rPr>
              <w:t>This study was conducted by education assessment</w:t>
            </w:r>
          </w:p>
        </w:tc>
      </w:tr>
    </w:tbl>
    <w:p w14:paraId="72AB6BB8" w14:textId="77777777" w:rsidR="002B3155" w:rsidRPr="001F1485" w:rsidRDefault="002B3155" w:rsidP="00FB55FD">
      <w:pPr>
        <w:spacing w:after="160" w:line="360" w:lineRule="auto"/>
        <w:jc w:val="both"/>
        <w:rPr>
          <w:rFonts w:asciiTheme="minorHAnsi" w:hAnsiTheme="minorHAnsi" w:cstheme="minorHAnsi"/>
          <w:b/>
        </w:rPr>
      </w:pPr>
      <w:bookmarkStart w:id="11" w:name="_Hlk88041584"/>
    </w:p>
    <w:p w14:paraId="4B8E66E9" w14:textId="6C0E10E7" w:rsidR="001921FB" w:rsidRPr="001F1485" w:rsidRDefault="004931AD" w:rsidP="00FB55FD">
      <w:pPr>
        <w:spacing w:after="160" w:line="360" w:lineRule="auto"/>
        <w:jc w:val="both"/>
        <w:rPr>
          <w:rFonts w:asciiTheme="minorHAnsi" w:hAnsiTheme="minorHAnsi" w:cstheme="minorHAnsi"/>
        </w:rPr>
      </w:pPr>
      <w:r w:rsidRPr="001F1485">
        <w:rPr>
          <w:rFonts w:asciiTheme="minorHAnsi" w:hAnsiTheme="minorHAnsi" w:cstheme="minorHAnsi"/>
          <w:b/>
        </w:rPr>
        <w:t xml:space="preserve">3. </w:t>
      </w:r>
      <w:r w:rsidR="001921FB" w:rsidRPr="001F1485">
        <w:rPr>
          <w:rFonts w:asciiTheme="minorHAnsi" w:hAnsiTheme="minorHAnsi" w:cstheme="minorHAnsi"/>
          <w:b/>
        </w:rPr>
        <w:t>Questions for the study</w:t>
      </w:r>
      <w:r w:rsidR="001921FB" w:rsidRPr="001F1485">
        <w:rPr>
          <w:rFonts w:asciiTheme="minorHAnsi" w:hAnsiTheme="minorHAnsi" w:cstheme="minorHAnsi"/>
        </w:rPr>
        <w:t xml:space="preserve"> </w:t>
      </w:r>
    </w:p>
    <w:p w14:paraId="68DF6EC4" w14:textId="4FB80799" w:rsidR="00AF6B04" w:rsidRPr="001F1485" w:rsidRDefault="006730A3" w:rsidP="00950EFC">
      <w:pPr>
        <w:spacing w:line="480" w:lineRule="auto"/>
        <w:jc w:val="both"/>
        <w:rPr>
          <w:rFonts w:asciiTheme="minorHAnsi" w:hAnsiTheme="minorHAnsi" w:cstheme="minorHAnsi"/>
          <w:b/>
        </w:rPr>
      </w:pPr>
      <w:bookmarkStart w:id="12" w:name="_Hlk88041590"/>
      <w:bookmarkEnd w:id="11"/>
      <w:r w:rsidRPr="001F1485">
        <w:rPr>
          <w:rFonts w:asciiTheme="minorHAnsi" w:eastAsia="Times New Roman" w:hAnsiTheme="minorHAnsi" w:cstheme="minorHAnsi"/>
        </w:rPr>
        <w:t>Based on the tasks above, the following are some of the key ques</w:t>
      </w:r>
      <w:r w:rsidR="003B497F" w:rsidRPr="001F1485">
        <w:rPr>
          <w:rFonts w:asciiTheme="minorHAnsi" w:eastAsia="Times New Roman" w:hAnsiTheme="minorHAnsi" w:cstheme="minorHAnsi"/>
        </w:rPr>
        <w:t>tions that are answered in the i</w:t>
      </w:r>
      <w:r w:rsidRPr="001F1485">
        <w:rPr>
          <w:rFonts w:asciiTheme="minorHAnsi" w:eastAsia="Times New Roman" w:hAnsiTheme="minorHAnsi" w:cstheme="minorHAnsi"/>
        </w:rPr>
        <w:t xml:space="preserve">ndustry sector in the city. The questions related to </w:t>
      </w:r>
      <w:r w:rsidR="003B497F" w:rsidRPr="001F1485">
        <w:rPr>
          <w:rFonts w:asciiTheme="minorHAnsi" w:eastAsia="Times New Roman" w:hAnsiTheme="minorHAnsi" w:cstheme="minorHAnsi"/>
        </w:rPr>
        <w:t xml:space="preserve">dairy factory, </w:t>
      </w:r>
      <w:r w:rsidR="00950EFC" w:rsidRPr="001F1485">
        <w:rPr>
          <w:rFonts w:asciiTheme="minorHAnsi" w:eastAsia="Times New Roman" w:hAnsiTheme="minorHAnsi" w:cstheme="minorHAnsi"/>
        </w:rPr>
        <w:t>e</w:t>
      </w:r>
      <w:r w:rsidR="003B497F" w:rsidRPr="001F1485">
        <w:rPr>
          <w:rFonts w:asciiTheme="minorHAnsi" w:eastAsia="Times New Roman" w:hAnsiTheme="minorHAnsi" w:cstheme="minorHAnsi"/>
        </w:rPr>
        <w:t>thyl</w:t>
      </w:r>
      <w:r w:rsidR="00950EFC" w:rsidRPr="001F1485">
        <w:rPr>
          <w:rFonts w:asciiTheme="minorHAnsi" w:eastAsia="Times New Roman" w:hAnsiTheme="minorHAnsi" w:cstheme="minorHAnsi"/>
        </w:rPr>
        <w:t xml:space="preserve"> a</w:t>
      </w:r>
      <w:r w:rsidR="003B497F" w:rsidRPr="001F1485">
        <w:rPr>
          <w:rFonts w:asciiTheme="minorHAnsi" w:eastAsia="Times New Roman" w:hAnsiTheme="minorHAnsi" w:cstheme="minorHAnsi"/>
        </w:rPr>
        <w:t xml:space="preserve">lcohol factory and </w:t>
      </w:r>
      <w:proofErr w:type="spellStart"/>
      <w:r w:rsidR="003B497F" w:rsidRPr="001F1485">
        <w:rPr>
          <w:rFonts w:asciiTheme="minorHAnsi" w:eastAsia="Times New Roman" w:hAnsiTheme="minorHAnsi" w:cstheme="minorHAnsi"/>
        </w:rPr>
        <w:t>Kokjali</w:t>
      </w:r>
      <w:proofErr w:type="spellEnd"/>
      <w:r w:rsidR="003B497F" w:rsidRPr="001F1485">
        <w:rPr>
          <w:rFonts w:asciiTheme="minorHAnsi" w:eastAsia="Times New Roman" w:hAnsiTheme="minorHAnsi" w:cstheme="minorHAnsi"/>
        </w:rPr>
        <w:t xml:space="preserve"> asphalt factory a</w:t>
      </w:r>
      <w:r w:rsidRPr="001F1485">
        <w:rPr>
          <w:rFonts w:asciiTheme="minorHAnsi" w:eastAsia="Times New Roman" w:hAnsiTheme="minorHAnsi" w:cstheme="minorHAnsi"/>
        </w:rPr>
        <w:t>re answered in detail</w:t>
      </w:r>
      <w:r w:rsidR="003B497F" w:rsidRPr="001F1485">
        <w:rPr>
          <w:rFonts w:asciiTheme="minorHAnsi" w:eastAsia="Times New Roman" w:hAnsiTheme="minorHAnsi" w:cstheme="minorHAnsi"/>
        </w:rPr>
        <w:t>s. T</w:t>
      </w:r>
      <w:r w:rsidRPr="001F1485">
        <w:rPr>
          <w:rFonts w:asciiTheme="minorHAnsi" w:eastAsia="Times New Roman" w:hAnsiTheme="minorHAnsi" w:cstheme="minorHAnsi"/>
        </w:rPr>
        <w:t>he questions related to the other factories were answered briefly which are intravenous solutions factory, Badoosh-extension cement factory, spinning and textile factory, bandage and medical cotton factory and Nineveh drugs factory.</w:t>
      </w:r>
    </w:p>
    <w:p w14:paraId="4BD3DD28" w14:textId="2D96F07C" w:rsidR="006730A3" w:rsidRPr="001F1485" w:rsidRDefault="003B497F" w:rsidP="00415161">
      <w:pPr>
        <w:spacing w:before="240" w:line="480" w:lineRule="auto"/>
        <w:jc w:val="both"/>
        <w:rPr>
          <w:rFonts w:asciiTheme="minorHAnsi" w:hAnsiTheme="minorHAnsi" w:cstheme="minorHAnsi"/>
        </w:rPr>
      </w:pPr>
      <w:r w:rsidRPr="001F1485">
        <w:rPr>
          <w:rFonts w:asciiTheme="minorHAnsi" w:hAnsiTheme="minorHAnsi" w:cstheme="minorHAnsi"/>
          <w:b/>
        </w:rPr>
        <w:t xml:space="preserve">1. </w:t>
      </w:r>
      <w:r w:rsidR="006730A3" w:rsidRPr="001F1485">
        <w:rPr>
          <w:rFonts w:asciiTheme="minorHAnsi" w:hAnsiTheme="minorHAnsi" w:cstheme="minorHAnsi"/>
          <w:b/>
        </w:rPr>
        <w:t>Dairy Factory</w:t>
      </w:r>
    </w:p>
    <w:p w14:paraId="19D81DA0" w14:textId="3C0D3737" w:rsidR="006730A3" w:rsidRPr="001F1485" w:rsidRDefault="006730A3" w:rsidP="00FB55FD">
      <w:pPr>
        <w:spacing w:line="480" w:lineRule="auto"/>
        <w:jc w:val="both"/>
        <w:rPr>
          <w:rFonts w:asciiTheme="minorHAnsi" w:hAnsiTheme="minorHAnsi" w:cstheme="minorHAnsi"/>
          <w:b/>
          <w:bCs/>
          <w:u w:val="single"/>
        </w:rPr>
      </w:pPr>
      <w:r w:rsidRPr="001F1485">
        <w:rPr>
          <w:rFonts w:asciiTheme="minorHAnsi" w:hAnsiTheme="minorHAnsi" w:cstheme="minorHAnsi"/>
          <w:b/>
          <w:bCs/>
          <w:u w:val="single"/>
        </w:rPr>
        <w:t>1.</w:t>
      </w:r>
      <w:r w:rsidR="00061F30" w:rsidRPr="001F1485">
        <w:rPr>
          <w:rFonts w:asciiTheme="minorHAnsi" w:hAnsiTheme="minorHAnsi" w:cstheme="minorHAnsi"/>
          <w:b/>
          <w:bCs/>
          <w:u w:val="single"/>
        </w:rPr>
        <w:t>1</w:t>
      </w:r>
      <w:r w:rsidRPr="001F1485">
        <w:rPr>
          <w:rFonts w:asciiTheme="minorHAnsi" w:hAnsiTheme="minorHAnsi" w:cstheme="minorHAnsi"/>
          <w:b/>
          <w:bCs/>
          <w:u w:val="single"/>
        </w:rPr>
        <w:t xml:space="preserve"> Overview of the functioning of the sector:</w:t>
      </w:r>
    </w:p>
    <w:p w14:paraId="12F551A7"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 xml:space="preserve">Map the existing (and planned, if any) publicly owned factories in Mosul, including levels of damage, productive capacity, items they produce, nr of staff / workers. Base this off a previous assessment UNDP did a few years before. </w:t>
      </w:r>
    </w:p>
    <w:p w14:paraId="1D6ACB15" w14:textId="11BBE0A5" w:rsidR="006F37A6"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Mosul dairy </w:t>
      </w:r>
      <w:r w:rsidR="00314FD9" w:rsidRPr="001F1485">
        <w:rPr>
          <w:rFonts w:asciiTheme="minorHAnsi" w:hAnsiTheme="minorHAnsi" w:cstheme="minorHAnsi"/>
        </w:rPr>
        <w:t>factory was</w:t>
      </w:r>
      <w:r w:rsidRPr="001F1485">
        <w:rPr>
          <w:rFonts w:asciiTheme="minorHAnsi" w:hAnsiTheme="minorHAnsi" w:cstheme="minorHAnsi"/>
        </w:rPr>
        <w:t xml:space="preserve"> established in 1976 with a production capacity of about 50 tons/day. The Mosul dairy factory is located in the center of Nineveh governorate, which is Mosul city, on the highway that links Nineveh governorate with Duhok governorate near Tigris river. The factory is located on GPS coordinates (36° 40' 05.89" N, 43° 11' 02.29" E). The factory was constructed on land with an area of 85000 m</w:t>
      </w:r>
      <w:r w:rsidRPr="001F1485">
        <w:rPr>
          <w:rFonts w:asciiTheme="minorHAnsi" w:hAnsiTheme="minorHAnsi" w:cstheme="minorHAnsi"/>
          <w:vertAlign w:val="superscript"/>
        </w:rPr>
        <w:t>2</w:t>
      </w:r>
      <w:r w:rsidRPr="001F1485">
        <w:rPr>
          <w:rFonts w:asciiTheme="minorHAnsi" w:hAnsiTheme="minorHAnsi" w:cstheme="minorHAnsi"/>
        </w:rPr>
        <w:t xml:space="preserve"> and the total area of the buildings is about 9000 m</w:t>
      </w:r>
      <w:r w:rsidRPr="001F1485">
        <w:rPr>
          <w:rFonts w:asciiTheme="minorHAnsi" w:hAnsiTheme="minorHAnsi" w:cstheme="minorHAnsi"/>
          <w:vertAlign w:val="superscript"/>
        </w:rPr>
        <w:t>2</w:t>
      </w:r>
      <w:r w:rsidRPr="001F1485">
        <w:rPr>
          <w:rFonts w:asciiTheme="minorHAnsi" w:hAnsiTheme="minorHAnsi" w:cstheme="minorHAnsi"/>
        </w:rPr>
        <w:t>. In 2014, ISIS took over Nineveh governorate followed by devastating the infrastructure of the governorate in general and Mosul dairy factory in particular as the damages was 90%</w:t>
      </w:r>
      <w:r w:rsidR="00C10C90" w:rsidRPr="001F1485">
        <w:rPr>
          <w:rFonts w:asciiTheme="minorHAnsi" w:hAnsiTheme="minorHAnsi" w:cstheme="minorHAnsi"/>
        </w:rPr>
        <w:t xml:space="preserve"> </w:t>
      </w:r>
      <w:r w:rsidR="00C10C90" w:rsidRPr="001F1485">
        <w:rPr>
          <w:rFonts w:asciiTheme="minorHAnsi" w:hAnsiTheme="minorHAnsi" w:cstheme="minorHAnsi"/>
          <w:color w:val="FF0000"/>
        </w:rPr>
        <w:t>and the factory is now functioning at 10%.</w:t>
      </w:r>
      <w:r w:rsidRPr="001F1485">
        <w:rPr>
          <w:rFonts w:asciiTheme="minorHAnsi" w:hAnsiTheme="minorHAnsi" w:cstheme="minorHAnsi"/>
          <w:color w:val="FF0000"/>
        </w:rPr>
        <w:t xml:space="preserve"> </w:t>
      </w:r>
      <w:r w:rsidRPr="001F1485">
        <w:rPr>
          <w:rFonts w:asciiTheme="minorHAnsi" w:hAnsiTheme="minorHAnsi" w:cstheme="minorHAnsi"/>
        </w:rPr>
        <w:t>The total number of the employees is 126 employees (106 males and 20 females). The company takes into consideration the gender issue and tries its best to achieve equality between males and females.</w:t>
      </w:r>
      <w:r w:rsidR="006F37A6" w:rsidRPr="001F1485">
        <w:rPr>
          <w:rFonts w:asciiTheme="minorHAnsi" w:hAnsiTheme="minorHAnsi" w:cstheme="minorHAnsi"/>
        </w:rPr>
        <w:t xml:space="preserve"> Aerial image of the dairy factory has been shown in Figure 1.</w:t>
      </w:r>
    </w:p>
    <w:p w14:paraId="684A34EE" w14:textId="77777777" w:rsidR="006730A3" w:rsidRPr="001F1485" w:rsidRDefault="006730A3" w:rsidP="00FB55FD">
      <w:pPr>
        <w:spacing w:line="480" w:lineRule="auto"/>
        <w:jc w:val="both"/>
        <w:rPr>
          <w:rFonts w:asciiTheme="minorHAnsi" w:hAnsiTheme="minorHAnsi" w:cstheme="minorHAnsi"/>
        </w:rPr>
      </w:pPr>
    </w:p>
    <w:p w14:paraId="0267CEB8" w14:textId="3B50FE7B" w:rsidR="00683793" w:rsidRPr="001F1485" w:rsidRDefault="003C209F" w:rsidP="00314FD9">
      <w:pPr>
        <w:spacing w:line="480" w:lineRule="auto"/>
        <w:jc w:val="center"/>
        <w:rPr>
          <w:rFonts w:asciiTheme="minorHAnsi" w:hAnsiTheme="minorHAnsi" w:cstheme="minorHAnsi"/>
          <w:b/>
          <w:bCs/>
        </w:rPr>
      </w:pPr>
      <w:r w:rsidRPr="001F1485">
        <w:rPr>
          <w:rFonts w:asciiTheme="minorHAnsi" w:hAnsiTheme="minorHAnsi" w:cstheme="minorHAnsi"/>
          <w:b/>
          <w:bCs/>
          <w:noProof/>
        </w:rPr>
        <w:drawing>
          <wp:anchor distT="0" distB="0" distL="114300" distR="114300" simplePos="0" relativeHeight="251658240" behindDoc="0" locked="0" layoutInCell="1" allowOverlap="1" wp14:anchorId="01828CF5" wp14:editId="3B28D7C9">
            <wp:simplePos x="0" y="0"/>
            <wp:positionH relativeFrom="column">
              <wp:posOffset>542925</wp:posOffset>
            </wp:positionH>
            <wp:positionV relativeFrom="paragraph">
              <wp:posOffset>19050</wp:posOffset>
            </wp:positionV>
            <wp:extent cx="4653915" cy="529590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53915" cy="5295900"/>
                    </a:xfrm>
                    <a:prstGeom prst="rect">
                      <a:avLst/>
                    </a:prstGeom>
                  </pic:spPr>
                </pic:pic>
              </a:graphicData>
            </a:graphic>
            <wp14:sizeRelH relativeFrom="margin">
              <wp14:pctWidth>0</wp14:pctWidth>
            </wp14:sizeRelH>
            <wp14:sizeRelV relativeFrom="margin">
              <wp14:pctHeight>0</wp14:pctHeight>
            </wp14:sizeRelV>
          </wp:anchor>
        </w:drawing>
      </w:r>
      <w:r w:rsidR="00683793" w:rsidRPr="001F1485">
        <w:rPr>
          <w:rFonts w:asciiTheme="minorHAnsi" w:hAnsiTheme="minorHAnsi" w:cstheme="minorHAnsi"/>
          <w:b/>
          <w:bCs/>
        </w:rPr>
        <w:br w:type="textWrapping" w:clear="all"/>
      </w:r>
      <w:r w:rsidR="00683793" w:rsidRPr="001F1485">
        <w:rPr>
          <w:rFonts w:asciiTheme="minorHAnsi" w:hAnsiTheme="minorHAnsi" w:cstheme="minorHAnsi"/>
          <w:b/>
          <w:bCs/>
        </w:rPr>
        <w:lastRenderedPageBreak/>
        <w:t xml:space="preserve">Figure </w:t>
      </w:r>
      <w:r w:rsidR="00A0383F" w:rsidRPr="001F1485">
        <w:rPr>
          <w:rFonts w:asciiTheme="minorHAnsi" w:hAnsiTheme="minorHAnsi" w:cstheme="minorHAnsi"/>
          <w:b/>
          <w:bCs/>
        </w:rPr>
        <w:t>1</w:t>
      </w:r>
      <w:r w:rsidR="00683793" w:rsidRPr="001F1485">
        <w:rPr>
          <w:rFonts w:asciiTheme="minorHAnsi" w:hAnsiTheme="minorHAnsi" w:cstheme="minorHAnsi"/>
          <w:b/>
          <w:bCs/>
        </w:rPr>
        <w:t xml:space="preserve">  Aerial </w:t>
      </w:r>
      <w:r w:rsidR="006F37A6" w:rsidRPr="001F1485">
        <w:rPr>
          <w:rFonts w:asciiTheme="minorHAnsi" w:hAnsiTheme="minorHAnsi" w:cstheme="minorHAnsi"/>
          <w:b/>
          <w:bCs/>
        </w:rPr>
        <w:t>image</w:t>
      </w:r>
      <w:r w:rsidR="00683793" w:rsidRPr="001F1485">
        <w:rPr>
          <w:rFonts w:asciiTheme="minorHAnsi" w:hAnsiTheme="minorHAnsi" w:cstheme="minorHAnsi"/>
          <w:b/>
          <w:bCs/>
        </w:rPr>
        <w:t xml:space="preserve"> of dairy factory</w:t>
      </w:r>
    </w:p>
    <w:p w14:paraId="1125B6DA" w14:textId="6A79BE2B" w:rsidR="003C209F" w:rsidRPr="001F1485" w:rsidRDefault="003C209F" w:rsidP="00FB55FD">
      <w:pPr>
        <w:spacing w:line="480" w:lineRule="auto"/>
        <w:jc w:val="both"/>
        <w:rPr>
          <w:rFonts w:asciiTheme="minorHAnsi" w:hAnsiTheme="minorHAnsi" w:cstheme="minorHAnsi"/>
          <w:b/>
          <w:bCs/>
        </w:rPr>
      </w:pPr>
    </w:p>
    <w:p w14:paraId="01DD7052"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Assess risks. Identify factories with potentially hazardous inventory that can cause harm to the environment or nearby neighborhoods.</w:t>
      </w:r>
    </w:p>
    <w:p w14:paraId="272AB5CF" w14:textId="13FB3571" w:rsidR="006730A3" w:rsidRPr="001F1485" w:rsidRDefault="00FD0B94" w:rsidP="00FB55FD">
      <w:pPr>
        <w:pStyle w:val="ListParagraph"/>
        <w:spacing w:line="480" w:lineRule="auto"/>
        <w:ind w:left="0"/>
        <w:jc w:val="both"/>
        <w:rPr>
          <w:rFonts w:asciiTheme="minorHAnsi" w:hAnsiTheme="minorHAnsi" w:cstheme="minorHAnsi"/>
          <w:color w:val="FF0000"/>
        </w:rPr>
      </w:pPr>
      <w:r w:rsidRPr="001F1485">
        <w:rPr>
          <w:rFonts w:asciiTheme="minorHAnsi" w:hAnsiTheme="minorHAnsi" w:cstheme="minorHAnsi"/>
          <w:color w:val="FF0000"/>
          <w:shd w:val="clear" w:color="auto" w:fill="FFFFFF"/>
        </w:rPr>
        <w:t>The industrial water treatment unit in the factory is currently suspended and there is no recycling of the water leaving the production process, which may negatively cause harm to the environment or nearby neighborhoods.</w:t>
      </w:r>
    </w:p>
    <w:p w14:paraId="2C8D8CA3"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Assess whether factories have been seismically designed or retrofitted and have fire, explosion, and flooding protection. </w:t>
      </w:r>
    </w:p>
    <w:p w14:paraId="4D5909CD" w14:textId="0B6C2E88" w:rsidR="006730A3" w:rsidRPr="001F1485" w:rsidRDefault="006730A3" w:rsidP="00E01F23">
      <w:pPr>
        <w:pStyle w:val="ListParagraph"/>
        <w:spacing w:after="100" w:afterAutospacing="1" w:line="480" w:lineRule="auto"/>
        <w:ind w:left="0"/>
        <w:jc w:val="both"/>
        <w:rPr>
          <w:rFonts w:asciiTheme="minorHAnsi" w:hAnsiTheme="minorHAnsi" w:cstheme="minorHAnsi"/>
          <w:color w:val="FF0000"/>
          <w:shd w:val="clear" w:color="auto" w:fill="FFFFFF"/>
        </w:rPr>
      </w:pPr>
      <w:r w:rsidRPr="001F1485">
        <w:rPr>
          <w:rFonts w:asciiTheme="minorHAnsi" w:hAnsiTheme="minorHAnsi" w:cstheme="minorHAnsi"/>
          <w:shd w:val="clear" w:color="auto" w:fill="FFFFFF"/>
        </w:rPr>
        <w:t xml:space="preserve">The factory is not designed to be </w:t>
      </w:r>
      <w:r w:rsidR="00314FD9" w:rsidRPr="001F1485">
        <w:rPr>
          <w:rFonts w:asciiTheme="minorHAnsi" w:hAnsiTheme="minorHAnsi" w:cstheme="minorHAnsi"/>
          <w:shd w:val="clear" w:color="auto" w:fill="FFFFFF"/>
        </w:rPr>
        <w:t>seismically resistant</w:t>
      </w:r>
      <w:r w:rsidRPr="001F1485">
        <w:rPr>
          <w:rFonts w:asciiTheme="minorHAnsi" w:hAnsiTheme="minorHAnsi" w:cstheme="minorHAnsi"/>
          <w:shd w:val="clear" w:color="auto" w:fill="FFFFFF"/>
        </w:rPr>
        <w:t xml:space="preserve">. Although the factory has a civil defense department for emergencies, it lacks the equipment fire, explosion, and flooding protection. Thus, the factory needs new equipment for fire, explosion, and flooding protection. </w:t>
      </w:r>
      <w:r w:rsidR="00BB4C22" w:rsidRPr="001F1485">
        <w:rPr>
          <w:rFonts w:asciiTheme="minorHAnsi" w:hAnsiTheme="minorHAnsi" w:cstheme="minorHAnsi"/>
          <w:color w:val="FF0000"/>
          <w:shd w:val="clear" w:color="auto" w:fill="FFFFFF"/>
        </w:rPr>
        <w:t>The cost</w:t>
      </w:r>
      <w:r w:rsidR="002116D3" w:rsidRPr="001F1485">
        <w:rPr>
          <w:rFonts w:asciiTheme="minorHAnsi" w:hAnsiTheme="minorHAnsi" w:cstheme="minorHAnsi"/>
          <w:color w:val="FF0000"/>
          <w:shd w:val="clear" w:color="auto" w:fill="FFFFFF"/>
        </w:rPr>
        <w:t>s</w:t>
      </w:r>
      <w:r w:rsidR="00BB4C22" w:rsidRPr="001F1485">
        <w:rPr>
          <w:rFonts w:asciiTheme="minorHAnsi" w:hAnsiTheme="minorHAnsi" w:cstheme="minorHAnsi"/>
          <w:color w:val="FF0000"/>
          <w:shd w:val="clear" w:color="auto" w:fill="FFFFFF"/>
        </w:rPr>
        <w:t xml:space="preserve"> for theses equipment are shown in Table 2.</w:t>
      </w:r>
    </w:p>
    <w:p w14:paraId="6BD9ED57" w14:textId="77777777" w:rsidR="006730A3" w:rsidRPr="001F1485" w:rsidRDefault="006730A3" w:rsidP="00E01F23">
      <w:pPr>
        <w:pStyle w:val="ListParagraph"/>
        <w:numPr>
          <w:ilvl w:val="0"/>
          <w:numId w:val="34"/>
        </w:numPr>
        <w:spacing w:before="240" w:line="480" w:lineRule="auto"/>
        <w:ind w:left="-37"/>
        <w:jc w:val="both"/>
        <w:rPr>
          <w:rFonts w:asciiTheme="minorHAnsi" w:hAnsiTheme="minorHAnsi" w:cstheme="minorHAnsi"/>
          <w:b/>
          <w:bCs/>
          <w:i/>
          <w:iCs/>
        </w:rPr>
      </w:pPr>
      <w:r w:rsidRPr="001F1485">
        <w:rPr>
          <w:rFonts w:asciiTheme="minorHAnsi" w:hAnsiTheme="minorHAnsi" w:cstheme="minorHAnsi"/>
          <w:b/>
          <w:bCs/>
          <w:i/>
          <w:iCs/>
        </w:rPr>
        <w:t>Do the factories have emergency response plans, and provide training in this to staff?</w:t>
      </w:r>
    </w:p>
    <w:p w14:paraId="227303B7" w14:textId="6C52D9CF" w:rsidR="006730A3" w:rsidRPr="001F1485" w:rsidRDefault="006730A3" w:rsidP="00FB55FD">
      <w:pPr>
        <w:spacing w:line="480" w:lineRule="auto"/>
        <w:jc w:val="both"/>
        <w:rPr>
          <w:rFonts w:asciiTheme="minorHAnsi" w:hAnsiTheme="minorHAnsi" w:cstheme="minorHAnsi"/>
          <w:color w:val="FF0000"/>
        </w:rPr>
      </w:pPr>
      <w:r w:rsidRPr="001F1485">
        <w:rPr>
          <w:rFonts w:asciiTheme="minorHAnsi" w:hAnsiTheme="minorHAnsi" w:cstheme="minorHAnsi"/>
          <w:shd w:val="clear" w:color="auto" w:fill="FFFFFF"/>
        </w:rPr>
        <w:t xml:space="preserve">The factory has an emergency plan with an emergency response committee of </w:t>
      </w:r>
      <w:r w:rsidR="00BB1063" w:rsidRPr="001F1485">
        <w:rPr>
          <w:rFonts w:asciiTheme="minorHAnsi" w:hAnsiTheme="minorHAnsi" w:cstheme="minorHAnsi"/>
          <w:shd w:val="clear" w:color="auto" w:fill="FFFFFF"/>
        </w:rPr>
        <w:t>employees,</w:t>
      </w:r>
      <w:r w:rsidRPr="001F1485">
        <w:rPr>
          <w:rFonts w:asciiTheme="minorHAnsi" w:hAnsiTheme="minorHAnsi" w:cstheme="minorHAnsi"/>
          <w:shd w:val="clear" w:color="auto" w:fill="FFFFFF"/>
        </w:rPr>
        <w:t xml:space="preserve"> but they do not have enough training in emergency situations. </w:t>
      </w:r>
      <w:r w:rsidRPr="001F1485">
        <w:rPr>
          <w:rFonts w:asciiTheme="minorHAnsi" w:hAnsiTheme="minorHAnsi" w:cstheme="minorHAnsi"/>
          <w:color w:val="FF0000"/>
          <w:shd w:val="clear" w:color="auto" w:fill="FFFFFF"/>
        </w:rPr>
        <w:t>The staff needs training courses to face any emergency. </w:t>
      </w:r>
    </w:p>
    <w:p w14:paraId="3162468B"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Identify two or three top-priority factories in this list. </w:t>
      </w:r>
    </w:p>
    <w:p w14:paraId="22390BC7" w14:textId="0D7C8847" w:rsidR="006730A3" w:rsidRPr="001F1485" w:rsidRDefault="006730A3" w:rsidP="00950EFC">
      <w:pPr>
        <w:spacing w:line="480" w:lineRule="auto"/>
        <w:jc w:val="both"/>
        <w:rPr>
          <w:rFonts w:asciiTheme="minorHAnsi" w:hAnsiTheme="minorHAnsi" w:cstheme="minorHAnsi"/>
        </w:rPr>
      </w:pPr>
      <w:r w:rsidRPr="001F1485">
        <w:rPr>
          <w:rFonts w:asciiTheme="minorHAnsi" w:hAnsiTheme="minorHAnsi" w:cstheme="minorHAnsi"/>
        </w:rPr>
        <w:t xml:space="preserve">Although all the factories in Mosul need to be rehabilitated, priority is given to the dairy factory, then the </w:t>
      </w:r>
      <w:r w:rsidR="00950EFC" w:rsidRPr="001F1485">
        <w:rPr>
          <w:rFonts w:asciiTheme="minorHAnsi" w:hAnsiTheme="minorHAnsi" w:cstheme="minorHAnsi"/>
          <w:lang w:val="en"/>
        </w:rPr>
        <w:t>e</w:t>
      </w:r>
      <w:r w:rsidRPr="001F1485">
        <w:rPr>
          <w:rFonts w:asciiTheme="minorHAnsi" w:hAnsiTheme="minorHAnsi" w:cstheme="minorHAnsi"/>
          <w:lang w:val="en"/>
        </w:rPr>
        <w:t>thyl</w:t>
      </w:r>
      <w:r w:rsidR="00950EFC" w:rsidRPr="001F1485">
        <w:rPr>
          <w:rFonts w:asciiTheme="minorHAnsi" w:hAnsiTheme="minorHAnsi" w:cstheme="minorHAnsi"/>
          <w:lang w:val="en"/>
        </w:rPr>
        <w:t xml:space="preserve"> a</w:t>
      </w:r>
      <w:r w:rsidRPr="001F1485">
        <w:rPr>
          <w:rFonts w:asciiTheme="minorHAnsi" w:hAnsiTheme="minorHAnsi" w:cstheme="minorHAnsi"/>
          <w:lang w:val="en"/>
        </w:rPr>
        <w:t xml:space="preserve">lcohol </w:t>
      </w:r>
      <w:r w:rsidRPr="001F1485">
        <w:rPr>
          <w:rFonts w:asciiTheme="minorHAnsi" w:hAnsiTheme="minorHAnsi" w:cstheme="minorHAnsi"/>
        </w:rPr>
        <w:t>factory, and finally Badoosh-extension cement factory.</w:t>
      </w:r>
    </w:p>
    <w:p w14:paraId="01859D80"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For the products they produce, check the local market to see to what extent the factory is competitive with the private sector in terms of production costs, quality of the product and price in the market. </w:t>
      </w:r>
    </w:p>
    <w:p w14:paraId="7DF7E08F" w14:textId="284BF724"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Dairy factory management has a clear vision of the local market and </w:t>
      </w:r>
      <w:r w:rsidR="00BB1063" w:rsidRPr="001F1485">
        <w:rPr>
          <w:rFonts w:asciiTheme="minorHAnsi" w:hAnsiTheme="minorHAnsi" w:cstheme="minorHAnsi"/>
          <w:shd w:val="clear" w:color="auto" w:fill="FFFFFF"/>
        </w:rPr>
        <w:t>they have</w:t>
      </w:r>
      <w:r w:rsidRPr="001F1485">
        <w:rPr>
          <w:rFonts w:asciiTheme="minorHAnsi" w:hAnsiTheme="minorHAnsi" w:cstheme="minorHAnsi"/>
          <w:shd w:val="clear" w:color="auto" w:fill="FFFFFF"/>
        </w:rPr>
        <w:t xml:space="preserve"> the ability to develop the factory </w:t>
      </w:r>
      <w:r w:rsidR="00BB1063" w:rsidRPr="001F1485">
        <w:rPr>
          <w:rFonts w:asciiTheme="minorHAnsi" w:hAnsiTheme="minorHAnsi" w:cstheme="minorHAnsi"/>
          <w:shd w:val="clear" w:color="auto" w:fill="FFFFFF"/>
        </w:rPr>
        <w:t>to compete</w:t>
      </w:r>
      <w:r w:rsidRPr="001F1485">
        <w:rPr>
          <w:rFonts w:asciiTheme="minorHAnsi" w:hAnsiTheme="minorHAnsi" w:cstheme="minorHAnsi"/>
          <w:shd w:val="clear" w:color="auto" w:fill="FFFFFF"/>
        </w:rPr>
        <w:t xml:space="preserve"> with the private sector in terms of production costs, product quality and prices.</w:t>
      </w:r>
      <w:r w:rsidR="00FE09EC" w:rsidRPr="001F1485">
        <w:rPr>
          <w:rFonts w:asciiTheme="minorHAnsi" w:hAnsiTheme="minorHAnsi" w:cstheme="minorHAnsi"/>
        </w:rPr>
        <w:t xml:space="preserve"> </w:t>
      </w:r>
      <w:r w:rsidR="00FE09EC" w:rsidRPr="001F1485">
        <w:rPr>
          <w:rFonts w:asciiTheme="minorHAnsi" w:hAnsiTheme="minorHAnsi" w:cstheme="minorHAnsi"/>
          <w:color w:val="FF0000"/>
          <w:shd w:val="clear" w:color="auto" w:fill="FFFFFF"/>
        </w:rPr>
        <w:t xml:space="preserve">The Mosul factory dairy produces six types of dairy products. All Mosul dairy products in the </w:t>
      </w:r>
      <w:r w:rsidR="00FE09EC" w:rsidRPr="001F1485">
        <w:rPr>
          <w:rFonts w:asciiTheme="minorHAnsi" w:hAnsiTheme="minorHAnsi" w:cstheme="minorHAnsi"/>
          <w:color w:val="FF0000"/>
          <w:shd w:val="clear" w:color="auto" w:fill="FFFFFF"/>
        </w:rPr>
        <w:lastRenderedPageBreak/>
        <w:t xml:space="preserve">local market are cheaper than products from abroad. For example, the average price of one KG of Turkish yoghurt is $1. While the price of </w:t>
      </w:r>
      <w:r w:rsidR="002116D3" w:rsidRPr="001F1485">
        <w:rPr>
          <w:rFonts w:asciiTheme="minorHAnsi" w:hAnsiTheme="minorHAnsi" w:cstheme="minorHAnsi"/>
          <w:color w:val="FF0000"/>
          <w:shd w:val="clear" w:color="auto" w:fill="FFFFFF"/>
        </w:rPr>
        <w:t>one</w:t>
      </w:r>
      <w:r w:rsidR="00FE09EC" w:rsidRPr="001F1485">
        <w:rPr>
          <w:rFonts w:asciiTheme="minorHAnsi" w:hAnsiTheme="minorHAnsi" w:cstheme="minorHAnsi"/>
          <w:color w:val="FF0000"/>
          <w:shd w:val="clear" w:color="auto" w:fill="FFFFFF"/>
        </w:rPr>
        <w:t xml:space="preserve"> KG of Mosul dairy is $0.75, which is 25% less than the prices of the yoghurt from abroad. Also, the quality of the Mosul dairy factory products is better than products from abroad because it has no preservatives.</w:t>
      </w:r>
    </w:p>
    <w:p w14:paraId="296EBC79"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would have to change for the factory-produced goods to be able to compete?</w:t>
      </w:r>
    </w:p>
    <w:p w14:paraId="66D301FB" w14:textId="77777777" w:rsidR="00327AF7" w:rsidRPr="001F1485" w:rsidRDefault="00327AF7" w:rsidP="00327AF7">
      <w:pPr>
        <w:spacing w:line="480" w:lineRule="auto"/>
        <w:jc w:val="both"/>
        <w:rPr>
          <w:rFonts w:asciiTheme="minorHAnsi" w:hAnsiTheme="minorHAnsi" w:cstheme="minorHAnsi"/>
          <w:color w:val="FF0000"/>
          <w:shd w:val="clear" w:color="auto" w:fill="FFFFFF"/>
        </w:rPr>
      </w:pPr>
      <w:r w:rsidRPr="001F1485">
        <w:rPr>
          <w:rFonts w:asciiTheme="minorHAnsi" w:hAnsiTheme="minorHAnsi" w:cstheme="minorHAnsi"/>
          <w:color w:val="FF0000"/>
          <w:shd w:val="clear" w:color="auto" w:fill="FFFFFF"/>
        </w:rPr>
        <w:t xml:space="preserve">The factory management has good ideas for competition in the local market including </w:t>
      </w:r>
      <w:r w:rsidRPr="001F1485">
        <w:rPr>
          <w:rFonts w:asciiTheme="minorHAnsi" w:hAnsiTheme="minorHAnsi" w:cstheme="minorHAnsi"/>
          <w:shd w:val="clear" w:color="auto" w:fill="FFFFFF"/>
        </w:rPr>
        <w:t xml:space="preserve">manufacturing dairy products in a very short time and selling them as quickly as possible to ensure that you get fresh dairy. E-marketing plays a big role in achieving the project's goal and contracting with advertising companies. Packing and storing the products professionally and appropriately with the weather, and this is to protect the products from spoilage after its manufacture. Increasing the product categories and opening a marketing window inside and outside Mosul city. </w:t>
      </w:r>
      <w:r w:rsidRPr="001F1485">
        <w:rPr>
          <w:rFonts w:asciiTheme="minorHAnsi" w:hAnsiTheme="minorHAnsi" w:cstheme="minorHAnsi"/>
          <w:color w:val="FF0000"/>
          <w:shd w:val="clear" w:color="auto" w:fill="FFFFFF"/>
        </w:rPr>
        <w:t xml:space="preserve">Lack of financial funds prevented the implementation of these ideas. Therefore, the factory management is calling for UNDP, UNIDO, World Bank and IFC for support. </w:t>
      </w:r>
    </w:p>
    <w:p w14:paraId="16F42241" w14:textId="4DB9AA9C"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is the management of these factories organized, and how do they see the future of their factories, and their capacity to compete on the market?</w:t>
      </w:r>
    </w:p>
    <w:p w14:paraId="2ED2E790"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The factory management is organized with an organizational structure prepared by the ministry of industry and minerals, and at the present time there is a plan to invest in most of the ministry’s factories. If the dairy factory has operated as proposed by the factory management, the factory will have the ability to compete in the market strongly.</w:t>
      </w:r>
    </w:p>
    <w:p w14:paraId="6C0A51E2"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ideas do they have for public-private partnerships? </w:t>
      </w:r>
    </w:p>
    <w:p w14:paraId="62F42B62" w14:textId="463AFC10" w:rsidR="006730A3" w:rsidRPr="001F1485" w:rsidRDefault="001847A4" w:rsidP="00973EC7">
      <w:pPr>
        <w:spacing w:line="480" w:lineRule="auto"/>
        <w:jc w:val="both"/>
        <w:rPr>
          <w:rFonts w:asciiTheme="minorHAnsi" w:hAnsiTheme="minorHAnsi" w:cstheme="minorHAnsi"/>
        </w:rPr>
      </w:pPr>
      <w:r w:rsidRPr="001F1485">
        <w:rPr>
          <w:rFonts w:asciiTheme="minorHAnsi" w:hAnsiTheme="minorHAnsi" w:cstheme="minorHAnsi"/>
          <w:color w:val="FF0000"/>
        </w:rPr>
        <w:t xml:space="preserve">The factory management asked the </w:t>
      </w:r>
      <w:r w:rsidR="00973EC7" w:rsidRPr="001F1485">
        <w:rPr>
          <w:rFonts w:asciiTheme="minorHAnsi" w:hAnsiTheme="minorHAnsi" w:cstheme="minorHAnsi"/>
          <w:color w:val="FF0000"/>
        </w:rPr>
        <w:t>relevant</w:t>
      </w:r>
      <w:r w:rsidRPr="001F1485">
        <w:rPr>
          <w:rFonts w:asciiTheme="minorHAnsi" w:hAnsiTheme="minorHAnsi" w:cstheme="minorHAnsi"/>
          <w:color w:val="FF0000"/>
        </w:rPr>
        <w:t xml:space="preserve"> authorities in the ministry for </w:t>
      </w:r>
      <w:r w:rsidRPr="001F1485">
        <w:rPr>
          <w:rFonts w:asciiTheme="minorHAnsi" w:hAnsiTheme="minorHAnsi" w:cstheme="minorHAnsi"/>
        </w:rPr>
        <w:t>e</w:t>
      </w:r>
      <w:r w:rsidR="006730A3" w:rsidRPr="001F1485">
        <w:rPr>
          <w:rFonts w:asciiTheme="minorHAnsi" w:hAnsiTheme="minorHAnsi" w:cstheme="minorHAnsi"/>
        </w:rPr>
        <w:t>xploiting part of the vacant land in the factory through a partnership contract with the private sector to bring in product lines that do not exist within the factory’s products.</w:t>
      </w:r>
    </w:p>
    <w:p w14:paraId="4C31382D"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government actions do they want to see to improve their functioning? </w:t>
      </w:r>
    </w:p>
    <w:p w14:paraId="1744ED91" w14:textId="6EC5A49E" w:rsidR="006730A3" w:rsidRPr="001F1485" w:rsidRDefault="006730A3" w:rsidP="002A3C86">
      <w:pPr>
        <w:spacing w:line="480" w:lineRule="auto"/>
        <w:jc w:val="both"/>
        <w:rPr>
          <w:rFonts w:asciiTheme="minorHAnsi" w:eastAsia="Calibri" w:hAnsiTheme="minorHAnsi" w:cstheme="minorHAnsi"/>
          <w:color w:val="FF0000"/>
        </w:rPr>
      </w:pPr>
      <w:r w:rsidRPr="001F1485">
        <w:rPr>
          <w:rFonts w:asciiTheme="minorHAnsi" w:eastAsia="Calibri" w:hAnsiTheme="minorHAnsi" w:cstheme="minorHAnsi"/>
        </w:rPr>
        <w:t xml:space="preserve">The factory management asked the </w:t>
      </w:r>
      <w:r w:rsidR="002A3C86" w:rsidRPr="001F1485">
        <w:rPr>
          <w:rFonts w:asciiTheme="minorHAnsi" w:hAnsiTheme="minorHAnsi" w:cstheme="minorHAnsi"/>
          <w:color w:val="FF0000"/>
        </w:rPr>
        <w:t>relevant authorities</w:t>
      </w:r>
      <w:r w:rsidR="002A3C86" w:rsidRPr="001F1485">
        <w:rPr>
          <w:rFonts w:asciiTheme="minorHAnsi" w:eastAsia="Calibri" w:hAnsiTheme="minorHAnsi" w:cstheme="minorHAnsi"/>
        </w:rPr>
        <w:t xml:space="preserve"> (Baghdad </w:t>
      </w:r>
      <w:r w:rsidRPr="001F1485">
        <w:rPr>
          <w:rFonts w:asciiTheme="minorHAnsi" w:eastAsia="Calibri" w:hAnsiTheme="minorHAnsi" w:cstheme="minorHAnsi"/>
        </w:rPr>
        <w:t>government</w:t>
      </w:r>
      <w:r w:rsidR="002A3C86" w:rsidRPr="001F1485">
        <w:rPr>
          <w:rFonts w:asciiTheme="minorHAnsi" w:eastAsia="Calibri" w:hAnsiTheme="minorHAnsi" w:cstheme="minorHAnsi"/>
        </w:rPr>
        <w:t>)</w:t>
      </w:r>
      <w:r w:rsidRPr="001F1485">
        <w:rPr>
          <w:rFonts w:asciiTheme="minorHAnsi" w:eastAsia="Calibri" w:hAnsiTheme="minorHAnsi" w:cstheme="minorHAnsi"/>
        </w:rPr>
        <w:t xml:space="preserve"> for supporting the industrial sector financially, activating the national product protection law by taxing competing </w:t>
      </w:r>
      <w:r w:rsidRPr="001F1485">
        <w:rPr>
          <w:rFonts w:asciiTheme="minorHAnsi" w:eastAsia="Calibri" w:hAnsiTheme="minorHAnsi" w:cstheme="minorHAnsi"/>
        </w:rPr>
        <w:lastRenderedPageBreak/>
        <w:t>imports, supporting and marketing the local product through the rations card.</w:t>
      </w:r>
      <w:r w:rsidR="005924DA" w:rsidRPr="001F1485">
        <w:rPr>
          <w:rFonts w:asciiTheme="minorHAnsi" w:hAnsiTheme="minorHAnsi" w:cstheme="minorHAnsi"/>
          <w:color w:val="222222"/>
          <w:shd w:val="clear" w:color="auto" w:fill="FFFFFF"/>
        </w:rPr>
        <w:t xml:space="preserve"> </w:t>
      </w:r>
      <w:r w:rsidR="005924DA" w:rsidRPr="001F1485">
        <w:rPr>
          <w:rFonts w:asciiTheme="minorHAnsi" w:eastAsia="Calibri" w:hAnsiTheme="minorHAnsi" w:cstheme="minorHAnsi"/>
          <w:color w:val="FF0000"/>
        </w:rPr>
        <w:t xml:space="preserve">For your information, all </w:t>
      </w:r>
      <w:r w:rsidR="002A3C86" w:rsidRPr="001F1485">
        <w:rPr>
          <w:rFonts w:asciiTheme="minorHAnsi" w:eastAsia="Calibri" w:hAnsiTheme="minorHAnsi" w:cstheme="minorHAnsi"/>
          <w:color w:val="FF0000"/>
        </w:rPr>
        <w:t xml:space="preserve">Iraqi citizens </w:t>
      </w:r>
      <w:r w:rsidR="005924DA" w:rsidRPr="001F1485">
        <w:rPr>
          <w:rFonts w:asciiTheme="minorHAnsi" w:eastAsia="Calibri" w:hAnsiTheme="minorHAnsi" w:cstheme="minorHAnsi"/>
          <w:color w:val="FF0000"/>
        </w:rPr>
        <w:t xml:space="preserve">obtain ration cards </w:t>
      </w:r>
      <w:r w:rsidR="002A3C86" w:rsidRPr="001F1485">
        <w:rPr>
          <w:rFonts w:asciiTheme="minorHAnsi" w:eastAsia="Calibri" w:hAnsiTheme="minorHAnsi" w:cstheme="minorHAnsi"/>
          <w:color w:val="FF0000"/>
        </w:rPr>
        <w:t xml:space="preserve">each month </w:t>
      </w:r>
      <w:r w:rsidR="005924DA" w:rsidRPr="001F1485">
        <w:rPr>
          <w:rFonts w:asciiTheme="minorHAnsi" w:eastAsia="Calibri" w:hAnsiTheme="minorHAnsi" w:cstheme="minorHAnsi"/>
          <w:color w:val="FF0000"/>
        </w:rPr>
        <w:t>at prices subsidized by the Iraqi government. Before 2003, dairy products were one of the items in the ration cards.</w:t>
      </w:r>
    </w:p>
    <w:p w14:paraId="34B3AFB5" w14:textId="6C688253" w:rsidR="001C5BDA" w:rsidRPr="001F1485" w:rsidRDefault="001C5BDA" w:rsidP="00FB55FD">
      <w:pPr>
        <w:spacing w:line="480" w:lineRule="auto"/>
        <w:jc w:val="both"/>
        <w:rPr>
          <w:rFonts w:asciiTheme="minorHAnsi" w:eastAsia="Calibri" w:hAnsiTheme="minorHAnsi" w:cstheme="minorHAnsi"/>
          <w:color w:val="FF0000"/>
        </w:rPr>
      </w:pPr>
    </w:p>
    <w:p w14:paraId="005CA69D" w14:textId="77777777" w:rsidR="001C5BDA" w:rsidRPr="001F1485" w:rsidRDefault="001C5BDA" w:rsidP="00FB55FD">
      <w:pPr>
        <w:spacing w:line="480" w:lineRule="auto"/>
        <w:jc w:val="both"/>
        <w:rPr>
          <w:rFonts w:asciiTheme="minorHAnsi" w:eastAsia="Calibri" w:hAnsiTheme="minorHAnsi" w:cstheme="minorHAnsi"/>
          <w:color w:val="FF0000"/>
        </w:rPr>
      </w:pPr>
    </w:p>
    <w:p w14:paraId="4A5A97A3"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they capacitate younger managers (with MBAs?) to develop new ideas?</w:t>
      </w:r>
    </w:p>
    <w:p w14:paraId="10781864" w14:textId="6A17841F" w:rsidR="006730A3" w:rsidRPr="001F1485" w:rsidRDefault="006730A3" w:rsidP="00FB55FD">
      <w:pPr>
        <w:spacing w:line="480" w:lineRule="auto"/>
        <w:jc w:val="both"/>
        <w:rPr>
          <w:rFonts w:asciiTheme="minorHAnsi" w:hAnsiTheme="minorHAnsi" w:cstheme="minorHAnsi"/>
          <w:color w:val="FF0000"/>
        </w:rPr>
      </w:pPr>
      <w:r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Pr="001F1485">
        <w:rPr>
          <w:rFonts w:asciiTheme="minorHAnsi" w:hAnsiTheme="minorHAnsi" w:cstheme="minorHAnsi"/>
        </w:rPr>
        <w:t xml:space="preserve"> has no young people who have an MBAs certificate, but the factory has a young staff who have ability to determine the best layout through simulation and interactive experience. Also, maximizing production and increasing the use of resources.</w:t>
      </w:r>
      <w:r w:rsidR="00D53F6D" w:rsidRPr="001F1485">
        <w:rPr>
          <w:rFonts w:asciiTheme="minorHAnsi" w:hAnsiTheme="minorHAnsi" w:cstheme="minorHAnsi"/>
        </w:rPr>
        <w:t xml:space="preserve"> </w:t>
      </w:r>
      <w:r w:rsidR="00D53F6D" w:rsidRPr="001F1485">
        <w:rPr>
          <w:rFonts w:asciiTheme="minorHAnsi" w:hAnsiTheme="minorHAnsi" w:cstheme="minorHAnsi"/>
          <w:color w:val="FF0000"/>
        </w:rPr>
        <w:t>The staff needs training courses in managing project tasks and leading work teams more efficiently and effectively.</w:t>
      </w:r>
    </w:p>
    <w:p w14:paraId="6A4C7570"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Are they aware of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most factories in the country (see the 2021 government white paper), and what is their reaction to it?</w:t>
      </w:r>
    </w:p>
    <w:p w14:paraId="124243F9" w14:textId="6678EED1" w:rsidR="006730A3" w:rsidRPr="001F1485" w:rsidRDefault="006730A3" w:rsidP="00FB55FD">
      <w:pPr>
        <w:spacing w:line="480" w:lineRule="auto"/>
        <w:jc w:val="both"/>
        <w:rPr>
          <w:rFonts w:asciiTheme="minorHAnsi" w:hAnsiTheme="minorHAnsi" w:cstheme="minorHAnsi"/>
          <w:shd w:val="clear" w:color="auto" w:fill="FFFFFF"/>
        </w:rPr>
      </w:pPr>
      <w:r w:rsidRPr="001F1485">
        <w:rPr>
          <w:rFonts w:asciiTheme="minorHAnsi" w:hAnsiTheme="minorHAnsi" w:cstheme="minorHAnsi"/>
          <w:shd w:val="clear" w:color="auto" w:fill="FFFFFF"/>
        </w:rPr>
        <w:t xml:space="preserve">The factory management is aware of the </w:t>
      </w:r>
      <w:proofErr w:type="spellStart"/>
      <w:r w:rsidRPr="001F1485">
        <w:rPr>
          <w:rFonts w:asciiTheme="minorHAnsi" w:hAnsiTheme="minorHAnsi" w:cstheme="minorHAnsi"/>
          <w:shd w:val="clear" w:color="auto" w:fill="FFFFFF"/>
        </w:rPr>
        <w:t>GoI’s</w:t>
      </w:r>
      <w:proofErr w:type="spellEnd"/>
      <w:r w:rsidRPr="001F1485">
        <w:rPr>
          <w:rFonts w:asciiTheme="minorHAnsi" w:hAnsiTheme="minorHAnsi" w:cstheme="minorHAnsi"/>
          <w:shd w:val="clear" w:color="auto" w:fill="FFFFFF"/>
        </w:rPr>
        <w:t xml:space="preserve"> plans to privatize most factories in the country. The factory management do not supports the idea of privatizing the government factories, but with the exception </w:t>
      </w:r>
      <w:r w:rsidR="00380712" w:rsidRPr="001F1485">
        <w:rPr>
          <w:rFonts w:asciiTheme="minorHAnsi" w:hAnsiTheme="minorHAnsi" w:cstheme="minorHAnsi"/>
          <w:shd w:val="clear" w:color="auto" w:fill="FFFFFF"/>
        </w:rPr>
        <w:t>of factories</w:t>
      </w:r>
      <w:r w:rsidRPr="001F1485">
        <w:rPr>
          <w:rFonts w:asciiTheme="minorHAnsi" w:hAnsiTheme="minorHAnsi" w:cstheme="minorHAnsi"/>
          <w:shd w:val="clear" w:color="auto" w:fill="FFFFFF"/>
        </w:rPr>
        <w:t xml:space="preserve"> that need continuous government support. </w:t>
      </w:r>
      <w:r w:rsidRPr="001F1485">
        <w:rPr>
          <w:rFonts w:asciiTheme="minorHAnsi" w:hAnsiTheme="minorHAnsi" w:cstheme="minorHAnsi"/>
          <w:color w:val="FF0000"/>
          <w:shd w:val="clear" w:color="auto" w:fill="FFFFFF"/>
        </w:rPr>
        <w:t>As for other factories that the private sector can invest in, they can be referred to the investor, whether local or foreign, provided that the rights of employees in those f</w:t>
      </w:r>
      <w:r w:rsidR="008A56BE" w:rsidRPr="001F1485">
        <w:rPr>
          <w:rFonts w:asciiTheme="minorHAnsi" w:hAnsiTheme="minorHAnsi" w:cstheme="minorHAnsi"/>
          <w:color w:val="FF0000"/>
          <w:shd w:val="clear" w:color="auto" w:fill="FFFFFF"/>
        </w:rPr>
        <w:t>actories are taken into account so that nobody loses their job or their pension.</w:t>
      </w:r>
    </w:p>
    <w:p w14:paraId="13366BB8"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Identify a few opportunities for public-private partnerships. Identify any existing investment funds at provincial, national and regional level, as well as any collaboration with existing agencies (such as UNIDO, World Bank/IFC, etc.)</w:t>
      </w:r>
    </w:p>
    <w:p w14:paraId="29CF3787" w14:textId="6903049B" w:rsidR="006730A3" w:rsidRPr="001F1485" w:rsidRDefault="006730A3" w:rsidP="00FB55FD">
      <w:pPr>
        <w:spacing w:line="480" w:lineRule="auto"/>
        <w:jc w:val="both"/>
        <w:rPr>
          <w:rFonts w:asciiTheme="minorHAnsi" w:hAnsiTheme="minorHAnsi" w:cstheme="minorHAnsi"/>
          <w:color w:val="FF0000"/>
        </w:rPr>
      </w:pPr>
      <w:r w:rsidRPr="001F1485">
        <w:rPr>
          <w:rFonts w:asciiTheme="minorHAnsi" w:hAnsiTheme="minorHAnsi" w:cstheme="minorHAnsi"/>
        </w:rPr>
        <w:t>There are currently no partnership opportunities with the private sector ​at the moment, and there was a cooperation with an organization (IOM) after the liberation of Mosul by rehabilitating a part of the production hall (for civil works only).</w:t>
      </w:r>
      <w:r w:rsidR="00280E9A" w:rsidRPr="001F1485">
        <w:rPr>
          <w:rFonts w:asciiTheme="minorHAnsi" w:hAnsiTheme="minorHAnsi" w:cstheme="minorHAnsi"/>
          <w:color w:val="222222"/>
          <w:shd w:val="clear" w:color="auto" w:fill="FFFFFF"/>
        </w:rPr>
        <w:t xml:space="preserve"> </w:t>
      </w:r>
      <w:r w:rsidR="00280E9A" w:rsidRPr="001F1485">
        <w:rPr>
          <w:rFonts w:asciiTheme="minorHAnsi" w:hAnsiTheme="minorHAnsi" w:cstheme="minorHAnsi"/>
          <w:color w:val="FF0000"/>
        </w:rPr>
        <w:t xml:space="preserve">The factory management would like to make it clear that it is not within its authority to reach out with companies to suggest producing their yoghurt/dairy </w:t>
      </w:r>
      <w:proofErr w:type="spellStart"/>
      <w:r w:rsidR="00280E9A" w:rsidRPr="001F1485">
        <w:rPr>
          <w:rFonts w:asciiTheme="minorHAnsi" w:hAnsiTheme="minorHAnsi" w:cstheme="minorHAnsi"/>
          <w:color w:val="FF0000"/>
        </w:rPr>
        <w:t>etc</w:t>
      </w:r>
      <w:proofErr w:type="spellEnd"/>
      <w:r w:rsidR="00280E9A" w:rsidRPr="001F1485">
        <w:rPr>
          <w:rFonts w:asciiTheme="minorHAnsi" w:hAnsiTheme="minorHAnsi" w:cstheme="minorHAnsi"/>
          <w:color w:val="FF0000"/>
        </w:rPr>
        <w:t xml:space="preserve"> in Mosul.</w:t>
      </w:r>
    </w:p>
    <w:p w14:paraId="0D920D0A" w14:textId="62077C08" w:rsidR="006730A3" w:rsidRPr="001F1485" w:rsidRDefault="00061F30" w:rsidP="00FB55FD">
      <w:pPr>
        <w:spacing w:line="480" w:lineRule="auto"/>
        <w:jc w:val="both"/>
        <w:rPr>
          <w:rFonts w:asciiTheme="minorHAnsi" w:hAnsiTheme="minorHAnsi" w:cstheme="minorHAnsi"/>
          <w:b/>
          <w:bCs/>
          <w:u w:val="single"/>
        </w:rPr>
      </w:pPr>
      <w:r w:rsidRPr="001F1485">
        <w:rPr>
          <w:rFonts w:asciiTheme="minorHAnsi" w:hAnsiTheme="minorHAnsi" w:cstheme="minorHAnsi"/>
          <w:b/>
          <w:bCs/>
          <w:u w:val="single"/>
        </w:rPr>
        <w:lastRenderedPageBreak/>
        <w:t>1.</w:t>
      </w:r>
      <w:r w:rsidR="006730A3" w:rsidRPr="001F1485">
        <w:rPr>
          <w:rFonts w:asciiTheme="minorHAnsi" w:hAnsiTheme="minorHAnsi" w:cstheme="minorHAnsi"/>
          <w:b/>
          <w:bCs/>
          <w:u w:val="single"/>
        </w:rPr>
        <w:t>2 The priorities of factory management and line directorate(s)</w:t>
      </w:r>
    </w:p>
    <w:p w14:paraId="370AE7B0"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Identify the key priorities of the Ninewah governorate and the ministry of industry for the factories: what sectors do they want to focus on and why?</w:t>
      </w:r>
    </w:p>
    <w:p w14:paraId="3524945B" w14:textId="77777777" w:rsidR="00EE5C73" w:rsidRPr="001F1485" w:rsidRDefault="00EE5C73" w:rsidP="00EE5C73">
      <w:pPr>
        <w:spacing w:line="480" w:lineRule="auto"/>
        <w:jc w:val="both"/>
        <w:rPr>
          <w:rFonts w:asciiTheme="minorHAnsi" w:hAnsiTheme="minorHAnsi" w:cstheme="minorHAnsi"/>
          <w:i/>
          <w:iCs/>
        </w:rPr>
      </w:pPr>
      <w:r w:rsidRPr="001F1485">
        <w:rPr>
          <w:rFonts w:asciiTheme="minorHAnsi" w:hAnsiTheme="minorHAnsi" w:cstheme="minorHAnsi"/>
          <w:color w:val="222222"/>
          <w:shd w:val="clear" w:color="auto" w:fill="FFFFFF"/>
        </w:rPr>
        <w:t>Food factories were reportedly the most urgent need in Nineveh, which was also reported in an IOM report released in September 2014.  </w:t>
      </w:r>
      <w:r w:rsidRPr="001F1485">
        <w:rPr>
          <w:rFonts w:asciiTheme="minorHAnsi" w:hAnsiTheme="minorHAnsi" w:cstheme="minorHAnsi"/>
          <w:color w:val="FF0000"/>
          <w:shd w:val="clear" w:color="auto" w:fill="FFFFFF"/>
        </w:rPr>
        <w:t xml:space="preserve">Since dairy is a national product that affects the lives of the people in Nineveh, and most of the dairy products in the city are products imported from different countries at higher prices than the local product. </w:t>
      </w:r>
      <w:r w:rsidRPr="001F1485">
        <w:rPr>
          <w:rFonts w:asciiTheme="minorHAnsi" w:hAnsiTheme="minorHAnsi" w:cstheme="minorHAnsi"/>
          <w:color w:val="222222"/>
          <w:shd w:val="clear" w:color="auto" w:fill="FFFFFF"/>
        </w:rPr>
        <w:t>Therefore, this sector must be supported by Nineveh governorate and the ministry of industry.</w:t>
      </w:r>
      <w:r w:rsidR="006730A3" w:rsidRPr="001F1485">
        <w:rPr>
          <w:rFonts w:asciiTheme="minorHAnsi" w:hAnsiTheme="minorHAnsi" w:cstheme="minorHAnsi"/>
          <w:i/>
          <w:iCs/>
        </w:rPr>
        <w:t xml:space="preserve"> </w:t>
      </w:r>
    </w:p>
    <w:p w14:paraId="6862334F" w14:textId="575C3761"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Is there a budget? </w:t>
      </w:r>
    </w:p>
    <w:p w14:paraId="1A573C30" w14:textId="77777777" w:rsidR="006730A3" w:rsidRPr="001F1485" w:rsidRDefault="006730A3" w:rsidP="00FB55FD">
      <w:pPr>
        <w:pBdr>
          <w:top w:val="nil"/>
          <w:left w:val="nil"/>
          <w:bottom w:val="nil"/>
          <w:right w:val="nil"/>
          <w:between w:val="nil"/>
        </w:pBdr>
        <w:spacing w:line="480" w:lineRule="auto"/>
        <w:jc w:val="both"/>
        <w:rPr>
          <w:rFonts w:asciiTheme="minorHAnsi" w:hAnsiTheme="minorHAnsi" w:cstheme="minorHAnsi"/>
        </w:rPr>
      </w:pPr>
      <w:r w:rsidRPr="001F1485">
        <w:rPr>
          <w:rFonts w:asciiTheme="minorHAnsi" w:eastAsia="Calibri" w:hAnsiTheme="minorHAnsi" w:cstheme="minorHAnsi"/>
        </w:rPr>
        <w:t>There is no budget.</w:t>
      </w:r>
    </w:p>
    <w:p w14:paraId="1FACB2CA" w14:textId="77777777" w:rsidR="006730A3" w:rsidRPr="001F1485" w:rsidRDefault="006730A3" w:rsidP="00CC21D1">
      <w:pPr>
        <w:pStyle w:val="ListParagraph"/>
        <w:numPr>
          <w:ilvl w:val="0"/>
          <w:numId w:val="35"/>
        </w:numPr>
        <w:spacing w:line="480" w:lineRule="auto"/>
        <w:ind w:left="20"/>
        <w:jc w:val="both"/>
        <w:rPr>
          <w:rFonts w:asciiTheme="minorHAnsi" w:hAnsiTheme="minorHAnsi" w:cstheme="minorHAnsi"/>
          <w:b/>
          <w:bCs/>
          <w:i/>
          <w:iCs/>
        </w:rPr>
      </w:pPr>
      <w:r w:rsidRPr="001F1485">
        <w:rPr>
          <w:rFonts w:asciiTheme="minorHAnsi" w:hAnsiTheme="minorHAnsi" w:cstheme="minorHAnsi"/>
          <w:b/>
          <w:bCs/>
          <w:i/>
          <w:iCs/>
        </w:rPr>
        <w:t xml:space="preserve">What is the reasoning for their choices, is there an economic white paper or other studies to base this on? </w:t>
      </w:r>
    </w:p>
    <w:p w14:paraId="3F53AF72" w14:textId="01FC2719" w:rsidR="006730A3" w:rsidRPr="001F1485" w:rsidRDefault="006C7F02" w:rsidP="006C7F02">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The dairy factory is considered as a food source that affects the daily life of the citizen, the management choices were to increase and improve the production capacity in order to meet the needs of the local market </w:t>
      </w:r>
      <w:r w:rsidRPr="001F1485">
        <w:rPr>
          <w:rFonts w:asciiTheme="minorHAnsi" w:hAnsiTheme="minorHAnsi" w:cstheme="minorHAnsi"/>
          <w:color w:val="FF0000"/>
          <w:shd w:val="clear" w:color="auto" w:fill="FFFFFF"/>
        </w:rPr>
        <w:t>because most of the dairy products in the city are products imported from different countries at higher prices than the local product.</w:t>
      </w:r>
      <w:r w:rsidRPr="001F1485">
        <w:rPr>
          <w:rFonts w:asciiTheme="minorHAnsi" w:hAnsiTheme="minorHAnsi" w:cstheme="minorHAnsi"/>
          <w:shd w:val="clear" w:color="auto" w:fill="FFFFFF"/>
        </w:rPr>
        <w:t xml:space="preserve"> </w:t>
      </w:r>
      <w:r w:rsidR="006730A3" w:rsidRPr="001F1485">
        <w:rPr>
          <w:rFonts w:asciiTheme="minorHAnsi" w:hAnsiTheme="minorHAnsi" w:cstheme="minorHAnsi"/>
          <w:shd w:val="clear" w:color="auto" w:fill="FFFFFF"/>
        </w:rPr>
        <w:t>There are many studies at the ministry of industry in Baghdad to base this on.</w:t>
      </w:r>
      <w:r w:rsidRPr="001F1485">
        <w:rPr>
          <w:rFonts w:asciiTheme="minorHAnsi" w:hAnsiTheme="minorHAnsi" w:cstheme="minorHAnsi"/>
        </w:rPr>
        <w:t xml:space="preserve"> </w:t>
      </w:r>
      <w:r w:rsidRPr="001F1485">
        <w:rPr>
          <w:rFonts w:asciiTheme="minorHAnsi" w:hAnsiTheme="minorHAnsi" w:cstheme="minorHAnsi"/>
          <w:color w:val="FF0000"/>
          <w:shd w:val="clear" w:color="auto" w:fill="FFFFFF"/>
        </w:rPr>
        <w:t>The factory management did not provide the research team with any study because it is considered outside their authority.</w:t>
      </w:r>
    </w:p>
    <w:p w14:paraId="087E8DDF"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Who is in charge of identifying economic opportunities and investment plans, and how does coordination between the </w:t>
      </w:r>
      <w:proofErr w:type="spellStart"/>
      <w:r w:rsidRPr="001F1485">
        <w:rPr>
          <w:rFonts w:asciiTheme="minorHAnsi" w:hAnsiTheme="minorHAnsi" w:cstheme="minorHAnsi"/>
          <w:b/>
          <w:bCs/>
          <w:i/>
          <w:iCs/>
        </w:rPr>
        <w:t>MoInd</w:t>
      </w:r>
      <w:proofErr w:type="spellEnd"/>
      <w:r w:rsidRPr="001F1485">
        <w:rPr>
          <w:rFonts w:asciiTheme="minorHAnsi" w:hAnsiTheme="minorHAnsi" w:cstheme="minorHAnsi"/>
          <w:b/>
          <w:bCs/>
          <w:i/>
          <w:iCs/>
        </w:rPr>
        <w:t xml:space="preserve"> and province work in setting priorities? </w:t>
      </w:r>
    </w:p>
    <w:p w14:paraId="7A15553D" w14:textId="4C5E52F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department of investment at the ministry of industry identifies economic opportunities and investment plans in coordination with the investment department in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 because the dairy factory is administratively affiliated with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w:t>
      </w:r>
    </w:p>
    <w:p w14:paraId="1F73EBF7"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From when do the last (budgeted) priority plans date? </w:t>
      </w:r>
    </w:p>
    <w:p w14:paraId="3D301E4D"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Since 2014, there is no budgeted priority plans.</w:t>
      </w:r>
    </w:p>
    <w:p w14:paraId="7A0732F5"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 xml:space="preserve">Compare the views of the factory owners with the views of the government officials: what is the future of the factories? What government policies and investments are required? How do they feel about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the factories? </w:t>
      </w:r>
    </w:p>
    <w:p w14:paraId="013AC9AF" w14:textId="7FB39100"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The views of the factory management with government officials </w:t>
      </w:r>
      <w:r w:rsidR="009D6D05" w:rsidRPr="001F1485">
        <w:rPr>
          <w:rFonts w:asciiTheme="minorHAnsi" w:hAnsiTheme="minorHAnsi" w:cstheme="minorHAnsi"/>
          <w:shd w:val="clear" w:color="auto" w:fill="FFFFFF"/>
        </w:rPr>
        <w:t>are</w:t>
      </w:r>
      <w:r w:rsidRPr="001F1485">
        <w:rPr>
          <w:rFonts w:asciiTheme="minorHAnsi" w:hAnsiTheme="minorHAnsi" w:cstheme="minorHAnsi"/>
          <w:shd w:val="clear" w:color="auto" w:fill="FFFFFF"/>
        </w:rPr>
        <w:t xml:space="preserve"> to rehabilitate the factory in all administrative, production and service departments to create new jobs opportunities with the rehabilitation of human resources skills in the factory to achieve the strategic goal with regard to enhancing product quality, price, and achieving competitive advantage in similar industry at the sector level whether it is local or imported productions. The department of investment at the ministry of industry </w:t>
      </w:r>
      <w:r w:rsidR="009D6D05" w:rsidRPr="001F1485">
        <w:rPr>
          <w:rFonts w:asciiTheme="minorHAnsi" w:hAnsiTheme="minorHAnsi" w:cstheme="minorHAnsi"/>
          <w:shd w:val="clear" w:color="auto" w:fill="FFFFFF"/>
        </w:rPr>
        <w:t>identifies investment</w:t>
      </w:r>
      <w:r w:rsidRPr="001F1485">
        <w:rPr>
          <w:rFonts w:asciiTheme="minorHAnsi" w:hAnsiTheme="minorHAnsi" w:cstheme="minorHAnsi"/>
          <w:shd w:val="clear" w:color="auto" w:fill="FFFFFF"/>
        </w:rPr>
        <w:t xml:space="preserve"> plans in coordination with the investment department in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w:t>
      </w:r>
      <w:r w:rsidRPr="001F1485">
        <w:rPr>
          <w:rFonts w:asciiTheme="minorHAnsi" w:hAnsiTheme="minorHAnsi" w:cstheme="minorHAnsi"/>
          <w:shd w:val="clear" w:color="auto" w:fill="FFFFFF"/>
        </w:rPr>
        <w:t>governorate</w:t>
      </w:r>
      <w:r w:rsidR="009D6D05" w:rsidRPr="001F1485">
        <w:rPr>
          <w:rFonts w:asciiTheme="minorHAnsi" w:hAnsiTheme="minorHAnsi" w:cstheme="minorHAnsi"/>
          <w:shd w:val="clear" w:color="auto" w:fill="FFFFFF"/>
        </w:rPr>
        <w:t xml:space="preserve">. </w:t>
      </w:r>
      <w:r w:rsidRPr="001F1485">
        <w:rPr>
          <w:rFonts w:asciiTheme="minorHAnsi" w:hAnsiTheme="minorHAnsi" w:cstheme="minorHAnsi"/>
          <w:shd w:val="clear" w:color="auto" w:fill="FFFFFF"/>
        </w:rPr>
        <w:t>The factory management believes that the government's arguments to privatize the factory are not convincing, calling on it to find alternatives. </w:t>
      </w:r>
    </w:p>
    <w:p w14:paraId="49A9D328" w14:textId="11012C79" w:rsidR="00B0056B"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are the Ninewah governorate’s and Ministry of Industry’s plans to improve private investment in productive industry over the coming years? Who identifies these priorities? Are there formal plans to decrease bureaucracy, set up investment funds, ensure legal protection for companies, provide matching funds, etc.? From when do the last such</w:t>
      </w:r>
      <w:r w:rsidR="00267E93" w:rsidRPr="001F1485">
        <w:rPr>
          <w:rFonts w:asciiTheme="minorHAnsi" w:hAnsiTheme="minorHAnsi" w:cstheme="minorHAnsi"/>
          <w:b/>
          <w:bCs/>
          <w:i/>
          <w:iCs/>
        </w:rPr>
        <w:t>?</w:t>
      </w:r>
    </w:p>
    <w:p w14:paraId="5AF63E2B" w14:textId="670FD771" w:rsidR="00B0056B" w:rsidRPr="001F1485" w:rsidRDefault="006730A3" w:rsidP="00B0056B">
      <w:pPr>
        <w:spacing w:line="480" w:lineRule="auto"/>
        <w:jc w:val="both"/>
        <w:rPr>
          <w:rFonts w:asciiTheme="minorHAnsi" w:hAnsiTheme="minorHAnsi" w:cstheme="minorHAnsi"/>
          <w:i/>
          <w:iCs/>
          <w:color w:val="FF0000"/>
        </w:rPr>
      </w:pPr>
      <w:r w:rsidRPr="001F1485">
        <w:rPr>
          <w:rFonts w:asciiTheme="minorHAnsi" w:hAnsiTheme="minorHAnsi" w:cstheme="minorHAnsi"/>
          <w:i/>
          <w:iCs/>
        </w:rPr>
        <w:t xml:space="preserve"> </w:t>
      </w:r>
      <w:r w:rsidR="00B0056B" w:rsidRPr="001F1485">
        <w:rPr>
          <w:rFonts w:asciiTheme="minorHAnsi" w:hAnsiTheme="minorHAnsi" w:cstheme="minorHAnsi"/>
          <w:color w:val="222222"/>
          <w:shd w:val="clear" w:color="auto" w:fill="FFFFFF"/>
        </w:rPr>
        <w:t xml:space="preserve">The ministry of industry confirmed that there is a plan for the ministry to return the suspended factories to work by offering them for investment or participation. The ministry of industry has approved  the process of rehabilitation and entering into partnership contracts with the private sector, and these contracts include rehabilitation work, modernization of technology and signing investment contracts that include the investor's rehabilitation and operation of the invested factories, and the investor's is obligated to pay a percentage of production according to the design capacity of those factories. </w:t>
      </w:r>
      <w:r w:rsidR="00B0056B" w:rsidRPr="001F1485">
        <w:rPr>
          <w:rFonts w:asciiTheme="minorHAnsi" w:hAnsiTheme="minorHAnsi" w:cstheme="minorHAnsi"/>
          <w:color w:val="FF0000"/>
          <w:shd w:val="clear" w:color="auto" w:fill="FFFFFF"/>
        </w:rPr>
        <w:t xml:space="preserve">The management and staff of the factory confirmed that no plan has been implemented yet. </w:t>
      </w:r>
      <w:r w:rsidR="00B0056B" w:rsidRPr="001F1485">
        <w:rPr>
          <w:rFonts w:asciiTheme="minorHAnsi" w:hAnsiTheme="minorHAnsi" w:cstheme="minorHAnsi"/>
          <w:color w:val="222222"/>
          <w:shd w:val="clear" w:color="auto" w:fill="FFFFFF"/>
        </w:rPr>
        <w:t>There is no clear vision for the factory management about how to decrease bureaucracy, set up investment funds, ensure legal protection for companies, and provide matching funds.  </w:t>
      </w:r>
      <w:r w:rsidR="00B0056B" w:rsidRPr="001F1485">
        <w:rPr>
          <w:rFonts w:asciiTheme="minorHAnsi" w:hAnsiTheme="minorHAnsi" w:cstheme="minorHAnsi"/>
          <w:color w:val="FF0000"/>
          <w:shd w:val="clear" w:color="auto" w:fill="FFFFFF"/>
        </w:rPr>
        <w:t>All the staff in the factory needs training course to know how to decrease bureaucracy, set up investment funds, ensure legal protection for companies, and provide matching funds.</w:t>
      </w:r>
    </w:p>
    <w:p w14:paraId="59A01F52" w14:textId="33BBE0BF"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Identify any plans and budgets to shift to sustainable, more environmentally friendly and less risky forms of production and manufacturing? From when do the last plans for sustainability and risk date? Who in the province is in charge of developing plans to handle natural or man-made risk and response plans?</w:t>
      </w:r>
    </w:p>
    <w:p w14:paraId="6EDE7084" w14:textId="66E88614"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hAnsiTheme="minorHAnsi" w:cstheme="minorHAnsi"/>
          <w:shd w:val="clear" w:color="auto" w:fill="FFFFFF"/>
        </w:rPr>
        <w:t>The aging of existing factories and production lines is one of the causes of pollution. Most of the factories in Mosul were established in the sixties and seventies of the last century and need large sums of money to rehabilitate and modernize them in line with the current technological development.</w:t>
      </w:r>
      <w:r w:rsidRPr="001F1485">
        <w:rPr>
          <w:rFonts w:asciiTheme="minorHAnsi" w:hAnsiTheme="minorHAnsi" w:cstheme="minorHAnsi"/>
        </w:rPr>
        <w:t xml:space="preserve"> </w:t>
      </w:r>
      <w:r w:rsidRPr="001F1485">
        <w:rPr>
          <w:rFonts w:asciiTheme="minorHAnsi" w:hAnsiTheme="minorHAnsi" w:cstheme="minorHAnsi"/>
          <w:shd w:val="clear" w:color="auto" w:fill="FFFFFF"/>
        </w:rPr>
        <w:t xml:space="preserve">The industrial water treatment unit in the factory is currently suspended and there is no recycling of the water leaving the production process, </w:t>
      </w:r>
      <w:r w:rsidR="004649E4" w:rsidRPr="001F1485">
        <w:rPr>
          <w:rFonts w:asciiTheme="minorHAnsi" w:hAnsiTheme="minorHAnsi" w:cstheme="minorHAnsi"/>
          <w:shd w:val="clear" w:color="auto" w:fill="FFFFFF"/>
        </w:rPr>
        <w:t> </w:t>
      </w:r>
      <w:r w:rsidR="004649E4" w:rsidRPr="001F1485">
        <w:rPr>
          <w:rFonts w:asciiTheme="minorHAnsi" w:hAnsiTheme="minorHAnsi" w:cstheme="minorHAnsi"/>
          <w:color w:val="FF0000"/>
          <w:shd w:val="clear" w:color="auto" w:fill="FFFFFF"/>
        </w:rPr>
        <w:t>so it is thrown into the river</w:t>
      </w:r>
      <w:r w:rsidR="004649E4" w:rsidRPr="001F1485">
        <w:rPr>
          <w:rFonts w:asciiTheme="minorHAnsi" w:hAnsiTheme="minorHAnsi" w:cstheme="minorHAnsi"/>
          <w:shd w:val="clear" w:color="auto" w:fill="FFFFFF"/>
        </w:rPr>
        <w:t xml:space="preserve"> </w:t>
      </w:r>
      <w:r w:rsidRPr="001F1485">
        <w:rPr>
          <w:rFonts w:asciiTheme="minorHAnsi" w:hAnsiTheme="minorHAnsi" w:cstheme="minorHAnsi"/>
          <w:color w:val="FF0000"/>
          <w:shd w:val="clear" w:color="auto" w:fill="FFFFFF"/>
        </w:rPr>
        <w:t>which negatively affects the environment.</w:t>
      </w:r>
      <w:r w:rsidRPr="001F1485">
        <w:rPr>
          <w:rFonts w:asciiTheme="minorHAnsi" w:hAnsiTheme="minorHAnsi" w:cstheme="minorHAnsi"/>
          <w:shd w:val="clear" w:color="auto" w:fill="FFFFFF"/>
        </w:rPr>
        <w:t xml:space="preserve"> Due to the lack of budgets, the dairy factory management do not have any plans to convert to sustainable forms. The ministry of health and environment in the province is in charge of developing plans to handle natural or man-made risk and response plans.</w:t>
      </w:r>
      <w:r w:rsidRPr="001F1485">
        <w:rPr>
          <w:rFonts w:asciiTheme="minorHAnsi" w:eastAsia="Times New Roman" w:hAnsiTheme="minorHAnsi" w:cstheme="minorHAnsi"/>
        </w:rPr>
        <w:t> </w:t>
      </w:r>
    </w:p>
    <w:p w14:paraId="668F6F16" w14:textId="77777777" w:rsidR="006730A3" w:rsidRPr="001F1485" w:rsidRDefault="006730A3" w:rsidP="00CC21D1">
      <w:pPr>
        <w:pStyle w:val="ListParagraph"/>
        <w:numPr>
          <w:ilvl w:val="0"/>
          <w:numId w:val="36"/>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 factories and governorate have the staffing, budget and spare parts to operationalize and maintain the factories that are currently functioning? If factories are rebuilt, would they have the capacity and budget to operationalize them effectively?</w:t>
      </w:r>
    </w:p>
    <w:p w14:paraId="390C9156" w14:textId="119D02AA" w:rsidR="00F569CE" w:rsidRPr="001F1485" w:rsidRDefault="006730A3" w:rsidP="000527C1">
      <w:pPr>
        <w:spacing w:line="480" w:lineRule="auto"/>
        <w:jc w:val="both"/>
        <w:rPr>
          <w:rFonts w:asciiTheme="minorHAnsi" w:hAnsiTheme="minorHAnsi" w:cstheme="minorHAnsi"/>
          <w:i/>
          <w:iCs/>
        </w:rPr>
      </w:pPr>
      <w:r w:rsidRPr="001F1485">
        <w:rPr>
          <w:rFonts w:asciiTheme="minorHAnsi" w:eastAsia="Times New Roman" w:hAnsiTheme="minorHAnsi" w:cstheme="minorHAnsi"/>
        </w:rPr>
        <w:t> </w:t>
      </w:r>
      <w:r w:rsidRPr="001F1485">
        <w:rPr>
          <w:rFonts w:asciiTheme="minorHAnsi" w:hAnsiTheme="minorHAnsi" w:cstheme="minorHAnsi"/>
        </w:rPr>
        <w:t xml:space="preserve">The dairy factory has a technical staff with experience in maintenance work. Currently, the factory is run by the factory staff. There is no enough budget and spare parts to run the factory. </w:t>
      </w:r>
      <w:r w:rsidR="00F569CE" w:rsidRPr="001F1485">
        <w:rPr>
          <w:rFonts w:asciiTheme="minorHAnsi" w:hAnsiTheme="minorHAnsi" w:cstheme="minorHAnsi"/>
          <w:color w:val="FF0000"/>
        </w:rPr>
        <w:t>The factory management confirmed that if the factory is rebuilt</w:t>
      </w:r>
      <w:r w:rsidR="000527C1" w:rsidRPr="001F1485">
        <w:rPr>
          <w:rFonts w:asciiTheme="minorHAnsi" w:hAnsiTheme="minorHAnsi" w:cstheme="minorHAnsi"/>
          <w:color w:val="FF0000"/>
        </w:rPr>
        <w:t xml:space="preserve"> would</w:t>
      </w:r>
      <w:r w:rsidR="00F569CE" w:rsidRPr="001F1485">
        <w:rPr>
          <w:rFonts w:asciiTheme="minorHAnsi" w:hAnsiTheme="minorHAnsi" w:cstheme="minorHAnsi"/>
          <w:color w:val="FF0000"/>
        </w:rPr>
        <w:t xml:space="preserve"> be </w:t>
      </w:r>
      <w:r w:rsidR="000527C1" w:rsidRPr="001F1485">
        <w:rPr>
          <w:rFonts w:asciiTheme="minorHAnsi" w:hAnsiTheme="minorHAnsi" w:cstheme="minorHAnsi"/>
          <w:color w:val="FF0000"/>
        </w:rPr>
        <w:t xml:space="preserve">a sufficient </w:t>
      </w:r>
      <w:r w:rsidR="00F569CE" w:rsidRPr="001F1485">
        <w:rPr>
          <w:rFonts w:asciiTheme="minorHAnsi" w:hAnsiTheme="minorHAnsi" w:cstheme="minorHAnsi"/>
          <w:color w:val="FF0000"/>
        </w:rPr>
        <w:t xml:space="preserve">capacity and budget  to operationalize the factory effectively by saving money that can be used for paying the salaries of the factory workers as well as for investments etc. </w:t>
      </w:r>
    </w:p>
    <w:p w14:paraId="16C51F41" w14:textId="32306789" w:rsidR="006730A3" w:rsidRPr="001F1485" w:rsidRDefault="006730A3" w:rsidP="00CC21D1">
      <w:pPr>
        <w:pStyle w:val="ListParagraph"/>
        <w:numPr>
          <w:ilvl w:val="0"/>
          <w:numId w:val="36"/>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does revenue collection in the industry sector function? Who collects taxes or fees? Are these fees used for investments (and if so, in what) or only to pay salaries? How do the revenues compare to the running costs for operations and maintenance? What are the major challenges for revenue collection?</w:t>
      </w:r>
    </w:p>
    <w:p w14:paraId="234CBFA1" w14:textId="6C05A8C5" w:rsidR="006730A3" w:rsidRPr="001F1485" w:rsidRDefault="006730A3" w:rsidP="00173092">
      <w:pPr>
        <w:spacing w:line="480" w:lineRule="auto"/>
        <w:jc w:val="both"/>
        <w:rPr>
          <w:rFonts w:asciiTheme="minorHAnsi" w:hAnsiTheme="minorHAnsi" w:cstheme="minorHAnsi"/>
          <w:i/>
          <w:iCs/>
        </w:rPr>
      </w:pPr>
      <w:r w:rsidRPr="001F1485">
        <w:rPr>
          <w:rFonts w:asciiTheme="minorHAnsi" w:hAnsiTheme="minorHAnsi" w:cstheme="minorHAnsi"/>
        </w:rPr>
        <w:lastRenderedPageBreak/>
        <w:t>Revenues and fees are collected according to a system defined by the central government in Baghdad</w:t>
      </w:r>
      <w:r w:rsidR="00173092" w:rsidRPr="001F1485">
        <w:rPr>
          <w:rFonts w:asciiTheme="minorHAnsi" w:hAnsiTheme="minorHAnsi" w:cstheme="minorHAnsi"/>
        </w:rPr>
        <w:t>.</w:t>
      </w:r>
      <w:r w:rsidR="00173092" w:rsidRPr="001F1485">
        <w:rPr>
          <w:rFonts w:asciiTheme="minorHAnsi" w:hAnsiTheme="minorHAnsi" w:cstheme="minorHAnsi"/>
          <w:color w:val="FF0000"/>
        </w:rPr>
        <w:t xml:space="preserve"> All revenues are sent to Baghdad and then they send back the salaries, expenses and supporting materials like fuel and electricity of the factory. </w:t>
      </w:r>
    </w:p>
    <w:p w14:paraId="5260541C" w14:textId="77777777" w:rsidR="006730A3" w:rsidRPr="001F1485" w:rsidRDefault="006730A3" w:rsidP="00CC21D1">
      <w:pPr>
        <w:pStyle w:val="ListParagraph"/>
        <w:numPr>
          <w:ilvl w:val="0"/>
          <w:numId w:val="36"/>
        </w:numPr>
        <w:spacing w:line="480" w:lineRule="auto"/>
        <w:ind w:left="20"/>
        <w:jc w:val="both"/>
        <w:rPr>
          <w:rFonts w:asciiTheme="minorHAnsi" w:hAnsiTheme="minorHAnsi" w:cstheme="minorHAnsi"/>
          <w:b/>
          <w:bCs/>
          <w:i/>
          <w:iCs/>
        </w:rPr>
      </w:pPr>
      <w:r w:rsidRPr="001F1485">
        <w:rPr>
          <w:rFonts w:asciiTheme="minorHAnsi" w:hAnsiTheme="minorHAnsi" w:cstheme="minorHAnsi"/>
          <w:b/>
          <w:bCs/>
          <w:i/>
          <w:iCs/>
        </w:rPr>
        <w:t>What other international actors or national trust funds are active in this sector and what type of projects do they prioritize in general? What is their specific added value? Do they have major projects/initiatives coming up in this sector? Does the province pro-actively reach out to donors with industry priority plans?</w:t>
      </w:r>
    </w:p>
    <w:p w14:paraId="5D29E8DF" w14:textId="77777777" w:rsidR="002B0C44" w:rsidRPr="001F1485" w:rsidRDefault="006730A3" w:rsidP="002B0C44">
      <w:pPr>
        <w:pStyle w:val="ListParagraph"/>
        <w:spacing w:line="480" w:lineRule="auto"/>
        <w:ind w:left="0"/>
        <w:jc w:val="both"/>
        <w:rPr>
          <w:rFonts w:asciiTheme="minorHAnsi" w:hAnsiTheme="minorHAnsi" w:cstheme="minorHAnsi"/>
          <w:shd w:val="clear" w:color="auto" w:fill="FFFFFF"/>
        </w:rPr>
      </w:pPr>
      <w:r w:rsidRPr="001F1485">
        <w:rPr>
          <w:rFonts w:asciiTheme="minorHAnsi" w:hAnsiTheme="minorHAnsi" w:cstheme="minorHAnsi"/>
          <w:shd w:val="clear" w:color="auto" w:fill="FFFFFF"/>
        </w:rPr>
        <w:t>In 2018, part of the production hall of the factory was rehabilitated by the International Migration Organization (IOM), but this rehabilitation involved the civil works only with an area of 350 m</w:t>
      </w:r>
      <w:r w:rsidRPr="001F1485">
        <w:rPr>
          <w:rFonts w:asciiTheme="minorHAnsi" w:hAnsiTheme="minorHAnsi" w:cstheme="minorHAnsi"/>
          <w:shd w:val="clear" w:color="auto" w:fill="FFFFFF"/>
          <w:vertAlign w:val="superscript"/>
        </w:rPr>
        <w:t>2</w:t>
      </w:r>
      <w:r w:rsidRPr="001F1485">
        <w:rPr>
          <w:rFonts w:asciiTheme="minorHAnsi" w:hAnsiTheme="minorHAnsi" w:cstheme="minorHAnsi"/>
        </w:rPr>
        <w:t xml:space="preserve"> </w:t>
      </w:r>
      <w:r w:rsidRPr="001F1485">
        <w:rPr>
          <w:rFonts w:asciiTheme="minorHAnsi" w:hAnsiTheme="minorHAnsi" w:cstheme="minorHAnsi"/>
          <w:shd w:val="clear" w:color="auto" w:fill="FFFFFF"/>
        </w:rPr>
        <w:t>of the total area of the hall 4500 m</w:t>
      </w:r>
      <w:r w:rsidRPr="001F1485">
        <w:rPr>
          <w:rFonts w:asciiTheme="minorHAnsi" w:hAnsiTheme="minorHAnsi" w:cstheme="minorHAnsi"/>
          <w:shd w:val="clear" w:color="auto" w:fill="FFFFFF"/>
          <w:vertAlign w:val="superscript"/>
        </w:rPr>
        <w:t>2</w:t>
      </w:r>
      <w:r w:rsidRPr="001F1485">
        <w:rPr>
          <w:rFonts w:asciiTheme="minorHAnsi" w:hAnsiTheme="minorHAnsi" w:cstheme="minorHAnsi"/>
          <w:shd w:val="clear" w:color="auto" w:fill="FFFFFF"/>
        </w:rPr>
        <w:t xml:space="preserve">.  In 2021, United Nations Development Program (UNDP) removed the debris of the damaged buildings and conducted all the sewage works that are related to the factory. </w:t>
      </w:r>
    </w:p>
    <w:p w14:paraId="0B28CBFF" w14:textId="622CC020" w:rsidR="002B0C44" w:rsidRPr="001F1485" w:rsidRDefault="002B0C44" w:rsidP="000527C1">
      <w:pPr>
        <w:pStyle w:val="ListParagraph"/>
        <w:spacing w:line="480" w:lineRule="auto"/>
        <w:ind w:left="0"/>
        <w:jc w:val="both"/>
        <w:rPr>
          <w:rFonts w:asciiTheme="minorHAnsi" w:hAnsiTheme="minorHAnsi" w:cstheme="minorHAnsi"/>
          <w:color w:val="FF0000"/>
          <w:shd w:val="clear" w:color="auto" w:fill="FFFFFF"/>
        </w:rPr>
      </w:pPr>
      <w:r w:rsidRPr="001F1485">
        <w:rPr>
          <w:rFonts w:asciiTheme="minorHAnsi" w:hAnsiTheme="minorHAnsi" w:cstheme="minorHAnsi"/>
          <w:color w:val="FF0000"/>
          <w:shd w:val="clear" w:color="auto" w:fill="FFFFFF"/>
        </w:rPr>
        <w:t xml:space="preserve">The consultant believes that the </w:t>
      </w:r>
      <w:r w:rsidR="000527C1" w:rsidRPr="001F1485">
        <w:rPr>
          <w:rFonts w:asciiTheme="minorHAnsi" w:hAnsiTheme="minorHAnsi" w:cstheme="minorHAnsi"/>
          <w:color w:val="FF0000"/>
        </w:rPr>
        <w:t>Nineveh</w:t>
      </w:r>
      <w:r w:rsidR="000527C1" w:rsidRPr="001F1485">
        <w:rPr>
          <w:rFonts w:asciiTheme="minorHAnsi" w:hAnsiTheme="minorHAnsi" w:cstheme="minorHAnsi"/>
          <w:color w:val="FF0000"/>
          <w:shd w:val="clear" w:color="auto" w:fill="FFFFFF"/>
        </w:rPr>
        <w:t xml:space="preserve"> </w:t>
      </w:r>
      <w:r w:rsidRPr="001F1485">
        <w:rPr>
          <w:rFonts w:asciiTheme="minorHAnsi" w:hAnsiTheme="minorHAnsi" w:cstheme="minorHAnsi"/>
          <w:color w:val="FF0000"/>
          <w:shd w:val="clear" w:color="auto" w:fill="FFFFFF"/>
        </w:rPr>
        <w:t>province don’t have a clear vision of the reality of factories in the governorate. Also, they have no funds, no plans for outreach to the private sector, etc.</w:t>
      </w:r>
    </w:p>
    <w:p w14:paraId="65FEB5E7" w14:textId="26CA5AE1" w:rsidR="00455238" w:rsidRPr="001F1485" w:rsidRDefault="00061F30" w:rsidP="002B0C44">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1.</w:t>
      </w:r>
      <w:r w:rsidR="00946621" w:rsidRPr="001F1485">
        <w:rPr>
          <w:rFonts w:asciiTheme="minorHAnsi" w:hAnsiTheme="minorHAnsi" w:cstheme="minorHAnsi"/>
          <w:b/>
          <w:bCs/>
        </w:rPr>
        <w:t>3</w:t>
      </w:r>
      <w:r w:rsidR="00455238" w:rsidRPr="001F1485">
        <w:rPr>
          <w:rFonts w:asciiTheme="minorHAnsi" w:hAnsiTheme="minorHAnsi" w:cstheme="minorHAnsi"/>
          <w:b/>
          <w:bCs/>
        </w:rPr>
        <w:t xml:space="preserve"> Estimated cost of the project </w:t>
      </w:r>
    </w:p>
    <w:p w14:paraId="7795426B" w14:textId="6213BD17" w:rsidR="00455238" w:rsidRPr="001F1485" w:rsidRDefault="00455238"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The estimating cost to rehabilitate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including buildings, equipment, a</w:t>
      </w:r>
      <w:r w:rsidR="00582183" w:rsidRPr="001F1485">
        <w:rPr>
          <w:rFonts w:asciiTheme="minorHAnsi" w:hAnsiTheme="minorHAnsi" w:cstheme="minorHAnsi"/>
          <w:lang w:bidi="ar-IQ"/>
        </w:rPr>
        <w:t>nd machines are shown in Table 2</w:t>
      </w:r>
      <w:r w:rsidRPr="001F1485">
        <w:rPr>
          <w:rFonts w:asciiTheme="minorHAnsi" w:hAnsiTheme="minorHAnsi" w:cstheme="minorHAnsi"/>
          <w:lang w:bidi="ar-IQ"/>
        </w:rPr>
        <w:t>.</w:t>
      </w:r>
    </w:p>
    <w:p w14:paraId="34220B77" w14:textId="3ABB5B95" w:rsidR="00455238" w:rsidRPr="001F1485" w:rsidRDefault="00582183" w:rsidP="00026D68">
      <w:pPr>
        <w:spacing w:line="480" w:lineRule="auto"/>
        <w:jc w:val="center"/>
        <w:rPr>
          <w:rFonts w:asciiTheme="minorHAnsi" w:hAnsiTheme="minorHAnsi" w:cstheme="minorHAnsi"/>
          <w:b/>
          <w:bCs/>
        </w:rPr>
      </w:pPr>
      <w:r w:rsidRPr="001F1485">
        <w:rPr>
          <w:rFonts w:asciiTheme="minorHAnsi" w:hAnsiTheme="minorHAnsi" w:cstheme="minorHAnsi"/>
          <w:b/>
          <w:bCs/>
          <w:lang w:bidi="ar-IQ"/>
        </w:rPr>
        <w:t>Table 2</w:t>
      </w:r>
      <w:r w:rsidR="00455238" w:rsidRPr="001F1485">
        <w:rPr>
          <w:rFonts w:asciiTheme="minorHAnsi" w:hAnsiTheme="minorHAnsi" w:cstheme="minorHAnsi"/>
          <w:b/>
          <w:bCs/>
        </w:rPr>
        <w:t xml:space="preserve"> Estimated costs of the Mosul dairy factory</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25"/>
        <w:gridCol w:w="3338"/>
      </w:tblGrid>
      <w:tr w:rsidR="00455238" w:rsidRPr="001F1485" w14:paraId="7CDFFFBD" w14:textId="77777777" w:rsidTr="003B497F">
        <w:trPr>
          <w:trHeight w:hRule="exact" w:val="397"/>
          <w:jc w:val="center"/>
        </w:trPr>
        <w:tc>
          <w:tcPr>
            <w:tcW w:w="670" w:type="dxa"/>
            <w:tcBorders>
              <w:top w:val="single" w:sz="4" w:space="0" w:color="auto"/>
              <w:left w:val="single" w:sz="4" w:space="0" w:color="auto"/>
              <w:bottom w:val="single" w:sz="4" w:space="0" w:color="auto"/>
              <w:right w:val="single" w:sz="4" w:space="0" w:color="auto"/>
            </w:tcBorders>
            <w:vAlign w:val="bottom"/>
            <w:hideMark/>
          </w:tcPr>
          <w:p w14:paraId="191EB32B"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5025" w:type="dxa"/>
            <w:tcBorders>
              <w:top w:val="single" w:sz="4" w:space="0" w:color="auto"/>
              <w:left w:val="single" w:sz="4" w:space="0" w:color="auto"/>
              <w:bottom w:val="single" w:sz="4" w:space="0" w:color="auto"/>
              <w:right w:val="single" w:sz="4" w:space="0" w:color="auto"/>
            </w:tcBorders>
            <w:hideMark/>
          </w:tcPr>
          <w:p w14:paraId="49CC316B"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Details</w:t>
            </w:r>
          </w:p>
        </w:tc>
        <w:tc>
          <w:tcPr>
            <w:tcW w:w="3338" w:type="dxa"/>
            <w:tcBorders>
              <w:top w:val="single" w:sz="4" w:space="0" w:color="auto"/>
              <w:left w:val="single" w:sz="4" w:space="0" w:color="auto"/>
              <w:bottom w:val="single" w:sz="4" w:space="0" w:color="auto"/>
              <w:right w:val="single" w:sz="4" w:space="0" w:color="auto"/>
            </w:tcBorders>
            <w:hideMark/>
          </w:tcPr>
          <w:p w14:paraId="3990A393"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Amount</w:t>
            </w:r>
          </w:p>
        </w:tc>
      </w:tr>
      <w:tr w:rsidR="00455238" w:rsidRPr="001F1485" w14:paraId="2A9C5B8C" w14:textId="77777777" w:rsidTr="003B497F">
        <w:trPr>
          <w:trHeight w:hRule="exact" w:val="397"/>
          <w:jc w:val="center"/>
        </w:trPr>
        <w:tc>
          <w:tcPr>
            <w:tcW w:w="670" w:type="dxa"/>
            <w:tcBorders>
              <w:top w:val="single" w:sz="4" w:space="0" w:color="auto"/>
              <w:left w:val="single" w:sz="4" w:space="0" w:color="auto"/>
              <w:bottom w:val="single" w:sz="4" w:space="0" w:color="auto"/>
              <w:right w:val="single" w:sz="4" w:space="0" w:color="auto"/>
            </w:tcBorders>
            <w:vAlign w:val="bottom"/>
            <w:hideMark/>
          </w:tcPr>
          <w:p w14:paraId="3862DE7C"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5025" w:type="dxa"/>
            <w:tcBorders>
              <w:top w:val="single" w:sz="4" w:space="0" w:color="auto"/>
              <w:left w:val="single" w:sz="4" w:space="0" w:color="auto"/>
              <w:bottom w:val="single" w:sz="4" w:space="0" w:color="auto"/>
              <w:right w:val="single" w:sz="4" w:space="0" w:color="auto"/>
            </w:tcBorders>
            <w:hideMark/>
          </w:tcPr>
          <w:p w14:paraId="43FE1962"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Machines and equipment </w:t>
            </w:r>
          </w:p>
        </w:tc>
        <w:tc>
          <w:tcPr>
            <w:tcW w:w="3338" w:type="dxa"/>
            <w:tcBorders>
              <w:top w:val="single" w:sz="4" w:space="0" w:color="auto"/>
              <w:left w:val="single" w:sz="4" w:space="0" w:color="auto"/>
              <w:bottom w:val="single" w:sz="4" w:space="0" w:color="auto"/>
              <w:right w:val="single" w:sz="4" w:space="0" w:color="auto"/>
            </w:tcBorders>
            <w:hideMark/>
          </w:tcPr>
          <w:p w14:paraId="06209262" w14:textId="03CF02E8"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w:t>
            </w:r>
            <w:r w:rsidR="00026D68" w:rsidRPr="001F1485">
              <w:rPr>
                <w:rFonts w:asciiTheme="minorHAnsi" w:hAnsiTheme="minorHAnsi" w:cstheme="minorHAnsi"/>
                <w:lang w:bidi="ar-IQ"/>
              </w:rPr>
              <w:t>5</w:t>
            </w:r>
            <w:r w:rsidRPr="001F1485">
              <w:rPr>
                <w:rFonts w:asciiTheme="minorHAnsi" w:hAnsiTheme="minorHAnsi" w:cstheme="minorHAnsi"/>
                <w:lang w:bidi="ar-IQ"/>
              </w:rPr>
              <w:t>00000</w:t>
            </w:r>
          </w:p>
        </w:tc>
      </w:tr>
      <w:tr w:rsidR="00455238" w:rsidRPr="001F1485" w14:paraId="57678BAE" w14:textId="77777777" w:rsidTr="003B497F">
        <w:trPr>
          <w:trHeight w:hRule="exact" w:val="397"/>
          <w:jc w:val="center"/>
        </w:trPr>
        <w:tc>
          <w:tcPr>
            <w:tcW w:w="670" w:type="dxa"/>
            <w:tcBorders>
              <w:top w:val="single" w:sz="4" w:space="0" w:color="auto"/>
              <w:left w:val="single" w:sz="4" w:space="0" w:color="auto"/>
              <w:bottom w:val="single" w:sz="4" w:space="0" w:color="auto"/>
              <w:right w:val="single" w:sz="4" w:space="0" w:color="auto"/>
            </w:tcBorders>
            <w:vAlign w:val="bottom"/>
            <w:hideMark/>
          </w:tcPr>
          <w:p w14:paraId="4B70C833"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025" w:type="dxa"/>
            <w:tcBorders>
              <w:top w:val="single" w:sz="4" w:space="0" w:color="auto"/>
              <w:left w:val="single" w:sz="4" w:space="0" w:color="auto"/>
              <w:bottom w:val="single" w:sz="4" w:space="0" w:color="auto"/>
              <w:right w:val="single" w:sz="4" w:space="0" w:color="auto"/>
            </w:tcBorders>
            <w:hideMark/>
          </w:tcPr>
          <w:p w14:paraId="40BD2B29"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Civil works </w:t>
            </w:r>
          </w:p>
        </w:tc>
        <w:tc>
          <w:tcPr>
            <w:tcW w:w="3338" w:type="dxa"/>
            <w:tcBorders>
              <w:top w:val="single" w:sz="4" w:space="0" w:color="auto"/>
              <w:left w:val="single" w:sz="4" w:space="0" w:color="auto"/>
              <w:bottom w:val="single" w:sz="4" w:space="0" w:color="auto"/>
              <w:right w:val="single" w:sz="4" w:space="0" w:color="auto"/>
            </w:tcBorders>
            <w:hideMark/>
          </w:tcPr>
          <w:p w14:paraId="342DAD8B"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$1000000</w:t>
            </w:r>
          </w:p>
        </w:tc>
      </w:tr>
      <w:tr w:rsidR="002B0C44" w:rsidRPr="001F1485" w14:paraId="25B282B8" w14:textId="77777777" w:rsidTr="003B497F">
        <w:trPr>
          <w:trHeight w:hRule="exact" w:val="397"/>
          <w:jc w:val="center"/>
        </w:trPr>
        <w:tc>
          <w:tcPr>
            <w:tcW w:w="670" w:type="dxa"/>
            <w:tcBorders>
              <w:top w:val="single" w:sz="4" w:space="0" w:color="auto"/>
              <w:left w:val="single" w:sz="4" w:space="0" w:color="auto"/>
              <w:bottom w:val="single" w:sz="4" w:space="0" w:color="auto"/>
              <w:right w:val="single" w:sz="4" w:space="0" w:color="auto"/>
            </w:tcBorders>
          </w:tcPr>
          <w:p w14:paraId="3CFC29E7" w14:textId="4C4D8DA8" w:rsidR="002B0C44" w:rsidRPr="001F1485" w:rsidRDefault="002B0C44"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025" w:type="dxa"/>
            <w:tcBorders>
              <w:top w:val="single" w:sz="4" w:space="0" w:color="auto"/>
              <w:left w:val="single" w:sz="4" w:space="0" w:color="auto"/>
              <w:bottom w:val="single" w:sz="4" w:space="0" w:color="auto"/>
              <w:right w:val="single" w:sz="4" w:space="0" w:color="auto"/>
            </w:tcBorders>
          </w:tcPr>
          <w:p w14:paraId="30E0696C" w14:textId="59BDC2FF" w:rsidR="002B0C44" w:rsidRPr="001F1485" w:rsidRDefault="002B0C44"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shd w:val="clear" w:color="auto" w:fill="FFFFFF"/>
              </w:rPr>
              <w:t>Equipment for fire, explosion, and flooding protection</w:t>
            </w:r>
          </w:p>
        </w:tc>
        <w:tc>
          <w:tcPr>
            <w:tcW w:w="3338" w:type="dxa"/>
            <w:tcBorders>
              <w:top w:val="single" w:sz="4" w:space="0" w:color="auto"/>
              <w:left w:val="single" w:sz="4" w:space="0" w:color="auto"/>
              <w:bottom w:val="single" w:sz="4" w:space="0" w:color="auto"/>
              <w:right w:val="single" w:sz="4" w:space="0" w:color="auto"/>
            </w:tcBorders>
          </w:tcPr>
          <w:p w14:paraId="2C391A4B" w14:textId="741B0D5F" w:rsidR="002B0C44" w:rsidRPr="001F1485" w:rsidRDefault="002B0C44"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$50000</w:t>
            </w:r>
          </w:p>
        </w:tc>
      </w:tr>
      <w:tr w:rsidR="00455238" w:rsidRPr="001F1485" w14:paraId="3C4981C9" w14:textId="77777777" w:rsidTr="003B497F">
        <w:trPr>
          <w:trHeight w:hRule="exact" w:val="397"/>
          <w:jc w:val="center"/>
        </w:trPr>
        <w:tc>
          <w:tcPr>
            <w:tcW w:w="670" w:type="dxa"/>
            <w:tcBorders>
              <w:top w:val="single" w:sz="4" w:space="0" w:color="auto"/>
              <w:left w:val="single" w:sz="4" w:space="0" w:color="auto"/>
              <w:bottom w:val="single" w:sz="4" w:space="0" w:color="auto"/>
              <w:right w:val="single" w:sz="4" w:space="0" w:color="auto"/>
            </w:tcBorders>
            <w:hideMark/>
          </w:tcPr>
          <w:p w14:paraId="09369033" w14:textId="7A8E77CB" w:rsidR="00455238" w:rsidRPr="001F1485" w:rsidRDefault="002B0C44"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4</w:t>
            </w:r>
          </w:p>
        </w:tc>
        <w:tc>
          <w:tcPr>
            <w:tcW w:w="5025" w:type="dxa"/>
            <w:tcBorders>
              <w:top w:val="single" w:sz="4" w:space="0" w:color="auto"/>
              <w:left w:val="single" w:sz="4" w:space="0" w:color="auto"/>
              <w:bottom w:val="single" w:sz="4" w:space="0" w:color="auto"/>
              <w:right w:val="single" w:sz="4" w:space="0" w:color="auto"/>
            </w:tcBorders>
            <w:hideMark/>
          </w:tcPr>
          <w:p w14:paraId="0D46A89B"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Lab devices and equipment and chemical materials </w:t>
            </w:r>
          </w:p>
        </w:tc>
        <w:tc>
          <w:tcPr>
            <w:tcW w:w="3338" w:type="dxa"/>
            <w:tcBorders>
              <w:top w:val="single" w:sz="4" w:space="0" w:color="auto"/>
              <w:left w:val="single" w:sz="4" w:space="0" w:color="auto"/>
              <w:bottom w:val="single" w:sz="4" w:space="0" w:color="auto"/>
              <w:right w:val="single" w:sz="4" w:space="0" w:color="auto"/>
            </w:tcBorders>
            <w:hideMark/>
          </w:tcPr>
          <w:p w14:paraId="6ABEFF00" w14:textId="16346BDF" w:rsidR="00455238" w:rsidRPr="001F1485" w:rsidRDefault="002B0C44"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$150</w:t>
            </w:r>
            <w:r w:rsidR="00455238" w:rsidRPr="001F1485">
              <w:rPr>
                <w:rFonts w:asciiTheme="minorHAnsi" w:hAnsiTheme="minorHAnsi" w:cstheme="minorHAnsi"/>
                <w:lang w:bidi="ar-IQ"/>
              </w:rPr>
              <w:t>000</w:t>
            </w:r>
          </w:p>
        </w:tc>
      </w:tr>
      <w:tr w:rsidR="00455238" w:rsidRPr="001F1485" w14:paraId="138AC02A" w14:textId="77777777" w:rsidTr="003B497F">
        <w:trPr>
          <w:trHeight w:hRule="exact" w:val="397"/>
          <w:jc w:val="center"/>
        </w:trPr>
        <w:tc>
          <w:tcPr>
            <w:tcW w:w="56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75C6930"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c>
          <w:tcPr>
            <w:tcW w:w="3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3C335A" w14:textId="1F6E7356"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w:t>
            </w:r>
            <w:r w:rsidR="00A000C4" w:rsidRPr="001F1485">
              <w:rPr>
                <w:rFonts w:asciiTheme="minorHAnsi" w:hAnsiTheme="minorHAnsi" w:cstheme="minorHAnsi"/>
                <w:lang w:bidi="ar-IQ"/>
              </w:rPr>
              <w:t>1700</w:t>
            </w:r>
            <w:r w:rsidRPr="001F1485">
              <w:rPr>
                <w:rFonts w:asciiTheme="minorHAnsi" w:hAnsiTheme="minorHAnsi" w:cstheme="minorHAnsi"/>
                <w:lang w:bidi="ar-IQ"/>
              </w:rPr>
              <w:t>000</w:t>
            </w:r>
          </w:p>
        </w:tc>
      </w:tr>
    </w:tbl>
    <w:p w14:paraId="45966AAC" w14:textId="7D707D45" w:rsidR="00A000C4" w:rsidRPr="001F1485" w:rsidRDefault="00A000C4" w:rsidP="00FB55FD">
      <w:pPr>
        <w:spacing w:after="120" w:line="480" w:lineRule="auto"/>
        <w:jc w:val="both"/>
        <w:rPr>
          <w:rFonts w:asciiTheme="minorHAnsi" w:hAnsiTheme="minorHAnsi" w:cstheme="minorHAnsi"/>
          <w:b/>
          <w:bCs/>
        </w:rPr>
      </w:pPr>
    </w:p>
    <w:p w14:paraId="5F82AEA9" w14:textId="77777777" w:rsidR="001C5BDA" w:rsidRPr="001F1485" w:rsidRDefault="001C5BDA" w:rsidP="00FB55FD">
      <w:pPr>
        <w:spacing w:after="120" w:line="480" w:lineRule="auto"/>
        <w:jc w:val="both"/>
        <w:rPr>
          <w:rFonts w:asciiTheme="minorHAnsi" w:hAnsiTheme="minorHAnsi" w:cstheme="minorHAnsi"/>
          <w:b/>
          <w:bCs/>
        </w:rPr>
      </w:pPr>
    </w:p>
    <w:p w14:paraId="4DCF7D4D" w14:textId="790EAD93" w:rsidR="00455238" w:rsidRPr="001F1485" w:rsidRDefault="00061F30" w:rsidP="00FB55FD">
      <w:pPr>
        <w:spacing w:after="120" w:line="480" w:lineRule="auto"/>
        <w:jc w:val="both"/>
        <w:rPr>
          <w:rFonts w:asciiTheme="minorHAnsi" w:hAnsiTheme="minorHAnsi" w:cstheme="minorHAnsi"/>
          <w:b/>
          <w:bCs/>
        </w:rPr>
      </w:pPr>
      <w:r w:rsidRPr="001F1485">
        <w:rPr>
          <w:rFonts w:asciiTheme="minorHAnsi" w:hAnsiTheme="minorHAnsi" w:cstheme="minorHAnsi"/>
          <w:b/>
          <w:bCs/>
        </w:rPr>
        <w:t>1.</w:t>
      </w:r>
      <w:r w:rsidR="00946621" w:rsidRPr="001F1485">
        <w:rPr>
          <w:rFonts w:asciiTheme="minorHAnsi" w:hAnsiTheme="minorHAnsi" w:cstheme="minorHAnsi"/>
          <w:b/>
          <w:bCs/>
        </w:rPr>
        <w:t>4</w:t>
      </w:r>
      <w:r w:rsidR="00455238" w:rsidRPr="001F1485">
        <w:rPr>
          <w:rFonts w:asciiTheme="minorHAnsi" w:hAnsiTheme="minorHAnsi" w:cstheme="minorHAnsi"/>
          <w:b/>
          <w:bCs/>
        </w:rPr>
        <w:t xml:space="preserve"> Beneficiaries of the factory products</w:t>
      </w:r>
    </w:p>
    <w:p w14:paraId="2C06C7CB" w14:textId="0453B4DC" w:rsidR="00455238" w:rsidRPr="001F1485" w:rsidRDefault="00104B83" w:rsidP="00FB55FD">
      <w:pPr>
        <w:autoSpaceDE w:val="0"/>
        <w:autoSpaceDN w:val="0"/>
        <w:adjustRightInd w:val="0"/>
        <w:spacing w:line="480" w:lineRule="auto"/>
        <w:jc w:val="both"/>
        <w:rPr>
          <w:rFonts w:asciiTheme="minorHAnsi" w:hAnsiTheme="minorHAnsi" w:cstheme="minorHAnsi"/>
        </w:rPr>
      </w:pPr>
      <w:r w:rsidRPr="001F1485">
        <w:rPr>
          <w:rFonts w:asciiTheme="minorHAnsi" w:hAnsiTheme="minorHAnsi" w:cstheme="minorHAnsi"/>
        </w:rPr>
        <w:lastRenderedPageBreak/>
        <w:t>The beneficiaries are those who will derive some benefit from the implementation of the project.</w:t>
      </w:r>
      <w:r w:rsidRPr="001F1485">
        <w:rPr>
          <w:rFonts w:asciiTheme="minorHAnsi" w:eastAsia="Calibri" w:hAnsiTheme="minorHAnsi" w:cstheme="minorHAnsi"/>
        </w:rPr>
        <w:t xml:space="preserve"> </w:t>
      </w:r>
      <w:r w:rsidR="00455238" w:rsidRPr="001F1485">
        <w:rPr>
          <w:rFonts w:asciiTheme="minorHAnsi" w:hAnsiTheme="minorHAnsi" w:cstheme="minorHAnsi"/>
        </w:rPr>
        <w:t>Two types of beneficiaries can be defined as direct and indirect.</w:t>
      </w:r>
    </w:p>
    <w:p w14:paraId="1B2B81E7" w14:textId="77777777" w:rsidR="00455238" w:rsidRPr="001F1485" w:rsidRDefault="00455238" w:rsidP="00FB55FD">
      <w:pPr>
        <w:spacing w:line="480" w:lineRule="auto"/>
        <w:jc w:val="both"/>
        <w:rPr>
          <w:rFonts w:asciiTheme="minorHAnsi" w:eastAsia="Calibri" w:hAnsiTheme="minorHAnsi" w:cstheme="minorHAnsi"/>
        </w:rPr>
      </w:pPr>
      <w:r w:rsidRPr="001F1485">
        <w:rPr>
          <w:rFonts w:asciiTheme="minorHAnsi" w:hAnsiTheme="minorHAnsi" w:cstheme="minorHAnsi"/>
        </w:rPr>
        <w:t xml:space="preserve">1. Direct beneficiaries can be defined as those who will participate directly in the project, and thus benefit from its existence. Thus, all persons who will be employed by the project, supply it with raw materials or other goods and services, or who will use in some way the output of the project can be </w:t>
      </w:r>
      <w:proofErr w:type="spellStart"/>
      <w:r w:rsidRPr="001F1485">
        <w:rPr>
          <w:rFonts w:asciiTheme="minorHAnsi" w:hAnsiTheme="minorHAnsi" w:cstheme="minorHAnsi"/>
        </w:rPr>
        <w:t>categorised</w:t>
      </w:r>
      <w:proofErr w:type="spellEnd"/>
      <w:r w:rsidRPr="001F1485">
        <w:rPr>
          <w:rFonts w:asciiTheme="minorHAnsi" w:hAnsiTheme="minorHAnsi" w:cstheme="minorHAnsi"/>
        </w:rPr>
        <w:t xml:space="preserve"> as direct beneficiaries.</w:t>
      </w:r>
    </w:p>
    <w:p w14:paraId="6F233582" w14:textId="77777777" w:rsidR="00455238" w:rsidRPr="001F1485" w:rsidRDefault="00455238" w:rsidP="00A000C4">
      <w:pPr>
        <w:pStyle w:val="ListParagraph"/>
        <w:numPr>
          <w:ilvl w:val="0"/>
          <w:numId w:val="9"/>
        </w:numPr>
        <w:spacing w:line="480" w:lineRule="auto"/>
        <w:ind w:left="648"/>
        <w:jc w:val="both"/>
        <w:rPr>
          <w:rFonts w:asciiTheme="minorHAnsi" w:hAnsiTheme="minorHAnsi" w:cstheme="minorHAnsi"/>
        </w:rPr>
      </w:pPr>
      <w:r w:rsidRPr="001F1485">
        <w:rPr>
          <w:rFonts w:asciiTheme="minorHAnsi" w:hAnsiTheme="minorHAnsi" w:cstheme="minorHAnsi"/>
        </w:rPr>
        <w:t xml:space="preserve">Staff of the </w:t>
      </w:r>
      <w:r w:rsidRPr="001F1485">
        <w:rPr>
          <w:rFonts w:asciiTheme="minorHAnsi" w:eastAsia="Times New Roman" w:hAnsiTheme="minorHAnsi" w:cstheme="minorHAnsi"/>
        </w:rPr>
        <w:t>factory</w:t>
      </w:r>
    </w:p>
    <w:p w14:paraId="34C8BE14" w14:textId="19685446" w:rsidR="00FC4639" w:rsidRPr="001F1485" w:rsidRDefault="00455238" w:rsidP="00A000C4">
      <w:pPr>
        <w:pStyle w:val="ListParagraph"/>
        <w:numPr>
          <w:ilvl w:val="0"/>
          <w:numId w:val="9"/>
        </w:numPr>
        <w:spacing w:line="480" w:lineRule="auto"/>
        <w:ind w:left="648"/>
        <w:jc w:val="both"/>
        <w:rPr>
          <w:rFonts w:asciiTheme="minorHAnsi" w:hAnsiTheme="minorHAnsi" w:cstheme="minorHAnsi"/>
        </w:rPr>
      </w:pPr>
      <w:r w:rsidRPr="001F1485">
        <w:rPr>
          <w:rFonts w:asciiTheme="minorHAnsi" w:hAnsiTheme="minorHAnsi" w:cstheme="minorHAnsi"/>
        </w:rPr>
        <w:t>Several thousand farmers</w:t>
      </w:r>
      <w:r w:rsidR="000527C1" w:rsidRPr="001F1485">
        <w:rPr>
          <w:rFonts w:asciiTheme="minorHAnsi" w:hAnsiTheme="minorHAnsi" w:cstheme="minorHAnsi"/>
        </w:rPr>
        <w:t xml:space="preserve"> </w:t>
      </w:r>
    </w:p>
    <w:p w14:paraId="1F72757D" w14:textId="6B344B1C" w:rsidR="00455238" w:rsidRPr="001F1485" w:rsidRDefault="00FC4639" w:rsidP="00061F30">
      <w:pPr>
        <w:spacing w:line="480" w:lineRule="auto"/>
        <w:ind w:left="288"/>
        <w:jc w:val="both"/>
        <w:rPr>
          <w:rFonts w:asciiTheme="minorHAnsi" w:hAnsiTheme="minorHAnsi" w:cstheme="minorHAnsi"/>
          <w:color w:val="FF0000"/>
        </w:rPr>
      </w:pPr>
      <w:r w:rsidRPr="001F1485">
        <w:rPr>
          <w:rFonts w:asciiTheme="minorHAnsi" w:hAnsiTheme="minorHAnsi" w:cstheme="minorHAnsi"/>
          <w:color w:val="FF0000"/>
        </w:rPr>
        <w:t>The Mosul dairy factory purchases the fresh unprocessed milk from farmers across Nineveh.</w:t>
      </w:r>
    </w:p>
    <w:p w14:paraId="1430D6DE" w14:textId="68853306" w:rsidR="00455238" w:rsidRPr="001F1485" w:rsidRDefault="00455238" w:rsidP="00FB55FD">
      <w:pPr>
        <w:pStyle w:val="ListParagraph"/>
        <w:numPr>
          <w:ilvl w:val="0"/>
          <w:numId w:val="40"/>
        </w:numPr>
        <w:spacing w:line="480" w:lineRule="auto"/>
        <w:ind w:left="360"/>
        <w:jc w:val="both"/>
        <w:rPr>
          <w:rFonts w:asciiTheme="minorHAnsi" w:hAnsiTheme="minorHAnsi" w:cstheme="minorHAnsi"/>
        </w:rPr>
      </w:pPr>
      <w:r w:rsidRPr="001F1485">
        <w:rPr>
          <w:rFonts w:asciiTheme="minorHAnsi" w:hAnsiTheme="minorHAnsi" w:cstheme="minorHAnsi"/>
        </w:rPr>
        <w:t>Indirect beneficiaries are often, but not always, all those living within the zone of influence of the project. </w:t>
      </w:r>
    </w:p>
    <w:p w14:paraId="30AFAEB5" w14:textId="77777777" w:rsidR="00455238" w:rsidRPr="001F1485" w:rsidRDefault="00455238" w:rsidP="00A000C4">
      <w:pPr>
        <w:pStyle w:val="ListParagraph"/>
        <w:numPr>
          <w:ilvl w:val="0"/>
          <w:numId w:val="10"/>
        </w:numPr>
        <w:spacing w:line="480" w:lineRule="auto"/>
        <w:ind w:left="648"/>
        <w:jc w:val="both"/>
        <w:rPr>
          <w:rFonts w:asciiTheme="minorHAnsi" w:hAnsiTheme="minorHAnsi" w:cstheme="minorHAnsi"/>
        </w:rPr>
      </w:pPr>
      <w:r w:rsidRPr="001F1485">
        <w:rPr>
          <w:rFonts w:asciiTheme="minorHAnsi" w:hAnsiTheme="minorHAnsi" w:cstheme="minorHAnsi"/>
        </w:rPr>
        <w:t xml:space="preserve">Ministry of health </w:t>
      </w:r>
    </w:p>
    <w:p w14:paraId="5ECE2819" w14:textId="77777777" w:rsidR="00455238" w:rsidRPr="001F1485" w:rsidRDefault="00455238" w:rsidP="00A000C4">
      <w:pPr>
        <w:pStyle w:val="ListParagraph"/>
        <w:numPr>
          <w:ilvl w:val="0"/>
          <w:numId w:val="10"/>
        </w:numPr>
        <w:spacing w:line="480" w:lineRule="auto"/>
        <w:ind w:left="648"/>
        <w:jc w:val="both"/>
        <w:rPr>
          <w:rFonts w:asciiTheme="minorHAnsi" w:hAnsiTheme="minorHAnsi" w:cstheme="minorHAnsi"/>
        </w:rPr>
      </w:pPr>
      <w:r w:rsidRPr="001F1485">
        <w:rPr>
          <w:rFonts w:asciiTheme="minorHAnsi" w:hAnsiTheme="minorHAnsi" w:cstheme="minorHAnsi"/>
        </w:rPr>
        <w:t xml:space="preserve">Ministry of defense </w:t>
      </w:r>
    </w:p>
    <w:p w14:paraId="25E538D3" w14:textId="77777777" w:rsidR="00455238" w:rsidRPr="001F1485" w:rsidRDefault="00455238" w:rsidP="00A000C4">
      <w:pPr>
        <w:pStyle w:val="ListParagraph"/>
        <w:numPr>
          <w:ilvl w:val="0"/>
          <w:numId w:val="10"/>
        </w:numPr>
        <w:spacing w:line="480" w:lineRule="auto"/>
        <w:ind w:left="648"/>
        <w:jc w:val="both"/>
        <w:rPr>
          <w:rFonts w:asciiTheme="minorHAnsi" w:hAnsiTheme="minorHAnsi" w:cstheme="minorHAnsi"/>
        </w:rPr>
      </w:pPr>
      <w:r w:rsidRPr="001F1485">
        <w:rPr>
          <w:rFonts w:asciiTheme="minorHAnsi" w:hAnsiTheme="minorHAnsi" w:cstheme="minorHAnsi"/>
        </w:rPr>
        <w:t xml:space="preserve">Local markets </w:t>
      </w:r>
    </w:p>
    <w:p w14:paraId="65C1C626" w14:textId="2E159771" w:rsidR="00455238" w:rsidRPr="001F1485" w:rsidRDefault="00455238" w:rsidP="00A000C4">
      <w:pPr>
        <w:bidi/>
        <w:spacing w:after="240"/>
        <w:jc w:val="center"/>
        <w:rPr>
          <w:rFonts w:asciiTheme="minorHAnsi" w:hAnsiTheme="minorHAnsi" w:cstheme="minorHAnsi"/>
          <w:b/>
          <w:bCs/>
        </w:rPr>
      </w:pPr>
      <w:r w:rsidRPr="001F1485">
        <w:rPr>
          <w:rFonts w:asciiTheme="minorHAnsi" w:hAnsiTheme="minorHAnsi" w:cstheme="minorHAnsi"/>
          <w:b/>
          <w:bCs/>
        </w:rPr>
        <w:t xml:space="preserve">Table </w:t>
      </w:r>
      <w:r w:rsidR="00582183" w:rsidRPr="001F1485">
        <w:rPr>
          <w:rFonts w:asciiTheme="minorHAnsi" w:hAnsiTheme="minorHAnsi" w:cstheme="minorHAnsi"/>
          <w:b/>
          <w:bCs/>
        </w:rPr>
        <w:t>3</w:t>
      </w:r>
      <w:r w:rsidRPr="001F1485">
        <w:rPr>
          <w:rFonts w:asciiTheme="minorHAnsi" w:hAnsiTheme="minorHAnsi" w:cstheme="minorHAnsi"/>
          <w:b/>
          <w:bCs/>
        </w:rPr>
        <w:t xml:space="preserve"> Beneficiaries of the dairy factory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289"/>
        <w:gridCol w:w="3758"/>
        <w:gridCol w:w="1329"/>
      </w:tblGrid>
      <w:tr w:rsidR="00455238" w:rsidRPr="001F1485" w14:paraId="3A7E1EA5" w14:textId="77777777" w:rsidTr="003B497F">
        <w:tc>
          <w:tcPr>
            <w:tcW w:w="1519" w:type="dxa"/>
            <w:tcBorders>
              <w:top w:val="single" w:sz="4" w:space="0" w:color="auto"/>
              <w:left w:val="single" w:sz="4" w:space="0" w:color="auto"/>
              <w:bottom w:val="single" w:sz="4" w:space="0" w:color="auto"/>
              <w:right w:val="single" w:sz="4" w:space="0" w:color="auto"/>
            </w:tcBorders>
            <w:hideMark/>
          </w:tcPr>
          <w:p w14:paraId="55DB954B"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eastAsia="Times New Roman" w:hAnsiTheme="minorHAnsi" w:cstheme="minorHAnsi"/>
                <w:b/>
                <w:bCs/>
              </w:rPr>
              <w:t>Factory</w:t>
            </w:r>
          </w:p>
        </w:tc>
        <w:tc>
          <w:tcPr>
            <w:tcW w:w="6047" w:type="dxa"/>
            <w:gridSpan w:val="2"/>
            <w:tcBorders>
              <w:top w:val="single" w:sz="4" w:space="0" w:color="auto"/>
              <w:left w:val="single" w:sz="4" w:space="0" w:color="auto"/>
              <w:bottom w:val="single" w:sz="4" w:space="0" w:color="auto"/>
              <w:right w:val="single" w:sz="4" w:space="0" w:color="auto"/>
            </w:tcBorders>
            <w:hideMark/>
          </w:tcPr>
          <w:p w14:paraId="63FB30E4"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Borders>
              <w:top w:val="single" w:sz="4" w:space="0" w:color="auto"/>
              <w:left w:val="single" w:sz="4" w:space="0" w:color="auto"/>
              <w:bottom w:val="single" w:sz="4" w:space="0" w:color="auto"/>
              <w:right w:val="single" w:sz="4" w:space="0" w:color="auto"/>
            </w:tcBorders>
            <w:hideMark/>
          </w:tcPr>
          <w:p w14:paraId="368F8215"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 xml:space="preserve">Percentage </w:t>
            </w:r>
          </w:p>
        </w:tc>
      </w:tr>
      <w:tr w:rsidR="00455238" w:rsidRPr="001F1485" w14:paraId="7EFF7868" w14:textId="77777777" w:rsidTr="003B497F">
        <w:trPr>
          <w:trHeight w:hRule="exact" w:val="397"/>
        </w:trPr>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136A7091"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Dairy factory</w:t>
            </w:r>
          </w:p>
        </w:tc>
        <w:tc>
          <w:tcPr>
            <w:tcW w:w="2289" w:type="dxa"/>
            <w:vMerge w:val="restart"/>
            <w:tcBorders>
              <w:top w:val="single" w:sz="4" w:space="0" w:color="auto"/>
              <w:left w:val="single" w:sz="4" w:space="0" w:color="auto"/>
              <w:bottom w:val="single" w:sz="4" w:space="0" w:color="auto"/>
              <w:right w:val="single" w:sz="4" w:space="0" w:color="auto"/>
            </w:tcBorders>
            <w:vAlign w:val="center"/>
            <w:hideMark/>
          </w:tcPr>
          <w:p w14:paraId="756D2F3B" w14:textId="77777777" w:rsidR="00455238" w:rsidRPr="001F1485" w:rsidRDefault="00455238"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top w:val="single" w:sz="4" w:space="0" w:color="auto"/>
              <w:left w:val="single" w:sz="4" w:space="0" w:color="auto"/>
              <w:bottom w:val="nil"/>
              <w:right w:val="single" w:sz="4" w:space="0" w:color="auto"/>
            </w:tcBorders>
            <w:hideMark/>
          </w:tcPr>
          <w:p w14:paraId="78B9F25A" w14:textId="77777777" w:rsidR="00455238" w:rsidRPr="001F1485" w:rsidRDefault="00455238" w:rsidP="00FB55FD">
            <w:pPr>
              <w:pStyle w:val="ListParagraph"/>
              <w:numPr>
                <w:ilvl w:val="0"/>
                <w:numId w:val="7"/>
              </w:numPr>
              <w:spacing w:after="200"/>
              <w:jc w:val="both"/>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eastAsia="Times New Roman" w:hAnsiTheme="minorHAnsi" w:cstheme="minorHAnsi"/>
              </w:rPr>
              <w:t>factory</w:t>
            </w:r>
          </w:p>
        </w:tc>
        <w:tc>
          <w:tcPr>
            <w:tcW w:w="1329" w:type="dxa"/>
            <w:tcBorders>
              <w:top w:val="single" w:sz="4" w:space="0" w:color="auto"/>
              <w:left w:val="single" w:sz="4" w:space="0" w:color="auto"/>
              <w:bottom w:val="nil"/>
              <w:right w:val="single" w:sz="4" w:space="0" w:color="auto"/>
            </w:tcBorders>
            <w:hideMark/>
          </w:tcPr>
          <w:p w14:paraId="109353B8" w14:textId="77777777" w:rsidR="00455238" w:rsidRPr="001F1485" w:rsidRDefault="00455238"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w:t>
            </w:r>
          </w:p>
        </w:tc>
      </w:tr>
      <w:tr w:rsidR="00455238" w:rsidRPr="001F1485" w14:paraId="74721AD9" w14:textId="77777777" w:rsidTr="003B497F">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B2153" w14:textId="77777777" w:rsidR="00455238" w:rsidRPr="001F1485" w:rsidRDefault="00455238" w:rsidP="00FB55FD">
            <w:pPr>
              <w:jc w:val="both"/>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A243A" w14:textId="77777777" w:rsidR="00455238" w:rsidRPr="001F1485" w:rsidRDefault="00455238" w:rsidP="00FB55FD">
            <w:pPr>
              <w:jc w:val="both"/>
              <w:rPr>
                <w:rFonts w:asciiTheme="minorHAnsi" w:hAnsiTheme="minorHAnsi" w:cstheme="minorHAnsi"/>
              </w:rPr>
            </w:pPr>
          </w:p>
        </w:tc>
        <w:tc>
          <w:tcPr>
            <w:tcW w:w="3758" w:type="dxa"/>
            <w:tcBorders>
              <w:top w:val="nil"/>
              <w:left w:val="single" w:sz="4" w:space="0" w:color="auto"/>
              <w:bottom w:val="single" w:sz="4" w:space="0" w:color="auto"/>
              <w:right w:val="single" w:sz="4" w:space="0" w:color="auto"/>
            </w:tcBorders>
          </w:tcPr>
          <w:p w14:paraId="394C8BF4" w14:textId="77777777" w:rsidR="00455238" w:rsidRPr="001F1485" w:rsidRDefault="00455238" w:rsidP="00FB55FD">
            <w:pPr>
              <w:pStyle w:val="ListParagraph"/>
              <w:numPr>
                <w:ilvl w:val="0"/>
                <w:numId w:val="7"/>
              </w:numPr>
              <w:spacing w:after="200"/>
              <w:contextualSpacing w:val="0"/>
              <w:jc w:val="both"/>
              <w:rPr>
                <w:rFonts w:asciiTheme="minorHAnsi" w:hAnsiTheme="minorHAnsi" w:cstheme="minorHAnsi"/>
              </w:rPr>
            </w:pPr>
            <w:r w:rsidRPr="001F1485">
              <w:rPr>
                <w:rFonts w:asciiTheme="minorHAnsi" w:hAnsiTheme="minorHAnsi" w:cstheme="minorHAnsi"/>
              </w:rPr>
              <w:t xml:space="preserve">Several thousand farmers </w:t>
            </w:r>
          </w:p>
          <w:p w14:paraId="48A1E309" w14:textId="77777777" w:rsidR="00455238" w:rsidRPr="001F1485" w:rsidRDefault="00455238" w:rsidP="00FB55FD">
            <w:pPr>
              <w:pStyle w:val="ListParagraph"/>
              <w:numPr>
                <w:ilvl w:val="0"/>
                <w:numId w:val="7"/>
              </w:numPr>
              <w:spacing w:after="200"/>
              <w:jc w:val="both"/>
              <w:rPr>
                <w:rFonts w:asciiTheme="minorHAnsi" w:hAnsiTheme="minorHAnsi" w:cstheme="minorHAnsi"/>
              </w:rPr>
            </w:pPr>
          </w:p>
        </w:tc>
        <w:tc>
          <w:tcPr>
            <w:tcW w:w="1329" w:type="dxa"/>
            <w:tcBorders>
              <w:top w:val="nil"/>
              <w:left w:val="single" w:sz="4" w:space="0" w:color="auto"/>
              <w:bottom w:val="single" w:sz="4" w:space="0" w:color="auto"/>
              <w:right w:val="single" w:sz="4" w:space="0" w:color="auto"/>
            </w:tcBorders>
            <w:hideMark/>
          </w:tcPr>
          <w:p w14:paraId="058FB07B" w14:textId="77777777" w:rsidR="00455238" w:rsidRPr="001F1485" w:rsidRDefault="00455238"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15%</w:t>
            </w:r>
          </w:p>
        </w:tc>
      </w:tr>
      <w:tr w:rsidR="00455238" w:rsidRPr="001F1485" w14:paraId="27ADDEE8" w14:textId="77777777" w:rsidTr="003B497F">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CF190" w14:textId="77777777" w:rsidR="00455238" w:rsidRPr="001F1485" w:rsidRDefault="00455238" w:rsidP="00FB55FD">
            <w:pPr>
              <w:jc w:val="both"/>
              <w:rPr>
                <w:rFonts w:asciiTheme="minorHAnsi" w:hAnsiTheme="minorHAnsi" w:cstheme="minorHAnsi"/>
              </w:rPr>
            </w:pPr>
          </w:p>
        </w:tc>
        <w:tc>
          <w:tcPr>
            <w:tcW w:w="2289" w:type="dxa"/>
            <w:vMerge w:val="restart"/>
            <w:tcBorders>
              <w:top w:val="single" w:sz="4" w:space="0" w:color="auto"/>
              <w:left w:val="single" w:sz="4" w:space="0" w:color="auto"/>
              <w:bottom w:val="single" w:sz="4" w:space="0" w:color="auto"/>
              <w:right w:val="single" w:sz="4" w:space="0" w:color="auto"/>
            </w:tcBorders>
            <w:vAlign w:val="center"/>
            <w:hideMark/>
          </w:tcPr>
          <w:p w14:paraId="4C4C0F88" w14:textId="77777777" w:rsidR="00455238" w:rsidRPr="001F1485" w:rsidRDefault="00455238"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top w:val="single" w:sz="4" w:space="0" w:color="auto"/>
              <w:left w:val="single" w:sz="4" w:space="0" w:color="auto"/>
              <w:bottom w:val="nil"/>
              <w:right w:val="single" w:sz="4" w:space="0" w:color="auto"/>
            </w:tcBorders>
          </w:tcPr>
          <w:p w14:paraId="1CFCB5AA" w14:textId="77777777" w:rsidR="00455238" w:rsidRPr="001F1485" w:rsidRDefault="00455238" w:rsidP="00FB55FD">
            <w:pPr>
              <w:pStyle w:val="ListParagraph"/>
              <w:numPr>
                <w:ilvl w:val="0"/>
                <w:numId w:val="7"/>
              </w:numPr>
              <w:spacing w:after="200"/>
              <w:contextualSpacing w:val="0"/>
              <w:jc w:val="both"/>
              <w:rPr>
                <w:rFonts w:asciiTheme="minorHAnsi" w:hAnsiTheme="minorHAnsi" w:cstheme="minorHAnsi"/>
              </w:rPr>
            </w:pPr>
            <w:r w:rsidRPr="001F1485">
              <w:rPr>
                <w:rFonts w:asciiTheme="minorHAnsi" w:hAnsiTheme="minorHAnsi" w:cstheme="minorHAnsi"/>
              </w:rPr>
              <w:t xml:space="preserve">Ministry of health </w:t>
            </w:r>
          </w:p>
          <w:p w14:paraId="25D20BC2" w14:textId="77777777" w:rsidR="00455238" w:rsidRPr="001F1485" w:rsidRDefault="00455238" w:rsidP="00FB55FD">
            <w:pPr>
              <w:pStyle w:val="ListParagraph"/>
              <w:ind w:left="0"/>
              <w:jc w:val="both"/>
              <w:rPr>
                <w:rFonts w:asciiTheme="minorHAnsi" w:hAnsiTheme="minorHAnsi" w:cstheme="minorHAnsi"/>
              </w:rPr>
            </w:pPr>
          </w:p>
        </w:tc>
        <w:tc>
          <w:tcPr>
            <w:tcW w:w="1329" w:type="dxa"/>
            <w:tcBorders>
              <w:top w:val="single" w:sz="4" w:space="0" w:color="auto"/>
              <w:left w:val="single" w:sz="4" w:space="0" w:color="auto"/>
              <w:bottom w:val="nil"/>
              <w:right w:val="single" w:sz="4" w:space="0" w:color="auto"/>
            </w:tcBorders>
            <w:hideMark/>
          </w:tcPr>
          <w:p w14:paraId="0619D285" w14:textId="77777777" w:rsidR="00455238" w:rsidRPr="001F1485" w:rsidRDefault="00455238" w:rsidP="00FB55FD">
            <w:pPr>
              <w:jc w:val="both"/>
              <w:rPr>
                <w:rFonts w:asciiTheme="minorHAnsi" w:hAnsiTheme="minorHAnsi" w:cstheme="minorHAnsi"/>
              </w:rPr>
            </w:pPr>
            <w:r w:rsidRPr="001F1485">
              <w:rPr>
                <w:rFonts w:asciiTheme="minorHAnsi" w:hAnsiTheme="minorHAnsi" w:cstheme="minorHAnsi"/>
              </w:rPr>
              <w:t>35%</w:t>
            </w:r>
          </w:p>
        </w:tc>
      </w:tr>
      <w:tr w:rsidR="00455238" w:rsidRPr="001F1485" w14:paraId="6DE9E4A7" w14:textId="77777777" w:rsidTr="003B497F">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D32A9" w14:textId="77777777" w:rsidR="00455238" w:rsidRPr="001F1485" w:rsidRDefault="00455238" w:rsidP="00FB55FD">
            <w:pPr>
              <w:jc w:val="both"/>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D6911" w14:textId="77777777" w:rsidR="00455238" w:rsidRPr="001F1485" w:rsidRDefault="00455238" w:rsidP="00FB55FD">
            <w:pPr>
              <w:jc w:val="both"/>
              <w:rPr>
                <w:rFonts w:asciiTheme="minorHAnsi" w:hAnsiTheme="minorHAnsi" w:cstheme="minorHAnsi"/>
              </w:rPr>
            </w:pPr>
          </w:p>
        </w:tc>
        <w:tc>
          <w:tcPr>
            <w:tcW w:w="3758" w:type="dxa"/>
            <w:tcBorders>
              <w:top w:val="nil"/>
              <w:left w:val="single" w:sz="4" w:space="0" w:color="auto"/>
              <w:bottom w:val="nil"/>
              <w:right w:val="single" w:sz="4" w:space="0" w:color="auto"/>
            </w:tcBorders>
          </w:tcPr>
          <w:p w14:paraId="21D48BB1" w14:textId="77777777" w:rsidR="00455238" w:rsidRPr="001F1485" w:rsidRDefault="00455238" w:rsidP="00FB55FD">
            <w:pPr>
              <w:pStyle w:val="ListParagraph"/>
              <w:numPr>
                <w:ilvl w:val="0"/>
                <w:numId w:val="7"/>
              </w:numPr>
              <w:spacing w:after="200"/>
              <w:contextualSpacing w:val="0"/>
              <w:jc w:val="both"/>
              <w:rPr>
                <w:rFonts w:asciiTheme="minorHAnsi" w:hAnsiTheme="minorHAnsi" w:cstheme="minorHAnsi"/>
              </w:rPr>
            </w:pPr>
            <w:r w:rsidRPr="001F1485">
              <w:rPr>
                <w:rFonts w:asciiTheme="minorHAnsi" w:hAnsiTheme="minorHAnsi" w:cstheme="minorHAnsi"/>
              </w:rPr>
              <w:t xml:space="preserve">Ministry of defense </w:t>
            </w:r>
          </w:p>
          <w:p w14:paraId="71FFC8F5" w14:textId="77777777" w:rsidR="00455238" w:rsidRPr="001F1485" w:rsidRDefault="00455238" w:rsidP="00FB55FD">
            <w:pPr>
              <w:pStyle w:val="ListParagraph"/>
              <w:ind w:left="0"/>
              <w:jc w:val="both"/>
              <w:rPr>
                <w:rFonts w:asciiTheme="minorHAnsi" w:hAnsiTheme="minorHAnsi" w:cstheme="minorHAnsi"/>
              </w:rPr>
            </w:pPr>
          </w:p>
        </w:tc>
        <w:tc>
          <w:tcPr>
            <w:tcW w:w="1329" w:type="dxa"/>
            <w:tcBorders>
              <w:top w:val="nil"/>
              <w:left w:val="single" w:sz="4" w:space="0" w:color="auto"/>
              <w:bottom w:val="nil"/>
              <w:right w:val="single" w:sz="4" w:space="0" w:color="auto"/>
            </w:tcBorders>
            <w:hideMark/>
          </w:tcPr>
          <w:p w14:paraId="7CCD6007" w14:textId="77777777" w:rsidR="00455238" w:rsidRPr="001F1485" w:rsidRDefault="00455238" w:rsidP="00FB55FD">
            <w:pPr>
              <w:jc w:val="both"/>
              <w:rPr>
                <w:rFonts w:asciiTheme="minorHAnsi" w:hAnsiTheme="minorHAnsi" w:cstheme="minorHAnsi"/>
              </w:rPr>
            </w:pPr>
            <w:r w:rsidRPr="001F1485">
              <w:rPr>
                <w:rFonts w:asciiTheme="minorHAnsi" w:hAnsiTheme="minorHAnsi" w:cstheme="minorHAnsi"/>
              </w:rPr>
              <w:t>25%</w:t>
            </w:r>
          </w:p>
        </w:tc>
      </w:tr>
      <w:tr w:rsidR="00455238" w:rsidRPr="001F1485" w14:paraId="0D87607F" w14:textId="77777777" w:rsidTr="003B497F">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5BB1A" w14:textId="77777777" w:rsidR="00455238" w:rsidRPr="001F1485" w:rsidRDefault="00455238" w:rsidP="00FB55FD">
            <w:pPr>
              <w:jc w:val="both"/>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7A598" w14:textId="77777777" w:rsidR="00455238" w:rsidRPr="001F1485" w:rsidRDefault="00455238" w:rsidP="00FB55FD">
            <w:pPr>
              <w:jc w:val="both"/>
              <w:rPr>
                <w:rFonts w:asciiTheme="minorHAnsi" w:hAnsiTheme="minorHAnsi" w:cstheme="minorHAnsi"/>
              </w:rPr>
            </w:pPr>
          </w:p>
        </w:tc>
        <w:tc>
          <w:tcPr>
            <w:tcW w:w="3758" w:type="dxa"/>
            <w:tcBorders>
              <w:top w:val="nil"/>
              <w:left w:val="single" w:sz="4" w:space="0" w:color="auto"/>
              <w:bottom w:val="nil"/>
              <w:right w:val="single" w:sz="4" w:space="0" w:color="auto"/>
            </w:tcBorders>
          </w:tcPr>
          <w:p w14:paraId="5C388731" w14:textId="77777777" w:rsidR="00455238" w:rsidRPr="001F1485" w:rsidRDefault="00455238" w:rsidP="00FB55FD">
            <w:pPr>
              <w:pStyle w:val="ListParagraph"/>
              <w:numPr>
                <w:ilvl w:val="0"/>
                <w:numId w:val="7"/>
              </w:numPr>
              <w:spacing w:after="200"/>
              <w:contextualSpacing w:val="0"/>
              <w:jc w:val="both"/>
              <w:rPr>
                <w:rFonts w:asciiTheme="minorHAnsi" w:hAnsiTheme="minorHAnsi" w:cstheme="minorHAnsi"/>
              </w:rPr>
            </w:pPr>
            <w:r w:rsidRPr="001F1485">
              <w:rPr>
                <w:rFonts w:asciiTheme="minorHAnsi" w:hAnsiTheme="minorHAnsi" w:cstheme="minorHAnsi"/>
              </w:rPr>
              <w:t xml:space="preserve">Local markets </w:t>
            </w:r>
          </w:p>
          <w:p w14:paraId="7FA74DDF" w14:textId="77777777" w:rsidR="00455238" w:rsidRPr="001F1485" w:rsidRDefault="00455238" w:rsidP="00FB55FD">
            <w:pPr>
              <w:pStyle w:val="ListParagraph"/>
              <w:ind w:left="0"/>
              <w:jc w:val="both"/>
              <w:rPr>
                <w:rFonts w:asciiTheme="minorHAnsi" w:hAnsiTheme="minorHAnsi" w:cstheme="minorHAnsi"/>
              </w:rPr>
            </w:pPr>
          </w:p>
        </w:tc>
        <w:tc>
          <w:tcPr>
            <w:tcW w:w="1329" w:type="dxa"/>
            <w:tcBorders>
              <w:top w:val="nil"/>
              <w:left w:val="single" w:sz="4" w:space="0" w:color="auto"/>
              <w:bottom w:val="nil"/>
              <w:right w:val="single" w:sz="4" w:space="0" w:color="auto"/>
            </w:tcBorders>
            <w:hideMark/>
          </w:tcPr>
          <w:p w14:paraId="50635381" w14:textId="77777777" w:rsidR="00455238" w:rsidRPr="001F1485" w:rsidRDefault="00455238" w:rsidP="00FB55FD">
            <w:pPr>
              <w:jc w:val="both"/>
              <w:rPr>
                <w:rFonts w:asciiTheme="minorHAnsi" w:hAnsiTheme="minorHAnsi" w:cstheme="minorHAnsi"/>
              </w:rPr>
            </w:pPr>
            <w:r w:rsidRPr="001F1485">
              <w:rPr>
                <w:rFonts w:asciiTheme="minorHAnsi" w:hAnsiTheme="minorHAnsi" w:cstheme="minorHAnsi"/>
              </w:rPr>
              <w:t>20%</w:t>
            </w:r>
          </w:p>
        </w:tc>
      </w:tr>
      <w:tr w:rsidR="00455238" w:rsidRPr="001F1485" w14:paraId="74741F2B" w14:textId="77777777" w:rsidTr="003B497F">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D9971" w14:textId="77777777" w:rsidR="00455238" w:rsidRPr="001F1485" w:rsidRDefault="00455238" w:rsidP="00FB55FD">
            <w:pPr>
              <w:jc w:val="both"/>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44B75" w14:textId="77777777" w:rsidR="00455238" w:rsidRPr="001F1485" w:rsidRDefault="00455238" w:rsidP="00FB55FD">
            <w:pPr>
              <w:jc w:val="both"/>
              <w:rPr>
                <w:rFonts w:asciiTheme="minorHAnsi" w:hAnsiTheme="minorHAnsi" w:cstheme="minorHAnsi"/>
              </w:rPr>
            </w:pPr>
          </w:p>
        </w:tc>
        <w:tc>
          <w:tcPr>
            <w:tcW w:w="3758" w:type="dxa"/>
            <w:tcBorders>
              <w:top w:val="nil"/>
              <w:left w:val="single" w:sz="4" w:space="0" w:color="auto"/>
              <w:bottom w:val="single" w:sz="4" w:space="0" w:color="auto"/>
              <w:right w:val="single" w:sz="4" w:space="0" w:color="auto"/>
            </w:tcBorders>
          </w:tcPr>
          <w:p w14:paraId="430FA550" w14:textId="77777777" w:rsidR="00455238" w:rsidRPr="001F1485" w:rsidRDefault="00455238" w:rsidP="00FB55FD">
            <w:pPr>
              <w:pStyle w:val="ListParagraph"/>
              <w:ind w:left="0"/>
              <w:jc w:val="both"/>
              <w:rPr>
                <w:rFonts w:asciiTheme="minorHAnsi" w:hAnsiTheme="minorHAnsi" w:cstheme="minorHAnsi"/>
              </w:rPr>
            </w:pPr>
          </w:p>
        </w:tc>
        <w:tc>
          <w:tcPr>
            <w:tcW w:w="1329" w:type="dxa"/>
            <w:tcBorders>
              <w:top w:val="nil"/>
              <w:left w:val="single" w:sz="4" w:space="0" w:color="auto"/>
              <w:bottom w:val="single" w:sz="4" w:space="0" w:color="auto"/>
              <w:right w:val="single" w:sz="4" w:space="0" w:color="auto"/>
            </w:tcBorders>
          </w:tcPr>
          <w:p w14:paraId="4A45D7C9" w14:textId="77777777" w:rsidR="00455238" w:rsidRPr="001F1485" w:rsidRDefault="00455238" w:rsidP="00FB55FD">
            <w:pPr>
              <w:jc w:val="both"/>
              <w:rPr>
                <w:rFonts w:asciiTheme="minorHAnsi" w:hAnsiTheme="minorHAnsi" w:cstheme="minorHAnsi"/>
              </w:rPr>
            </w:pPr>
          </w:p>
        </w:tc>
      </w:tr>
    </w:tbl>
    <w:p w14:paraId="25DCBD11" w14:textId="6F7026E9" w:rsidR="00455238" w:rsidRPr="001F1485" w:rsidRDefault="00455238" w:rsidP="00FB55FD">
      <w:pPr>
        <w:pStyle w:val="ListParagraph"/>
        <w:spacing w:line="480" w:lineRule="auto"/>
        <w:ind w:left="1080"/>
        <w:jc w:val="both"/>
        <w:rPr>
          <w:rFonts w:asciiTheme="minorHAnsi" w:hAnsiTheme="minorHAnsi" w:cstheme="minorHAnsi"/>
        </w:rPr>
      </w:pPr>
    </w:p>
    <w:p w14:paraId="3C91B04E" w14:textId="3C257D53" w:rsidR="001C5BDA" w:rsidRPr="001F1485" w:rsidRDefault="001C5BDA" w:rsidP="00FB55FD">
      <w:pPr>
        <w:pStyle w:val="ListParagraph"/>
        <w:spacing w:line="480" w:lineRule="auto"/>
        <w:ind w:left="1080"/>
        <w:jc w:val="both"/>
        <w:rPr>
          <w:rFonts w:asciiTheme="minorHAnsi" w:hAnsiTheme="minorHAnsi" w:cstheme="minorHAnsi"/>
        </w:rPr>
      </w:pPr>
    </w:p>
    <w:p w14:paraId="05459C97" w14:textId="77777777" w:rsidR="001C5BDA" w:rsidRPr="001F1485" w:rsidRDefault="001C5BDA" w:rsidP="00FB55FD">
      <w:pPr>
        <w:pStyle w:val="ListParagraph"/>
        <w:spacing w:line="480" w:lineRule="auto"/>
        <w:ind w:left="1080"/>
        <w:jc w:val="both"/>
        <w:rPr>
          <w:rFonts w:asciiTheme="minorHAnsi" w:hAnsiTheme="minorHAnsi" w:cstheme="minorHAnsi"/>
        </w:rPr>
      </w:pPr>
    </w:p>
    <w:p w14:paraId="7E8DAED3" w14:textId="68C2178F" w:rsidR="00455238" w:rsidRPr="001F1485" w:rsidRDefault="00061F30" w:rsidP="00FB55FD">
      <w:pPr>
        <w:spacing w:line="480" w:lineRule="auto"/>
        <w:jc w:val="both"/>
        <w:rPr>
          <w:rFonts w:asciiTheme="minorHAnsi" w:hAnsiTheme="minorHAnsi" w:cstheme="minorHAnsi"/>
          <w:b/>
          <w:bCs/>
        </w:rPr>
      </w:pPr>
      <w:r w:rsidRPr="001F1485">
        <w:rPr>
          <w:rFonts w:asciiTheme="minorHAnsi" w:hAnsiTheme="minorHAnsi" w:cstheme="minorHAnsi"/>
          <w:b/>
          <w:bCs/>
        </w:rPr>
        <w:t>1.</w:t>
      </w:r>
      <w:r w:rsidR="00946621" w:rsidRPr="001F1485">
        <w:rPr>
          <w:rFonts w:asciiTheme="minorHAnsi" w:hAnsiTheme="minorHAnsi" w:cstheme="minorHAnsi"/>
          <w:b/>
          <w:bCs/>
        </w:rPr>
        <w:t>5</w:t>
      </w:r>
      <w:r w:rsidR="00455238" w:rsidRPr="001F1485">
        <w:rPr>
          <w:rFonts w:asciiTheme="minorHAnsi" w:hAnsiTheme="minorHAnsi" w:cstheme="minorHAnsi"/>
          <w:b/>
          <w:bCs/>
        </w:rPr>
        <w:t xml:space="preserve"> Annual profit of the factory</w:t>
      </w:r>
    </w:p>
    <w:p w14:paraId="7EBE6A8B" w14:textId="1A66015E" w:rsidR="006730A3" w:rsidRPr="001F1485" w:rsidRDefault="00FC4639" w:rsidP="00FB55FD">
      <w:pPr>
        <w:pStyle w:val="ListParagraph"/>
        <w:spacing w:line="480" w:lineRule="auto"/>
        <w:ind w:left="0"/>
        <w:jc w:val="both"/>
        <w:rPr>
          <w:rFonts w:asciiTheme="minorHAnsi" w:hAnsiTheme="minorHAnsi" w:cstheme="minorHAnsi"/>
          <w:color w:val="FF0000"/>
        </w:rPr>
      </w:pPr>
      <w:r w:rsidRPr="001F1485">
        <w:rPr>
          <w:rFonts w:asciiTheme="minorHAnsi" w:hAnsiTheme="minorHAnsi" w:cstheme="minorHAnsi"/>
        </w:rPr>
        <w:lastRenderedPageBreak/>
        <w:t xml:space="preserve">The expected annual profit, which was calculated according to the design capacity of the production lines and in accordance with the local market need, is $500000 US Dollars. </w:t>
      </w:r>
      <w:r w:rsidRPr="001F1485">
        <w:rPr>
          <w:rFonts w:asciiTheme="minorHAnsi" w:hAnsiTheme="minorHAnsi" w:cstheme="minorHAnsi"/>
          <w:color w:val="FF0000"/>
        </w:rPr>
        <w:t>The profit value is 10% of the production value if there is total productivity (10% instead of the 10% right now) and if all products are actually bought.</w:t>
      </w:r>
    </w:p>
    <w:p w14:paraId="6A0A4C0E" w14:textId="77777777" w:rsidR="006730A3" w:rsidRPr="001F1485" w:rsidRDefault="006730A3" w:rsidP="00FB55FD">
      <w:pPr>
        <w:pStyle w:val="ListParagraph"/>
        <w:spacing w:line="480" w:lineRule="auto"/>
        <w:ind w:left="0"/>
        <w:jc w:val="both"/>
        <w:rPr>
          <w:rFonts w:asciiTheme="minorHAnsi" w:hAnsiTheme="minorHAnsi" w:cstheme="minorHAnsi"/>
        </w:rPr>
      </w:pPr>
    </w:p>
    <w:p w14:paraId="2814B524" w14:textId="77777777" w:rsidR="006730A3" w:rsidRPr="001F1485" w:rsidRDefault="006730A3" w:rsidP="00FB55FD">
      <w:pPr>
        <w:pStyle w:val="ListParagraph"/>
        <w:spacing w:line="480" w:lineRule="auto"/>
        <w:ind w:left="0"/>
        <w:jc w:val="both"/>
        <w:rPr>
          <w:rFonts w:asciiTheme="minorHAnsi" w:hAnsiTheme="minorHAnsi" w:cstheme="minorHAnsi"/>
        </w:rPr>
      </w:pPr>
    </w:p>
    <w:p w14:paraId="3D75E9D0" w14:textId="77777777" w:rsidR="006730A3" w:rsidRPr="001F1485" w:rsidRDefault="006730A3" w:rsidP="00FB55FD">
      <w:pPr>
        <w:pStyle w:val="ListParagraph"/>
        <w:spacing w:line="480" w:lineRule="auto"/>
        <w:ind w:left="0"/>
        <w:jc w:val="both"/>
        <w:rPr>
          <w:rFonts w:asciiTheme="minorHAnsi" w:hAnsiTheme="minorHAnsi" w:cstheme="minorHAnsi"/>
        </w:rPr>
      </w:pPr>
    </w:p>
    <w:p w14:paraId="6F97B231" w14:textId="77777777" w:rsidR="006730A3" w:rsidRPr="001F1485" w:rsidRDefault="006730A3" w:rsidP="00FB55FD">
      <w:pPr>
        <w:pStyle w:val="ListParagraph"/>
        <w:spacing w:line="480" w:lineRule="auto"/>
        <w:ind w:left="0"/>
        <w:jc w:val="both"/>
        <w:rPr>
          <w:rFonts w:asciiTheme="minorHAnsi" w:hAnsiTheme="minorHAnsi" w:cstheme="minorHAnsi"/>
        </w:rPr>
      </w:pPr>
    </w:p>
    <w:p w14:paraId="5805C5FB" w14:textId="77777777" w:rsidR="00A000C4" w:rsidRPr="001F1485" w:rsidRDefault="00A000C4" w:rsidP="00FB55FD">
      <w:pPr>
        <w:spacing w:line="480" w:lineRule="auto"/>
        <w:jc w:val="both"/>
        <w:rPr>
          <w:rFonts w:asciiTheme="minorHAnsi" w:hAnsiTheme="minorHAnsi" w:cstheme="minorHAnsi"/>
          <w:b/>
          <w:bCs/>
          <w:lang w:val="en"/>
        </w:rPr>
      </w:pPr>
    </w:p>
    <w:p w14:paraId="302870D9" w14:textId="5A95129D" w:rsidR="00CC21D1" w:rsidRPr="001F1485" w:rsidRDefault="00CC21D1" w:rsidP="00FB55FD">
      <w:pPr>
        <w:spacing w:line="480" w:lineRule="auto"/>
        <w:jc w:val="both"/>
        <w:rPr>
          <w:rFonts w:asciiTheme="minorHAnsi" w:hAnsiTheme="minorHAnsi" w:cstheme="minorHAnsi"/>
          <w:b/>
          <w:bCs/>
          <w:lang w:val="en"/>
        </w:rPr>
      </w:pPr>
    </w:p>
    <w:p w14:paraId="23F7EEFF" w14:textId="79987DEE" w:rsidR="001C5BDA" w:rsidRPr="001F1485" w:rsidRDefault="001C5BDA" w:rsidP="00FB55FD">
      <w:pPr>
        <w:spacing w:line="480" w:lineRule="auto"/>
        <w:jc w:val="both"/>
        <w:rPr>
          <w:rFonts w:asciiTheme="minorHAnsi" w:hAnsiTheme="minorHAnsi" w:cstheme="minorHAnsi"/>
          <w:b/>
          <w:bCs/>
          <w:lang w:val="en"/>
        </w:rPr>
      </w:pPr>
    </w:p>
    <w:p w14:paraId="6A2416BC" w14:textId="05890D22" w:rsidR="001C5BDA" w:rsidRPr="001F1485" w:rsidRDefault="001C5BDA" w:rsidP="00FB55FD">
      <w:pPr>
        <w:spacing w:line="480" w:lineRule="auto"/>
        <w:jc w:val="both"/>
        <w:rPr>
          <w:rFonts w:asciiTheme="minorHAnsi" w:hAnsiTheme="minorHAnsi" w:cstheme="minorHAnsi"/>
          <w:b/>
          <w:bCs/>
          <w:lang w:val="en"/>
        </w:rPr>
      </w:pPr>
    </w:p>
    <w:p w14:paraId="75C974DD" w14:textId="4C95463C" w:rsidR="001C5BDA" w:rsidRPr="001F1485" w:rsidRDefault="001C5BDA" w:rsidP="00FB55FD">
      <w:pPr>
        <w:spacing w:line="480" w:lineRule="auto"/>
        <w:jc w:val="both"/>
        <w:rPr>
          <w:rFonts w:asciiTheme="minorHAnsi" w:hAnsiTheme="minorHAnsi" w:cstheme="minorHAnsi"/>
          <w:b/>
          <w:bCs/>
          <w:lang w:val="en"/>
        </w:rPr>
      </w:pPr>
    </w:p>
    <w:p w14:paraId="15B440B2" w14:textId="3F22986C" w:rsidR="001C5BDA" w:rsidRPr="001F1485" w:rsidRDefault="001C5BDA" w:rsidP="00FB55FD">
      <w:pPr>
        <w:spacing w:line="480" w:lineRule="auto"/>
        <w:jc w:val="both"/>
        <w:rPr>
          <w:rFonts w:asciiTheme="minorHAnsi" w:hAnsiTheme="minorHAnsi" w:cstheme="minorHAnsi"/>
          <w:b/>
          <w:bCs/>
          <w:lang w:val="en"/>
        </w:rPr>
      </w:pPr>
    </w:p>
    <w:p w14:paraId="2D3E4412" w14:textId="48C64267" w:rsidR="001C5BDA" w:rsidRPr="001F1485" w:rsidRDefault="001C5BDA" w:rsidP="00FB55FD">
      <w:pPr>
        <w:spacing w:line="480" w:lineRule="auto"/>
        <w:jc w:val="both"/>
        <w:rPr>
          <w:rFonts w:asciiTheme="minorHAnsi" w:hAnsiTheme="minorHAnsi" w:cstheme="minorHAnsi"/>
          <w:b/>
          <w:bCs/>
          <w:lang w:val="en"/>
        </w:rPr>
      </w:pPr>
    </w:p>
    <w:p w14:paraId="78EE376A" w14:textId="65D0E114" w:rsidR="001C5BDA" w:rsidRPr="001F1485" w:rsidRDefault="001C5BDA" w:rsidP="00FB55FD">
      <w:pPr>
        <w:spacing w:line="480" w:lineRule="auto"/>
        <w:jc w:val="both"/>
        <w:rPr>
          <w:rFonts w:asciiTheme="minorHAnsi" w:hAnsiTheme="minorHAnsi" w:cstheme="minorHAnsi"/>
          <w:b/>
          <w:bCs/>
          <w:lang w:val="en"/>
        </w:rPr>
      </w:pPr>
    </w:p>
    <w:p w14:paraId="1957BAF9" w14:textId="55AC9BDA" w:rsidR="001C5BDA" w:rsidRPr="001F1485" w:rsidRDefault="001C5BDA" w:rsidP="00FB55FD">
      <w:pPr>
        <w:spacing w:line="480" w:lineRule="auto"/>
        <w:jc w:val="both"/>
        <w:rPr>
          <w:rFonts w:asciiTheme="minorHAnsi" w:hAnsiTheme="minorHAnsi" w:cstheme="minorHAnsi"/>
          <w:b/>
          <w:bCs/>
          <w:lang w:val="en"/>
        </w:rPr>
      </w:pPr>
    </w:p>
    <w:p w14:paraId="59E3D947" w14:textId="151365E4" w:rsidR="001C5BDA" w:rsidRPr="001F1485" w:rsidRDefault="001C5BDA" w:rsidP="00FB55FD">
      <w:pPr>
        <w:spacing w:line="480" w:lineRule="auto"/>
        <w:jc w:val="both"/>
        <w:rPr>
          <w:rFonts w:asciiTheme="minorHAnsi" w:hAnsiTheme="minorHAnsi" w:cstheme="minorHAnsi"/>
          <w:b/>
          <w:bCs/>
          <w:lang w:val="en"/>
        </w:rPr>
      </w:pPr>
    </w:p>
    <w:p w14:paraId="2438A14A" w14:textId="2B9055F9" w:rsidR="001C5BDA" w:rsidRPr="001F1485" w:rsidRDefault="001C5BDA" w:rsidP="00FB55FD">
      <w:pPr>
        <w:spacing w:line="480" w:lineRule="auto"/>
        <w:jc w:val="both"/>
        <w:rPr>
          <w:rFonts w:asciiTheme="minorHAnsi" w:hAnsiTheme="minorHAnsi" w:cstheme="minorHAnsi"/>
          <w:b/>
          <w:bCs/>
          <w:lang w:val="en"/>
        </w:rPr>
      </w:pPr>
    </w:p>
    <w:p w14:paraId="5B3EECE0" w14:textId="181228CA" w:rsidR="001C5BDA" w:rsidRPr="001F1485" w:rsidRDefault="001C5BDA" w:rsidP="00FB55FD">
      <w:pPr>
        <w:spacing w:line="480" w:lineRule="auto"/>
        <w:jc w:val="both"/>
        <w:rPr>
          <w:rFonts w:asciiTheme="minorHAnsi" w:hAnsiTheme="minorHAnsi" w:cstheme="minorHAnsi"/>
          <w:b/>
          <w:bCs/>
          <w:lang w:val="en"/>
        </w:rPr>
      </w:pPr>
    </w:p>
    <w:p w14:paraId="0BB397F1" w14:textId="03D8A1C4" w:rsidR="001C5BDA" w:rsidRPr="001F1485" w:rsidRDefault="001C5BDA" w:rsidP="00FB55FD">
      <w:pPr>
        <w:spacing w:line="480" w:lineRule="auto"/>
        <w:jc w:val="both"/>
        <w:rPr>
          <w:rFonts w:asciiTheme="minorHAnsi" w:hAnsiTheme="minorHAnsi" w:cstheme="minorHAnsi"/>
          <w:b/>
          <w:bCs/>
          <w:lang w:val="en"/>
        </w:rPr>
      </w:pPr>
    </w:p>
    <w:p w14:paraId="00508D4F" w14:textId="77777777" w:rsidR="001C5BDA" w:rsidRPr="001F1485" w:rsidRDefault="001C5BDA" w:rsidP="00FB55FD">
      <w:pPr>
        <w:spacing w:line="480" w:lineRule="auto"/>
        <w:jc w:val="both"/>
        <w:rPr>
          <w:rFonts w:asciiTheme="minorHAnsi" w:hAnsiTheme="minorHAnsi" w:cstheme="minorHAnsi"/>
          <w:b/>
          <w:bCs/>
          <w:lang w:val="en"/>
        </w:rPr>
      </w:pPr>
    </w:p>
    <w:p w14:paraId="7AA93038" w14:textId="1A212A0B" w:rsidR="006730A3" w:rsidRPr="001F1485" w:rsidRDefault="00946621" w:rsidP="00FB55FD">
      <w:pPr>
        <w:spacing w:line="480" w:lineRule="auto"/>
        <w:jc w:val="both"/>
        <w:rPr>
          <w:rFonts w:asciiTheme="minorHAnsi" w:hAnsiTheme="minorHAnsi" w:cstheme="minorHAnsi"/>
          <w:b/>
          <w:bCs/>
          <w:lang w:val="en"/>
        </w:rPr>
      </w:pPr>
      <w:r w:rsidRPr="001F1485">
        <w:rPr>
          <w:rFonts w:asciiTheme="minorHAnsi" w:hAnsiTheme="minorHAnsi" w:cstheme="minorHAnsi"/>
          <w:b/>
          <w:bCs/>
          <w:lang w:val="en"/>
        </w:rPr>
        <w:t xml:space="preserve">2. </w:t>
      </w:r>
      <w:r w:rsidR="008E5908" w:rsidRPr="001F1485">
        <w:rPr>
          <w:rFonts w:asciiTheme="minorHAnsi" w:hAnsiTheme="minorHAnsi" w:cstheme="minorHAnsi"/>
          <w:b/>
          <w:bCs/>
          <w:lang w:val="en"/>
        </w:rPr>
        <w:t xml:space="preserve">Sugar, Yeas and Ethyl-Alcohol </w:t>
      </w:r>
      <w:r w:rsidR="00582183" w:rsidRPr="001F1485">
        <w:rPr>
          <w:rFonts w:asciiTheme="minorHAnsi" w:hAnsiTheme="minorHAnsi" w:cstheme="minorHAnsi"/>
          <w:b/>
          <w:bCs/>
          <w:lang w:val="en"/>
        </w:rPr>
        <w:t xml:space="preserve">Factories </w:t>
      </w:r>
    </w:p>
    <w:p w14:paraId="49C997DD" w14:textId="36058958" w:rsidR="008E5908" w:rsidRPr="001F1485" w:rsidRDefault="00BB5D38" w:rsidP="00950EFC">
      <w:pPr>
        <w:spacing w:line="480" w:lineRule="auto"/>
        <w:jc w:val="both"/>
        <w:rPr>
          <w:rFonts w:asciiTheme="minorHAnsi" w:hAnsiTheme="minorHAnsi" w:cstheme="minorHAnsi"/>
        </w:rPr>
      </w:pPr>
      <w:r w:rsidRPr="001F1485">
        <w:rPr>
          <w:rFonts w:asciiTheme="minorHAnsi" w:hAnsiTheme="minorHAnsi" w:cstheme="minorHAnsi"/>
        </w:rPr>
        <w:t xml:space="preserve">The factory consists of three main production lines, including the sugar factory, the </w:t>
      </w:r>
      <w:r w:rsidR="00950EFC" w:rsidRPr="001F1485">
        <w:rPr>
          <w:rFonts w:asciiTheme="minorHAnsi" w:hAnsiTheme="minorHAnsi" w:cstheme="minorHAnsi"/>
        </w:rPr>
        <w:t>ethyl a</w:t>
      </w:r>
      <w:r w:rsidR="008E5908" w:rsidRPr="001F1485">
        <w:rPr>
          <w:rFonts w:asciiTheme="minorHAnsi" w:hAnsiTheme="minorHAnsi" w:cstheme="minorHAnsi"/>
        </w:rPr>
        <w:t xml:space="preserve">lcohol </w:t>
      </w:r>
      <w:r w:rsidRPr="001F1485">
        <w:rPr>
          <w:rFonts w:asciiTheme="minorHAnsi" w:hAnsiTheme="minorHAnsi" w:cstheme="minorHAnsi"/>
        </w:rPr>
        <w:t xml:space="preserve">factory, and bread yeast production factory. </w:t>
      </w:r>
      <w:r w:rsidR="008E5908" w:rsidRPr="001F1485">
        <w:rPr>
          <w:rFonts w:asciiTheme="minorHAnsi" w:hAnsiTheme="minorHAnsi" w:cstheme="minorHAnsi"/>
        </w:rPr>
        <w:t xml:space="preserve">Below </w:t>
      </w:r>
      <w:r w:rsidR="00950EFC" w:rsidRPr="001F1485">
        <w:rPr>
          <w:rFonts w:asciiTheme="minorHAnsi" w:hAnsiTheme="minorHAnsi" w:cstheme="minorHAnsi"/>
        </w:rPr>
        <w:t>are the answers to the e</w:t>
      </w:r>
      <w:r w:rsidR="00582183" w:rsidRPr="001F1485">
        <w:rPr>
          <w:rFonts w:asciiTheme="minorHAnsi" w:hAnsiTheme="minorHAnsi" w:cstheme="minorHAnsi"/>
        </w:rPr>
        <w:t>thyl</w:t>
      </w:r>
      <w:r w:rsidR="00950EFC" w:rsidRPr="001F1485">
        <w:rPr>
          <w:rFonts w:asciiTheme="minorHAnsi" w:hAnsiTheme="minorHAnsi" w:cstheme="minorHAnsi"/>
        </w:rPr>
        <w:t xml:space="preserve"> a</w:t>
      </w:r>
      <w:r w:rsidR="00582183" w:rsidRPr="001F1485">
        <w:rPr>
          <w:rFonts w:asciiTheme="minorHAnsi" w:hAnsiTheme="minorHAnsi" w:cstheme="minorHAnsi"/>
        </w:rPr>
        <w:t>lcohol factory.</w:t>
      </w:r>
    </w:p>
    <w:p w14:paraId="7FE265D3" w14:textId="07F9EC03" w:rsidR="008E5908" w:rsidRPr="001F1485" w:rsidRDefault="00582183" w:rsidP="00FB55FD">
      <w:pPr>
        <w:spacing w:line="480" w:lineRule="auto"/>
        <w:jc w:val="both"/>
        <w:rPr>
          <w:rFonts w:asciiTheme="minorHAnsi" w:hAnsiTheme="minorHAnsi" w:cstheme="minorHAnsi"/>
          <w:b/>
          <w:bCs/>
          <w:lang w:val="en"/>
        </w:rPr>
      </w:pPr>
      <w:r w:rsidRPr="001F1485">
        <w:rPr>
          <w:rFonts w:asciiTheme="minorHAnsi" w:hAnsiTheme="minorHAnsi" w:cstheme="minorHAnsi"/>
          <w:b/>
          <w:bCs/>
          <w:lang w:val="en"/>
        </w:rPr>
        <w:t xml:space="preserve">2.1 </w:t>
      </w:r>
      <w:r w:rsidR="008E5908" w:rsidRPr="001F1485">
        <w:rPr>
          <w:rFonts w:asciiTheme="minorHAnsi" w:hAnsiTheme="minorHAnsi" w:cstheme="minorHAnsi"/>
          <w:b/>
          <w:bCs/>
          <w:lang w:val="en"/>
        </w:rPr>
        <w:t>Ethyl-Alcohol Factory</w:t>
      </w:r>
    </w:p>
    <w:p w14:paraId="47ABC3FD" w14:textId="5EDF44F2" w:rsidR="006730A3" w:rsidRPr="001F1485" w:rsidRDefault="00061F30" w:rsidP="00FB55FD">
      <w:pPr>
        <w:spacing w:line="480" w:lineRule="auto"/>
        <w:jc w:val="both"/>
        <w:rPr>
          <w:rFonts w:asciiTheme="minorHAnsi" w:hAnsiTheme="minorHAnsi" w:cstheme="minorHAnsi"/>
          <w:b/>
          <w:bCs/>
          <w:u w:val="single"/>
        </w:rPr>
      </w:pPr>
      <w:r w:rsidRPr="001F1485">
        <w:rPr>
          <w:rFonts w:asciiTheme="minorHAnsi" w:hAnsiTheme="minorHAnsi" w:cstheme="minorHAnsi"/>
          <w:b/>
          <w:bCs/>
          <w:u w:val="single"/>
        </w:rPr>
        <w:lastRenderedPageBreak/>
        <w:t>2.1.</w:t>
      </w:r>
      <w:r w:rsidR="006730A3" w:rsidRPr="001F1485">
        <w:rPr>
          <w:rFonts w:asciiTheme="minorHAnsi" w:hAnsiTheme="minorHAnsi" w:cstheme="minorHAnsi"/>
          <w:b/>
          <w:bCs/>
          <w:u w:val="single"/>
        </w:rPr>
        <w:t>1 Overview of the functioning of the sector:</w:t>
      </w:r>
    </w:p>
    <w:p w14:paraId="238A8D44"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rPr>
      </w:pPr>
      <w:r w:rsidRPr="001F1485">
        <w:rPr>
          <w:rFonts w:asciiTheme="minorHAnsi" w:hAnsiTheme="minorHAnsi" w:cstheme="minorHAnsi"/>
          <w:b/>
          <w:bCs/>
          <w:i/>
          <w:iCs/>
        </w:rPr>
        <w:t>Map the existing (and planned, if any) publicly owned factories in Mosul, including levels of damage, productive capacity, items they produce, nr of staff / workers. Base this off a previous assessment UNDP did a few years before</w:t>
      </w:r>
      <w:r w:rsidRPr="001F1485">
        <w:rPr>
          <w:rFonts w:asciiTheme="minorHAnsi" w:hAnsiTheme="minorHAnsi" w:cstheme="minorHAnsi"/>
          <w:b/>
          <w:bCs/>
        </w:rPr>
        <w:t xml:space="preserve">. </w:t>
      </w:r>
    </w:p>
    <w:p w14:paraId="155A20B4" w14:textId="03CBA6DC" w:rsidR="006730A3" w:rsidRPr="001F1485" w:rsidRDefault="00950EFC" w:rsidP="00950EFC">
      <w:pPr>
        <w:spacing w:line="480" w:lineRule="auto"/>
        <w:jc w:val="both"/>
        <w:rPr>
          <w:rFonts w:asciiTheme="minorHAnsi" w:hAnsiTheme="minorHAnsi" w:cstheme="minorHAnsi"/>
        </w:rPr>
      </w:pPr>
      <w:r w:rsidRPr="001F1485">
        <w:rPr>
          <w:rFonts w:asciiTheme="minorHAnsi" w:hAnsiTheme="minorHAnsi" w:cstheme="minorHAnsi"/>
        </w:rPr>
        <w:t>The e</w:t>
      </w:r>
      <w:r w:rsidR="006730A3" w:rsidRPr="001F1485">
        <w:rPr>
          <w:rFonts w:asciiTheme="minorHAnsi" w:hAnsiTheme="minorHAnsi" w:cstheme="minorHAnsi"/>
        </w:rPr>
        <w:t>thyl</w:t>
      </w:r>
      <w:r w:rsidRPr="001F1485">
        <w:rPr>
          <w:rFonts w:asciiTheme="minorHAnsi" w:hAnsiTheme="minorHAnsi" w:cstheme="minorHAnsi"/>
        </w:rPr>
        <w:t xml:space="preserve"> a</w:t>
      </w:r>
      <w:r w:rsidR="006730A3" w:rsidRPr="001F1485">
        <w:rPr>
          <w:rFonts w:asciiTheme="minorHAnsi" w:hAnsiTheme="minorHAnsi" w:cstheme="minorHAnsi"/>
        </w:rPr>
        <w:t xml:space="preserve">lcohol </w:t>
      </w:r>
      <w:r w:rsidR="00582183" w:rsidRPr="001F1485">
        <w:rPr>
          <w:rFonts w:asciiTheme="minorHAnsi" w:hAnsiTheme="minorHAnsi" w:cstheme="minorHAnsi"/>
        </w:rPr>
        <w:t>f</w:t>
      </w:r>
      <w:r w:rsidR="006730A3" w:rsidRPr="001F1485">
        <w:rPr>
          <w:rFonts w:asciiTheme="minorHAnsi" w:hAnsiTheme="minorHAnsi" w:cstheme="minorHAnsi"/>
        </w:rPr>
        <w:t>actory has been exposed to massive waves of destruction. Most of the machines and devices have been stolen and the buildings destroyed with a ratio destr</w:t>
      </w:r>
      <w:r w:rsidRPr="001F1485">
        <w:rPr>
          <w:rFonts w:asciiTheme="minorHAnsi" w:hAnsiTheme="minorHAnsi" w:cstheme="minorHAnsi"/>
        </w:rPr>
        <w:t>uction of 60%. The location of e</w:t>
      </w:r>
      <w:r w:rsidR="006730A3" w:rsidRPr="001F1485">
        <w:rPr>
          <w:rFonts w:asciiTheme="minorHAnsi" w:hAnsiTheme="minorHAnsi" w:cstheme="minorHAnsi"/>
        </w:rPr>
        <w:t>thyl</w:t>
      </w:r>
      <w:r w:rsidRPr="001F1485">
        <w:rPr>
          <w:rFonts w:asciiTheme="minorHAnsi" w:hAnsiTheme="minorHAnsi" w:cstheme="minorHAnsi"/>
        </w:rPr>
        <w:t xml:space="preserve"> a</w:t>
      </w:r>
      <w:r w:rsidR="006730A3" w:rsidRPr="001F1485">
        <w:rPr>
          <w:rFonts w:asciiTheme="minorHAnsi" w:hAnsiTheme="minorHAnsi" w:cstheme="minorHAnsi"/>
        </w:rPr>
        <w:t xml:space="preserve">lcohol </w:t>
      </w:r>
      <w:r w:rsidR="00A000C4" w:rsidRPr="001F1485">
        <w:rPr>
          <w:rFonts w:asciiTheme="minorHAnsi" w:hAnsiTheme="minorHAnsi" w:cstheme="minorHAnsi"/>
        </w:rPr>
        <w:t>f</w:t>
      </w:r>
      <w:r w:rsidR="006730A3" w:rsidRPr="001F1485">
        <w:rPr>
          <w:rFonts w:asciiTheme="minorHAnsi" w:hAnsiTheme="minorHAnsi" w:cstheme="minorHAnsi"/>
        </w:rPr>
        <w:t>actory is the right bank of Tigers river in Mosul city. The factory is located on GPS coordinates (36° 19' 01.59" N, 43° 07' 06.28" E) opposite to Mosul airport. The number of factory employees before 2003 was 600 employees, while the number of the current employees is 253. The number of male employees is 236 and the number of female employees is 17. T</w:t>
      </w:r>
      <w:r w:rsidRPr="001F1485">
        <w:rPr>
          <w:rFonts w:asciiTheme="minorHAnsi" w:hAnsiTheme="minorHAnsi" w:cstheme="minorHAnsi"/>
        </w:rPr>
        <w:t>he production of e</w:t>
      </w:r>
      <w:r w:rsidR="005D3852" w:rsidRPr="001F1485">
        <w:rPr>
          <w:rFonts w:asciiTheme="minorHAnsi" w:hAnsiTheme="minorHAnsi" w:cstheme="minorHAnsi"/>
        </w:rPr>
        <w:t>thyl</w:t>
      </w:r>
      <w:r w:rsidRPr="001F1485">
        <w:rPr>
          <w:rFonts w:asciiTheme="minorHAnsi" w:hAnsiTheme="minorHAnsi" w:cstheme="minorHAnsi"/>
        </w:rPr>
        <w:t xml:space="preserve"> a</w:t>
      </w:r>
      <w:r w:rsidR="005D3852" w:rsidRPr="001F1485">
        <w:rPr>
          <w:rFonts w:asciiTheme="minorHAnsi" w:hAnsiTheme="minorHAnsi" w:cstheme="minorHAnsi"/>
        </w:rPr>
        <w:t>lcohol f</w:t>
      </w:r>
      <w:r w:rsidR="006730A3" w:rsidRPr="001F1485">
        <w:rPr>
          <w:rFonts w:asciiTheme="minorHAnsi" w:hAnsiTheme="minorHAnsi" w:cstheme="minorHAnsi"/>
        </w:rPr>
        <w:t xml:space="preserve">actory started </w:t>
      </w:r>
      <w:r w:rsidR="005D3852" w:rsidRPr="001F1485">
        <w:rPr>
          <w:rFonts w:asciiTheme="minorHAnsi" w:hAnsiTheme="minorHAnsi" w:cstheme="minorHAnsi"/>
        </w:rPr>
        <w:t>in</w:t>
      </w:r>
      <w:r w:rsidR="006730A3" w:rsidRPr="001F1485">
        <w:rPr>
          <w:rFonts w:asciiTheme="minorHAnsi" w:hAnsiTheme="minorHAnsi" w:cstheme="minorHAnsi"/>
        </w:rPr>
        <w:t xml:space="preserve"> September 2002, with a production capacity of 600 m</w:t>
      </w:r>
      <w:r w:rsidR="006730A3" w:rsidRPr="001F1485">
        <w:rPr>
          <w:rFonts w:asciiTheme="minorHAnsi" w:hAnsiTheme="minorHAnsi" w:cstheme="minorHAnsi"/>
          <w:vertAlign w:val="superscript"/>
        </w:rPr>
        <w:t>3</w:t>
      </w:r>
      <w:r w:rsidR="006730A3" w:rsidRPr="001F1485">
        <w:rPr>
          <w:rFonts w:asciiTheme="minorHAnsi" w:hAnsiTheme="minorHAnsi" w:cstheme="minorHAnsi"/>
        </w:rPr>
        <w:t>/ year, with a concentration less than 96%. In 2018, some of the factory locations were cleaned from the debris and the explosives by Al-Fahd company which contract</w:t>
      </w:r>
      <w:r w:rsidR="005D3852" w:rsidRPr="001F1485">
        <w:rPr>
          <w:rFonts w:asciiTheme="minorHAnsi" w:hAnsiTheme="minorHAnsi" w:cstheme="minorHAnsi"/>
        </w:rPr>
        <w:t>ed</w:t>
      </w:r>
      <w:r w:rsidR="006730A3" w:rsidRPr="001F1485">
        <w:rPr>
          <w:rFonts w:asciiTheme="minorHAnsi" w:hAnsiTheme="minorHAnsi" w:cstheme="minorHAnsi"/>
        </w:rPr>
        <w:t xml:space="preserve"> with UNDP according to the contract number 18/522/ITB and the work was completed on 10/1/2019.</w:t>
      </w:r>
    </w:p>
    <w:p w14:paraId="3DA5594E"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Assess risks. Identify factories with potentially hazardous inventory that can cause harm to the environment or nearby neighborhoods.</w:t>
      </w:r>
    </w:p>
    <w:p w14:paraId="0B5FDCDB" w14:textId="1B3F51C0" w:rsidR="006730A3" w:rsidRPr="001F1485" w:rsidRDefault="006730A3" w:rsidP="00FB55FD">
      <w:pPr>
        <w:spacing w:line="480" w:lineRule="auto"/>
        <w:jc w:val="both"/>
        <w:rPr>
          <w:rFonts w:asciiTheme="minorHAnsi" w:hAnsiTheme="minorHAnsi" w:cstheme="minorHAnsi"/>
          <w:lang w:val="en"/>
        </w:rPr>
      </w:pPr>
      <w:r w:rsidRPr="001F1485">
        <w:rPr>
          <w:rFonts w:asciiTheme="minorHAnsi" w:hAnsiTheme="minorHAnsi" w:cstheme="minorHAnsi"/>
          <w:lang w:val="en"/>
        </w:rPr>
        <w:t xml:space="preserve">There is no potential hazardous inventory that could cause environmental damage, and there is a project to treat industrial water wastes drained from the factories and recycle of  water for various uses with a capacity of 450 cubic </w:t>
      </w:r>
      <w:r w:rsidRPr="001F1485">
        <w:rPr>
          <w:rFonts w:asciiTheme="minorHAnsi" w:hAnsiTheme="minorHAnsi" w:cstheme="minorHAnsi"/>
        </w:rPr>
        <w:t>m</w:t>
      </w:r>
      <w:r w:rsidRPr="001F1485">
        <w:rPr>
          <w:rFonts w:asciiTheme="minorHAnsi" w:hAnsiTheme="minorHAnsi" w:cstheme="minorHAnsi"/>
          <w:vertAlign w:val="superscript"/>
        </w:rPr>
        <w:t>3</w:t>
      </w:r>
      <w:r w:rsidRPr="001F1485">
        <w:rPr>
          <w:rFonts w:asciiTheme="minorHAnsi" w:hAnsiTheme="minorHAnsi" w:cstheme="minorHAnsi"/>
          <w:lang w:val="en"/>
        </w:rPr>
        <w:t xml:space="preserve"> / hour, which is currently suspended and needs rehabilitation.</w:t>
      </w:r>
    </w:p>
    <w:p w14:paraId="77A87707"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Assess whether factories have been seismically designed or retrofitted and have fire, explosion, and flooding protection. </w:t>
      </w:r>
    </w:p>
    <w:p w14:paraId="1D410958" w14:textId="77777777" w:rsidR="006730A3" w:rsidRPr="001F1485" w:rsidRDefault="006730A3" w:rsidP="00FB55FD">
      <w:pPr>
        <w:spacing w:line="480" w:lineRule="auto"/>
        <w:jc w:val="both"/>
        <w:rPr>
          <w:rFonts w:asciiTheme="minorHAnsi" w:hAnsiTheme="minorHAnsi" w:cstheme="minorHAnsi"/>
          <w:lang w:val="en"/>
        </w:rPr>
      </w:pPr>
      <w:r w:rsidRPr="001F1485">
        <w:rPr>
          <w:rFonts w:asciiTheme="minorHAnsi" w:hAnsiTheme="minorHAnsi" w:cstheme="minorHAnsi"/>
          <w:lang w:val="en"/>
        </w:rPr>
        <w:t xml:space="preserve">The factory is not designed to avoid seismic hazards. There is currently no fire or  explosions prevention  or protection system and means to prevent flooding of the premises. There is one fire alarm system in the current warehouse, as well as manual extinguishers in administrative buildings and sites. </w:t>
      </w:r>
    </w:p>
    <w:p w14:paraId="631048BD"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 factories have emergency response plans, and provide training in this to staff?</w:t>
      </w:r>
    </w:p>
    <w:p w14:paraId="02C3575A" w14:textId="77777777" w:rsidR="006730A3" w:rsidRPr="001F1485" w:rsidRDefault="006730A3" w:rsidP="00FB55FD">
      <w:pPr>
        <w:pStyle w:val="ListParagraph"/>
        <w:spacing w:line="480" w:lineRule="auto"/>
        <w:ind w:left="0"/>
        <w:jc w:val="both"/>
        <w:rPr>
          <w:rFonts w:asciiTheme="minorHAnsi" w:hAnsiTheme="minorHAnsi" w:cstheme="minorHAnsi"/>
          <w:shd w:val="clear" w:color="auto" w:fill="FFFFFF"/>
        </w:rPr>
      </w:pPr>
      <w:r w:rsidRPr="001F1485">
        <w:rPr>
          <w:rFonts w:asciiTheme="minorHAnsi" w:hAnsiTheme="minorHAnsi" w:cstheme="minorHAnsi"/>
          <w:shd w:val="clear" w:color="auto" w:fill="FFFFFF"/>
        </w:rPr>
        <w:lastRenderedPageBreak/>
        <w:t>The factory has plans to respond to emergency cases and there is a specialized and well trained staff for these emergencies.</w:t>
      </w:r>
    </w:p>
    <w:p w14:paraId="1AFABF43"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Identify two or three top-priority factories in this list. </w:t>
      </w:r>
    </w:p>
    <w:p w14:paraId="20881D39" w14:textId="09A3086B" w:rsidR="006730A3" w:rsidRPr="001F1485" w:rsidRDefault="006730A3" w:rsidP="00FB55FD">
      <w:pPr>
        <w:spacing w:line="480" w:lineRule="auto"/>
        <w:jc w:val="both"/>
        <w:rPr>
          <w:rFonts w:asciiTheme="minorHAnsi" w:hAnsiTheme="minorHAnsi" w:cstheme="minorHAnsi"/>
          <w:lang w:val="en"/>
        </w:rPr>
      </w:pPr>
      <w:r w:rsidRPr="001F1485">
        <w:rPr>
          <w:rFonts w:asciiTheme="minorHAnsi" w:hAnsiTheme="minorHAnsi" w:cstheme="minorHAnsi"/>
          <w:lang w:val="en"/>
        </w:rPr>
        <w:t xml:space="preserve">As far as sugar, yeas and </w:t>
      </w:r>
      <w:r w:rsidR="00950EFC" w:rsidRPr="001F1485">
        <w:rPr>
          <w:rFonts w:asciiTheme="minorHAnsi" w:hAnsiTheme="minorHAnsi" w:cstheme="minorHAnsi"/>
        </w:rPr>
        <w:t>e</w:t>
      </w:r>
      <w:r w:rsidRPr="001F1485">
        <w:rPr>
          <w:rFonts w:asciiTheme="minorHAnsi" w:hAnsiTheme="minorHAnsi" w:cstheme="minorHAnsi"/>
        </w:rPr>
        <w:t>thyl-</w:t>
      </w:r>
      <w:r w:rsidR="00950EFC" w:rsidRPr="001F1485">
        <w:rPr>
          <w:rFonts w:asciiTheme="minorHAnsi" w:hAnsiTheme="minorHAnsi" w:cstheme="minorHAnsi"/>
        </w:rPr>
        <w:t>a</w:t>
      </w:r>
      <w:r w:rsidRPr="001F1485">
        <w:rPr>
          <w:rFonts w:asciiTheme="minorHAnsi" w:hAnsiTheme="minorHAnsi" w:cstheme="minorHAnsi"/>
        </w:rPr>
        <w:t xml:space="preserve">lcohol </w:t>
      </w:r>
      <w:r w:rsidRPr="001F1485">
        <w:rPr>
          <w:rFonts w:asciiTheme="minorHAnsi" w:hAnsiTheme="minorHAnsi" w:cstheme="minorHAnsi"/>
          <w:lang w:val="en"/>
        </w:rPr>
        <w:t xml:space="preserve">factories are </w:t>
      </w:r>
      <w:r w:rsidR="00B5013C" w:rsidRPr="001F1485">
        <w:rPr>
          <w:rFonts w:asciiTheme="minorHAnsi" w:hAnsiTheme="minorHAnsi" w:cstheme="minorHAnsi"/>
          <w:lang w:val="en"/>
        </w:rPr>
        <w:t>concerned,</w:t>
      </w:r>
      <w:r w:rsidRPr="001F1485">
        <w:rPr>
          <w:rFonts w:asciiTheme="minorHAnsi" w:hAnsiTheme="minorHAnsi" w:cstheme="minorHAnsi"/>
          <w:lang w:val="en"/>
        </w:rPr>
        <w:t xml:space="preserve"> priority is given to the </w:t>
      </w:r>
      <w:r w:rsidR="00950EFC" w:rsidRPr="001F1485">
        <w:rPr>
          <w:rFonts w:asciiTheme="minorHAnsi" w:hAnsiTheme="minorHAnsi" w:cstheme="minorHAnsi"/>
          <w:lang w:val="en"/>
        </w:rPr>
        <w:t>e</w:t>
      </w:r>
      <w:r w:rsidRPr="001F1485">
        <w:rPr>
          <w:rFonts w:asciiTheme="minorHAnsi" w:hAnsiTheme="minorHAnsi" w:cstheme="minorHAnsi"/>
          <w:lang w:val="en"/>
        </w:rPr>
        <w:t xml:space="preserve">thyl </w:t>
      </w:r>
      <w:r w:rsidR="00950EFC" w:rsidRPr="001F1485">
        <w:rPr>
          <w:rFonts w:asciiTheme="minorHAnsi" w:hAnsiTheme="minorHAnsi" w:cstheme="minorHAnsi"/>
          <w:lang w:val="en"/>
        </w:rPr>
        <w:t>a</w:t>
      </w:r>
      <w:r w:rsidRPr="001F1485">
        <w:rPr>
          <w:rFonts w:asciiTheme="minorHAnsi" w:hAnsiTheme="minorHAnsi" w:cstheme="minorHAnsi"/>
          <w:lang w:val="en"/>
        </w:rPr>
        <w:t>lcohol production factory.</w:t>
      </w:r>
    </w:p>
    <w:p w14:paraId="20D5E0CF"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For the products they produce, check the local market to see to what extent the factory is competitive with the private sector in terms of production costs, quality of the product and price in the market. </w:t>
      </w:r>
    </w:p>
    <w:p w14:paraId="30CF3F3D" w14:textId="238235D6" w:rsidR="00D30369" w:rsidRPr="001F1485" w:rsidRDefault="00D30369" w:rsidP="00D30369">
      <w:pPr>
        <w:spacing w:line="480" w:lineRule="auto"/>
        <w:jc w:val="both"/>
        <w:rPr>
          <w:rFonts w:asciiTheme="minorHAnsi" w:hAnsiTheme="minorHAnsi" w:cstheme="minorHAnsi"/>
          <w:i/>
          <w:iCs/>
        </w:rPr>
      </w:pPr>
      <w:r w:rsidRPr="001F1485">
        <w:rPr>
          <w:rFonts w:asciiTheme="minorHAnsi" w:hAnsiTheme="minorHAnsi" w:cstheme="minorHAnsi"/>
        </w:rPr>
        <w:t>Despite the lack of support from the ministry of industry and minerals, local government in</w:t>
      </w:r>
      <w:r w:rsidRPr="001F1485">
        <w:rPr>
          <w:rFonts w:asciiTheme="minorHAnsi" w:hAnsiTheme="minorHAnsi" w:cstheme="minorHAnsi"/>
        </w:rPr>
        <w:br/>
        <w:t xml:space="preserve">Nineveh, and international organizations, </w:t>
      </w:r>
      <w:r w:rsidRPr="001F1485">
        <w:rPr>
          <w:rFonts w:asciiTheme="minorHAnsi" w:hAnsiTheme="minorHAnsi" w:cstheme="minorHAnsi"/>
          <w:color w:val="FF0000"/>
        </w:rPr>
        <w:t>the staff worked with the University of Mosul to</w:t>
      </w:r>
      <w:r w:rsidRPr="001F1485">
        <w:rPr>
          <w:rFonts w:asciiTheme="minorHAnsi" w:hAnsiTheme="minorHAnsi" w:cstheme="minorHAnsi"/>
          <w:color w:val="FF0000"/>
        </w:rPr>
        <w:br/>
        <w:t>establish a simplif</w:t>
      </w:r>
      <w:r w:rsidR="00950EFC" w:rsidRPr="001F1485">
        <w:rPr>
          <w:rFonts w:asciiTheme="minorHAnsi" w:hAnsiTheme="minorHAnsi" w:cstheme="minorHAnsi"/>
          <w:color w:val="FF0000"/>
        </w:rPr>
        <w:t>ied line for the production of ethyl a</w:t>
      </w:r>
      <w:r w:rsidRPr="001F1485">
        <w:rPr>
          <w:rFonts w:asciiTheme="minorHAnsi" w:hAnsiTheme="minorHAnsi" w:cstheme="minorHAnsi"/>
          <w:color w:val="FF0000"/>
        </w:rPr>
        <w:t>lcohol from the available damaged</w:t>
      </w:r>
      <w:r w:rsidRPr="001F1485">
        <w:rPr>
          <w:rFonts w:asciiTheme="minorHAnsi" w:hAnsiTheme="minorHAnsi" w:cstheme="minorHAnsi"/>
          <w:color w:val="FF0000"/>
        </w:rPr>
        <w:br/>
        <w:t>equipment of factories. The factory operates at a very low production capacity. The work is continuing to reach the desired product in order to utilize the workforce and to provide what can be provided within available capabilities. Currently, it is not possible to compe</w:t>
      </w:r>
      <w:r w:rsidR="00950EFC" w:rsidRPr="001F1485">
        <w:rPr>
          <w:rFonts w:asciiTheme="minorHAnsi" w:hAnsiTheme="minorHAnsi" w:cstheme="minorHAnsi"/>
          <w:color w:val="FF0000"/>
        </w:rPr>
        <w:t>te in the market with imported ethyl a</w:t>
      </w:r>
      <w:r w:rsidRPr="001F1485">
        <w:rPr>
          <w:rFonts w:asciiTheme="minorHAnsi" w:hAnsiTheme="minorHAnsi" w:cstheme="minorHAnsi"/>
          <w:color w:val="FF0000"/>
        </w:rPr>
        <w:t>lcohol, but if the factory is operated with a production capacity as planned, the factory can provide  a good quality product at competitive prices with the private sector</w:t>
      </w:r>
      <w:r w:rsidRPr="001F1485">
        <w:rPr>
          <w:rFonts w:asciiTheme="minorHAnsi" w:hAnsiTheme="minorHAnsi" w:cstheme="minorHAnsi"/>
          <w:color w:val="FF0000"/>
          <w:shd w:val="clear" w:color="auto" w:fill="FFFFFF"/>
        </w:rPr>
        <w:t>.</w:t>
      </w:r>
    </w:p>
    <w:p w14:paraId="4ADE1A62" w14:textId="19B9C2F5"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would have to change for the factory-produced goods to be able to compete?</w:t>
      </w:r>
    </w:p>
    <w:p w14:paraId="45A6FCDD" w14:textId="5C434A25" w:rsidR="006730A3" w:rsidRPr="001F1485" w:rsidRDefault="00CE1B17" w:rsidP="00FB55FD">
      <w:pPr>
        <w:spacing w:line="480" w:lineRule="auto"/>
        <w:jc w:val="both"/>
        <w:rPr>
          <w:rFonts w:asciiTheme="minorHAnsi" w:hAnsiTheme="minorHAnsi" w:cstheme="minorHAnsi"/>
        </w:rPr>
      </w:pPr>
      <w:r w:rsidRPr="001F1485">
        <w:rPr>
          <w:rFonts w:asciiTheme="minorHAnsi" w:hAnsiTheme="minorHAnsi" w:cstheme="minorHAnsi"/>
        </w:rPr>
        <w:t>Establish new production lines with modern technology to achieve a product with specifications according to the ISO  standards</w:t>
      </w:r>
      <w:r w:rsidRPr="001F1485">
        <w:rPr>
          <w:rFonts w:asciiTheme="minorHAnsi" w:hAnsiTheme="minorHAnsi" w:cstheme="minorHAnsi"/>
          <w:color w:val="FF0000"/>
        </w:rPr>
        <w:t xml:space="preserve"> because the current product does not comply with ISO standards. </w:t>
      </w:r>
      <w:r w:rsidRPr="001F1485">
        <w:rPr>
          <w:rFonts w:asciiTheme="minorHAnsi" w:hAnsiTheme="minorHAnsi" w:cstheme="minorHAnsi"/>
        </w:rPr>
        <w:t>Also, achieving marketing objectives through applying digital technologies and media.</w:t>
      </w:r>
    </w:p>
    <w:p w14:paraId="323F8D44"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is the management of these factories organized, and how do they see the future of their factories, and their capacity to compete on the market?</w:t>
      </w:r>
    </w:p>
    <w:p w14:paraId="4B1B4185" w14:textId="38641173"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The factory management is organized with an organizational structure prepared by the ministry of industry and minerals. The management of the factory asks </w:t>
      </w:r>
      <w:r w:rsidR="005D3852" w:rsidRPr="001F1485">
        <w:rPr>
          <w:rFonts w:asciiTheme="minorHAnsi" w:hAnsiTheme="minorHAnsi" w:cstheme="minorHAnsi"/>
          <w:shd w:val="clear" w:color="auto" w:fill="FFFFFF"/>
        </w:rPr>
        <w:t xml:space="preserve">for </w:t>
      </w:r>
      <w:r w:rsidRPr="001F1485">
        <w:rPr>
          <w:rFonts w:asciiTheme="minorHAnsi" w:hAnsiTheme="minorHAnsi" w:cstheme="minorHAnsi"/>
          <w:shd w:val="clear" w:color="auto" w:fill="FFFFFF"/>
        </w:rPr>
        <w:t xml:space="preserve">comprehensive solutions for workforce and operations management in order to enhance efficiency, productivity and the safety of their operations. All activities require a consistent, organized and integrated approach aligned with </w:t>
      </w:r>
      <w:r w:rsidRPr="001F1485">
        <w:rPr>
          <w:rFonts w:asciiTheme="minorHAnsi" w:hAnsiTheme="minorHAnsi" w:cstheme="minorHAnsi"/>
          <w:shd w:val="clear" w:color="auto" w:fill="FFFFFF"/>
        </w:rPr>
        <w:lastRenderedPageBreak/>
        <w:t>an organization’s operational processes. The goal is for field and operations personnel to perform the right job at the right time with the right resources, whether a planned or an unplanned event. If establishing new factories and  achieving marketing objectives, the production has the ability to compete in the local markets.</w:t>
      </w:r>
    </w:p>
    <w:p w14:paraId="6FAD60A8"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ideas do they have for public-private partnerships? </w:t>
      </w:r>
    </w:p>
    <w:p w14:paraId="696208F6" w14:textId="5FD918EB" w:rsidR="006730A3" w:rsidRPr="001F1485" w:rsidRDefault="00182448" w:rsidP="00FB55FD">
      <w:pPr>
        <w:spacing w:line="480" w:lineRule="auto"/>
        <w:jc w:val="both"/>
        <w:rPr>
          <w:rFonts w:asciiTheme="minorHAnsi" w:hAnsiTheme="minorHAnsi" w:cstheme="minorHAnsi"/>
          <w:shd w:val="clear" w:color="auto" w:fill="FFFFFF"/>
        </w:rPr>
      </w:pPr>
      <w:r w:rsidRPr="001F1485">
        <w:rPr>
          <w:rFonts w:asciiTheme="minorHAnsi" w:hAnsiTheme="minorHAnsi" w:cstheme="minorHAnsi"/>
          <w:shd w:val="clear" w:color="auto" w:fill="FFFFFF"/>
        </w:rPr>
        <w:t>The factory management has no ideas about partnership with the private sector. However, there is no objection to partnership between the private sector and the company if the capabilities and mechanisms of the private sector are available. Currently, the factory management proposes a public private partnership to exploit the spaces on the factories' sites to establish production lines related to the sugar and medical industries within the company's activity, as well as rehabilitating the stores to be used as an investment.</w:t>
      </w:r>
    </w:p>
    <w:p w14:paraId="70FEAFFD"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government actions do they want to see to improve their functioning? </w:t>
      </w:r>
    </w:p>
    <w:p w14:paraId="5F0BBA81" w14:textId="609A5D59" w:rsidR="00523F0E" w:rsidRPr="001F1485" w:rsidRDefault="00523F0E" w:rsidP="00140C28">
      <w:pPr>
        <w:spacing w:line="480" w:lineRule="auto"/>
        <w:jc w:val="both"/>
        <w:rPr>
          <w:rFonts w:asciiTheme="minorHAnsi" w:hAnsiTheme="minorHAnsi" w:cstheme="minorHAnsi"/>
          <w:color w:val="FF0000"/>
          <w:shd w:val="clear" w:color="auto" w:fill="FFFFFF"/>
        </w:rPr>
      </w:pPr>
      <w:r w:rsidRPr="001F1485">
        <w:rPr>
          <w:rFonts w:asciiTheme="minorHAnsi" w:hAnsiTheme="minorHAnsi" w:cstheme="minorHAnsi"/>
          <w:color w:val="FF0000"/>
          <w:shd w:val="clear" w:color="auto" w:fill="FFFFFF"/>
        </w:rPr>
        <w:t xml:space="preserve">The factory management asks </w:t>
      </w:r>
      <w:r w:rsidR="00140C28" w:rsidRPr="001F1485">
        <w:rPr>
          <w:rFonts w:asciiTheme="minorHAnsi" w:hAnsiTheme="minorHAnsi" w:cstheme="minorHAnsi"/>
          <w:color w:val="FF0000"/>
          <w:shd w:val="clear" w:color="auto" w:fill="FFFFFF"/>
        </w:rPr>
        <w:t>relevant authorities</w:t>
      </w:r>
      <w:r w:rsidRPr="001F1485">
        <w:rPr>
          <w:rFonts w:asciiTheme="minorHAnsi" w:hAnsiTheme="minorHAnsi" w:cstheme="minorHAnsi"/>
          <w:color w:val="FF0000"/>
          <w:shd w:val="clear" w:color="auto" w:fill="FFFFFF"/>
        </w:rPr>
        <w:t xml:space="preserve"> in the ministry </w:t>
      </w:r>
      <w:r w:rsidR="00140C28" w:rsidRPr="001F1485">
        <w:rPr>
          <w:rFonts w:asciiTheme="minorHAnsi" w:hAnsiTheme="minorHAnsi" w:cstheme="minorHAnsi"/>
          <w:color w:val="FF0000"/>
          <w:shd w:val="clear" w:color="auto" w:fill="FFFFFF"/>
        </w:rPr>
        <w:t xml:space="preserve">of industry and minerals </w:t>
      </w:r>
      <w:r w:rsidRPr="001F1485">
        <w:rPr>
          <w:rFonts w:asciiTheme="minorHAnsi" w:hAnsiTheme="minorHAnsi" w:cstheme="minorHAnsi"/>
          <w:color w:val="FF0000"/>
          <w:shd w:val="clear" w:color="auto" w:fill="FFFFFF"/>
        </w:rPr>
        <w:t>to invite investors to contribute to the investment of factories. In case that the investment is not realized, the public actors must provide financial support to the factory.</w:t>
      </w:r>
    </w:p>
    <w:p w14:paraId="58715625" w14:textId="5FFEC905"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they capacitate younger managers (with MBAs?) to develop new ideas?</w:t>
      </w:r>
    </w:p>
    <w:p w14:paraId="0F02ACE0" w14:textId="73CC9561"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None of the factory staff have an MBAs certificate to develop new ideas for the factory.</w:t>
      </w:r>
      <w:r w:rsidR="00523F0E" w:rsidRPr="001F1485">
        <w:rPr>
          <w:rFonts w:asciiTheme="minorHAnsi" w:hAnsiTheme="minorHAnsi" w:cstheme="minorHAnsi"/>
          <w:color w:val="000000"/>
          <w:shd w:val="clear" w:color="auto" w:fill="FFFFFF"/>
        </w:rPr>
        <w:t xml:space="preserve"> </w:t>
      </w:r>
      <w:r w:rsidR="00523F0E" w:rsidRPr="001F1485">
        <w:rPr>
          <w:rFonts w:asciiTheme="minorHAnsi" w:hAnsiTheme="minorHAnsi" w:cstheme="minorHAnsi"/>
          <w:color w:val="FF0000"/>
          <w:shd w:val="clear" w:color="auto" w:fill="FFFFFF"/>
        </w:rPr>
        <w:t>The staff needs training courses in project management and how to develop the performance of the factory.</w:t>
      </w:r>
    </w:p>
    <w:p w14:paraId="74AEC246"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Are they aware of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most factories in the country (see the 2021 government white paper), and what is their reaction to it?</w:t>
      </w:r>
    </w:p>
    <w:p w14:paraId="6F5FDA68" w14:textId="4BCBE6DC"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factory management is aware of the </w:t>
      </w:r>
      <w:proofErr w:type="spellStart"/>
      <w:r w:rsidRPr="001F1485">
        <w:rPr>
          <w:rFonts w:asciiTheme="minorHAnsi" w:hAnsiTheme="minorHAnsi" w:cstheme="minorHAnsi"/>
        </w:rPr>
        <w:t>GoI’s</w:t>
      </w:r>
      <w:proofErr w:type="spellEnd"/>
      <w:r w:rsidRPr="001F1485">
        <w:rPr>
          <w:rFonts w:asciiTheme="minorHAnsi" w:hAnsiTheme="minorHAnsi" w:cstheme="minorHAnsi"/>
        </w:rPr>
        <w:t xml:space="preserve"> plans to privatize most factories in the country. </w:t>
      </w:r>
      <w:r w:rsidR="00C87165" w:rsidRPr="001F1485">
        <w:rPr>
          <w:rFonts w:asciiTheme="minorHAnsi" w:hAnsiTheme="minorHAnsi" w:cstheme="minorHAnsi"/>
        </w:rPr>
        <w:t xml:space="preserve">The factory management </w:t>
      </w:r>
      <w:r w:rsidR="00533764" w:rsidRPr="001F1485">
        <w:rPr>
          <w:rFonts w:asciiTheme="minorHAnsi" w:hAnsiTheme="minorHAnsi" w:cstheme="minorHAnsi"/>
        </w:rPr>
        <w:t>believes</w:t>
      </w:r>
      <w:r w:rsidR="00C87165" w:rsidRPr="001F1485">
        <w:rPr>
          <w:rFonts w:asciiTheme="minorHAnsi" w:hAnsiTheme="minorHAnsi" w:cstheme="minorHAnsi"/>
        </w:rPr>
        <w:t xml:space="preserve"> that privatization is not the </w:t>
      </w:r>
      <w:r w:rsidR="00533764" w:rsidRPr="001F1485">
        <w:rPr>
          <w:rFonts w:asciiTheme="minorHAnsi" w:hAnsiTheme="minorHAnsi" w:cstheme="minorHAnsi"/>
        </w:rPr>
        <w:t xml:space="preserve">solution, and the government should provide financial support to restore the factory. </w:t>
      </w:r>
      <w:r w:rsidRPr="001F1485">
        <w:rPr>
          <w:rFonts w:asciiTheme="minorHAnsi" w:hAnsiTheme="minorHAnsi" w:cstheme="minorHAnsi"/>
        </w:rPr>
        <w:t xml:space="preserve">Currently, there is no privatization of the </w:t>
      </w:r>
      <w:r w:rsidR="00950EFC" w:rsidRPr="001F1485">
        <w:rPr>
          <w:rFonts w:asciiTheme="minorHAnsi" w:hAnsiTheme="minorHAnsi" w:cstheme="minorHAnsi"/>
          <w:lang w:val="en"/>
        </w:rPr>
        <w:t>e</w:t>
      </w:r>
      <w:r w:rsidRPr="001F1485">
        <w:rPr>
          <w:rFonts w:asciiTheme="minorHAnsi" w:hAnsiTheme="minorHAnsi" w:cstheme="minorHAnsi"/>
          <w:lang w:val="en"/>
        </w:rPr>
        <w:t>thyl-</w:t>
      </w:r>
      <w:r w:rsidR="00950EFC" w:rsidRPr="001F1485">
        <w:rPr>
          <w:rFonts w:asciiTheme="minorHAnsi" w:hAnsiTheme="minorHAnsi" w:cstheme="minorHAnsi"/>
          <w:lang w:val="en"/>
        </w:rPr>
        <w:t>a</w:t>
      </w:r>
      <w:r w:rsidRPr="001F1485">
        <w:rPr>
          <w:rFonts w:asciiTheme="minorHAnsi" w:hAnsiTheme="minorHAnsi" w:cstheme="minorHAnsi"/>
          <w:lang w:val="en"/>
        </w:rPr>
        <w:t xml:space="preserve">lcohol </w:t>
      </w:r>
      <w:r w:rsidRPr="001F1485">
        <w:rPr>
          <w:rFonts w:asciiTheme="minorHAnsi" w:hAnsiTheme="minorHAnsi" w:cstheme="minorHAnsi"/>
        </w:rPr>
        <w:t>factory.</w:t>
      </w:r>
    </w:p>
    <w:p w14:paraId="4B4AC609" w14:textId="77777777" w:rsidR="006730A3" w:rsidRPr="001F1485" w:rsidRDefault="006730A3" w:rsidP="00CC21D1">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Identify a few opportunities for public-private partnerships. Identify any existing investment funds at provincial, national and regional level, as well as any collaboration with existing agencies (such as UNIDO, World Bank/IFC, etc.)</w:t>
      </w:r>
    </w:p>
    <w:p w14:paraId="67FDEC75" w14:textId="77777777" w:rsidR="000F268F" w:rsidRPr="001F1485" w:rsidRDefault="000F268F" w:rsidP="000F268F">
      <w:pPr>
        <w:spacing w:line="480" w:lineRule="auto"/>
        <w:rPr>
          <w:rFonts w:asciiTheme="minorHAnsi" w:hAnsiTheme="minorHAnsi" w:cstheme="minorHAnsi"/>
        </w:rPr>
      </w:pPr>
      <w:r w:rsidRPr="001F1485">
        <w:rPr>
          <w:rFonts w:asciiTheme="minorHAnsi" w:hAnsiTheme="minorHAnsi" w:cstheme="minorHAnsi"/>
          <w:color w:val="FF0000"/>
        </w:rPr>
        <w:t xml:space="preserve">There are partnership offers from companies willing to invest and they are still under study and it is hoped that they will be resolved soon. The factory management would like to clarify that the decision to partnership opportunities with the private sector is all to the ministry of industry and minerals. </w:t>
      </w:r>
      <w:r w:rsidRPr="001F1485">
        <w:rPr>
          <w:rFonts w:asciiTheme="minorHAnsi" w:hAnsiTheme="minorHAnsi" w:cstheme="minorHAnsi"/>
        </w:rPr>
        <w:t>Also, there are no existing investment funds at provincial, national and regional level, as well as any collaboration with existing agencies (such as UNIDO, World Bank/IFC, etc.). In 2018, some of the factory locations were cleaned from the debris and the explosives by Al-Fahd company which contracted with UNDP according to the contract number 18/522/ITB and the work was completed on 10/1/2019.</w:t>
      </w:r>
    </w:p>
    <w:p w14:paraId="1710BC73" w14:textId="0554E393" w:rsidR="006730A3" w:rsidRPr="001F1485" w:rsidRDefault="006730A3" w:rsidP="00FB55FD">
      <w:pPr>
        <w:spacing w:line="480" w:lineRule="auto"/>
        <w:jc w:val="both"/>
        <w:rPr>
          <w:rFonts w:asciiTheme="minorHAnsi" w:hAnsiTheme="minorHAnsi" w:cstheme="minorHAnsi"/>
          <w:b/>
          <w:bCs/>
          <w:u w:val="single"/>
        </w:rPr>
      </w:pPr>
      <w:r w:rsidRPr="001F1485">
        <w:rPr>
          <w:rFonts w:asciiTheme="minorHAnsi" w:hAnsiTheme="minorHAnsi" w:cstheme="minorHAnsi"/>
          <w:b/>
          <w:bCs/>
          <w:u w:val="single"/>
        </w:rPr>
        <w:t>2.</w:t>
      </w:r>
      <w:r w:rsidR="00B55B4D" w:rsidRPr="001F1485">
        <w:rPr>
          <w:rFonts w:asciiTheme="minorHAnsi" w:hAnsiTheme="minorHAnsi" w:cstheme="minorHAnsi"/>
          <w:b/>
          <w:bCs/>
          <w:u w:val="single"/>
        </w:rPr>
        <w:t>1.2</w:t>
      </w:r>
      <w:r w:rsidRPr="001F1485">
        <w:rPr>
          <w:rFonts w:asciiTheme="minorHAnsi" w:hAnsiTheme="minorHAnsi" w:cstheme="minorHAnsi"/>
          <w:b/>
          <w:bCs/>
          <w:u w:val="single"/>
        </w:rPr>
        <w:t xml:space="preserve"> The priorities of factory management and line directorate(s)</w:t>
      </w:r>
    </w:p>
    <w:p w14:paraId="781A4823"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Identify the key priorities of the Ninewah governorate and the ministry of industry for the factories: what sectors do they want to focus on and why? Is there a budget? What is the reasoning for their choices, is there an economic white paper or other studies to base this on? Who is in charge of identifying economic opportunities and investment plans, and how does coordination between the </w:t>
      </w:r>
      <w:proofErr w:type="spellStart"/>
      <w:r w:rsidRPr="001F1485">
        <w:rPr>
          <w:rFonts w:asciiTheme="minorHAnsi" w:hAnsiTheme="minorHAnsi" w:cstheme="minorHAnsi"/>
          <w:b/>
          <w:bCs/>
          <w:i/>
          <w:iCs/>
        </w:rPr>
        <w:t>MoInd</w:t>
      </w:r>
      <w:proofErr w:type="spellEnd"/>
      <w:r w:rsidRPr="001F1485">
        <w:rPr>
          <w:rFonts w:asciiTheme="minorHAnsi" w:hAnsiTheme="minorHAnsi" w:cstheme="minorHAnsi"/>
          <w:b/>
          <w:bCs/>
          <w:i/>
          <w:iCs/>
        </w:rPr>
        <w:t xml:space="preserve"> and province work in setting priorities? From when do the last (budgeted) priority plans date? </w:t>
      </w:r>
    </w:p>
    <w:p w14:paraId="234E680B" w14:textId="24BCA05D"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key priorities of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 and the ministry of </w:t>
      </w:r>
      <w:r w:rsidR="00533764" w:rsidRPr="001F1485">
        <w:rPr>
          <w:rFonts w:asciiTheme="minorHAnsi" w:hAnsiTheme="minorHAnsi" w:cstheme="minorHAnsi"/>
        </w:rPr>
        <w:t>industry are</w:t>
      </w:r>
      <w:r w:rsidRPr="001F1485">
        <w:rPr>
          <w:rFonts w:asciiTheme="minorHAnsi" w:hAnsiTheme="minorHAnsi" w:cstheme="minorHAnsi"/>
        </w:rPr>
        <w:t xml:space="preserve"> directed  to the currently operating undamaged  factories  with low operating costs and with return on investment for individuals and the community. Currently the factory has no budget thus the factory management looks forward to investment and collaboration with existing agencies such as UNIDO, World Bank/IFC, etc. The reasoning for their choices is based on economic feasibility studies for the factories required to be established and restored to life. The investment department in the ministry of industry and ministry of planning identifies economic opportunities and investment plans in </w:t>
      </w:r>
      <w:r w:rsidRPr="001F1485">
        <w:rPr>
          <w:rFonts w:asciiTheme="minorHAnsi" w:hAnsiTheme="minorHAnsi" w:cstheme="minorHAnsi"/>
        </w:rPr>
        <w:lastRenderedPageBreak/>
        <w:t xml:space="preserve">cooperation with the investment department in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w:t>
      </w:r>
      <w:r w:rsidR="00950EFC" w:rsidRPr="001F1485">
        <w:rPr>
          <w:rFonts w:asciiTheme="minorHAnsi" w:hAnsiTheme="minorHAnsi" w:cstheme="minorHAnsi"/>
        </w:rPr>
        <w:t>. For more than six years, the ethyl a</w:t>
      </w:r>
      <w:r w:rsidRPr="001F1485">
        <w:rPr>
          <w:rFonts w:asciiTheme="minorHAnsi" w:hAnsiTheme="minorHAnsi" w:cstheme="minorHAnsi"/>
        </w:rPr>
        <w:t xml:space="preserve">lcohol </w:t>
      </w:r>
      <w:r w:rsidR="00410E8A" w:rsidRPr="001F1485">
        <w:rPr>
          <w:rFonts w:asciiTheme="minorHAnsi" w:hAnsiTheme="minorHAnsi" w:cstheme="minorHAnsi"/>
        </w:rPr>
        <w:t>f</w:t>
      </w:r>
      <w:r w:rsidRPr="001F1485">
        <w:rPr>
          <w:rFonts w:asciiTheme="minorHAnsi" w:hAnsiTheme="minorHAnsi" w:cstheme="minorHAnsi"/>
        </w:rPr>
        <w:t>actory has not been included in the budget.</w:t>
      </w:r>
    </w:p>
    <w:p w14:paraId="11FA3542"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Compare the views of the factory owners with the views of the government officials: what is the future of the factories? What government policies and investments are required? How do they feel about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the factories? </w:t>
      </w:r>
    </w:p>
    <w:p w14:paraId="2CD35D04" w14:textId="113A083B"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The factory management supports the views of the government officials' idea of investing the factory, whether it is local or foreign, as long as there is no government support for the factory. Taking into account the rights of employees in the factory. The factory management do not encourage to privatize the factories because they believe that the privatization increases income inequality through the decline of contracted workers’ wages and benefits. When governments directly provide a service, they often provide living wages and decent benefits to workers. When private companies take control, they often slash wages and benefits in an attempt to cut labor costs, replacing stable, middle class jobs with poverty-level jobs. Reduced worker wages and benefits not only hurt individual workers and their families, but also local economies and the stability of middle and working class communities.</w:t>
      </w:r>
    </w:p>
    <w:p w14:paraId="43A4207E"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are the Ninewah governorate’s and Ministry of Industry’s plans to improve private investment in productive industry over the coming years? Who identifies these priorities? Are there formal plans to decrease bureaucracy, set up investment funds, ensure legal protection for companies, provide matching funds, etc.? From when do the last such plans date?</w:t>
      </w:r>
    </w:p>
    <w:p w14:paraId="0A7F6AE7" w14:textId="13CF8745" w:rsidR="006730A3" w:rsidRPr="001F1485" w:rsidRDefault="006730A3" w:rsidP="00262B4B">
      <w:pPr>
        <w:spacing w:line="480" w:lineRule="auto"/>
        <w:jc w:val="both"/>
        <w:rPr>
          <w:rFonts w:asciiTheme="minorHAnsi" w:hAnsiTheme="minorHAnsi" w:cstheme="minorHAnsi"/>
        </w:rPr>
      </w:pPr>
      <w:r w:rsidRPr="001F1485">
        <w:rPr>
          <w:rFonts w:asciiTheme="minorHAnsi" w:hAnsiTheme="minorHAnsi" w:cstheme="minorHAnsi"/>
        </w:rPr>
        <w:t xml:space="preserve">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 and ministry of industry has many plans to address the problem of destroyed factories, including restructuring, evaluating the existing production lines, and developing those</w:t>
      </w:r>
      <w:r w:rsidR="00262B4B" w:rsidRPr="001F1485">
        <w:rPr>
          <w:rFonts w:asciiTheme="minorHAnsi" w:hAnsiTheme="minorHAnsi" w:cstheme="minorHAnsi"/>
        </w:rPr>
        <w:t xml:space="preserve"> that are economically viable. </w:t>
      </w:r>
      <w:r w:rsidR="00262B4B" w:rsidRPr="001F1485">
        <w:rPr>
          <w:rFonts w:asciiTheme="minorHAnsi" w:hAnsiTheme="minorHAnsi" w:cstheme="minorHAnsi"/>
          <w:color w:val="FF0000"/>
        </w:rPr>
        <w:t>But</w:t>
      </w:r>
      <w:r w:rsidR="00A95EDD" w:rsidRPr="001F1485">
        <w:rPr>
          <w:rFonts w:asciiTheme="minorHAnsi" w:hAnsiTheme="minorHAnsi" w:cstheme="minorHAnsi"/>
          <w:color w:val="FF0000"/>
        </w:rPr>
        <w:t>, the lack of</w:t>
      </w:r>
      <w:r w:rsidR="00262B4B" w:rsidRPr="001F1485">
        <w:rPr>
          <w:rFonts w:asciiTheme="minorHAnsi" w:hAnsiTheme="minorHAnsi" w:cstheme="minorHAnsi"/>
          <w:color w:val="FF0000"/>
        </w:rPr>
        <w:t xml:space="preserve"> money impeded  the implementation of these plans.</w:t>
      </w:r>
      <w:r w:rsidR="00262B4B" w:rsidRPr="001F1485">
        <w:rPr>
          <w:rFonts w:asciiTheme="minorHAnsi" w:hAnsiTheme="minorHAnsi" w:cstheme="minorHAnsi"/>
        </w:rPr>
        <w:t xml:space="preserve"> </w:t>
      </w:r>
      <w:r w:rsidRPr="001F1485">
        <w:rPr>
          <w:rFonts w:asciiTheme="minorHAnsi" w:hAnsiTheme="minorHAnsi" w:cstheme="minorHAnsi"/>
        </w:rPr>
        <w:t xml:space="preserve">The factory management does not know about how to decrease bureaucracy, set up investment funds, ensure legal protection for companies, provide matching funds, etc. All of the issues mentioned </w:t>
      </w:r>
      <w:r w:rsidR="00410E8A" w:rsidRPr="001F1485">
        <w:rPr>
          <w:rFonts w:asciiTheme="minorHAnsi" w:hAnsiTheme="minorHAnsi" w:cstheme="minorHAnsi"/>
        </w:rPr>
        <w:t>above are</w:t>
      </w:r>
      <w:r w:rsidRPr="001F1485">
        <w:rPr>
          <w:rFonts w:asciiTheme="minorHAnsi" w:hAnsiTheme="minorHAnsi" w:cstheme="minorHAnsi"/>
        </w:rPr>
        <w:t xml:space="preserve"> the responsibility of the ministry of industry and minerals and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government.</w:t>
      </w:r>
    </w:p>
    <w:p w14:paraId="5534CD53" w14:textId="77777777" w:rsidR="006730A3" w:rsidRPr="001F1485" w:rsidRDefault="006730A3" w:rsidP="00CC21D1">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Identify any plans and budgets to shift to sustainable, more environmentally friendly and less risky forms of production and manufacturing? From when do the last plans for sustainability and risk date? Who in the province is in charge of developing plans to handle natural or man-made risk and response plans?</w:t>
      </w:r>
    </w:p>
    <w:p w14:paraId="65B5C5D6" w14:textId="588BB43F"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Before the factory was destroyed, there was a water treatment </w:t>
      </w:r>
      <w:r w:rsidR="008032AA" w:rsidRPr="001F1485">
        <w:rPr>
          <w:rFonts w:asciiTheme="minorHAnsi" w:hAnsiTheme="minorHAnsi" w:cstheme="minorHAnsi"/>
          <w:shd w:val="clear" w:color="auto" w:fill="FFFFFF"/>
        </w:rPr>
        <w:t>unit and</w:t>
      </w:r>
      <w:r w:rsidRPr="001F1485">
        <w:rPr>
          <w:rFonts w:asciiTheme="minorHAnsi" w:hAnsiTheme="minorHAnsi" w:cstheme="minorHAnsi"/>
          <w:shd w:val="clear" w:color="auto" w:fill="FFFFFF"/>
        </w:rPr>
        <w:t xml:space="preserve"> recycling of the waste materials generated from the manufacturing process. Currently, the factory and water treatment </w:t>
      </w:r>
      <w:r w:rsidR="008032AA" w:rsidRPr="001F1485">
        <w:rPr>
          <w:rFonts w:asciiTheme="minorHAnsi" w:hAnsiTheme="minorHAnsi" w:cstheme="minorHAnsi"/>
          <w:shd w:val="clear" w:color="auto" w:fill="FFFFFF"/>
        </w:rPr>
        <w:t>unit are</w:t>
      </w:r>
      <w:r w:rsidRPr="001F1485">
        <w:rPr>
          <w:rFonts w:asciiTheme="minorHAnsi" w:hAnsiTheme="minorHAnsi" w:cstheme="minorHAnsi"/>
          <w:shd w:val="clear" w:color="auto" w:fill="FFFFFF"/>
        </w:rPr>
        <w:t xml:space="preserve"> completely destroyed. The ministry of health and environment in the province is in charge of developing plans to handle natural or man-made risk and response plans. </w:t>
      </w:r>
    </w:p>
    <w:p w14:paraId="09739709" w14:textId="77777777" w:rsidR="006730A3" w:rsidRPr="001F1485" w:rsidRDefault="006730A3" w:rsidP="00873368">
      <w:pPr>
        <w:pStyle w:val="ListParagraph"/>
        <w:numPr>
          <w:ilvl w:val="0"/>
          <w:numId w:val="36"/>
        </w:numPr>
        <w:spacing w:line="480" w:lineRule="auto"/>
        <w:ind w:left="20"/>
        <w:jc w:val="both"/>
        <w:rPr>
          <w:rFonts w:asciiTheme="minorHAnsi" w:hAnsiTheme="minorHAnsi" w:cstheme="minorHAnsi"/>
          <w:b/>
          <w:bCs/>
          <w:i/>
          <w:iCs/>
        </w:rPr>
      </w:pPr>
      <w:r w:rsidRPr="001F1485">
        <w:rPr>
          <w:rFonts w:asciiTheme="minorHAnsi" w:hAnsiTheme="minorHAnsi" w:cstheme="minorHAnsi"/>
          <w:b/>
          <w:bCs/>
          <w:i/>
          <w:iCs/>
        </w:rPr>
        <w:t>Do the factories and governorate have the staffing, budget and spare parts to operationalize and maintain the factories that are currently functioning? If factories are rebuilt, would they have the capacity and budget to operationalize them effectively?</w:t>
      </w:r>
    </w:p>
    <w:p w14:paraId="3275E426" w14:textId="0BF4F683"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The factory has a staff having wide and accumulative technical experience in the </w:t>
      </w:r>
      <w:r w:rsidR="00950EFC" w:rsidRPr="001F1485">
        <w:rPr>
          <w:rFonts w:asciiTheme="minorHAnsi" w:hAnsiTheme="minorHAnsi" w:cstheme="minorHAnsi"/>
        </w:rPr>
        <w:t>ethyl a</w:t>
      </w:r>
      <w:r w:rsidR="004F3DCC" w:rsidRPr="001F1485">
        <w:rPr>
          <w:rFonts w:asciiTheme="minorHAnsi" w:hAnsiTheme="minorHAnsi" w:cstheme="minorHAnsi"/>
        </w:rPr>
        <w:t xml:space="preserve">lcohol </w:t>
      </w:r>
      <w:r w:rsidRPr="001F1485">
        <w:rPr>
          <w:rFonts w:asciiTheme="minorHAnsi" w:hAnsiTheme="minorHAnsi" w:cstheme="minorHAnsi"/>
          <w:shd w:val="clear" w:color="auto" w:fill="FFFFFF"/>
        </w:rPr>
        <w:t>industry and skillful employees in the field of maintenance, operation, and production. There is no  budget and spare parts to run the factory because the factory was destroyed completely. If the factory is completed and operating at full production capacity, it is expected that the factory staff  have the capacity and budget to operationalize the factory effectively.</w:t>
      </w:r>
    </w:p>
    <w:p w14:paraId="6FBE6243" w14:textId="77777777" w:rsidR="006730A3" w:rsidRPr="001F1485" w:rsidRDefault="006730A3" w:rsidP="00873368">
      <w:pPr>
        <w:pStyle w:val="ListParagraph"/>
        <w:numPr>
          <w:ilvl w:val="0"/>
          <w:numId w:val="36"/>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does revenue collection in the industry sector function? Who collects taxes or fees? Are these fees used for investments (and if so, in what) or only to pay salaries? How do the revenues compare to the running costs for operations and maintenance? What are the major challenges for revenue collection?</w:t>
      </w:r>
    </w:p>
    <w:p w14:paraId="41A9E8E4" w14:textId="33C1E36D" w:rsidR="00173092" w:rsidRPr="001F1485" w:rsidRDefault="00173092" w:rsidP="00FB55FD">
      <w:pPr>
        <w:spacing w:line="480" w:lineRule="auto"/>
        <w:jc w:val="both"/>
        <w:rPr>
          <w:rFonts w:asciiTheme="minorHAnsi" w:hAnsiTheme="minorHAnsi" w:cstheme="minorHAnsi"/>
        </w:rPr>
      </w:pPr>
      <w:r w:rsidRPr="001F1485">
        <w:rPr>
          <w:rFonts w:asciiTheme="minorHAnsi" w:hAnsiTheme="minorHAnsi" w:cstheme="minorHAnsi"/>
        </w:rPr>
        <w:t xml:space="preserve">Before the factory was destroyed, the revenues were collected according to specific instructions by the ministry of industry and minerals. </w:t>
      </w:r>
      <w:r w:rsidRPr="001F1485">
        <w:rPr>
          <w:rFonts w:asciiTheme="minorHAnsi" w:hAnsiTheme="minorHAnsi" w:cstheme="minorHAnsi"/>
          <w:color w:val="FF0000"/>
        </w:rPr>
        <w:t xml:space="preserve">All revenues are sent to Baghdad and then they send back the salaries, expenses and supporting materials like fuel and electricity of the factory. </w:t>
      </w:r>
      <w:r w:rsidRPr="001F1485">
        <w:rPr>
          <w:rFonts w:asciiTheme="minorHAnsi" w:hAnsiTheme="minorHAnsi" w:cstheme="minorHAnsi"/>
        </w:rPr>
        <w:t>Currently, the factory is completely destroyed and there are no revenues.</w:t>
      </w:r>
    </w:p>
    <w:p w14:paraId="47A5F0AC" w14:textId="77777777" w:rsidR="006730A3" w:rsidRPr="001F1485" w:rsidRDefault="006730A3" w:rsidP="00873368">
      <w:pPr>
        <w:pStyle w:val="ListParagraph"/>
        <w:numPr>
          <w:ilvl w:val="0"/>
          <w:numId w:val="36"/>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other international actors or national trust funds are active in this sector and what type of projects do they prioritize in general? What is their specific added value? Do they have major </w:t>
      </w:r>
      <w:r w:rsidRPr="001F1485">
        <w:rPr>
          <w:rFonts w:asciiTheme="minorHAnsi" w:hAnsiTheme="minorHAnsi" w:cstheme="minorHAnsi"/>
          <w:b/>
          <w:bCs/>
          <w:i/>
          <w:iCs/>
        </w:rPr>
        <w:lastRenderedPageBreak/>
        <w:t>projects/initiatives coming up in this sector? Does the province pro-actively reach out to donors with industry priority plans?</w:t>
      </w:r>
    </w:p>
    <w:p w14:paraId="440ED8DE" w14:textId="6E67EB35" w:rsidR="006730A3" w:rsidRPr="001F1485" w:rsidRDefault="006730A3" w:rsidP="000527C1">
      <w:pPr>
        <w:spacing w:line="480" w:lineRule="auto"/>
        <w:jc w:val="both"/>
        <w:rPr>
          <w:rFonts w:asciiTheme="minorHAnsi" w:hAnsiTheme="minorHAnsi" w:cstheme="minorHAnsi"/>
        </w:rPr>
      </w:pPr>
      <w:r w:rsidRPr="001F1485">
        <w:rPr>
          <w:rFonts w:asciiTheme="minorHAnsi" w:hAnsiTheme="minorHAnsi" w:cstheme="minorHAnsi"/>
          <w:shd w:val="clear" w:color="auto" w:fill="FFFFFF"/>
        </w:rPr>
        <w:t xml:space="preserve">As far as the </w:t>
      </w:r>
      <w:r w:rsidR="00950EFC" w:rsidRPr="001F1485">
        <w:rPr>
          <w:rFonts w:asciiTheme="minorHAnsi" w:hAnsiTheme="minorHAnsi" w:cstheme="minorHAnsi"/>
          <w:shd w:val="clear" w:color="auto" w:fill="FFFFFF"/>
        </w:rPr>
        <w:t>ethyl a</w:t>
      </w:r>
      <w:r w:rsidRPr="001F1485">
        <w:rPr>
          <w:rFonts w:asciiTheme="minorHAnsi" w:hAnsiTheme="minorHAnsi" w:cstheme="minorHAnsi"/>
          <w:shd w:val="clear" w:color="auto" w:fill="FFFFFF"/>
        </w:rPr>
        <w:t xml:space="preserve">lcohol factory management </w:t>
      </w:r>
      <w:r w:rsidR="00104B83" w:rsidRPr="001F1485">
        <w:rPr>
          <w:rFonts w:asciiTheme="minorHAnsi" w:hAnsiTheme="minorHAnsi" w:cstheme="minorHAnsi"/>
          <w:shd w:val="clear" w:color="auto" w:fill="FFFFFF"/>
        </w:rPr>
        <w:t>knows, there</w:t>
      </w:r>
      <w:r w:rsidRPr="001F1485">
        <w:rPr>
          <w:rFonts w:asciiTheme="minorHAnsi" w:hAnsiTheme="minorHAnsi" w:cstheme="minorHAnsi"/>
          <w:shd w:val="clear" w:color="auto" w:fill="FFFFFF"/>
        </w:rPr>
        <w:t xml:space="preserve"> are no international actors or national trust funds active in this sector yet. Only  the factory locations were cleaned from the debris and the explosives by UNDP in 2018. The </w:t>
      </w:r>
      <w:r w:rsidR="000527C1" w:rsidRPr="001F1485">
        <w:rPr>
          <w:rFonts w:asciiTheme="minorHAnsi" w:hAnsiTheme="minorHAnsi" w:cstheme="minorHAnsi"/>
        </w:rPr>
        <w:t>Nineveh</w:t>
      </w:r>
      <w:r w:rsidR="000527C1" w:rsidRPr="001F1485">
        <w:rPr>
          <w:rFonts w:asciiTheme="minorHAnsi" w:hAnsiTheme="minorHAnsi" w:cstheme="minorHAnsi"/>
          <w:shd w:val="clear" w:color="auto" w:fill="FFFFFF"/>
        </w:rPr>
        <w:t xml:space="preserve"> </w:t>
      </w:r>
      <w:r w:rsidRPr="001F1485">
        <w:rPr>
          <w:rFonts w:asciiTheme="minorHAnsi" w:hAnsiTheme="minorHAnsi" w:cstheme="minorHAnsi"/>
          <w:shd w:val="clear" w:color="auto" w:fill="FFFFFF"/>
        </w:rPr>
        <w:t>province and  the factory management are reaching out with donors to rehabilitate the factory.</w:t>
      </w:r>
    </w:p>
    <w:p w14:paraId="20CF3D2E" w14:textId="441AD160" w:rsidR="00455238" w:rsidRPr="001F1485" w:rsidRDefault="00B55B4D" w:rsidP="006773D4">
      <w:pPr>
        <w:spacing w:before="240" w:line="480" w:lineRule="auto"/>
        <w:jc w:val="both"/>
        <w:rPr>
          <w:rFonts w:asciiTheme="minorHAnsi" w:hAnsiTheme="minorHAnsi" w:cstheme="minorHAnsi"/>
          <w:b/>
          <w:bCs/>
        </w:rPr>
      </w:pPr>
      <w:r w:rsidRPr="001F1485">
        <w:rPr>
          <w:rFonts w:asciiTheme="minorHAnsi" w:hAnsiTheme="minorHAnsi" w:cstheme="minorHAnsi"/>
          <w:b/>
          <w:bCs/>
        </w:rPr>
        <w:t>2.1</w:t>
      </w:r>
      <w:r w:rsidR="00946621" w:rsidRPr="001F1485">
        <w:rPr>
          <w:rFonts w:asciiTheme="minorHAnsi" w:hAnsiTheme="minorHAnsi" w:cstheme="minorHAnsi"/>
          <w:b/>
          <w:bCs/>
        </w:rPr>
        <w:t>.</w:t>
      </w:r>
      <w:r w:rsidRPr="001F1485">
        <w:rPr>
          <w:rFonts w:asciiTheme="minorHAnsi" w:hAnsiTheme="minorHAnsi" w:cstheme="minorHAnsi"/>
          <w:b/>
          <w:bCs/>
        </w:rPr>
        <w:t>3</w:t>
      </w:r>
      <w:r w:rsidR="00946621" w:rsidRPr="001F1485">
        <w:rPr>
          <w:rFonts w:asciiTheme="minorHAnsi" w:hAnsiTheme="minorHAnsi" w:cstheme="minorHAnsi"/>
          <w:b/>
          <w:bCs/>
        </w:rPr>
        <w:t xml:space="preserve"> </w:t>
      </w:r>
      <w:r w:rsidR="00455238" w:rsidRPr="001F1485">
        <w:rPr>
          <w:rFonts w:asciiTheme="minorHAnsi" w:hAnsiTheme="minorHAnsi" w:cstheme="minorHAnsi"/>
          <w:b/>
          <w:bCs/>
        </w:rPr>
        <w:t xml:space="preserve">Estimated cost of the project </w:t>
      </w:r>
    </w:p>
    <w:p w14:paraId="496AE3A7" w14:textId="03A9317C" w:rsidR="00455238" w:rsidRPr="001F1485" w:rsidRDefault="00455238" w:rsidP="00104B83">
      <w:pPr>
        <w:bidi/>
        <w:spacing w:line="480" w:lineRule="auto"/>
        <w:jc w:val="right"/>
        <w:rPr>
          <w:rFonts w:asciiTheme="minorHAnsi" w:hAnsiTheme="minorHAnsi" w:cstheme="minorHAnsi"/>
          <w:b/>
          <w:bCs/>
        </w:rPr>
      </w:pPr>
      <w:r w:rsidRPr="001F1485">
        <w:rPr>
          <w:rFonts w:asciiTheme="minorHAnsi" w:hAnsiTheme="minorHAnsi" w:cstheme="minorHAnsi"/>
        </w:rPr>
        <w:t xml:space="preserve">The details of estimated costs of the </w:t>
      </w:r>
      <w:r w:rsidR="00950EFC" w:rsidRPr="001F1485">
        <w:rPr>
          <w:rFonts w:asciiTheme="minorHAnsi" w:hAnsiTheme="minorHAnsi" w:cstheme="minorHAnsi"/>
        </w:rPr>
        <w:t>ethyl a</w:t>
      </w:r>
      <w:r w:rsidR="004F3DCC" w:rsidRPr="001F1485">
        <w:rPr>
          <w:rFonts w:asciiTheme="minorHAnsi" w:hAnsiTheme="minorHAnsi" w:cstheme="minorHAnsi"/>
        </w:rPr>
        <w:t>lcohol project 600 m</w:t>
      </w:r>
      <w:r w:rsidR="004F3DCC" w:rsidRPr="001F1485">
        <w:rPr>
          <w:rFonts w:asciiTheme="minorHAnsi" w:hAnsiTheme="minorHAnsi" w:cstheme="minorHAnsi"/>
          <w:vertAlign w:val="superscript"/>
        </w:rPr>
        <w:t>3</w:t>
      </w:r>
      <w:r w:rsidRPr="001F1485">
        <w:rPr>
          <w:rFonts w:asciiTheme="minorHAnsi" w:hAnsiTheme="minorHAnsi" w:cstheme="minorHAnsi"/>
        </w:rPr>
        <w:t>/day</w:t>
      </w:r>
      <w:r w:rsidR="004F3DCC" w:rsidRPr="001F1485">
        <w:rPr>
          <w:rFonts w:asciiTheme="minorHAnsi" w:hAnsiTheme="minorHAnsi" w:cstheme="minorHAnsi"/>
        </w:rPr>
        <w:t xml:space="preserve"> have been shown in Table 4.</w:t>
      </w:r>
    </w:p>
    <w:p w14:paraId="794C0905" w14:textId="14C85ACF" w:rsidR="00455238" w:rsidRPr="001F1485" w:rsidRDefault="00582183" w:rsidP="00104B83">
      <w:pPr>
        <w:bidi/>
        <w:spacing w:after="240"/>
        <w:jc w:val="center"/>
        <w:rPr>
          <w:rFonts w:asciiTheme="minorHAnsi" w:hAnsiTheme="minorHAnsi" w:cstheme="minorHAnsi"/>
          <w:b/>
          <w:bCs/>
        </w:rPr>
      </w:pPr>
      <w:r w:rsidRPr="001F1485">
        <w:rPr>
          <w:rFonts w:asciiTheme="minorHAnsi" w:hAnsiTheme="minorHAnsi" w:cstheme="minorHAnsi"/>
          <w:b/>
          <w:bCs/>
        </w:rPr>
        <w:t>Table 4</w:t>
      </w:r>
      <w:r w:rsidR="00455238" w:rsidRPr="001F1485">
        <w:rPr>
          <w:rFonts w:asciiTheme="minorHAnsi" w:hAnsiTheme="minorHAnsi" w:cstheme="minorHAnsi"/>
          <w:b/>
          <w:bCs/>
        </w:rPr>
        <w:t xml:space="preserve"> Estimated costs of the </w:t>
      </w:r>
      <w:r w:rsidR="00950EFC" w:rsidRPr="001F1485">
        <w:rPr>
          <w:rFonts w:asciiTheme="minorHAnsi" w:hAnsiTheme="minorHAnsi" w:cstheme="minorHAnsi"/>
          <w:b/>
          <w:bCs/>
        </w:rPr>
        <w:t>ethyl a</w:t>
      </w:r>
      <w:r w:rsidR="004F3DCC" w:rsidRPr="001F1485">
        <w:rPr>
          <w:rFonts w:asciiTheme="minorHAnsi" w:hAnsiTheme="minorHAnsi" w:cstheme="minorHAnsi"/>
          <w:b/>
          <w:bCs/>
        </w:rPr>
        <w:t>lcohol project 600 m</w:t>
      </w:r>
      <w:r w:rsidR="004F3DCC" w:rsidRPr="001F1485">
        <w:rPr>
          <w:rFonts w:asciiTheme="minorHAnsi" w:hAnsiTheme="minorHAnsi" w:cstheme="minorHAnsi"/>
          <w:b/>
          <w:bCs/>
          <w:vertAlign w:val="superscript"/>
        </w:rPr>
        <w:t>3</w:t>
      </w:r>
      <w:r w:rsidR="00455238" w:rsidRPr="001F1485">
        <w:rPr>
          <w:rFonts w:asciiTheme="minorHAnsi" w:hAnsiTheme="minorHAnsi" w:cstheme="minorHAnsi"/>
          <w:b/>
          <w:bCs/>
        </w:rPr>
        <w:t>/day</w:t>
      </w:r>
    </w:p>
    <w:tbl>
      <w:tblPr>
        <w:tblStyle w:val="TableGrid"/>
        <w:tblW w:w="9498" w:type="dxa"/>
        <w:tblLook w:val="04A0" w:firstRow="1" w:lastRow="0" w:firstColumn="1" w:lastColumn="0" w:noHBand="0" w:noVBand="1"/>
      </w:tblPr>
      <w:tblGrid>
        <w:gridCol w:w="993"/>
        <w:gridCol w:w="5103"/>
        <w:gridCol w:w="3402"/>
      </w:tblGrid>
      <w:tr w:rsidR="00455238" w:rsidRPr="001F1485" w14:paraId="48BBBF1F" w14:textId="77777777" w:rsidTr="00104B83">
        <w:trPr>
          <w:trHeight w:hRule="exact" w:val="397"/>
        </w:trPr>
        <w:tc>
          <w:tcPr>
            <w:tcW w:w="993" w:type="dxa"/>
            <w:tcBorders>
              <w:top w:val="single" w:sz="4" w:space="0" w:color="auto"/>
              <w:left w:val="single" w:sz="4" w:space="0" w:color="auto"/>
              <w:bottom w:val="single" w:sz="4" w:space="0" w:color="auto"/>
              <w:right w:val="single" w:sz="4" w:space="0" w:color="auto"/>
            </w:tcBorders>
            <w:vAlign w:val="bottom"/>
            <w:hideMark/>
          </w:tcPr>
          <w:p w14:paraId="7502F67B" w14:textId="77777777" w:rsidR="00455238" w:rsidRPr="001F1485" w:rsidRDefault="00455238" w:rsidP="00104B83">
            <w:pPr>
              <w:pStyle w:val="ListParagraph"/>
              <w:bidi/>
              <w:spacing w:line="480" w:lineRule="auto"/>
              <w:ind w:left="0"/>
              <w:jc w:val="right"/>
              <w:rPr>
                <w:rFonts w:asciiTheme="minorHAnsi" w:hAnsiTheme="minorHAnsi" w:cstheme="minorHAnsi"/>
                <w:b/>
                <w:bCs/>
                <w:rtl/>
                <w:lang w:bidi="ar-IQ"/>
              </w:rPr>
            </w:pPr>
            <w:r w:rsidRPr="001F1485">
              <w:rPr>
                <w:rFonts w:asciiTheme="minorHAnsi" w:hAnsiTheme="minorHAnsi" w:cstheme="minorHAnsi"/>
                <w:b/>
                <w:bCs/>
                <w:lang w:bidi="ar-IQ"/>
              </w:rPr>
              <w:t>No.</w:t>
            </w:r>
          </w:p>
        </w:tc>
        <w:tc>
          <w:tcPr>
            <w:tcW w:w="5103" w:type="dxa"/>
            <w:tcBorders>
              <w:top w:val="single" w:sz="4" w:space="0" w:color="auto"/>
              <w:left w:val="single" w:sz="4" w:space="0" w:color="auto"/>
              <w:bottom w:val="single" w:sz="4" w:space="0" w:color="auto"/>
              <w:right w:val="single" w:sz="4" w:space="0" w:color="auto"/>
            </w:tcBorders>
            <w:hideMark/>
          </w:tcPr>
          <w:p w14:paraId="0DB6BBA8" w14:textId="77777777" w:rsidR="00455238" w:rsidRPr="001F1485" w:rsidRDefault="00455238" w:rsidP="00104B83">
            <w:pPr>
              <w:pStyle w:val="ListParagraph"/>
              <w:bidi/>
              <w:spacing w:line="480" w:lineRule="auto"/>
              <w:ind w:left="0"/>
              <w:jc w:val="right"/>
              <w:rPr>
                <w:rFonts w:asciiTheme="minorHAnsi" w:hAnsiTheme="minorHAnsi" w:cstheme="minorHAnsi"/>
                <w:b/>
                <w:bCs/>
                <w:lang w:bidi="ar-IQ"/>
              </w:rPr>
            </w:pPr>
            <w:r w:rsidRPr="001F1485">
              <w:rPr>
                <w:rFonts w:asciiTheme="minorHAnsi" w:hAnsiTheme="minorHAnsi" w:cstheme="minorHAnsi"/>
                <w:b/>
                <w:bCs/>
                <w:lang w:bidi="ar-IQ"/>
              </w:rPr>
              <w:t>Details</w:t>
            </w:r>
          </w:p>
        </w:tc>
        <w:tc>
          <w:tcPr>
            <w:tcW w:w="3402" w:type="dxa"/>
            <w:tcBorders>
              <w:top w:val="single" w:sz="4" w:space="0" w:color="auto"/>
              <w:left w:val="single" w:sz="4" w:space="0" w:color="auto"/>
              <w:bottom w:val="single" w:sz="4" w:space="0" w:color="auto"/>
              <w:right w:val="single" w:sz="4" w:space="0" w:color="auto"/>
            </w:tcBorders>
            <w:hideMark/>
          </w:tcPr>
          <w:p w14:paraId="3649CFF5" w14:textId="39657EEB" w:rsidR="00455238" w:rsidRPr="001F1485" w:rsidRDefault="000B3E9F" w:rsidP="00104B83">
            <w:pPr>
              <w:pStyle w:val="ListParagraph"/>
              <w:bidi/>
              <w:spacing w:line="480" w:lineRule="auto"/>
              <w:ind w:left="0"/>
              <w:jc w:val="right"/>
              <w:rPr>
                <w:rFonts w:asciiTheme="minorHAnsi" w:hAnsiTheme="minorHAnsi" w:cstheme="minorHAnsi"/>
                <w:b/>
                <w:bCs/>
                <w:lang w:bidi="ar-IQ"/>
              </w:rPr>
            </w:pPr>
            <w:r w:rsidRPr="001F1485">
              <w:rPr>
                <w:rFonts w:asciiTheme="minorHAnsi" w:hAnsiTheme="minorHAnsi" w:cstheme="minorHAnsi"/>
                <w:b/>
                <w:bCs/>
                <w:lang w:bidi="ar-IQ"/>
              </w:rPr>
              <w:t xml:space="preserve">Amount </w:t>
            </w:r>
          </w:p>
        </w:tc>
      </w:tr>
      <w:tr w:rsidR="00455238" w:rsidRPr="001F1485" w14:paraId="12D619CC" w14:textId="77777777" w:rsidTr="00104B83">
        <w:trPr>
          <w:trHeight w:hRule="exact" w:val="397"/>
        </w:trPr>
        <w:tc>
          <w:tcPr>
            <w:tcW w:w="993" w:type="dxa"/>
            <w:tcBorders>
              <w:top w:val="single" w:sz="4" w:space="0" w:color="auto"/>
              <w:left w:val="single" w:sz="4" w:space="0" w:color="auto"/>
              <w:bottom w:val="single" w:sz="4" w:space="0" w:color="auto"/>
              <w:right w:val="single" w:sz="4" w:space="0" w:color="auto"/>
            </w:tcBorders>
            <w:vAlign w:val="bottom"/>
            <w:hideMark/>
          </w:tcPr>
          <w:p w14:paraId="659FEF49" w14:textId="77777777" w:rsidR="00455238" w:rsidRPr="001F1485" w:rsidRDefault="00455238" w:rsidP="00104B83">
            <w:pPr>
              <w:pStyle w:val="ListParagraph"/>
              <w:bidi/>
              <w:spacing w:line="480" w:lineRule="auto"/>
              <w:ind w:left="0"/>
              <w:jc w:val="right"/>
              <w:rPr>
                <w:rFonts w:asciiTheme="minorHAnsi" w:hAnsiTheme="minorHAnsi" w:cstheme="minorHAnsi"/>
                <w:b/>
                <w:bCs/>
                <w:lang w:bidi="ar-IQ"/>
              </w:rPr>
            </w:pPr>
            <w:r w:rsidRPr="001F1485">
              <w:rPr>
                <w:rFonts w:asciiTheme="minorHAnsi" w:hAnsiTheme="minorHAnsi" w:cstheme="minorHAnsi"/>
                <w:b/>
                <w:bCs/>
                <w:lang w:bidi="ar-IQ"/>
              </w:rPr>
              <w:t>1</w:t>
            </w:r>
          </w:p>
        </w:tc>
        <w:tc>
          <w:tcPr>
            <w:tcW w:w="5103" w:type="dxa"/>
            <w:tcBorders>
              <w:top w:val="single" w:sz="4" w:space="0" w:color="auto"/>
              <w:left w:val="single" w:sz="4" w:space="0" w:color="auto"/>
              <w:bottom w:val="single" w:sz="4" w:space="0" w:color="auto"/>
              <w:right w:val="single" w:sz="4" w:space="0" w:color="auto"/>
            </w:tcBorders>
            <w:hideMark/>
          </w:tcPr>
          <w:p w14:paraId="43ABBA5B" w14:textId="77777777" w:rsidR="00455238" w:rsidRPr="001F1485" w:rsidRDefault="00455238" w:rsidP="00104B83">
            <w:pPr>
              <w:pStyle w:val="ListParagraph"/>
              <w:bidi/>
              <w:spacing w:line="480" w:lineRule="auto"/>
              <w:ind w:left="0"/>
              <w:jc w:val="right"/>
              <w:rPr>
                <w:rFonts w:asciiTheme="minorHAnsi" w:hAnsiTheme="minorHAnsi" w:cstheme="minorHAnsi"/>
                <w:lang w:bidi="ar-IQ"/>
              </w:rPr>
            </w:pPr>
            <w:r w:rsidRPr="001F1485">
              <w:rPr>
                <w:rFonts w:asciiTheme="minorHAnsi" w:hAnsiTheme="minorHAnsi" w:cstheme="minorHAnsi"/>
                <w:lang w:bidi="ar-IQ"/>
              </w:rPr>
              <w:t xml:space="preserve">Civil works </w:t>
            </w:r>
          </w:p>
        </w:tc>
        <w:tc>
          <w:tcPr>
            <w:tcW w:w="3402" w:type="dxa"/>
            <w:tcBorders>
              <w:top w:val="single" w:sz="4" w:space="0" w:color="auto"/>
              <w:left w:val="single" w:sz="4" w:space="0" w:color="auto"/>
              <w:bottom w:val="single" w:sz="4" w:space="0" w:color="auto"/>
              <w:right w:val="single" w:sz="4" w:space="0" w:color="auto"/>
            </w:tcBorders>
            <w:hideMark/>
          </w:tcPr>
          <w:p w14:paraId="2E19120C" w14:textId="0FBDA57C" w:rsidR="00455238" w:rsidRPr="001F1485" w:rsidRDefault="00455238" w:rsidP="00104B83">
            <w:pPr>
              <w:pStyle w:val="ListParagraph"/>
              <w:bidi/>
              <w:spacing w:line="480" w:lineRule="auto"/>
              <w:ind w:left="0"/>
              <w:jc w:val="right"/>
              <w:rPr>
                <w:rFonts w:asciiTheme="minorHAnsi" w:hAnsiTheme="minorHAnsi" w:cstheme="minorHAnsi"/>
                <w:lang w:bidi="ar-IQ"/>
              </w:rPr>
            </w:pPr>
            <w:r w:rsidRPr="001F1485">
              <w:rPr>
                <w:rFonts w:asciiTheme="minorHAnsi" w:hAnsiTheme="minorHAnsi" w:cstheme="minorHAnsi"/>
                <w:lang w:bidi="ar-IQ"/>
              </w:rPr>
              <w:t>$400</w:t>
            </w:r>
            <w:r w:rsidR="000B3E9F" w:rsidRPr="001F1485">
              <w:rPr>
                <w:rFonts w:asciiTheme="minorHAnsi" w:hAnsiTheme="minorHAnsi" w:cstheme="minorHAnsi"/>
                <w:lang w:bidi="ar-IQ"/>
              </w:rPr>
              <w:t>000</w:t>
            </w:r>
          </w:p>
        </w:tc>
      </w:tr>
      <w:tr w:rsidR="00455238" w:rsidRPr="001F1485" w14:paraId="589AA201" w14:textId="77777777" w:rsidTr="00104B83">
        <w:trPr>
          <w:trHeight w:hRule="exact" w:val="397"/>
        </w:trPr>
        <w:tc>
          <w:tcPr>
            <w:tcW w:w="993" w:type="dxa"/>
            <w:tcBorders>
              <w:top w:val="single" w:sz="4" w:space="0" w:color="auto"/>
              <w:left w:val="single" w:sz="4" w:space="0" w:color="auto"/>
              <w:bottom w:val="single" w:sz="4" w:space="0" w:color="auto"/>
              <w:right w:val="single" w:sz="4" w:space="0" w:color="auto"/>
            </w:tcBorders>
            <w:vAlign w:val="bottom"/>
            <w:hideMark/>
          </w:tcPr>
          <w:p w14:paraId="3AA86CDE" w14:textId="77777777" w:rsidR="00455238" w:rsidRPr="001F1485" w:rsidRDefault="00455238" w:rsidP="00104B83">
            <w:pPr>
              <w:pStyle w:val="ListParagraph"/>
              <w:bidi/>
              <w:spacing w:line="480" w:lineRule="auto"/>
              <w:ind w:left="0"/>
              <w:jc w:val="right"/>
              <w:rPr>
                <w:rFonts w:asciiTheme="minorHAnsi" w:hAnsiTheme="minorHAnsi" w:cstheme="minorHAnsi"/>
                <w:b/>
                <w:bCs/>
                <w:lang w:bidi="ar-IQ"/>
              </w:rPr>
            </w:pPr>
            <w:r w:rsidRPr="001F1485">
              <w:rPr>
                <w:rFonts w:asciiTheme="minorHAnsi" w:hAnsiTheme="minorHAnsi" w:cstheme="minorHAnsi"/>
                <w:b/>
                <w:bCs/>
                <w:lang w:bidi="ar-IQ"/>
              </w:rPr>
              <w:t>2</w:t>
            </w:r>
          </w:p>
        </w:tc>
        <w:tc>
          <w:tcPr>
            <w:tcW w:w="5103" w:type="dxa"/>
            <w:tcBorders>
              <w:top w:val="single" w:sz="4" w:space="0" w:color="auto"/>
              <w:left w:val="single" w:sz="4" w:space="0" w:color="auto"/>
              <w:bottom w:val="single" w:sz="4" w:space="0" w:color="auto"/>
              <w:right w:val="single" w:sz="4" w:space="0" w:color="auto"/>
            </w:tcBorders>
            <w:hideMark/>
          </w:tcPr>
          <w:p w14:paraId="6A655E9B" w14:textId="77777777" w:rsidR="00455238" w:rsidRPr="001F1485" w:rsidRDefault="00455238" w:rsidP="00104B83">
            <w:pPr>
              <w:pStyle w:val="ListParagraph"/>
              <w:bidi/>
              <w:spacing w:line="480" w:lineRule="auto"/>
              <w:ind w:left="0"/>
              <w:jc w:val="right"/>
              <w:rPr>
                <w:rFonts w:asciiTheme="minorHAnsi" w:hAnsiTheme="minorHAnsi" w:cstheme="minorHAnsi"/>
                <w:lang w:bidi="ar-IQ"/>
              </w:rPr>
            </w:pPr>
            <w:r w:rsidRPr="001F1485">
              <w:rPr>
                <w:rFonts w:asciiTheme="minorHAnsi" w:hAnsiTheme="minorHAnsi" w:cstheme="minorHAnsi"/>
                <w:lang w:bidi="ar-IQ"/>
              </w:rPr>
              <w:t>Machines and Electrical engineering works</w:t>
            </w:r>
          </w:p>
        </w:tc>
        <w:tc>
          <w:tcPr>
            <w:tcW w:w="3402" w:type="dxa"/>
            <w:tcBorders>
              <w:top w:val="single" w:sz="4" w:space="0" w:color="auto"/>
              <w:left w:val="single" w:sz="4" w:space="0" w:color="auto"/>
              <w:bottom w:val="single" w:sz="4" w:space="0" w:color="auto"/>
              <w:right w:val="single" w:sz="4" w:space="0" w:color="auto"/>
            </w:tcBorders>
            <w:hideMark/>
          </w:tcPr>
          <w:p w14:paraId="4DEB57F8" w14:textId="05C2C4EE" w:rsidR="00455238" w:rsidRPr="001F1485" w:rsidRDefault="00455238" w:rsidP="00104B83">
            <w:pPr>
              <w:pStyle w:val="ListParagraph"/>
              <w:bidi/>
              <w:spacing w:line="480" w:lineRule="auto"/>
              <w:ind w:left="0"/>
              <w:jc w:val="right"/>
              <w:rPr>
                <w:rFonts w:asciiTheme="minorHAnsi" w:hAnsiTheme="minorHAnsi" w:cstheme="minorHAnsi"/>
                <w:lang w:bidi="ar-IQ"/>
              </w:rPr>
            </w:pPr>
            <w:r w:rsidRPr="001F1485">
              <w:rPr>
                <w:rFonts w:asciiTheme="minorHAnsi" w:hAnsiTheme="minorHAnsi" w:cstheme="minorHAnsi"/>
                <w:lang w:bidi="ar-IQ"/>
              </w:rPr>
              <w:t>$2600</w:t>
            </w:r>
            <w:r w:rsidR="000B3E9F" w:rsidRPr="001F1485">
              <w:rPr>
                <w:rFonts w:asciiTheme="minorHAnsi" w:hAnsiTheme="minorHAnsi" w:cstheme="minorHAnsi"/>
                <w:lang w:bidi="ar-IQ"/>
              </w:rPr>
              <w:t>000</w:t>
            </w:r>
          </w:p>
        </w:tc>
      </w:tr>
      <w:tr w:rsidR="00455238" w:rsidRPr="001F1485" w14:paraId="1792E696" w14:textId="77777777" w:rsidTr="00104B83">
        <w:trPr>
          <w:trHeight w:hRule="exact" w:val="397"/>
        </w:trPr>
        <w:tc>
          <w:tcPr>
            <w:tcW w:w="6096" w:type="dxa"/>
            <w:gridSpan w:val="2"/>
            <w:tcBorders>
              <w:top w:val="single" w:sz="4" w:space="0" w:color="auto"/>
              <w:left w:val="single" w:sz="4" w:space="0" w:color="auto"/>
              <w:bottom w:val="single" w:sz="4" w:space="0" w:color="auto"/>
              <w:right w:val="single" w:sz="4" w:space="0" w:color="auto"/>
            </w:tcBorders>
            <w:hideMark/>
          </w:tcPr>
          <w:p w14:paraId="3F45E332" w14:textId="77777777" w:rsidR="00455238" w:rsidRPr="001F1485" w:rsidRDefault="00455238" w:rsidP="00104B83">
            <w:pPr>
              <w:bidi/>
              <w:jc w:val="right"/>
              <w:rPr>
                <w:rFonts w:asciiTheme="minorHAnsi" w:hAnsiTheme="minorHAnsi" w:cstheme="minorHAnsi"/>
                <w:b/>
                <w:bCs/>
              </w:rPr>
            </w:pPr>
            <w:r w:rsidRPr="001F1485">
              <w:rPr>
                <w:rFonts w:asciiTheme="minorHAnsi" w:hAnsiTheme="minorHAnsi" w:cstheme="minorHAnsi"/>
                <w:b/>
                <w:bCs/>
              </w:rPr>
              <w:t>Total</w:t>
            </w:r>
          </w:p>
        </w:tc>
        <w:tc>
          <w:tcPr>
            <w:tcW w:w="3402" w:type="dxa"/>
            <w:tcBorders>
              <w:top w:val="single" w:sz="4" w:space="0" w:color="auto"/>
              <w:left w:val="single" w:sz="4" w:space="0" w:color="auto"/>
              <w:bottom w:val="single" w:sz="4" w:space="0" w:color="auto"/>
              <w:right w:val="single" w:sz="4" w:space="0" w:color="auto"/>
            </w:tcBorders>
            <w:hideMark/>
          </w:tcPr>
          <w:p w14:paraId="7729BF0A" w14:textId="1C09A3D9" w:rsidR="00455238" w:rsidRPr="001F1485" w:rsidRDefault="00455238" w:rsidP="00104B83">
            <w:pPr>
              <w:bidi/>
              <w:jc w:val="right"/>
              <w:rPr>
                <w:rFonts w:asciiTheme="minorHAnsi" w:hAnsiTheme="minorHAnsi" w:cstheme="minorHAnsi"/>
              </w:rPr>
            </w:pPr>
            <w:r w:rsidRPr="001F1485">
              <w:rPr>
                <w:rFonts w:asciiTheme="minorHAnsi" w:hAnsiTheme="minorHAnsi" w:cstheme="minorHAnsi"/>
              </w:rPr>
              <w:t>$3000</w:t>
            </w:r>
            <w:r w:rsidR="000B3E9F" w:rsidRPr="001F1485">
              <w:rPr>
                <w:rFonts w:asciiTheme="minorHAnsi" w:hAnsiTheme="minorHAnsi" w:cstheme="minorHAnsi"/>
              </w:rPr>
              <w:t>000</w:t>
            </w:r>
          </w:p>
        </w:tc>
      </w:tr>
    </w:tbl>
    <w:p w14:paraId="79A4B705" w14:textId="77777777" w:rsidR="00455238" w:rsidRPr="001F1485" w:rsidRDefault="00455238" w:rsidP="00FB55FD">
      <w:pPr>
        <w:bidi/>
        <w:jc w:val="both"/>
        <w:rPr>
          <w:rFonts w:asciiTheme="minorHAnsi" w:hAnsiTheme="minorHAnsi" w:cstheme="minorHAnsi"/>
        </w:rPr>
      </w:pPr>
    </w:p>
    <w:p w14:paraId="71CA1EB2" w14:textId="42349924" w:rsidR="00455238" w:rsidRPr="001F1485" w:rsidRDefault="00B55B4D" w:rsidP="00104B83">
      <w:pPr>
        <w:bidi/>
        <w:spacing w:line="480" w:lineRule="auto"/>
        <w:jc w:val="right"/>
        <w:rPr>
          <w:rFonts w:asciiTheme="minorHAnsi" w:hAnsiTheme="minorHAnsi" w:cstheme="minorHAnsi"/>
          <w:b/>
          <w:bCs/>
        </w:rPr>
      </w:pPr>
      <w:r w:rsidRPr="001F1485">
        <w:rPr>
          <w:rFonts w:asciiTheme="minorHAnsi" w:hAnsiTheme="minorHAnsi" w:cstheme="minorHAnsi"/>
          <w:b/>
          <w:bCs/>
        </w:rPr>
        <w:t>2.1.</w:t>
      </w:r>
      <w:r w:rsidR="00946621" w:rsidRPr="001F1485">
        <w:rPr>
          <w:rFonts w:asciiTheme="minorHAnsi" w:hAnsiTheme="minorHAnsi" w:cstheme="minorHAnsi"/>
          <w:b/>
          <w:bCs/>
        </w:rPr>
        <w:t>4</w:t>
      </w:r>
      <w:r w:rsidR="00455238" w:rsidRPr="001F1485">
        <w:rPr>
          <w:rFonts w:asciiTheme="minorHAnsi" w:hAnsiTheme="minorHAnsi" w:cstheme="minorHAnsi"/>
          <w:b/>
          <w:bCs/>
        </w:rPr>
        <w:t xml:space="preserve"> Beneficiaries of the factory products</w:t>
      </w:r>
    </w:p>
    <w:p w14:paraId="72087737" w14:textId="77777777" w:rsidR="00455238" w:rsidRPr="001F1485" w:rsidRDefault="00455238" w:rsidP="00FB55FD">
      <w:pPr>
        <w:pStyle w:val="NormalWeb"/>
        <w:spacing w:before="0" w:beforeAutospacing="0" w:after="0" w:afterAutospacing="0" w:line="480" w:lineRule="auto"/>
        <w:jc w:val="both"/>
        <w:rPr>
          <w:rFonts w:asciiTheme="minorHAnsi" w:eastAsia="Calibri" w:hAnsiTheme="minorHAnsi" w:cstheme="minorHAnsi"/>
          <w:sz w:val="22"/>
          <w:szCs w:val="22"/>
        </w:rPr>
      </w:pPr>
      <w:r w:rsidRPr="001F1485">
        <w:rPr>
          <w:rFonts w:asciiTheme="minorHAnsi" w:eastAsia="Calibri" w:hAnsiTheme="minorHAnsi" w:cstheme="minorHAnsi"/>
          <w:sz w:val="22"/>
          <w:szCs w:val="22"/>
        </w:rPr>
        <w:t>The beneficiaries are those who will derive some benefit from the implementation of the project. Two types of beneficiaries can be defined: direct and indirect.</w:t>
      </w:r>
    </w:p>
    <w:p w14:paraId="49D27031" w14:textId="77777777" w:rsidR="00455238" w:rsidRPr="001F1485" w:rsidRDefault="00455238" w:rsidP="00FB55FD">
      <w:pPr>
        <w:pStyle w:val="ListParagraph"/>
        <w:numPr>
          <w:ilvl w:val="0"/>
          <w:numId w:val="6"/>
        </w:numPr>
        <w:spacing w:line="480" w:lineRule="auto"/>
        <w:ind w:left="360"/>
        <w:jc w:val="both"/>
        <w:rPr>
          <w:rFonts w:asciiTheme="minorHAnsi" w:hAnsiTheme="minorHAnsi" w:cstheme="minorHAnsi"/>
        </w:rPr>
      </w:pPr>
      <w:r w:rsidRPr="001F1485">
        <w:rPr>
          <w:rFonts w:asciiTheme="minorHAnsi" w:hAnsiTheme="minorHAnsi" w:cstheme="minorHAnsi"/>
        </w:rPr>
        <w:t xml:space="preserve"> Direct beneficiaries can be defined as those who will participate directly in the project, and thus benefit from its existence. Thus, all persons who will be employed by the project, supply it with raw materials or other goods and services, or who will use in some way the output of the project can be </w:t>
      </w:r>
      <w:proofErr w:type="spellStart"/>
      <w:r w:rsidRPr="001F1485">
        <w:rPr>
          <w:rFonts w:asciiTheme="minorHAnsi" w:hAnsiTheme="minorHAnsi" w:cstheme="minorHAnsi"/>
        </w:rPr>
        <w:t>categorised</w:t>
      </w:r>
      <w:proofErr w:type="spellEnd"/>
      <w:r w:rsidRPr="001F1485">
        <w:rPr>
          <w:rFonts w:asciiTheme="minorHAnsi" w:hAnsiTheme="minorHAnsi" w:cstheme="minorHAnsi"/>
        </w:rPr>
        <w:t xml:space="preserve"> as direct beneficiaries.</w:t>
      </w:r>
    </w:p>
    <w:p w14:paraId="2926E158" w14:textId="77777777" w:rsidR="00455238" w:rsidRPr="001F1485" w:rsidRDefault="00455238" w:rsidP="00FB55FD">
      <w:pPr>
        <w:pStyle w:val="ListParagraph"/>
        <w:numPr>
          <w:ilvl w:val="0"/>
          <w:numId w:val="6"/>
        </w:numPr>
        <w:spacing w:line="480" w:lineRule="auto"/>
        <w:ind w:left="360"/>
        <w:jc w:val="both"/>
        <w:rPr>
          <w:rFonts w:asciiTheme="minorHAnsi" w:hAnsiTheme="minorHAnsi" w:cstheme="minorHAnsi"/>
        </w:rPr>
      </w:pPr>
      <w:r w:rsidRPr="001F1485">
        <w:rPr>
          <w:rFonts w:asciiTheme="minorHAnsi" w:hAnsiTheme="minorHAnsi" w:cstheme="minorHAnsi"/>
        </w:rPr>
        <w:t>Indirect beneficiaries are often, but not always, all those living within the zone of influence of the project. </w:t>
      </w:r>
    </w:p>
    <w:p w14:paraId="0A717561" w14:textId="11F7C410" w:rsidR="00455238" w:rsidRPr="001F1485" w:rsidRDefault="0063566F" w:rsidP="00104B83">
      <w:pPr>
        <w:bidi/>
        <w:spacing w:after="240"/>
        <w:jc w:val="center"/>
        <w:rPr>
          <w:rFonts w:asciiTheme="minorHAnsi" w:hAnsiTheme="minorHAnsi" w:cstheme="minorHAnsi"/>
          <w:b/>
          <w:bCs/>
        </w:rPr>
      </w:pPr>
      <w:r w:rsidRPr="001F1485">
        <w:rPr>
          <w:rFonts w:asciiTheme="minorHAnsi" w:hAnsiTheme="minorHAnsi" w:cstheme="minorHAnsi"/>
          <w:b/>
          <w:bCs/>
        </w:rPr>
        <w:t>Table 5</w:t>
      </w:r>
      <w:r w:rsidR="00455238" w:rsidRPr="001F1485">
        <w:rPr>
          <w:rFonts w:asciiTheme="minorHAnsi" w:hAnsiTheme="minorHAnsi" w:cstheme="minorHAnsi"/>
          <w:b/>
          <w:bCs/>
        </w:rPr>
        <w:t xml:space="preserve"> Beneficiaries of alcohol </w:t>
      </w:r>
      <w:r w:rsidR="00455238" w:rsidRPr="001F1485">
        <w:rPr>
          <w:rFonts w:asciiTheme="minorHAnsi" w:eastAsia="Times New Roman" w:hAnsiTheme="minorHAnsi" w:cstheme="minorHAnsi"/>
          <w:b/>
          <w:bCs/>
        </w:rPr>
        <w:t>factory</w:t>
      </w:r>
    </w:p>
    <w:tbl>
      <w:tblPr>
        <w:tblStyle w:val="TableGrid"/>
        <w:tblW w:w="0" w:type="auto"/>
        <w:tblInd w:w="108" w:type="dxa"/>
        <w:tblLook w:val="04A0" w:firstRow="1" w:lastRow="0" w:firstColumn="1" w:lastColumn="0" w:noHBand="0" w:noVBand="1"/>
      </w:tblPr>
      <w:tblGrid>
        <w:gridCol w:w="1506"/>
        <w:gridCol w:w="2269"/>
        <w:gridCol w:w="3727"/>
        <w:gridCol w:w="1406"/>
      </w:tblGrid>
      <w:tr w:rsidR="00455238" w:rsidRPr="001F1485" w14:paraId="2E86F2AA" w14:textId="77777777" w:rsidTr="00834FCA">
        <w:tc>
          <w:tcPr>
            <w:tcW w:w="1519" w:type="dxa"/>
            <w:tcBorders>
              <w:top w:val="single" w:sz="4" w:space="0" w:color="auto"/>
              <w:left w:val="single" w:sz="4" w:space="0" w:color="auto"/>
              <w:bottom w:val="single" w:sz="4" w:space="0" w:color="auto"/>
              <w:right w:val="single" w:sz="4" w:space="0" w:color="auto"/>
            </w:tcBorders>
            <w:hideMark/>
          </w:tcPr>
          <w:p w14:paraId="3DB0AFDA" w14:textId="77777777" w:rsidR="00455238" w:rsidRPr="001F1485" w:rsidRDefault="00455238" w:rsidP="00104B83">
            <w:pPr>
              <w:pStyle w:val="ListParagraph"/>
              <w:bidi/>
              <w:spacing w:line="480" w:lineRule="auto"/>
              <w:ind w:left="0"/>
              <w:jc w:val="right"/>
              <w:rPr>
                <w:rFonts w:asciiTheme="minorHAnsi" w:hAnsiTheme="minorHAnsi" w:cstheme="minorHAnsi"/>
                <w:b/>
                <w:bCs/>
              </w:rPr>
            </w:pPr>
            <w:r w:rsidRPr="001F1485">
              <w:rPr>
                <w:rFonts w:asciiTheme="minorHAnsi" w:eastAsia="Times New Roman" w:hAnsiTheme="minorHAnsi" w:cstheme="minorHAnsi"/>
                <w:b/>
                <w:bCs/>
              </w:rPr>
              <w:t>Factory</w:t>
            </w:r>
          </w:p>
        </w:tc>
        <w:tc>
          <w:tcPr>
            <w:tcW w:w="6047" w:type="dxa"/>
            <w:gridSpan w:val="2"/>
            <w:tcBorders>
              <w:top w:val="single" w:sz="4" w:space="0" w:color="auto"/>
              <w:left w:val="single" w:sz="4" w:space="0" w:color="auto"/>
              <w:bottom w:val="single" w:sz="4" w:space="0" w:color="auto"/>
              <w:right w:val="single" w:sz="4" w:space="0" w:color="auto"/>
            </w:tcBorders>
            <w:hideMark/>
          </w:tcPr>
          <w:p w14:paraId="3E571F14" w14:textId="77777777" w:rsidR="00455238" w:rsidRPr="001F1485" w:rsidRDefault="00455238" w:rsidP="00104B83">
            <w:pPr>
              <w:pStyle w:val="ListParagraph"/>
              <w:bidi/>
              <w:spacing w:line="480" w:lineRule="auto"/>
              <w:ind w:left="0"/>
              <w:jc w:val="right"/>
              <w:rPr>
                <w:rFonts w:asciiTheme="minorHAnsi" w:hAnsiTheme="minorHAnsi" w:cstheme="minorHAnsi"/>
                <w:b/>
                <w:bCs/>
              </w:rPr>
            </w:pPr>
            <w:r w:rsidRPr="001F1485">
              <w:rPr>
                <w:rFonts w:asciiTheme="minorHAnsi" w:hAnsiTheme="minorHAnsi" w:cstheme="minorHAnsi"/>
                <w:b/>
                <w:bCs/>
              </w:rPr>
              <w:t>Beneficiaries</w:t>
            </w:r>
          </w:p>
        </w:tc>
        <w:tc>
          <w:tcPr>
            <w:tcW w:w="1409" w:type="dxa"/>
            <w:tcBorders>
              <w:top w:val="single" w:sz="4" w:space="0" w:color="auto"/>
              <w:left w:val="single" w:sz="4" w:space="0" w:color="auto"/>
              <w:bottom w:val="single" w:sz="4" w:space="0" w:color="auto"/>
              <w:right w:val="single" w:sz="4" w:space="0" w:color="auto"/>
            </w:tcBorders>
            <w:hideMark/>
          </w:tcPr>
          <w:p w14:paraId="2F5016C9" w14:textId="77777777" w:rsidR="00455238" w:rsidRPr="001F1485" w:rsidRDefault="00455238" w:rsidP="00104B83">
            <w:pPr>
              <w:pStyle w:val="ListParagraph"/>
              <w:bidi/>
              <w:spacing w:line="480" w:lineRule="auto"/>
              <w:ind w:left="0"/>
              <w:jc w:val="right"/>
              <w:rPr>
                <w:rFonts w:asciiTheme="minorHAnsi" w:hAnsiTheme="minorHAnsi" w:cstheme="minorHAnsi"/>
                <w:b/>
                <w:bCs/>
              </w:rPr>
            </w:pPr>
            <w:r w:rsidRPr="001F1485">
              <w:rPr>
                <w:rFonts w:asciiTheme="minorHAnsi" w:hAnsiTheme="minorHAnsi" w:cstheme="minorHAnsi"/>
                <w:b/>
                <w:bCs/>
              </w:rPr>
              <w:t xml:space="preserve">Percentage </w:t>
            </w:r>
          </w:p>
        </w:tc>
      </w:tr>
      <w:tr w:rsidR="00455238" w:rsidRPr="001F1485" w14:paraId="6A07F6B7" w14:textId="77777777" w:rsidTr="00834FCA">
        <w:trPr>
          <w:trHeight w:hRule="exact" w:val="397"/>
        </w:trPr>
        <w:tc>
          <w:tcPr>
            <w:tcW w:w="1519" w:type="dxa"/>
            <w:vMerge w:val="restart"/>
            <w:tcBorders>
              <w:top w:val="single" w:sz="4" w:space="0" w:color="auto"/>
              <w:left w:val="single" w:sz="4" w:space="0" w:color="auto"/>
              <w:bottom w:val="single" w:sz="4" w:space="0" w:color="auto"/>
              <w:right w:val="single" w:sz="4" w:space="0" w:color="auto"/>
            </w:tcBorders>
            <w:hideMark/>
          </w:tcPr>
          <w:p w14:paraId="49693BB8" w14:textId="2AEFD927" w:rsidR="00455238" w:rsidRPr="001F1485" w:rsidRDefault="004F3DCC" w:rsidP="00104B83">
            <w:pPr>
              <w:pStyle w:val="ListParagraph"/>
              <w:bidi/>
              <w:ind w:left="0"/>
              <w:jc w:val="right"/>
              <w:rPr>
                <w:rFonts w:asciiTheme="minorHAnsi" w:hAnsiTheme="minorHAnsi" w:cstheme="minorHAnsi"/>
                <w:b/>
                <w:bCs/>
              </w:rPr>
            </w:pPr>
            <w:r w:rsidRPr="001F1485">
              <w:rPr>
                <w:rFonts w:asciiTheme="minorHAnsi" w:hAnsiTheme="minorHAnsi" w:cstheme="minorHAnsi"/>
                <w:b/>
                <w:bCs/>
              </w:rPr>
              <w:t>Ethyl-Alcohol</w:t>
            </w:r>
          </w:p>
        </w:tc>
        <w:tc>
          <w:tcPr>
            <w:tcW w:w="2289" w:type="dxa"/>
            <w:tcBorders>
              <w:top w:val="single" w:sz="4" w:space="0" w:color="auto"/>
              <w:left w:val="single" w:sz="4" w:space="0" w:color="auto"/>
              <w:bottom w:val="single" w:sz="4" w:space="0" w:color="auto"/>
              <w:right w:val="single" w:sz="4" w:space="0" w:color="auto"/>
            </w:tcBorders>
            <w:hideMark/>
          </w:tcPr>
          <w:p w14:paraId="6524D8FC" w14:textId="77777777" w:rsidR="00455238" w:rsidRPr="001F1485" w:rsidRDefault="00455238" w:rsidP="00104B83">
            <w:pPr>
              <w:spacing w:line="480" w:lineRule="auto"/>
              <w:jc w:val="center"/>
              <w:rPr>
                <w:rFonts w:asciiTheme="minorHAnsi" w:hAnsiTheme="minorHAnsi" w:cstheme="minorHAnsi"/>
              </w:rPr>
            </w:pPr>
            <w:r w:rsidRPr="001F1485">
              <w:rPr>
                <w:rFonts w:asciiTheme="minorHAnsi" w:hAnsiTheme="minorHAnsi" w:cstheme="minorHAnsi"/>
              </w:rPr>
              <w:t>Direct beneficiaries</w:t>
            </w:r>
          </w:p>
        </w:tc>
        <w:tc>
          <w:tcPr>
            <w:tcW w:w="3758" w:type="dxa"/>
            <w:tcBorders>
              <w:top w:val="single" w:sz="4" w:space="0" w:color="auto"/>
              <w:left w:val="single" w:sz="4" w:space="0" w:color="auto"/>
              <w:bottom w:val="single" w:sz="4" w:space="0" w:color="auto"/>
              <w:right w:val="single" w:sz="4" w:space="0" w:color="auto"/>
            </w:tcBorders>
            <w:hideMark/>
          </w:tcPr>
          <w:p w14:paraId="51A51EE7" w14:textId="77777777" w:rsidR="00455238" w:rsidRPr="001F1485" w:rsidRDefault="00455238" w:rsidP="00104B83">
            <w:pPr>
              <w:pStyle w:val="ListParagraph"/>
              <w:numPr>
                <w:ilvl w:val="0"/>
                <w:numId w:val="13"/>
              </w:numPr>
              <w:spacing w:line="480" w:lineRule="auto"/>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eastAsia="Times New Roman" w:hAnsiTheme="minorHAnsi" w:cstheme="minorHAnsi"/>
              </w:rPr>
              <w:t>factory</w:t>
            </w:r>
          </w:p>
        </w:tc>
        <w:tc>
          <w:tcPr>
            <w:tcW w:w="1409" w:type="dxa"/>
            <w:tcBorders>
              <w:top w:val="single" w:sz="4" w:space="0" w:color="auto"/>
              <w:left w:val="single" w:sz="4" w:space="0" w:color="auto"/>
              <w:bottom w:val="single" w:sz="4" w:space="0" w:color="auto"/>
              <w:right w:val="single" w:sz="4" w:space="0" w:color="auto"/>
            </w:tcBorders>
            <w:hideMark/>
          </w:tcPr>
          <w:p w14:paraId="469F5836" w14:textId="77777777" w:rsidR="00455238" w:rsidRPr="001F1485" w:rsidRDefault="00455238" w:rsidP="00104B83">
            <w:pPr>
              <w:pStyle w:val="ListParagraph"/>
              <w:bidi/>
              <w:spacing w:line="480" w:lineRule="auto"/>
              <w:ind w:left="0"/>
              <w:jc w:val="center"/>
              <w:rPr>
                <w:rFonts w:asciiTheme="minorHAnsi" w:hAnsiTheme="minorHAnsi" w:cstheme="minorHAnsi"/>
              </w:rPr>
            </w:pPr>
            <w:r w:rsidRPr="001F1485">
              <w:rPr>
                <w:rFonts w:asciiTheme="minorHAnsi" w:hAnsiTheme="minorHAnsi" w:cstheme="minorHAnsi"/>
              </w:rPr>
              <w:t>5%</w:t>
            </w:r>
          </w:p>
        </w:tc>
      </w:tr>
      <w:tr w:rsidR="00455238" w:rsidRPr="001F1485" w14:paraId="5AF7FE64" w14:textId="77777777" w:rsidTr="00834FCA">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0C849" w14:textId="77777777" w:rsidR="00455238" w:rsidRPr="001F1485" w:rsidRDefault="00455238" w:rsidP="00104B83">
            <w:pPr>
              <w:rPr>
                <w:rFonts w:asciiTheme="minorHAnsi" w:hAnsiTheme="minorHAnsi" w:cstheme="minorHAnsi"/>
              </w:rPr>
            </w:pPr>
          </w:p>
        </w:tc>
        <w:tc>
          <w:tcPr>
            <w:tcW w:w="2289" w:type="dxa"/>
            <w:vMerge w:val="restart"/>
            <w:tcBorders>
              <w:top w:val="single" w:sz="4" w:space="0" w:color="auto"/>
              <w:left w:val="single" w:sz="4" w:space="0" w:color="auto"/>
              <w:bottom w:val="single" w:sz="4" w:space="0" w:color="auto"/>
              <w:right w:val="single" w:sz="4" w:space="0" w:color="auto"/>
            </w:tcBorders>
            <w:hideMark/>
          </w:tcPr>
          <w:p w14:paraId="23607163" w14:textId="77777777" w:rsidR="00455238" w:rsidRPr="001F1485" w:rsidRDefault="00455238" w:rsidP="00104B83">
            <w:pPr>
              <w:spacing w:line="480" w:lineRule="auto"/>
              <w:jc w:val="center"/>
              <w:rPr>
                <w:rFonts w:asciiTheme="minorHAnsi" w:hAnsiTheme="minorHAnsi" w:cstheme="minorHAnsi"/>
              </w:rPr>
            </w:pPr>
            <w:r w:rsidRPr="001F1485">
              <w:rPr>
                <w:rFonts w:asciiTheme="minorHAnsi" w:hAnsiTheme="minorHAnsi" w:cstheme="minorHAnsi"/>
              </w:rPr>
              <w:t>Indirect beneficiaries</w:t>
            </w:r>
          </w:p>
        </w:tc>
        <w:tc>
          <w:tcPr>
            <w:tcW w:w="3758" w:type="dxa"/>
            <w:tcBorders>
              <w:top w:val="single" w:sz="4" w:space="0" w:color="auto"/>
              <w:left w:val="single" w:sz="4" w:space="0" w:color="auto"/>
              <w:bottom w:val="nil"/>
              <w:right w:val="single" w:sz="4" w:space="0" w:color="auto"/>
            </w:tcBorders>
          </w:tcPr>
          <w:p w14:paraId="45EAA6C6" w14:textId="77777777" w:rsidR="00455238" w:rsidRPr="001F1485" w:rsidRDefault="00455238" w:rsidP="00104B83">
            <w:pPr>
              <w:pStyle w:val="ListParagraph"/>
              <w:numPr>
                <w:ilvl w:val="0"/>
                <w:numId w:val="13"/>
              </w:numPr>
              <w:rPr>
                <w:rFonts w:asciiTheme="minorHAnsi" w:hAnsiTheme="minorHAnsi" w:cstheme="minorHAnsi"/>
              </w:rPr>
            </w:pPr>
            <w:r w:rsidRPr="001F1485">
              <w:rPr>
                <w:rFonts w:asciiTheme="minorHAnsi" w:hAnsiTheme="minorHAnsi" w:cstheme="minorHAnsi"/>
              </w:rPr>
              <w:t>Pharmaceutical labs and health institutions</w:t>
            </w:r>
          </w:p>
          <w:p w14:paraId="560CE287" w14:textId="77777777" w:rsidR="00455238" w:rsidRPr="001F1485" w:rsidRDefault="00455238" w:rsidP="00104B83">
            <w:pPr>
              <w:pStyle w:val="ListParagraph"/>
              <w:rPr>
                <w:rFonts w:asciiTheme="minorHAnsi" w:hAnsiTheme="minorHAnsi" w:cstheme="minorHAnsi"/>
              </w:rPr>
            </w:pPr>
          </w:p>
        </w:tc>
        <w:tc>
          <w:tcPr>
            <w:tcW w:w="1409" w:type="dxa"/>
            <w:tcBorders>
              <w:top w:val="single" w:sz="4" w:space="0" w:color="auto"/>
              <w:left w:val="single" w:sz="4" w:space="0" w:color="auto"/>
              <w:bottom w:val="nil"/>
              <w:right w:val="single" w:sz="4" w:space="0" w:color="auto"/>
            </w:tcBorders>
          </w:tcPr>
          <w:p w14:paraId="475B44C3" w14:textId="77777777" w:rsidR="00455238" w:rsidRPr="001F1485" w:rsidRDefault="00455238" w:rsidP="00104B83">
            <w:pPr>
              <w:pStyle w:val="ListParagraph"/>
              <w:bidi/>
              <w:spacing w:line="480" w:lineRule="auto"/>
              <w:ind w:left="0"/>
              <w:jc w:val="center"/>
              <w:rPr>
                <w:rFonts w:asciiTheme="minorHAnsi" w:hAnsiTheme="minorHAnsi" w:cstheme="minorHAnsi"/>
              </w:rPr>
            </w:pPr>
            <w:r w:rsidRPr="001F1485">
              <w:rPr>
                <w:rFonts w:asciiTheme="minorHAnsi" w:hAnsiTheme="minorHAnsi" w:cstheme="minorHAnsi"/>
              </w:rPr>
              <w:t>70%</w:t>
            </w:r>
          </w:p>
          <w:p w14:paraId="1369C003" w14:textId="77777777" w:rsidR="00455238" w:rsidRPr="001F1485" w:rsidRDefault="00455238" w:rsidP="00104B83">
            <w:pPr>
              <w:bidi/>
              <w:jc w:val="center"/>
              <w:rPr>
                <w:rFonts w:asciiTheme="minorHAnsi" w:hAnsiTheme="minorHAnsi" w:cstheme="minorHAnsi"/>
              </w:rPr>
            </w:pPr>
          </w:p>
        </w:tc>
      </w:tr>
      <w:tr w:rsidR="00455238" w:rsidRPr="001F1485" w14:paraId="16067B38" w14:textId="77777777" w:rsidTr="00834FCA">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73138" w14:textId="77777777" w:rsidR="00455238" w:rsidRPr="001F1485" w:rsidRDefault="00455238" w:rsidP="00104B83">
            <w:pPr>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82AF4" w14:textId="77777777" w:rsidR="00455238" w:rsidRPr="001F1485" w:rsidRDefault="00455238" w:rsidP="00104B83">
            <w:pPr>
              <w:rPr>
                <w:rFonts w:asciiTheme="minorHAnsi" w:hAnsiTheme="minorHAnsi" w:cstheme="minorHAnsi"/>
              </w:rPr>
            </w:pPr>
          </w:p>
        </w:tc>
        <w:tc>
          <w:tcPr>
            <w:tcW w:w="3758" w:type="dxa"/>
            <w:tcBorders>
              <w:top w:val="nil"/>
              <w:left w:val="single" w:sz="4" w:space="0" w:color="auto"/>
              <w:bottom w:val="nil"/>
              <w:right w:val="single" w:sz="4" w:space="0" w:color="auto"/>
            </w:tcBorders>
          </w:tcPr>
          <w:p w14:paraId="3774A4FD" w14:textId="77777777" w:rsidR="00455238" w:rsidRPr="001F1485" w:rsidRDefault="00455238" w:rsidP="00104B83">
            <w:pPr>
              <w:pStyle w:val="ListParagraph"/>
              <w:numPr>
                <w:ilvl w:val="0"/>
                <w:numId w:val="14"/>
              </w:numPr>
              <w:rPr>
                <w:rFonts w:asciiTheme="minorHAnsi" w:hAnsiTheme="minorHAnsi" w:cstheme="minorHAnsi"/>
              </w:rPr>
            </w:pPr>
            <w:r w:rsidRPr="001F1485">
              <w:rPr>
                <w:rFonts w:asciiTheme="minorHAnsi" w:hAnsiTheme="minorHAnsi" w:cstheme="minorHAnsi"/>
              </w:rPr>
              <w:t>Local markets</w:t>
            </w:r>
          </w:p>
          <w:p w14:paraId="10EA494B" w14:textId="77777777" w:rsidR="00455238" w:rsidRPr="001F1485" w:rsidRDefault="00455238" w:rsidP="00104B83">
            <w:pPr>
              <w:pStyle w:val="ListParagraph"/>
              <w:spacing w:line="480" w:lineRule="auto"/>
              <w:rPr>
                <w:rFonts w:asciiTheme="minorHAnsi" w:hAnsiTheme="minorHAnsi" w:cstheme="minorHAnsi"/>
              </w:rPr>
            </w:pPr>
          </w:p>
        </w:tc>
        <w:tc>
          <w:tcPr>
            <w:tcW w:w="1409" w:type="dxa"/>
            <w:tcBorders>
              <w:top w:val="nil"/>
              <w:left w:val="single" w:sz="4" w:space="0" w:color="auto"/>
              <w:bottom w:val="nil"/>
              <w:right w:val="single" w:sz="4" w:space="0" w:color="auto"/>
            </w:tcBorders>
          </w:tcPr>
          <w:p w14:paraId="070A6B63" w14:textId="77777777" w:rsidR="00455238" w:rsidRPr="001F1485" w:rsidRDefault="00455238" w:rsidP="00104B83">
            <w:pPr>
              <w:bidi/>
              <w:jc w:val="center"/>
              <w:rPr>
                <w:rFonts w:asciiTheme="minorHAnsi" w:hAnsiTheme="minorHAnsi" w:cstheme="minorHAnsi"/>
              </w:rPr>
            </w:pPr>
            <w:r w:rsidRPr="001F1485">
              <w:rPr>
                <w:rFonts w:asciiTheme="minorHAnsi" w:hAnsiTheme="minorHAnsi" w:cstheme="minorHAnsi"/>
              </w:rPr>
              <w:t>20%</w:t>
            </w:r>
          </w:p>
          <w:p w14:paraId="35C65DBA" w14:textId="77777777" w:rsidR="00455238" w:rsidRPr="001F1485" w:rsidRDefault="00455238" w:rsidP="00104B83">
            <w:pPr>
              <w:pStyle w:val="ListParagraph"/>
              <w:bidi/>
              <w:spacing w:line="480" w:lineRule="auto"/>
              <w:ind w:left="0"/>
              <w:jc w:val="center"/>
              <w:rPr>
                <w:rFonts w:asciiTheme="minorHAnsi" w:hAnsiTheme="minorHAnsi" w:cstheme="minorHAnsi"/>
              </w:rPr>
            </w:pPr>
          </w:p>
        </w:tc>
      </w:tr>
      <w:tr w:rsidR="00455238" w:rsidRPr="001F1485" w14:paraId="2F2CB532" w14:textId="77777777" w:rsidTr="00834FCA">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1D43C" w14:textId="77777777" w:rsidR="00455238" w:rsidRPr="001F1485" w:rsidRDefault="00455238" w:rsidP="00104B83">
            <w:pPr>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7C0CF" w14:textId="77777777" w:rsidR="00455238" w:rsidRPr="001F1485" w:rsidRDefault="00455238" w:rsidP="00104B83">
            <w:pPr>
              <w:rPr>
                <w:rFonts w:asciiTheme="minorHAnsi" w:hAnsiTheme="minorHAnsi" w:cstheme="minorHAnsi"/>
              </w:rPr>
            </w:pPr>
          </w:p>
        </w:tc>
        <w:tc>
          <w:tcPr>
            <w:tcW w:w="3758" w:type="dxa"/>
            <w:tcBorders>
              <w:top w:val="nil"/>
              <w:left w:val="single" w:sz="4" w:space="0" w:color="auto"/>
              <w:bottom w:val="single" w:sz="4" w:space="0" w:color="auto"/>
              <w:right w:val="single" w:sz="4" w:space="0" w:color="auto"/>
            </w:tcBorders>
            <w:hideMark/>
          </w:tcPr>
          <w:p w14:paraId="061CBC30" w14:textId="77777777" w:rsidR="00455238" w:rsidRPr="001F1485" w:rsidRDefault="00455238" w:rsidP="00104B83">
            <w:pPr>
              <w:pStyle w:val="ListParagraph"/>
              <w:numPr>
                <w:ilvl w:val="0"/>
                <w:numId w:val="14"/>
              </w:numPr>
              <w:spacing w:line="480" w:lineRule="auto"/>
              <w:rPr>
                <w:rFonts w:asciiTheme="minorHAnsi" w:hAnsiTheme="minorHAnsi" w:cstheme="minorHAnsi"/>
              </w:rPr>
            </w:pPr>
            <w:r w:rsidRPr="001F1485">
              <w:rPr>
                <w:rFonts w:asciiTheme="minorHAnsi" w:hAnsiTheme="minorHAnsi" w:cstheme="minorHAnsi"/>
              </w:rPr>
              <w:t>Academic institutions (scientific research)</w:t>
            </w:r>
          </w:p>
        </w:tc>
        <w:tc>
          <w:tcPr>
            <w:tcW w:w="1409" w:type="dxa"/>
            <w:tcBorders>
              <w:top w:val="nil"/>
              <w:left w:val="single" w:sz="4" w:space="0" w:color="auto"/>
              <w:bottom w:val="single" w:sz="4" w:space="0" w:color="auto"/>
              <w:right w:val="single" w:sz="4" w:space="0" w:color="auto"/>
            </w:tcBorders>
            <w:hideMark/>
          </w:tcPr>
          <w:p w14:paraId="176C4200" w14:textId="77777777" w:rsidR="00455238" w:rsidRPr="001F1485" w:rsidRDefault="00455238" w:rsidP="00104B83">
            <w:pPr>
              <w:pStyle w:val="ListParagraph"/>
              <w:bidi/>
              <w:spacing w:line="480" w:lineRule="auto"/>
              <w:ind w:left="0"/>
              <w:jc w:val="center"/>
              <w:rPr>
                <w:rFonts w:asciiTheme="minorHAnsi" w:hAnsiTheme="minorHAnsi" w:cstheme="minorHAnsi"/>
              </w:rPr>
            </w:pPr>
            <w:r w:rsidRPr="001F1485">
              <w:rPr>
                <w:rFonts w:asciiTheme="minorHAnsi" w:hAnsiTheme="minorHAnsi" w:cstheme="minorHAnsi"/>
              </w:rPr>
              <w:t>5%</w:t>
            </w:r>
          </w:p>
        </w:tc>
      </w:tr>
    </w:tbl>
    <w:p w14:paraId="76B809C9" w14:textId="77777777" w:rsidR="006773D4" w:rsidRPr="001F1485" w:rsidRDefault="006773D4" w:rsidP="00FB55FD">
      <w:pPr>
        <w:spacing w:after="20" w:line="480" w:lineRule="auto"/>
        <w:jc w:val="both"/>
        <w:rPr>
          <w:rFonts w:asciiTheme="minorHAnsi" w:hAnsiTheme="minorHAnsi" w:cstheme="minorHAnsi"/>
          <w:b/>
          <w:bCs/>
        </w:rPr>
      </w:pPr>
    </w:p>
    <w:p w14:paraId="570C2736" w14:textId="5E5B7C2F" w:rsidR="00455238" w:rsidRPr="001F1485" w:rsidRDefault="00B55B4D"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2.1.</w:t>
      </w:r>
      <w:r w:rsidR="00946621" w:rsidRPr="001F1485">
        <w:rPr>
          <w:rFonts w:asciiTheme="minorHAnsi" w:hAnsiTheme="minorHAnsi" w:cstheme="minorHAnsi"/>
          <w:b/>
          <w:bCs/>
        </w:rPr>
        <w:t xml:space="preserve">5 </w:t>
      </w:r>
      <w:r w:rsidR="00455238" w:rsidRPr="001F1485">
        <w:rPr>
          <w:rFonts w:asciiTheme="minorHAnsi" w:hAnsiTheme="minorHAnsi" w:cstheme="minorHAnsi"/>
          <w:b/>
          <w:bCs/>
        </w:rPr>
        <w:t xml:space="preserve">Annual profit of the </w:t>
      </w:r>
      <w:r w:rsidR="00455238" w:rsidRPr="001F1485">
        <w:rPr>
          <w:rFonts w:asciiTheme="minorHAnsi" w:eastAsia="Times New Roman" w:hAnsiTheme="minorHAnsi" w:cstheme="minorHAnsi"/>
          <w:b/>
          <w:bCs/>
        </w:rPr>
        <w:t>factory</w:t>
      </w:r>
      <w:r w:rsidR="00455238" w:rsidRPr="001F1485">
        <w:rPr>
          <w:rFonts w:asciiTheme="minorHAnsi" w:eastAsia="Times New Roman" w:hAnsiTheme="minorHAnsi" w:cstheme="minorHAnsi"/>
        </w:rPr>
        <w:t xml:space="preserve"> </w:t>
      </w:r>
    </w:p>
    <w:p w14:paraId="08492441" w14:textId="7CE406A4"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The expects annual profit, which was calculated according to the design capacity of the production lines and in accordance with the local m</w:t>
      </w:r>
      <w:r w:rsidR="004F3DCC" w:rsidRPr="001F1485">
        <w:rPr>
          <w:rFonts w:asciiTheme="minorHAnsi" w:hAnsiTheme="minorHAnsi" w:cstheme="minorHAnsi"/>
        </w:rPr>
        <w:t>arket needs is shown in Tables 6 and 7</w:t>
      </w:r>
      <w:r w:rsidRPr="001F1485">
        <w:rPr>
          <w:rFonts w:asciiTheme="minorHAnsi" w:hAnsiTheme="minorHAnsi" w:cstheme="minorHAnsi"/>
        </w:rPr>
        <w:t>.</w:t>
      </w:r>
    </w:p>
    <w:p w14:paraId="75950ACC" w14:textId="21A97717" w:rsidR="00455238" w:rsidRPr="001F1485" w:rsidRDefault="0063566F" w:rsidP="00950EFC">
      <w:pPr>
        <w:spacing w:after="20" w:line="480" w:lineRule="auto"/>
        <w:jc w:val="center"/>
        <w:rPr>
          <w:rFonts w:asciiTheme="minorHAnsi" w:hAnsiTheme="minorHAnsi" w:cstheme="minorHAnsi"/>
          <w:b/>
          <w:bCs/>
        </w:rPr>
      </w:pPr>
      <w:r w:rsidRPr="001F1485">
        <w:rPr>
          <w:rFonts w:asciiTheme="minorHAnsi" w:hAnsiTheme="minorHAnsi" w:cstheme="minorHAnsi"/>
          <w:b/>
          <w:bCs/>
        </w:rPr>
        <w:t>Table 6</w:t>
      </w:r>
      <w:r w:rsidR="00455238" w:rsidRPr="001F1485">
        <w:rPr>
          <w:rFonts w:asciiTheme="minorHAnsi" w:hAnsiTheme="minorHAnsi" w:cstheme="minorHAnsi"/>
          <w:b/>
          <w:bCs/>
        </w:rPr>
        <w:t xml:space="preserve"> Annual production value for the </w:t>
      </w:r>
      <w:r w:rsidR="00950EFC" w:rsidRPr="001F1485">
        <w:rPr>
          <w:rFonts w:asciiTheme="minorHAnsi" w:hAnsiTheme="minorHAnsi" w:cstheme="minorHAnsi"/>
          <w:b/>
          <w:bCs/>
        </w:rPr>
        <w:t>e</w:t>
      </w:r>
      <w:r w:rsidR="00696539" w:rsidRPr="001F1485">
        <w:rPr>
          <w:rFonts w:asciiTheme="minorHAnsi" w:hAnsiTheme="minorHAnsi" w:cstheme="minorHAnsi"/>
          <w:b/>
          <w:bCs/>
        </w:rPr>
        <w:t>thyl</w:t>
      </w:r>
      <w:r w:rsidR="00950EFC" w:rsidRPr="001F1485">
        <w:rPr>
          <w:rFonts w:asciiTheme="minorHAnsi" w:hAnsiTheme="minorHAnsi" w:cstheme="minorHAnsi"/>
          <w:b/>
          <w:bCs/>
        </w:rPr>
        <w:t xml:space="preserve"> a</w:t>
      </w:r>
      <w:r w:rsidR="00696539" w:rsidRPr="001F1485">
        <w:rPr>
          <w:rFonts w:asciiTheme="minorHAnsi" w:hAnsiTheme="minorHAnsi" w:cstheme="minorHAnsi"/>
          <w:b/>
          <w:bCs/>
        </w:rPr>
        <w:t xml:space="preserve">lcohol </w:t>
      </w:r>
      <w:r w:rsidR="00455238" w:rsidRPr="001F1485">
        <w:rPr>
          <w:rFonts w:asciiTheme="minorHAnsi" w:eastAsia="Times New Roman" w:hAnsiTheme="minorHAnsi" w:cstheme="minorHAnsi"/>
          <w:b/>
          <w:bCs/>
        </w:rPr>
        <w:t>factory</w:t>
      </w:r>
    </w:p>
    <w:tbl>
      <w:tblPr>
        <w:tblStyle w:val="TableGrid"/>
        <w:tblW w:w="9039" w:type="dxa"/>
        <w:tblLook w:val="04A0" w:firstRow="1" w:lastRow="0" w:firstColumn="1" w:lastColumn="0" w:noHBand="0" w:noVBand="1"/>
      </w:tblPr>
      <w:tblGrid>
        <w:gridCol w:w="538"/>
        <w:gridCol w:w="2833"/>
        <w:gridCol w:w="2975"/>
        <w:gridCol w:w="2693"/>
      </w:tblGrid>
      <w:tr w:rsidR="00455238" w:rsidRPr="001F1485" w14:paraId="07ED7B74" w14:textId="77777777" w:rsidTr="003B497F">
        <w:tc>
          <w:tcPr>
            <w:tcW w:w="534" w:type="dxa"/>
            <w:tcBorders>
              <w:top w:val="single" w:sz="4" w:space="0" w:color="auto"/>
              <w:left w:val="single" w:sz="4" w:space="0" w:color="auto"/>
              <w:bottom w:val="single" w:sz="4" w:space="0" w:color="auto"/>
              <w:right w:val="single" w:sz="4" w:space="0" w:color="auto"/>
            </w:tcBorders>
            <w:hideMark/>
          </w:tcPr>
          <w:p w14:paraId="71CC2386"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No.</w:t>
            </w:r>
          </w:p>
        </w:tc>
        <w:tc>
          <w:tcPr>
            <w:tcW w:w="2835" w:type="dxa"/>
            <w:tcBorders>
              <w:top w:val="single" w:sz="4" w:space="0" w:color="auto"/>
              <w:left w:val="single" w:sz="4" w:space="0" w:color="auto"/>
              <w:bottom w:val="single" w:sz="4" w:space="0" w:color="auto"/>
              <w:right w:val="single" w:sz="4" w:space="0" w:color="auto"/>
            </w:tcBorders>
            <w:hideMark/>
          </w:tcPr>
          <w:p w14:paraId="3F7BCFC7"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Details</w:t>
            </w:r>
          </w:p>
        </w:tc>
        <w:tc>
          <w:tcPr>
            <w:tcW w:w="2976" w:type="dxa"/>
            <w:tcBorders>
              <w:top w:val="single" w:sz="4" w:space="0" w:color="auto"/>
              <w:left w:val="single" w:sz="4" w:space="0" w:color="auto"/>
              <w:bottom w:val="single" w:sz="4" w:space="0" w:color="auto"/>
              <w:right w:val="single" w:sz="4" w:space="0" w:color="auto"/>
            </w:tcBorders>
            <w:hideMark/>
          </w:tcPr>
          <w:p w14:paraId="0BDEE820"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Production value</w:t>
            </w:r>
          </w:p>
        </w:tc>
        <w:tc>
          <w:tcPr>
            <w:tcW w:w="2694" w:type="dxa"/>
            <w:tcBorders>
              <w:top w:val="single" w:sz="4" w:space="0" w:color="auto"/>
              <w:left w:val="single" w:sz="4" w:space="0" w:color="auto"/>
              <w:bottom w:val="single" w:sz="4" w:space="0" w:color="auto"/>
              <w:right w:val="single" w:sz="4" w:space="0" w:color="auto"/>
            </w:tcBorders>
            <w:hideMark/>
          </w:tcPr>
          <w:p w14:paraId="017BDD82"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Note</w:t>
            </w:r>
          </w:p>
        </w:tc>
      </w:tr>
      <w:tr w:rsidR="00455238" w:rsidRPr="001F1485" w14:paraId="3DD2540A" w14:textId="77777777" w:rsidTr="003B497F">
        <w:trPr>
          <w:trHeight w:val="1241"/>
        </w:trPr>
        <w:tc>
          <w:tcPr>
            <w:tcW w:w="534" w:type="dxa"/>
            <w:tcBorders>
              <w:top w:val="single" w:sz="4" w:space="0" w:color="auto"/>
              <w:left w:val="single" w:sz="4" w:space="0" w:color="auto"/>
              <w:bottom w:val="single" w:sz="4" w:space="0" w:color="auto"/>
              <w:right w:val="single" w:sz="4" w:space="0" w:color="auto"/>
            </w:tcBorders>
            <w:hideMark/>
          </w:tcPr>
          <w:p w14:paraId="3CA5BF99"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1</w:t>
            </w:r>
          </w:p>
        </w:tc>
        <w:tc>
          <w:tcPr>
            <w:tcW w:w="2835" w:type="dxa"/>
            <w:tcBorders>
              <w:top w:val="single" w:sz="4" w:space="0" w:color="auto"/>
              <w:left w:val="single" w:sz="4" w:space="0" w:color="auto"/>
              <w:bottom w:val="single" w:sz="4" w:space="0" w:color="auto"/>
              <w:right w:val="single" w:sz="4" w:space="0" w:color="auto"/>
            </w:tcBorders>
            <w:hideMark/>
          </w:tcPr>
          <w:p w14:paraId="3DB4273D" w14:textId="7B68D32F" w:rsidR="00455238" w:rsidRPr="001F1485" w:rsidRDefault="00696539" w:rsidP="00FB55FD">
            <w:pPr>
              <w:spacing w:after="20" w:line="480" w:lineRule="auto"/>
              <w:jc w:val="both"/>
              <w:rPr>
                <w:rFonts w:asciiTheme="minorHAnsi" w:hAnsiTheme="minorHAnsi" w:cstheme="minorHAnsi"/>
              </w:rPr>
            </w:pPr>
            <w:r w:rsidRPr="001F1485">
              <w:rPr>
                <w:rFonts w:asciiTheme="minorHAnsi" w:hAnsiTheme="minorHAnsi" w:cstheme="minorHAnsi"/>
              </w:rPr>
              <w:t>Ethyl-Alcohol</w:t>
            </w:r>
          </w:p>
        </w:tc>
        <w:tc>
          <w:tcPr>
            <w:tcW w:w="2976" w:type="dxa"/>
            <w:tcBorders>
              <w:top w:val="single" w:sz="4" w:space="0" w:color="auto"/>
              <w:left w:val="single" w:sz="4" w:space="0" w:color="auto"/>
              <w:bottom w:val="single" w:sz="4" w:space="0" w:color="auto"/>
              <w:right w:val="single" w:sz="4" w:space="0" w:color="auto"/>
            </w:tcBorders>
            <w:hideMark/>
          </w:tcPr>
          <w:p w14:paraId="43521871"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$2068965</w:t>
            </w:r>
          </w:p>
        </w:tc>
        <w:tc>
          <w:tcPr>
            <w:tcW w:w="2694" w:type="dxa"/>
            <w:tcBorders>
              <w:top w:val="single" w:sz="4" w:space="0" w:color="auto"/>
              <w:left w:val="single" w:sz="4" w:space="0" w:color="auto"/>
              <w:bottom w:val="single" w:sz="4" w:space="0" w:color="auto"/>
              <w:right w:val="single" w:sz="4" w:space="0" w:color="auto"/>
            </w:tcBorders>
            <w:hideMark/>
          </w:tcPr>
          <w:p w14:paraId="3F807341" w14:textId="704B3639" w:rsidR="00455238" w:rsidRPr="001F1485" w:rsidRDefault="000B3E9F" w:rsidP="00140C28">
            <w:pPr>
              <w:bidi/>
              <w:jc w:val="right"/>
              <w:rPr>
                <w:rFonts w:asciiTheme="minorHAnsi" w:hAnsiTheme="minorHAnsi" w:cstheme="minorHAnsi"/>
              </w:rPr>
            </w:pPr>
            <w:r w:rsidRPr="001F1485">
              <w:rPr>
                <w:rFonts w:asciiTheme="minorHAnsi" w:hAnsiTheme="minorHAnsi" w:cstheme="minorHAnsi"/>
              </w:rPr>
              <w:t>*</w:t>
            </w:r>
            <w:r w:rsidR="00455238" w:rsidRPr="001F1485">
              <w:rPr>
                <w:rFonts w:asciiTheme="minorHAnsi" w:hAnsiTheme="minorHAnsi" w:cstheme="minorHAnsi"/>
              </w:rPr>
              <w:t>Production value= piece price x production quantity</w:t>
            </w:r>
          </w:p>
        </w:tc>
      </w:tr>
    </w:tbl>
    <w:p w14:paraId="48EECBCA" w14:textId="37F5AB22" w:rsidR="00455238" w:rsidRPr="001F1485" w:rsidRDefault="000B3E9F" w:rsidP="000B3E9F">
      <w:pPr>
        <w:spacing w:after="20" w:line="480" w:lineRule="auto"/>
        <w:jc w:val="both"/>
        <w:rPr>
          <w:rFonts w:asciiTheme="minorHAnsi" w:hAnsiTheme="minorHAnsi" w:cstheme="minorHAnsi"/>
          <w:color w:val="FF0000"/>
        </w:rPr>
      </w:pPr>
      <w:r w:rsidRPr="001F1485">
        <w:rPr>
          <w:rFonts w:asciiTheme="minorHAnsi" w:hAnsiTheme="minorHAnsi" w:cstheme="minorHAnsi"/>
          <w:color w:val="FF0000"/>
        </w:rPr>
        <w:t>*This assumes that 100% of the factory is operating and 100% of the produce will be sold.</w:t>
      </w:r>
    </w:p>
    <w:p w14:paraId="0C0CDB27" w14:textId="12BC3CB5" w:rsidR="00455238" w:rsidRPr="001F1485" w:rsidRDefault="0063566F" w:rsidP="00950EFC">
      <w:pPr>
        <w:spacing w:after="20" w:line="480" w:lineRule="auto"/>
        <w:jc w:val="center"/>
        <w:rPr>
          <w:rFonts w:asciiTheme="minorHAnsi" w:hAnsiTheme="minorHAnsi" w:cstheme="minorHAnsi"/>
          <w:b/>
          <w:bCs/>
        </w:rPr>
      </w:pPr>
      <w:r w:rsidRPr="001F1485">
        <w:rPr>
          <w:rFonts w:asciiTheme="minorHAnsi" w:hAnsiTheme="minorHAnsi" w:cstheme="minorHAnsi"/>
          <w:b/>
          <w:bCs/>
        </w:rPr>
        <w:t>Table 7</w:t>
      </w:r>
      <w:r w:rsidR="00455238" w:rsidRPr="001F1485">
        <w:rPr>
          <w:rFonts w:asciiTheme="minorHAnsi" w:hAnsiTheme="minorHAnsi" w:cstheme="minorHAnsi"/>
          <w:b/>
          <w:bCs/>
        </w:rPr>
        <w:t xml:space="preserve"> Expected annual profits for the </w:t>
      </w:r>
      <w:r w:rsidR="00950EFC" w:rsidRPr="001F1485">
        <w:rPr>
          <w:rFonts w:asciiTheme="minorHAnsi" w:hAnsiTheme="minorHAnsi" w:cstheme="minorHAnsi"/>
          <w:b/>
          <w:bCs/>
        </w:rPr>
        <w:t>e</w:t>
      </w:r>
      <w:r w:rsidR="00696539" w:rsidRPr="001F1485">
        <w:rPr>
          <w:rFonts w:asciiTheme="minorHAnsi" w:hAnsiTheme="minorHAnsi" w:cstheme="minorHAnsi"/>
          <w:b/>
          <w:bCs/>
        </w:rPr>
        <w:t>thyl</w:t>
      </w:r>
      <w:r w:rsidR="00950EFC" w:rsidRPr="001F1485">
        <w:rPr>
          <w:rFonts w:asciiTheme="minorHAnsi" w:hAnsiTheme="minorHAnsi" w:cstheme="minorHAnsi"/>
          <w:b/>
          <w:bCs/>
        </w:rPr>
        <w:t xml:space="preserve"> a</w:t>
      </w:r>
      <w:r w:rsidR="00696539" w:rsidRPr="001F1485">
        <w:rPr>
          <w:rFonts w:asciiTheme="minorHAnsi" w:hAnsiTheme="minorHAnsi" w:cstheme="minorHAnsi"/>
          <w:b/>
          <w:bCs/>
        </w:rPr>
        <w:t xml:space="preserve">lcohol </w:t>
      </w:r>
      <w:r w:rsidR="00455238" w:rsidRPr="001F1485">
        <w:rPr>
          <w:rFonts w:asciiTheme="minorHAnsi" w:eastAsia="Times New Roman" w:hAnsiTheme="minorHAnsi" w:cstheme="minorHAnsi"/>
          <w:b/>
          <w:bCs/>
        </w:rPr>
        <w:t>factory</w:t>
      </w:r>
    </w:p>
    <w:tbl>
      <w:tblPr>
        <w:tblStyle w:val="TableGrid"/>
        <w:tblW w:w="0" w:type="auto"/>
        <w:tblLook w:val="04A0" w:firstRow="1" w:lastRow="0" w:firstColumn="1" w:lastColumn="0" w:noHBand="0" w:noVBand="1"/>
      </w:tblPr>
      <w:tblGrid>
        <w:gridCol w:w="538"/>
        <w:gridCol w:w="2835"/>
        <w:gridCol w:w="2976"/>
        <w:gridCol w:w="2658"/>
      </w:tblGrid>
      <w:tr w:rsidR="00455238" w:rsidRPr="001F1485" w14:paraId="63D4D4C2" w14:textId="77777777" w:rsidTr="003B497F">
        <w:trPr>
          <w:trHeight w:hRule="exact" w:val="397"/>
        </w:trPr>
        <w:tc>
          <w:tcPr>
            <w:tcW w:w="534" w:type="dxa"/>
            <w:tcBorders>
              <w:top w:val="single" w:sz="4" w:space="0" w:color="auto"/>
              <w:left w:val="single" w:sz="4" w:space="0" w:color="auto"/>
              <w:bottom w:val="single" w:sz="4" w:space="0" w:color="auto"/>
              <w:right w:val="single" w:sz="4" w:space="0" w:color="auto"/>
            </w:tcBorders>
            <w:hideMark/>
          </w:tcPr>
          <w:p w14:paraId="644027AE"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No.</w:t>
            </w:r>
          </w:p>
        </w:tc>
        <w:tc>
          <w:tcPr>
            <w:tcW w:w="2835" w:type="dxa"/>
            <w:tcBorders>
              <w:top w:val="single" w:sz="4" w:space="0" w:color="auto"/>
              <w:left w:val="single" w:sz="4" w:space="0" w:color="auto"/>
              <w:bottom w:val="single" w:sz="4" w:space="0" w:color="auto"/>
              <w:right w:val="single" w:sz="4" w:space="0" w:color="auto"/>
            </w:tcBorders>
            <w:hideMark/>
          </w:tcPr>
          <w:p w14:paraId="0C3F271D"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Details</w:t>
            </w:r>
          </w:p>
        </w:tc>
        <w:tc>
          <w:tcPr>
            <w:tcW w:w="2976" w:type="dxa"/>
            <w:tcBorders>
              <w:top w:val="single" w:sz="4" w:space="0" w:color="auto"/>
              <w:left w:val="single" w:sz="4" w:space="0" w:color="auto"/>
              <w:bottom w:val="single" w:sz="4" w:space="0" w:color="auto"/>
              <w:right w:val="single" w:sz="4" w:space="0" w:color="auto"/>
            </w:tcBorders>
            <w:hideMark/>
          </w:tcPr>
          <w:p w14:paraId="6DCC4266"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Production value US dollar</w:t>
            </w:r>
          </w:p>
        </w:tc>
        <w:tc>
          <w:tcPr>
            <w:tcW w:w="2658" w:type="dxa"/>
            <w:tcBorders>
              <w:top w:val="single" w:sz="4" w:space="0" w:color="auto"/>
              <w:left w:val="single" w:sz="4" w:space="0" w:color="auto"/>
              <w:bottom w:val="single" w:sz="4" w:space="0" w:color="auto"/>
              <w:right w:val="single" w:sz="4" w:space="0" w:color="auto"/>
            </w:tcBorders>
            <w:hideMark/>
          </w:tcPr>
          <w:p w14:paraId="501C2C1A"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Note</w:t>
            </w:r>
          </w:p>
        </w:tc>
      </w:tr>
      <w:tr w:rsidR="00455238" w:rsidRPr="001F1485" w14:paraId="6D8C39AA" w14:textId="77777777" w:rsidTr="003B497F">
        <w:trPr>
          <w:trHeight w:hRule="exact" w:val="397"/>
        </w:trPr>
        <w:tc>
          <w:tcPr>
            <w:tcW w:w="534" w:type="dxa"/>
            <w:tcBorders>
              <w:top w:val="single" w:sz="4" w:space="0" w:color="auto"/>
              <w:left w:val="single" w:sz="4" w:space="0" w:color="auto"/>
              <w:bottom w:val="single" w:sz="4" w:space="0" w:color="auto"/>
              <w:right w:val="single" w:sz="4" w:space="0" w:color="auto"/>
            </w:tcBorders>
            <w:hideMark/>
          </w:tcPr>
          <w:p w14:paraId="76F30538"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1</w:t>
            </w:r>
          </w:p>
        </w:tc>
        <w:tc>
          <w:tcPr>
            <w:tcW w:w="2835" w:type="dxa"/>
            <w:tcBorders>
              <w:top w:val="single" w:sz="4" w:space="0" w:color="auto"/>
              <w:left w:val="single" w:sz="4" w:space="0" w:color="auto"/>
              <w:bottom w:val="single" w:sz="4" w:space="0" w:color="auto"/>
              <w:right w:val="single" w:sz="4" w:space="0" w:color="auto"/>
            </w:tcBorders>
            <w:hideMark/>
          </w:tcPr>
          <w:p w14:paraId="641C2104"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Annual production value</w:t>
            </w:r>
          </w:p>
        </w:tc>
        <w:tc>
          <w:tcPr>
            <w:tcW w:w="2976" w:type="dxa"/>
            <w:tcBorders>
              <w:top w:val="single" w:sz="4" w:space="0" w:color="auto"/>
              <w:left w:val="single" w:sz="4" w:space="0" w:color="auto"/>
              <w:bottom w:val="single" w:sz="4" w:space="0" w:color="auto"/>
              <w:right w:val="single" w:sz="4" w:space="0" w:color="auto"/>
            </w:tcBorders>
            <w:hideMark/>
          </w:tcPr>
          <w:p w14:paraId="262B710B"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$2068965</w:t>
            </w:r>
          </w:p>
        </w:tc>
        <w:tc>
          <w:tcPr>
            <w:tcW w:w="2658" w:type="dxa"/>
            <w:tcBorders>
              <w:top w:val="single" w:sz="4" w:space="0" w:color="auto"/>
              <w:left w:val="single" w:sz="4" w:space="0" w:color="auto"/>
              <w:bottom w:val="single" w:sz="4" w:space="0" w:color="auto"/>
              <w:right w:val="single" w:sz="4" w:space="0" w:color="auto"/>
            </w:tcBorders>
          </w:tcPr>
          <w:p w14:paraId="6B9C7D9F" w14:textId="77777777" w:rsidR="00455238" w:rsidRPr="001F1485" w:rsidRDefault="00455238" w:rsidP="00FB55FD">
            <w:pPr>
              <w:spacing w:after="20" w:line="480" w:lineRule="auto"/>
              <w:jc w:val="both"/>
              <w:rPr>
                <w:rFonts w:asciiTheme="minorHAnsi" w:hAnsiTheme="minorHAnsi" w:cstheme="minorHAnsi"/>
              </w:rPr>
            </w:pPr>
          </w:p>
        </w:tc>
      </w:tr>
      <w:tr w:rsidR="00455238" w:rsidRPr="001F1485" w14:paraId="0431715D" w14:textId="77777777" w:rsidTr="003B497F">
        <w:trPr>
          <w:trHeight w:hRule="exact" w:val="397"/>
        </w:trPr>
        <w:tc>
          <w:tcPr>
            <w:tcW w:w="534" w:type="dxa"/>
            <w:tcBorders>
              <w:top w:val="single" w:sz="4" w:space="0" w:color="auto"/>
              <w:left w:val="single" w:sz="4" w:space="0" w:color="auto"/>
              <w:bottom w:val="single" w:sz="4" w:space="0" w:color="auto"/>
              <w:right w:val="single" w:sz="4" w:space="0" w:color="auto"/>
            </w:tcBorders>
            <w:hideMark/>
          </w:tcPr>
          <w:p w14:paraId="378D272B"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2</w:t>
            </w:r>
          </w:p>
        </w:tc>
        <w:tc>
          <w:tcPr>
            <w:tcW w:w="2835" w:type="dxa"/>
            <w:tcBorders>
              <w:top w:val="single" w:sz="4" w:space="0" w:color="auto"/>
              <w:left w:val="single" w:sz="4" w:space="0" w:color="auto"/>
              <w:bottom w:val="single" w:sz="4" w:space="0" w:color="auto"/>
              <w:right w:val="single" w:sz="4" w:space="0" w:color="auto"/>
            </w:tcBorders>
            <w:hideMark/>
          </w:tcPr>
          <w:p w14:paraId="3D247290"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Annual production costs</w:t>
            </w:r>
          </w:p>
        </w:tc>
        <w:tc>
          <w:tcPr>
            <w:tcW w:w="2976" w:type="dxa"/>
            <w:tcBorders>
              <w:top w:val="single" w:sz="4" w:space="0" w:color="auto"/>
              <w:left w:val="single" w:sz="4" w:space="0" w:color="auto"/>
              <w:bottom w:val="single" w:sz="4" w:space="0" w:color="auto"/>
              <w:right w:val="single" w:sz="4" w:space="0" w:color="auto"/>
            </w:tcBorders>
            <w:hideMark/>
          </w:tcPr>
          <w:p w14:paraId="3A4BE544"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$1142119</w:t>
            </w:r>
          </w:p>
        </w:tc>
        <w:tc>
          <w:tcPr>
            <w:tcW w:w="2658" w:type="dxa"/>
            <w:tcBorders>
              <w:top w:val="single" w:sz="4" w:space="0" w:color="auto"/>
              <w:left w:val="single" w:sz="4" w:space="0" w:color="auto"/>
              <w:bottom w:val="single" w:sz="4" w:space="0" w:color="auto"/>
              <w:right w:val="single" w:sz="4" w:space="0" w:color="auto"/>
            </w:tcBorders>
          </w:tcPr>
          <w:p w14:paraId="0CA72B36" w14:textId="77777777" w:rsidR="00455238" w:rsidRPr="001F1485" w:rsidRDefault="00455238" w:rsidP="00FB55FD">
            <w:pPr>
              <w:spacing w:after="20" w:line="480" w:lineRule="auto"/>
              <w:jc w:val="both"/>
              <w:rPr>
                <w:rFonts w:asciiTheme="minorHAnsi" w:hAnsiTheme="minorHAnsi" w:cstheme="minorHAnsi"/>
              </w:rPr>
            </w:pPr>
          </w:p>
        </w:tc>
      </w:tr>
      <w:tr w:rsidR="00455238" w:rsidRPr="001F1485" w14:paraId="08A0FAEF" w14:textId="77777777" w:rsidTr="003B497F">
        <w:trPr>
          <w:trHeight w:val="1050"/>
        </w:trPr>
        <w:tc>
          <w:tcPr>
            <w:tcW w:w="534" w:type="dxa"/>
            <w:tcBorders>
              <w:top w:val="single" w:sz="4" w:space="0" w:color="auto"/>
              <w:left w:val="single" w:sz="4" w:space="0" w:color="auto"/>
              <w:bottom w:val="single" w:sz="4" w:space="0" w:color="auto"/>
              <w:right w:val="single" w:sz="4" w:space="0" w:color="auto"/>
            </w:tcBorders>
            <w:hideMark/>
          </w:tcPr>
          <w:p w14:paraId="77D6BFD8" w14:textId="77777777" w:rsidR="00455238" w:rsidRPr="001F1485" w:rsidRDefault="00455238" w:rsidP="00FB55FD">
            <w:pPr>
              <w:spacing w:after="20" w:line="480" w:lineRule="auto"/>
              <w:jc w:val="both"/>
              <w:rPr>
                <w:rFonts w:asciiTheme="minorHAnsi" w:hAnsiTheme="minorHAnsi" w:cstheme="minorHAnsi"/>
                <w:b/>
                <w:bCs/>
              </w:rPr>
            </w:pPr>
            <w:r w:rsidRPr="001F1485">
              <w:rPr>
                <w:rFonts w:asciiTheme="minorHAnsi" w:hAnsiTheme="minorHAnsi" w:cstheme="minorHAnsi"/>
                <w:b/>
                <w:bCs/>
              </w:rPr>
              <w:t>3</w:t>
            </w:r>
          </w:p>
        </w:tc>
        <w:tc>
          <w:tcPr>
            <w:tcW w:w="2835" w:type="dxa"/>
            <w:tcBorders>
              <w:top w:val="single" w:sz="4" w:space="0" w:color="auto"/>
              <w:left w:val="single" w:sz="4" w:space="0" w:color="auto"/>
              <w:bottom w:val="single" w:sz="4" w:space="0" w:color="auto"/>
              <w:right w:val="single" w:sz="4" w:space="0" w:color="auto"/>
            </w:tcBorders>
            <w:hideMark/>
          </w:tcPr>
          <w:p w14:paraId="048AB11E"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 xml:space="preserve">Annual profits  </w:t>
            </w:r>
          </w:p>
        </w:tc>
        <w:tc>
          <w:tcPr>
            <w:tcW w:w="2976" w:type="dxa"/>
            <w:tcBorders>
              <w:top w:val="single" w:sz="4" w:space="0" w:color="auto"/>
              <w:left w:val="single" w:sz="4" w:space="0" w:color="auto"/>
              <w:bottom w:val="single" w:sz="4" w:space="0" w:color="auto"/>
              <w:right w:val="single" w:sz="4" w:space="0" w:color="auto"/>
            </w:tcBorders>
            <w:hideMark/>
          </w:tcPr>
          <w:p w14:paraId="57B971E3" w14:textId="77777777" w:rsidR="00455238" w:rsidRPr="001F1485" w:rsidRDefault="00455238" w:rsidP="00FB55FD">
            <w:pPr>
              <w:spacing w:after="20" w:line="480" w:lineRule="auto"/>
              <w:jc w:val="both"/>
              <w:rPr>
                <w:rFonts w:asciiTheme="minorHAnsi" w:hAnsiTheme="minorHAnsi" w:cstheme="minorHAnsi"/>
              </w:rPr>
            </w:pPr>
            <w:r w:rsidRPr="001F1485">
              <w:rPr>
                <w:rFonts w:asciiTheme="minorHAnsi" w:hAnsiTheme="minorHAnsi" w:cstheme="minorHAnsi"/>
              </w:rPr>
              <w:t>$926847</w:t>
            </w:r>
          </w:p>
        </w:tc>
        <w:tc>
          <w:tcPr>
            <w:tcW w:w="2658" w:type="dxa"/>
            <w:tcBorders>
              <w:top w:val="single" w:sz="4" w:space="0" w:color="auto"/>
              <w:left w:val="single" w:sz="4" w:space="0" w:color="auto"/>
              <w:bottom w:val="single" w:sz="4" w:space="0" w:color="auto"/>
              <w:right w:val="single" w:sz="4" w:space="0" w:color="auto"/>
            </w:tcBorders>
            <w:hideMark/>
          </w:tcPr>
          <w:p w14:paraId="0052EED4" w14:textId="77777777" w:rsidR="00455238" w:rsidRPr="001F1485" w:rsidRDefault="00455238" w:rsidP="00140C28">
            <w:pPr>
              <w:spacing w:after="20"/>
              <w:rPr>
                <w:rFonts w:asciiTheme="minorHAnsi" w:hAnsiTheme="minorHAnsi" w:cstheme="minorHAnsi"/>
              </w:rPr>
            </w:pPr>
            <w:r w:rsidRPr="001F1485">
              <w:rPr>
                <w:rFonts w:asciiTheme="minorHAnsi" w:hAnsiTheme="minorHAnsi" w:cstheme="minorHAnsi"/>
              </w:rPr>
              <w:t>Annual profits = annual production value- Annual production costs</w:t>
            </w:r>
          </w:p>
        </w:tc>
      </w:tr>
    </w:tbl>
    <w:p w14:paraId="7BB92B9D" w14:textId="77777777" w:rsidR="00104B83" w:rsidRPr="001F1485" w:rsidRDefault="00104B83" w:rsidP="00FB55FD">
      <w:pPr>
        <w:spacing w:line="480" w:lineRule="auto"/>
        <w:jc w:val="both"/>
        <w:rPr>
          <w:rFonts w:asciiTheme="minorHAnsi" w:hAnsiTheme="minorHAnsi" w:cstheme="minorHAnsi"/>
          <w:b/>
        </w:rPr>
      </w:pPr>
    </w:p>
    <w:p w14:paraId="4EB2647F" w14:textId="77777777" w:rsidR="00104B83" w:rsidRPr="001F1485" w:rsidRDefault="00104B83" w:rsidP="00FB55FD">
      <w:pPr>
        <w:spacing w:line="480" w:lineRule="auto"/>
        <w:jc w:val="both"/>
        <w:rPr>
          <w:rFonts w:asciiTheme="minorHAnsi" w:hAnsiTheme="minorHAnsi" w:cstheme="minorHAnsi"/>
          <w:b/>
        </w:rPr>
      </w:pPr>
    </w:p>
    <w:p w14:paraId="4C731996" w14:textId="77777777" w:rsidR="00104B83" w:rsidRPr="001F1485" w:rsidRDefault="00104B83" w:rsidP="00FB55FD">
      <w:pPr>
        <w:spacing w:line="480" w:lineRule="auto"/>
        <w:jc w:val="both"/>
        <w:rPr>
          <w:rFonts w:asciiTheme="minorHAnsi" w:hAnsiTheme="minorHAnsi" w:cstheme="minorHAnsi"/>
          <w:b/>
        </w:rPr>
      </w:pPr>
    </w:p>
    <w:p w14:paraId="5AF0226C" w14:textId="77777777" w:rsidR="00104B83" w:rsidRPr="001F1485" w:rsidRDefault="00104B83" w:rsidP="00FB55FD">
      <w:pPr>
        <w:spacing w:line="480" w:lineRule="auto"/>
        <w:jc w:val="both"/>
        <w:rPr>
          <w:rFonts w:asciiTheme="minorHAnsi" w:hAnsiTheme="minorHAnsi" w:cstheme="minorHAnsi"/>
          <w:b/>
        </w:rPr>
      </w:pPr>
    </w:p>
    <w:p w14:paraId="53908AD0" w14:textId="77777777" w:rsidR="00104B83" w:rsidRPr="001F1485" w:rsidRDefault="00104B83" w:rsidP="00FB55FD">
      <w:pPr>
        <w:spacing w:line="480" w:lineRule="auto"/>
        <w:jc w:val="both"/>
        <w:rPr>
          <w:rFonts w:asciiTheme="minorHAnsi" w:hAnsiTheme="minorHAnsi" w:cstheme="minorHAnsi"/>
          <w:b/>
        </w:rPr>
      </w:pPr>
    </w:p>
    <w:p w14:paraId="4BAF26A8" w14:textId="77777777" w:rsidR="00104B83" w:rsidRPr="001F1485" w:rsidRDefault="00104B83" w:rsidP="00FB55FD">
      <w:pPr>
        <w:spacing w:line="480" w:lineRule="auto"/>
        <w:jc w:val="both"/>
        <w:rPr>
          <w:rFonts w:asciiTheme="minorHAnsi" w:hAnsiTheme="minorHAnsi" w:cstheme="minorHAnsi"/>
          <w:b/>
        </w:rPr>
      </w:pPr>
    </w:p>
    <w:p w14:paraId="3532A121" w14:textId="77777777" w:rsidR="00104B83" w:rsidRPr="001F1485" w:rsidRDefault="00104B83" w:rsidP="00FB55FD">
      <w:pPr>
        <w:spacing w:line="480" w:lineRule="auto"/>
        <w:jc w:val="both"/>
        <w:rPr>
          <w:rFonts w:asciiTheme="minorHAnsi" w:hAnsiTheme="minorHAnsi" w:cstheme="minorHAnsi"/>
          <w:b/>
        </w:rPr>
      </w:pPr>
    </w:p>
    <w:p w14:paraId="581B0D6E" w14:textId="77777777" w:rsidR="00104B83" w:rsidRPr="001F1485" w:rsidRDefault="00104B83" w:rsidP="00FB55FD">
      <w:pPr>
        <w:spacing w:line="480" w:lineRule="auto"/>
        <w:jc w:val="both"/>
        <w:rPr>
          <w:rFonts w:asciiTheme="minorHAnsi" w:hAnsiTheme="minorHAnsi" w:cstheme="minorHAnsi"/>
          <w:b/>
        </w:rPr>
      </w:pPr>
    </w:p>
    <w:p w14:paraId="29A090A1" w14:textId="77777777" w:rsidR="00104B83" w:rsidRPr="001F1485" w:rsidRDefault="00104B83" w:rsidP="00FB55FD">
      <w:pPr>
        <w:spacing w:line="480" w:lineRule="auto"/>
        <w:jc w:val="both"/>
        <w:rPr>
          <w:rFonts w:asciiTheme="minorHAnsi" w:hAnsiTheme="minorHAnsi" w:cstheme="minorHAnsi"/>
          <w:b/>
        </w:rPr>
      </w:pPr>
    </w:p>
    <w:p w14:paraId="089401BF" w14:textId="77777777" w:rsidR="00104B83" w:rsidRPr="001F1485" w:rsidRDefault="00104B83" w:rsidP="00FB55FD">
      <w:pPr>
        <w:spacing w:line="480" w:lineRule="auto"/>
        <w:jc w:val="both"/>
        <w:rPr>
          <w:rFonts w:asciiTheme="minorHAnsi" w:hAnsiTheme="minorHAnsi" w:cstheme="minorHAnsi"/>
          <w:b/>
        </w:rPr>
      </w:pPr>
    </w:p>
    <w:p w14:paraId="2C666660" w14:textId="27E7F44D" w:rsidR="006730A3" w:rsidRPr="001F1485" w:rsidRDefault="00946621" w:rsidP="00FB55FD">
      <w:pPr>
        <w:spacing w:line="480" w:lineRule="auto"/>
        <w:jc w:val="both"/>
        <w:rPr>
          <w:rFonts w:asciiTheme="minorHAnsi" w:hAnsiTheme="minorHAnsi" w:cstheme="minorHAnsi"/>
          <w:b/>
        </w:rPr>
      </w:pPr>
      <w:r w:rsidRPr="001F1485">
        <w:rPr>
          <w:rFonts w:asciiTheme="minorHAnsi" w:hAnsiTheme="minorHAnsi" w:cstheme="minorHAnsi"/>
          <w:b/>
        </w:rPr>
        <w:lastRenderedPageBreak/>
        <w:t xml:space="preserve">3. </w:t>
      </w:r>
      <w:r w:rsidR="006730A3" w:rsidRPr="001F1485">
        <w:rPr>
          <w:rFonts w:asciiTheme="minorHAnsi" w:hAnsiTheme="minorHAnsi" w:cstheme="minorHAnsi"/>
          <w:b/>
        </w:rPr>
        <w:t>Asphalt Factory</w:t>
      </w:r>
    </w:p>
    <w:p w14:paraId="6F723847" w14:textId="6D8DFE5A" w:rsidR="006730A3" w:rsidRPr="001F1485" w:rsidRDefault="00B55B4D" w:rsidP="00FB55FD">
      <w:pPr>
        <w:spacing w:line="480" w:lineRule="auto"/>
        <w:jc w:val="both"/>
        <w:rPr>
          <w:rFonts w:asciiTheme="minorHAnsi" w:hAnsiTheme="minorHAnsi" w:cstheme="minorHAnsi"/>
          <w:b/>
          <w:u w:val="single"/>
        </w:rPr>
      </w:pPr>
      <w:r w:rsidRPr="001F1485">
        <w:rPr>
          <w:rFonts w:asciiTheme="minorHAnsi" w:hAnsiTheme="minorHAnsi" w:cstheme="minorHAnsi"/>
          <w:b/>
          <w:u w:val="single"/>
        </w:rPr>
        <w:t>3.</w:t>
      </w:r>
      <w:r w:rsidR="006730A3" w:rsidRPr="001F1485">
        <w:rPr>
          <w:rFonts w:asciiTheme="minorHAnsi" w:hAnsiTheme="minorHAnsi" w:cstheme="minorHAnsi"/>
          <w:b/>
          <w:u w:val="single"/>
        </w:rPr>
        <w:t>1 Overview of the functioning of the sector:</w:t>
      </w:r>
    </w:p>
    <w:p w14:paraId="0BE5FFF8"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Map the existing (and planned, if any) publicly owned factories in Mosul, including levels of damage, productive capacity, items they produce, nr of staff / workers. Base this off a previous assessment UNDP did a few years before. </w:t>
      </w:r>
    </w:p>
    <w:p w14:paraId="11999075" w14:textId="5265C142"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factory is located </w:t>
      </w:r>
      <w:r w:rsidRPr="001F1485">
        <w:rPr>
          <w:rFonts w:asciiTheme="minorHAnsi" w:hAnsiTheme="minorHAnsi" w:cstheme="minorHAnsi"/>
          <w:lang w:bidi="ar-IQ"/>
        </w:rPr>
        <w:t xml:space="preserve">in Mosul, </w:t>
      </w:r>
      <w:proofErr w:type="spellStart"/>
      <w:r w:rsidRPr="001F1485">
        <w:rPr>
          <w:rFonts w:asciiTheme="minorHAnsi" w:hAnsiTheme="minorHAnsi" w:cstheme="minorHAnsi"/>
          <w:lang w:bidi="ar-IQ"/>
        </w:rPr>
        <w:t>Kokjali</w:t>
      </w:r>
      <w:proofErr w:type="spellEnd"/>
      <w:r w:rsidRPr="001F1485">
        <w:rPr>
          <w:rFonts w:asciiTheme="minorHAnsi" w:hAnsiTheme="minorHAnsi" w:cstheme="minorHAnsi"/>
          <w:lang w:bidi="ar-IQ"/>
        </w:rPr>
        <w:t xml:space="preserve"> industry area</w:t>
      </w:r>
      <w:r w:rsidRPr="001F1485">
        <w:rPr>
          <w:rFonts w:asciiTheme="minorHAnsi" w:hAnsiTheme="minorHAnsi" w:cstheme="minorHAnsi"/>
        </w:rPr>
        <w:t xml:space="preserve"> at GPS coordinates (36</w:t>
      </w:r>
      <w:r w:rsidRPr="001F1485">
        <w:rPr>
          <w:rFonts w:asciiTheme="minorHAnsi" w:hAnsiTheme="minorHAnsi" w:cstheme="minorHAnsi"/>
          <w:vertAlign w:val="superscript"/>
        </w:rPr>
        <w:t xml:space="preserve">0 </w:t>
      </w:r>
      <w:r w:rsidRPr="001F1485">
        <w:rPr>
          <w:rFonts w:asciiTheme="minorHAnsi" w:hAnsiTheme="minorHAnsi" w:cstheme="minorHAnsi"/>
        </w:rPr>
        <w:t>21'08.38" N, 43</w:t>
      </w:r>
      <w:r w:rsidRPr="001F1485">
        <w:rPr>
          <w:rFonts w:asciiTheme="minorHAnsi" w:hAnsiTheme="minorHAnsi" w:cstheme="minorHAnsi"/>
          <w:vertAlign w:val="superscript"/>
        </w:rPr>
        <w:t>0</w:t>
      </w:r>
      <w:r w:rsidRPr="001F1485">
        <w:rPr>
          <w:rFonts w:asciiTheme="minorHAnsi" w:hAnsiTheme="minorHAnsi" w:cstheme="minorHAnsi"/>
        </w:rPr>
        <w:t>15'53.25" E).</w:t>
      </w:r>
      <w:r w:rsidRPr="001F1485">
        <w:rPr>
          <w:rFonts w:asciiTheme="minorHAnsi" w:hAnsiTheme="minorHAnsi" w:cstheme="minorHAnsi"/>
          <w:lang w:bidi="ar-IQ"/>
        </w:rPr>
        <w:t xml:space="preserve"> The </w:t>
      </w:r>
      <w:r w:rsidRPr="001F1485">
        <w:rPr>
          <w:rFonts w:asciiTheme="minorHAnsi" w:hAnsiTheme="minorHAnsi" w:cstheme="minorHAnsi"/>
        </w:rPr>
        <w:t xml:space="preserve">factory </w:t>
      </w:r>
      <w:r w:rsidRPr="001F1485">
        <w:rPr>
          <w:rFonts w:asciiTheme="minorHAnsi" w:hAnsiTheme="minorHAnsi" w:cstheme="minorHAnsi"/>
          <w:lang w:bidi="ar-IQ"/>
        </w:rPr>
        <w:t>was installed in 1978 by</w:t>
      </w:r>
      <w:r w:rsidRPr="001F1485">
        <w:rPr>
          <w:rFonts w:asciiTheme="minorHAnsi" w:hAnsiTheme="minorHAnsi" w:cstheme="minorHAnsi"/>
        </w:rPr>
        <w:t xml:space="preserve"> </w:t>
      </w:r>
      <w:r w:rsidRPr="001F1485">
        <w:rPr>
          <w:rFonts w:asciiTheme="minorHAnsi" w:eastAsia="Times New Roman" w:hAnsiTheme="minorHAnsi" w:cstheme="minorHAnsi"/>
        </w:rPr>
        <w:t xml:space="preserve">Marini  </w:t>
      </w:r>
      <w:proofErr w:type="spellStart"/>
      <w:r w:rsidRPr="001F1485">
        <w:rPr>
          <w:rFonts w:asciiTheme="minorHAnsi" w:eastAsia="Times New Roman" w:hAnsiTheme="minorHAnsi" w:cstheme="minorHAnsi"/>
        </w:rPr>
        <w:t>Fayat</w:t>
      </w:r>
      <w:proofErr w:type="spellEnd"/>
      <w:r w:rsidRPr="001F1485">
        <w:rPr>
          <w:rFonts w:asciiTheme="minorHAnsi" w:eastAsia="Times New Roman" w:hAnsiTheme="minorHAnsi" w:cstheme="minorHAnsi"/>
        </w:rPr>
        <w:t xml:space="preserve"> Group</w:t>
      </w:r>
      <w:r w:rsidRPr="001F1485">
        <w:rPr>
          <w:rFonts w:asciiTheme="minorHAnsi" w:hAnsiTheme="minorHAnsi" w:cstheme="minorHAnsi"/>
          <w:lang w:bidi="ar-IQ"/>
        </w:rPr>
        <w:t xml:space="preserve"> with a designed capacity of 95 tons/ hour.</w:t>
      </w:r>
      <w:r w:rsidRPr="001F1485">
        <w:rPr>
          <w:rFonts w:asciiTheme="minorHAnsi" w:hAnsiTheme="minorHAnsi" w:cstheme="minorHAnsi"/>
        </w:rPr>
        <w:t xml:space="preserve"> The factory and the land are owned by the ministry of construction, housing and public municipalities/ </w:t>
      </w:r>
      <w:proofErr w:type="spellStart"/>
      <w:r w:rsidRPr="001F1485">
        <w:rPr>
          <w:rFonts w:asciiTheme="minorHAnsi" w:hAnsiTheme="minorHAnsi" w:cstheme="minorHAnsi"/>
        </w:rPr>
        <w:t>ashoor</w:t>
      </w:r>
      <w:proofErr w:type="spellEnd"/>
      <w:r w:rsidRPr="001F1485">
        <w:rPr>
          <w:rFonts w:asciiTheme="minorHAnsi" w:hAnsiTheme="minorHAnsi" w:cstheme="minorHAnsi"/>
        </w:rPr>
        <w:t xml:space="preserve"> general construction contracting company. The factory was exposed to a huge wave of destruction during the occupation ISIS to Nineveh in 2014 and the liberation military operations of Nineveh in 2017, the destruction ratio reached more than 65%. The factory produces three types of asphalt mixtures including stabilizer, binder and Surface. The number of employees in the </w:t>
      </w:r>
      <w:r w:rsidR="00696539" w:rsidRPr="001F1485">
        <w:rPr>
          <w:rFonts w:asciiTheme="minorHAnsi" w:hAnsiTheme="minorHAnsi" w:cstheme="minorHAnsi"/>
          <w:lang w:bidi="ar-IQ"/>
        </w:rPr>
        <w:t>factory</w:t>
      </w:r>
      <w:r w:rsidRPr="001F1485">
        <w:rPr>
          <w:rFonts w:asciiTheme="minorHAnsi" w:hAnsiTheme="minorHAnsi" w:cstheme="minorHAnsi"/>
        </w:rPr>
        <w:t xml:space="preserve"> is 81</w:t>
      </w:r>
      <w:r w:rsidRPr="001F1485">
        <w:rPr>
          <w:rFonts w:asciiTheme="minorHAnsi" w:hAnsiTheme="minorHAnsi" w:cstheme="minorHAnsi"/>
          <w:lang w:bidi="ar-IQ"/>
        </w:rPr>
        <w:t xml:space="preserve"> </w:t>
      </w:r>
      <w:r w:rsidRPr="001F1485">
        <w:rPr>
          <w:rFonts w:asciiTheme="minorHAnsi" w:hAnsiTheme="minorHAnsi" w:cstheme="minorHAnsi"/>
        </w:rPr>
        <w:t>employees (</w:t>
      </w:r>
      <w:r w:rsidRPr="001F1485">
        <w:rPr>
          <w:rFonts w:asciiTheme="minorHAnsi" w:hAnsiTheme="minorHAnsi" w:cstheme="minorHAnsi"/>
          <w:lang w:bidi="ar-IQ"/>
        </w:rPr>
        <w:t>72 male and 9 female</w:t>
      </w:r>
      <w:r w:rsidRPr="001F1485">
        <w:rPr>
          <w:rFonts w:asciiTheme="minorHAnsi" w:hAnsiTheme="minorHAnsi" w:cstheme="minorHAnsi"/>
        </w:rPr>
        <w:t xml:space="preserve">). </w:t>
      </w:r>
      <w:r w:rsidR="006F37A6" w:rsidRPr="001F1485">
        <w:rPr>
          <w:rFonts w:asciiTheme="minorHAnsi" w:hAnsiTheme="minorHAnsi" w:cstheme="minorHAnsi"/>
        </w:rPr>
        <w:t xml:space="preserve">Aerial image of the </w:t>
      </w:r>
      <w:proofErr w:type="spellStart"/>
      <w:r w:rsidR="006F37A6" w:rsidRPr="001F1485">
        <w:rPr>
          <w:rFonts w:asciiTheme="minorHAnsi" w:hAnsiTheme="minorHAnsi" w:cstheme="minorHAnsi"/>
        </w:rPr>
        <w:t>Kokjali</w:t>
      </w:r>
      <w:proofErr w:type="spellEnd"/>
      <w:r w:rsidR="006F37A6" w:rsidRPr="001F1485">
        <w:rPr>
          <w:rFonts w:asciiTheme="minorHAnsi" w:hAnsiTheme="minorHAnsi" w:cstheme="minorHAnsi"/>
        </w:rPr>
        <w:t xml:space="preserve"> Asphalt factory has been shown in Figure 2</w:t>
      </w:r>
      <w:r w:rsidRPr="001F1485">
        <w:rPr>
          <w:rFonts w:asciiTheme="minorHAnsi" w:hAnsiTheme="minorHAnsi" w:cstheme="minorHAnsi"/>
        </w:rPr>
        <w:t>.</w:t>
      </w:r>
    </w:p>
    <w:p w14:paraId="4B47974B" w14:textId="77777777" w:rsidR="006730A3" w:rsidRPr="001F1485" w:rsidRDefault="006730A3" w:rsidP="00FB55FD">
      <w:pPr>
        <w:spacing w:line="480" w:lineRule="auto"/>
        <w:jc w:val="both"/>
        <w:rPr>
          <w:rFonts w:asciiTheme="minorHAnsi" w:hAnsiTheme="minorHAnsi" w:cstheme="minorHAnsi"/>
        </w:rPr>
      </w:pPr>
    </w:p>
    <w:p w14:paraId="1483FA55"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noProof/>
          <w:shd w:val="clear" w:color="auto" w:fill="FFFFFF" w:themeFill="background1"/>
        </w:rPr>
        <w:lastRenderedPageBreak/>
        <w:drawing>
          <wp:inline distT="0" distB="0" distL="0" distR="0" wp14:anchorId="256B04E7" wp14:editId="15A7DD39">
            <wp:extent cx="5159375" cy="381000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624" cy="3812399"/>
                    </a:xfrm>
                    <a:prstGeom prst="rect">
                      <a:avLst/>
                    </a:prstGeom>
                  </pic:spPr>
                </pic:pic>
              </a:graphicData>
            </a:graphic>
          </wp:inline>
        </w:drawing>
      </w:r>
    </w:p>
    <w:p w14:paraId="63721CD8" w14:textId="190366CF" w:rsidR="00683793" w:rsidRPr="001F1485" w:rsidRDefault="00683793" w:rsidP="0093771A">
      <w:pPr>
        <w:spacing w:line="480" w:lineRule="auto"/>
        <w:jc w:val="center"/>
        <w:rPr>
          <w:rFonts w:asciiTheme="minorHAnsi" w:hAnsiTheme="minorHAnsi" w:cstheme="minorHAnsi"/>
          <w:b/>
          <w:bCs/>
        </w:rPr>
      </w:pPr>
      <w:r w:rsidRPr="001F1485">
        <w:rPr>
          <w:rFonts w:asciiTheme="minorHAnsi" w:hAnsiTheme="minorHAnsi" w:cstheme="minorHAnsi"/>
          <w:b/>
          <w:bCs/>
        </w:rPr>
        <w:t xml:space="preserve">Figure </w:t>
      </w:r>
      <w:r w:rsidR="00A0383F" w:rsidRPr="001F1485">
        <w:rPr>
          <w:rFonts w:asciiTheme="minorHAnsi" w:hAnsiTheme="minorHAnsi" w:cstheme="minorHAnsi"/>
          <w:b/>
          <w:bCs/>
        </w:rPr>
        <w:t>2</w:t>
      </w:r>
      <w:r w:rsidRPr="001F1485">
        <w:rPr>
          <w:rFonts w:asciiTheme="minorHAnsi" w:hAnsiTheme="minorHAnsi" w:cstheme="minorHAnsi"/>
          <w:b/>
          <w:bCs/>
        </w:rPr>
        <w:t xml:space="preserve">  </w:t>
      </w:r>
      <w:r w:rsidR="006F37A6" w:rsidRPr="001F1485">
        <w:rPr>
          <w:rFonts w:asciiTheme="minorHAnsi" w:hAnsiTheme="minorHAnsi" w:cstheme="minorHAnsi"/>
          <w:b/>
          <w:bCs/>
        </w:rPr>
        <w:t xml:space="preserve">Aerial image </w:t>
      </w:r>
      <w:r w:rsidRPr="001F1485">
        <w:rPr>
          <w:rFonts w:asciiTheme="minorHAnsi" w:hAnsiTheme="minorHAnsi" w:cstheme="minorHAnsi"/>
          <w:b/>
          <w:bCs/>
        </w:rPr>
        <w:t xml:space="preserve">of </w:t>
      </w:r>
      <w:proofErr w:type="spellStart"/>
      <w:r w:rsidR="006F37A6" w:rsidRPr="001F1485">
        <w:rPr>
          <w:rFonts w:asciiTheme="minorHAnsi" w:hAnsiTheme="minorHAnsi" w:cstheme="minorHAnsi"/>
          <w:b/>
          <w:bCs/>
        </w:rPr>
        <w:t>Kokjali</w:t>
      </w:r>
      <w:proofErr w:type="spellEnd"/>
      <w:r w:rsidR="006F37A6" w:rsidRPr="001F1485">
        <w:rPr>
          <w:rFonts w:asciiTheme="minorHAnsi" w:hAnsiTheme="minorHAnsi" w:cstheme="minorHAnsi"/>
          <w:b/>
          <w:bCs/>
        </w:rPr>
        <w:t xml:space="preserve"> Asphalt factory</w:t>
      </w:r>
    </w:p>
    <w:p w14:paraId="26273971"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Assess risks. Identify factories with potentially hazardous inventory that can cause harm to the environment or nearby neighborhoods.</w:t>
      </w:r>
    </w:p>
    <w:p w14:paraId="49D35E1F"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Gases, fumes and dust are generated during the production of the asphalt mixture. Excessive use of natural resources (raw materials) when road maintenance works are repeated.</w:t>
      </w:r>
    </w:p>
    <w:p w14:paraId="4CCE9C55"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Assess whether factories have been seismically designed or retrofitted and have fire, explosion, and flooding protection. </w:t>
      </w:r>
    </w:p>
    <w:p w14:paraId="2D505740"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The factory is not designed to be earthquake-resistant. The factory has simple equipment to control fires, floods and explosions.</w:t>
      </w:r>
    </w:p>
    <w:p w14:paraId="7E2FFB14"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 factories have emergency response plans, and provide training in this to staff?</w:t>
      </w:r>
    </w:p>
    <w:p w14:paraId="11C01D63" w14:textId="242BC699"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Pr="001F1485">
        <w:rPr>
          <w:rFonts w:asciiTheme="minorHAnsi" w:hAnsiTheme="minorHAnsi" w:cstheme="minorHAnsi"/>
        </w:rPr>
        <w:t xml:space="preserve"> has a plan to deal with emergencies and staff courses have been prepared to deal with emergencies.</w:t>
      </w:r>
    </w:p>
    <w:p w14:paraId="123420D4"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Identify two or three top-priority factories in this list. </w:t>
      </w:r>
    </w:p>
    <w:p w14:paraId="74DC31E4" w14:textId="357B2134"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lastRenderedPageBreak/>
        <w:t xml:space="preserve">Developing the production of the Marini asphalt </w:t>
      </w:r>
      <w:r w:rsidR="00696539" w:rsidRPr="001F1485">
        <w:rPr>
          <w:rFonts w:asciiTheme="minorHAnsi" w:hAnsiTheme="minorHAnsi" w:cstheme="minorHAnsi"/>
          <w:lang w:bidi="ar-IQ"/>
        </w:rPr>
        <w:t>factory</w:t>
      </w:r>
      <w:r w:rsidRPr="001F1485">
        <w:rPr>
          <w:rFonts w:asciiTheme="minorHAnsi" w:hAnsiTheme="minorHAnsi" w:cstheme="minorHAnsi"/>
        </w:rPr>
        <w:t xml:space="preserve"> 95 tons / hour and reducing the environmental impact associated with the production of asphalt mixtures.</w:t>
      </w:r>
    </w:p>
    <w:p w14:paraId="3E72DF9B"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For the products they produce, check the local market to see to what extent the factory is competitive with the private sector in terms of production costs, quality of the product and price in the market. </w:t>
      </w:r>
    </w:p>
    <w:p w14:paraId="57F906D0" w14:textId="7166DC5F" w:rsidR="006730A3" w:rsidRPr="001F1485" w:rsidRDefault="006730A3" w:rsidP="00140C28">
      <w:pPr>
        <w:spacing w:line="480" w:lineRule="auto"/>
        <w:jc w:val="both"/>
        <w:rPr>
          <w:rFonts w:asciiTheme="minorHAnsi" w:eastAsia="Times New Roman" w:hAnsiTheme="minorHAnsi" w:cstheme="minorHAnsi"/>
          <w:rtl/>
        </w:rPr>
      </w:pPr>
      <w:r w:rsidRPr="001F1485">
        <w:rPr>
          <w:rFonts w:asciiTheme="minorHAnsi" w:eastAsia="Times New Roman" w:hAnsiTheme="minorHAnsi" w:cstheme="minorHAnsi"/>
        </w:rPr>
        <w:t xml:space="preserve">The </w:t>
      </w:r>
      <w:r w:rsidR="00696539" w:rsidRPr="001F1485">
        <w:rPr>
          <w:rFonts w:asciiTheme="minorHAnsi" w:hAnsiTheme="minorHAnsi" w:cstheme="minorHAnsi"/>
          <w:lang w:bidi="ar-IQ"/>
        </w:rPr>
        <w:t>factory</w:t>
      </w:r>
      <w:r w:rsidRPr="001F1485">
        <w:rPr>
          <w:rFonts w:asciiTheme="minorHAnsi" w:eastAsia="Times New Roman" w:hAnsiTheme="minorHAnsi" w:cstheme="minorHAnsi"/>
        </w:rPr>
        <w:t xml:space="preserve"> can offer this product of good quality and prices that are competitive with the private sector, since most of its employe</w:t>
      </w:r>
      <w:r w:rsidRPr="001F1485">
        <w:rPr>
          <w:rFonts w:asciiTheme="minorHAnsi" w:hAnsiTheme="minorHAnsi" w:cstheme="minorHAnsi"/>
        </w:rPr>
        <w:t xml:space="preserve">es have technical and engineering expertise and have worked in various Iraqi governorates. </w:t>
      </w:r>
      <w:bookmarkStart w:id="13" w:name="_Hlk89278283"/>
      <w:r w:rsidRPr="001F1485">
        <w:rPr>
          <w:rFonts w:asciiTheme="minorHAnsi" w:hAnsiTheme="minorHAnsi" w:cstheme="minorHAnsi"/>
        </w:rPr>
        <w:t xml:space="preserve">The average price of a ton of asphalt in the private sector is $30. While the price of a ton of asphalt in a government factory </w:t>
      </w:r>
      <w:proofErr w:type="spellStart"/>
      <w:r w:rsidRPr="001F1485">
        <w:rPr>
          <w:rFonts w:asciiTheme="minorHAnsi" w:hAnsiTheme="minorHAnsi" w:cstheme="minorHAnsi"/>
        </w:rPr>
        <w:t>Kokjali</w:t>
      </w:r>
      <w:proofErr w:type="spellEnd"/>
      <w:r w:rsidRPr="001F1485">
        <w:rPr>
          <w:rFonts w:asciiTheme="minorHAnsi" w:hAnsiTheme="minorHAnsi" w:cstheme="minorHAnsi"/>
        </w:rPr>
        <w:t xml:space="preserve"> asphalt factory is $27, which is 10% less than the prices of the private sector. </w:t>
      </w:r>
      <w:r w:rsidR="00CE790B" w:rsidRPr="001F1485">
        <w:rPr>
          <w:rFonts w:asciiTheme="minorHAnsi" w:hAnsiTheme="minorHAnsi" w:cstheme="minorHAnsi"/>
          <w:color w:val="FF0000"/>
        </w:rPr>
        <w:t xml:space="preserve">According to the engineering laboratory tests </w:t>
      </w:r>
      <w:r w:rsidR="00140C28" w:rsidRPr="001F1485">
        <w:rPr>
          <w:rFonts w:asciiTheme="minorHAnsi" w:hAnsiTheme="minorHAnsi" w:cstheme="minorHAnsi"/>
          <w:color w:val="FF0000"/>
        </w:rPr>
        <w:t xml:space="preserve">and engineering consultant office </w:t>
      </w:r>
      <w:r w:rsidR="00CE790B" w:rsidRPr="001F1485">
        <w:rPr>
          <w:rFonts w:asciiTheme="minorHAnsi" w:hAnsiTheme="minorHAnsi" w:cstheme="minorHAnsi"/>
          <w:color w:val="FF0000"/>
        </w:rPr>
        <w:t>at the university of Mosul, t</w:t>
      </w:r>
      <w:r w:rsidRPr="001F1485">
        <w:rPr>
          <w:rFonts w:asciiTheme="minorHAnsi" w:hAnsiTheme="minorHAnsi" w:cstheme="minorHAnsi"/>
          <w:color w:val="FF0000"/>
        </w:rPr>
        <w:t xml:space="preserve">he quality of the asphalt in </w:t>
      </w:r>
      <w:proofErr w:type="spellStart"/>
      <w:r w:rsidRPr="001F1485">
        <w:rPr>
          <w:rFonts w:asciiTheme="minorHAnsi" w:hAnsiTheme="minorHAnsi" w:cstheme="minorHAnsi"/>
          <w:color w:val="FF0000"/>
        </w:rPr>
        <w:t>Kokjali</w:t>
      </w:r>
      <w:proofErr w:type="spellEnd"/>
      <w:r w:rsidRPr="001F1485">
        <w:rPr>
          <w:rFonts w:asciiTheme="minorHAnsi" w:hAnsiTheme="minorHAnsi" w:cstheme="minorHAnsi"/>
          <w:color w:val="FF0000"/>
        </w:rPr>
        <w:t xml:space="preserve"> factory is better than that of the private sector factories</w:t>
      </w:r>
      <w:r w:rsidRPr="001F1485">
        <w:rPr>
          <w:rFonts w:asciiTheme="minorHAnsi" w:hAnsiTheme="minorHAnsi" w:cstheme="minorHAnsi"/>
        </w:rPr>
        <w:t>.</w:t>
      </w:r>
      <w:bookmarkEnd w:id="13"/>
    </w:p>
    <w:p w14:paraId="07873AAC"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would have to change for the factory-produced goods to be able to compete?</w:t>
      </w:r>
    </w:p>
    <w:p w14:paraId="69E29B8B"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rPr>
        <w:t>Improving the specifications and characteristics of the asphalt mixture to be able to withstand heavy weights and thus the product will be competitive with the products of the private sector.</w:t>
      </w:r>
    </w:p>
    <w:p w14:paraId="35761324"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is the management of these factories organized, and how do they see the future of their factories, and their capacity to compete on the market?</w:t>
      </w:r>
    </w:p>
    <w:p w14:paraId="0DC91849" w14:textId="41D1FAA1"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The management of this </w:t>
      </w:r>
      <w:r w:rsidR="00696539" w:rsidRPr="001F1485">
        <w:rPr>
          <w:rFonts w:asciiTheme="minorHAnsi" w:hAnsiTheme="minorHAnsi" w:cstheme="minorHAnsi"/>
          <w:lang w:bidi="ar-IQ"/>
        </w:rPr>
        <w:t>factory</w:t>
      </w:r>
      <w:r w:rsidRPr="001F1485">
        <w:rPr>
          <w:rFonts w:asciiTheme="minorHAnsi" w:hAnsiTheme="minorHAnsi" w:cstheme="minorHAnsi"/>
        </w:rPr>
        <w:t xml:space="preserve"> is carried out by a number of engineers and technicians who have technical expertise in this field, and this work needs to be updated according to the global development in the manufacture of asphalt mixtures. Due to the current reconstruction campaign in the city of Mosul and the actual need to rehabilitate the roads, there are many indicators that indicate the continuing need in this sector due to the need for the asphalt mixture in the construction of new roads and periodic maintenance of existing roads.</w:t>
      </w:r>
    </w:p>
    <w:p w14:paraId="76B55194"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ideas do they have for public-private partnerships? </w:t>
      </w:r>
    </w:p>
    <w:p w14:paraId="25078949"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lastRenderedPageBreak/>
        <w:t>The factory management has no ideas about partnership with the private sector currently. However, there is no objection to partnership between the private sector and the company if the capabilities and mechanisms of the private sector are available.</w:t>
      </w:r>
    </w:p>
    <w:p w14:paraId="2D2A8C5D" w14:textId="39AA3AD9"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What government actions do they want to see to improve their functioning? </w:t>
      </w:r>
    </w:p>
    <w:p w14:paraId="54579344" w14:textId="68C1BF5C"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Carrying out periodic maintenance work for </w:t>
      </w:r>
      <w:r w:rsidR="00696539" w:rsidRPr="001F1485">
        <w:rPr>
          <w:rFonts w:asciiTheme="minorHAnsi" w:hAnsiTheme="minorHAnsi" w:cstheme="minorHAnsi"/>
          <w:lang w:bidi="ar-IQ"/>
        </w:rPr>
        <w:t>factory</w:t>
      </w:r>
      <w:r w:rsidRPr="001F1485">
        <w:rPr>
          <w:rFonts w:asciiTheme="minorHAnsi" w:hAnsiTheme="minorHAnsi" w:cstheme="minorHAnsi"/>
        </w:rPr>
        <w:t xml:space="preserve"> and machinery and providing them with spare materials.</w:t>
      </w:r>
    </w:p>
    <w:p w14:paraId="3EB97C7B"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Do they capacitate younger managers (with MBAs?) to develop new ideas?</w:t>
      </w:r>
    </w:p>
    <w:p w14:paraId="6CE96049" w14:textId="3573BB2D"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Pr="001F1485">
        <w:rPr>
          <w:rFonts w:asciiTheme="minorHAnsi" w:hAnsiTheme="minorHAnsi" w:cstheme="minorHAnsi"/>
        </w:rPr>
        <w:t xml:space="preserve"> has no young people who have a MBAs certificate, but the factory has a number of engineers and young staff who have leadership qualities in the management of </w:t>
      </w:r>
      <w:r w:rsidR="00696539" w:rsidRPr="001F1485">
        <w:rPr>
          <w:rFonts w:asciiTheme="minorHAnsi" w:hAnsiTheme="minorHAnsi" w:cstheme="minorHAnsi"/>
          <w:lang w:bidi="ar-IQ"/>
        </w:rPr>
        <w:t>factory</w:t>
      </w:r>
      <w:r w:rsidR="00696539" w:rsidRPr="001F1485">
        <w:rPr>
          <w:rFonts w:asciiTheme="minorHAnsi" w:eastAsia="Times New Roman" w:hAnsiTheme="minorHAnsi" w:cstheme="minorHAnsi"/>
        </w:rPr>
        <w:t xml:space="preserve"> </w:t>
      </w:r>
      <w:r w:rsidRPr="001F1485">
        <w:rPr>
          <w:rFonts w:asciiTheme="minorHAnsi" w:hAnsiTheme="minorHAnsi" w:cstheme="minorHAnsi"/>
        </w:rPr>
        <w:t xml:space="preserve"> and projects.</w:t>
      </w:r>
    </w:p>
    <w:p w14:paraId="501FB60C"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Are they aware of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most factories in the country (see the 2021 government white paper), and what is their reaction to it?</w:t>
      </w:r>
    </w:p>
    <w:p w14:paraId="6B97C8FE" w14:textId="1319034A"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The factory management does not have aware of the </w:t>
      </w:r>
      <w:proofErr w:type="spellStart"/>
      <w:r w:rsidRPr="001F1485">
        <w:rPr>
          <w:rFonts w:asciiTheme="minorHAnsi" w:hAnsiTheme="minorHAnsi" w:cstheme="minorHAnsi"/>
        </w:rPr>
        <w:t>GoI’s</w:t>
      </w:r>
      <w:proofErr w:type="spellEnd"/>
      <w:r w:rsidRPr="001F1485">
        <w:rPr>
          <w:rFonts w:asciiTheme="minorHAnsi" w:hAnsiTheme="minorHAnsi" w:cstheme="minorHAnsi"/>
        </w:rPr>
        <w:t xml:space="preserve"> plans to privatize most factories in the country. Currently, there is no privatization of the </w:t>
      </w:r>
      <w:r w:rsidR="00696539" w:rsidRPr="001F1485">
        <w:rPr>
          <w:rFonts w:asciiTheme="minorHAnsi" w:hAnsiTheme="minorHAnsi" w:cstheme="minorHAnsi"/>
          <w:lang w:bidi="ar-IQ"/>
        </w:rPr>
        <w:t>factory</w:t>
      </w:r>
      <w:r w:rsidR="00696539" w:rsidRPr="001F1485">
        <w:rPr>
          <w:rFonts w:asciiTheme="minorHAnsi" w:eastAsia="Times New Roman" w:hAnsiTheme="minorHAnsi" w:cstheme="minorHAnsi"/>
        </w:rPr>
        <w:t xml:space="preserve"> </w:t>
      </w:r>
      <w:r w:rsidRPr="001F1485">
        <w:rPr>
          <w:rFonts w:asciiTheme="minorHAnsi" w:hAnsiTheme="minorHAnsi" w:cstheme="minorHAnsi"/>
        </w:rPr>
        <w:t xml:space="preserve"> of the ministry of construction and housing.</w:t>
      </w:r>
      <w:r w:rsidR="0093771A" w:rsidRPr="001F1485">
        <w:rPr>
          <w:rFonts w:asciiTheme="minorHAnsi" w:hAnsiTheme="minorHAnsi" w:cstheme="minorHAnsi"/>
        </w:rPr>
        <w:t xml:space="preserve"> The factory management </w:t>
      </w:r>
      <w:r w:rsidR="002C0089" w:rsidRPr="001F1485">
        <w:rPr>
          <w:rFonts w:asciiTheme="minorHAnsi" w:hAnsiTheme="minorHAnsi" w:cstheme="minorHAnsi"/>
        </w:rPr>
        <w:t xml:space="preserve">is not convinced the </w:t>
      </w:r>
      <w:r w:rsidR="0093771A" w:rsidRPr="001F1485">
        <w:rPr>
          <w:rFonts w:asciiTheme="minorHAnsi" w:hAnsiTheme="minorHAnsi" w:cstheme="minorHAnsi"/>
        </w:rPr>
        <w:t>privatiz</w:t>
      </w:r>
      <w:r w:rsidR="002C0089" w:rsidRPr="001F1485">
        <w:rPr>
          <w:rFonts w:asciiTheme="minorHAnsi" w:hAnsiTheme="minorHAnsi" w:cstheme="minorHAnsi"/>
        </w:rPr>
        <w:t>ation of</w:t>
      </w:r>
      <w:r w:rsidR="0093771A" w:rsidRPr="001F1485">
        <w:rPr>
          <w:rFonts w:asciiTheme="minorHAnsi" w:hAnsiTheme="minorHAnsi" w:cstheme="minorHAnsi"/>
        </w:rPr>
        <w:t xml:space="preserve"> the factory and the government should find alternative solutions.</w:t>
      </w:r>
    </w:p>
    <w:p w14:paraId="3906A1EC" w14:textId="77777777" w:rsidR="006730A3" w:rsidRPr="001F1485" w:rsidRDefault="006730A3" w:rsidP="00873368">
      <w:pPr>
        <w:pStyle w:val="ListParagraph"/>
        <w:numPr>
          <w:ilvl w:val="0"/>
          <w:numId w:val="34"/>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Identify a few opportunities for public-private partnerships. Identify any existing investment funds at provincial, national and regional level, as well as any collaboration with existing agencies (such as UNIDO, World Bank/IFC, etc.)</w:t>
      </w:r>
    </w:p>
    <w:p w14:paraId="41479EA7" w14:textId="1F06060C" w:rsidR="000F268F" w:rsidRPr="001F1485" w:rsidRDefault="000F268F" w:rsidP="000F268F">
      <w:pPr>
        <w:spacing w:line="480" w:lineRule="auto"/>
        <w:jc w:val="both"/>
        <w:rPr>
          <w:rFonts w:asciiTheme="minorHAnsi" w:hAnsiTheme="minorHAnsi" w:cstheme="minorHAnsi"/>
        </w:rPr>
      </w:pPr>
      <w:r w:rsidRPr="001F1485">
        <w:rPr>
          <w:rFonts w:asciiTheme="minorHAnsi" w:hAnsiTheme="minorHAnsi" w:cstheme="minorHAnsi"/>
          <w:shd w:val="clear" w:color="auto" w:fill="FFFFFF"/>
        </w:rPr>
        <w:t>There are no partnership opportunities with the private sector at this stage.</w:t>
      </w:r>
      <w:r w:rsidRPr="001F1485">
        <w:rPr>
          <w:rFonts w:asciiTheme="minorHAnsi" w:hAnsiTheme="minorHAnsi" w:cstheme="minorHAnsi"/>
        </w:rPr>
        <w:t xml:space="preserve"> </w:t>
      </w:r>
      <w:r w:rsidRPr="001F1485">
        <w:rPr>
          <w:rFonts w:asciiTheme="minorHAnsi" w:hAnsiTheme="minorHAnsi" w:cstheme="minorHAnsi"/>
          <w:color w:val="FF0000"/>
        </w:rPr>
        <w:t>The factory management would like to clarify that the decision to partnership opportunities with the private sector is all to the ministry of construction and housing in Baghdad.</w:t>
      </w:r>
      <w:r w:rsidRPr="001F1485">
        <w:rPr>
          <w:rFonts w:asciiTheme="minorHAnsi" w:hAnsiTheme="minorHAnsi" w:cstheme="minorHAnsi"/>
          <w:color w:val="FF0000"/>
          <w:shd w:val="clear" w:color="auto" w:fill="FFFFFF"/>
        </w:rPr>
        <w:t xml:space="preserve"> </w:t>
      </w:r>
      <w:r w:rsidRPr="001F1485">
        <w:rPr>
          <w:rFonts w:asciiTheme="minorHAnsi" w:hAnsiTheme="minorHAnsi" w:cstheme="minorHAnsi"/>
        </w:rPr>
        <w:t>Also there is no support from investment funds at provincial, national and regional level. In addition, in this moment there is no collaboration with existing agencies such as UNIDO and World Bank/IFC.</w:t>
      </w:r>
    </w:p>
    <w:p w14:paraId="6E8EB550" w14:textId="3665D5F1" w:rsidR="006730A3" w:rsidRPr="001F1485" w:rsidRDefault="003960F1" w:rsidP="00FB55FD">
      <w:pPr>
        <w:spacing w:line="480" w:lineRule="auto"/>
        <w:jc w:val="both"/>
        <w:rPr>
          <w:rFonts w:asciiTheme="minorHAnsi" w:hAnsiTheme="minorHAnsi" w:cstheme="minorHAnsi"/>
          <w:b/>
          <w:bCs/>
          <w:u w:val="single"/>
        </w:rPr>
      </w:pPr>
      <w:r w:rsidRPr="001F1485">
        <w:rPr>
          <w:rFonts w:asciiTheme="minorHAnsi" w:hAnsiTheme="minorHAnsi" w:cstheme="minorHAnsi"/>
          <w:b/>
          <w:bCs/>
          <w:u w:val="single"/>
        </w:rPr>
        <w:t>3.</w:t>
      </w:r>
      <w:r w:rsidR="006730A3" w:rsidRPr="001F1485">
        <w:rPr>
          <w:rFonts w:asciiTheme="minorHAnsi" w:hAnsiTheme="minorHAnsi" w:cstheme="minorHAnsi"/>
          <w:b/>
          <w:bCs/>
          <w:u w:val="single"/>
        </w:rPr>
        <w:t>2 The priorities of factory management and line directorate(s):</w:t>
      </w:r>
    </w:p>
    <w:p w14:paraId="73CEACBB" w14:textId="77777777"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Identify the key priorities of the Ninewah governorate and the ministry of industry for the factories: what sectors do they want to focus on and why? Is there a budget? What is the </w:t>
      </w:r>
      <w:r w:rsidRPr="001F1485">
        <w:rPr>
          <w:rFonts w:asciiTheme="minorHAnsi" w:hAnsiTheme="minorHAnsi" w:cstheme="minorHAnsi"/>
          <w:b/>
          <w:bCs/>
          <w:i/>
          <w:iCs/>
        </w:rPr>
        <w:lastRenderedPageBreak/>
        <w:t xml:space="preserve">reasoning for their choices is there an economic white paper or other studies to base this on? Who is in charge of identifying economic opportunities and investment plans, and how does coordination between the </w:t>
      </w:r>
      <w:proofErr w:type="spellStart"/>
      <w:r w:rsidRPr="001F1485">
        <w:rPr>
          <w:rFonts w:asciiTheme="minorHAnsi" w:hAnsiTheme="minorHAnsi" w:cstheme="minorHAnsi"/>
          <w:b/>
          <w:bCs/>
          <w:i/>
          <w:iCs/>
        </w:rPr>
        <w:t>MoInd</w:t>
      </w:r>
      <w:proofErr w:type="spellEnd"/>
      <w:r w:rsidRPr="001F1485">
        <w:rPr>
          <w:rFonts w:asciiTheme="minorHAnsi" w:hAnsiTheme="minorHAnsi" w:cstheme="minorHAnsi"/>
          <w:b/>
          <w:bCs/>
          <w:i/>
          <w:iCs/>
        </w:rPr>
        <w:t xml:space="preserve"> and province work in setting priorities? From when do the last (budgeted) priority plans date? </w:t>
      </w:r>
    </w:p>
    <w:p w14:paraId="5AC566B6" w14:textId="1CC8AC40"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The factories management criticize weakness of the </w:t>
      </w:r>
      <w:r w:rsidR="003341A5" w:rsidRPr="001F1485">
        <w:rPr>
          <w:rFonts w:asciiTheme="minorHAnsi" w:eastAsia="Times New Roman" w:hAnsiTheme="minorHAnsi" w:cstheme="minorHAnsi"/>
        </w:rPr>
        <w:t>Nineveh</w:t>
      </w:r>
      <w:r w:rsidRPr="001F1485">
        <w:rPr>
          <w:rFonts w:asciiTheme="minorHAnsi" w:hAnsiTheme="minorHAnsi" w:cstheme="minorHAnsi"/>
        </w:rPr>
        <w:t xml:space="preserve"> governorate and the ministry of industry to develop the industry sector. The factories management requested for the reconstruction of important factories, which have a very large impact on the economic reality of the governorate and the country in general. These factories will restore the wheel of industry in the province and that achieve self-sufficiency in a number of products. There is no budget for the reconstruction of government factories.</w:t>
      </w:r>
    </w:p>
    <w:p w14:paraId="620239CB" w14:textId="77777777"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 xml:space="preserve">Compare the views of the factory owners with the views of the government officials: what is the future of the factories? What government policies and investments are required? How do they feel about the </w:t>
      </w:r>
      <w:proofErr w:type="spellStart"/>
      <w:r w:rsidRPr="001F1485">
        <w:rPr>
          <w:rFonts w:asciiTheme="minorHAnsi" w:hAnsiTheme="minorHAnsi" w:cstheme="minorHAnsi"/>
          <w:b/>
          <w:bCs/>
          <w:i/>
          <w:iCs/>
        </w:rPr>
        <w:t>GoI’s</w:t>
      </w:r>
      <w:proofErr w:type="spellEnd"/>
      <w:r w:rsidRPr="001F1485">
        <w:rPr>
          <w:rFonts w:asciiTheme="minorHAnsi" w:hAnsiTheme="minorHAnsi" w:cstheme="minorHAnsi"/>
          <w:b/>
          <w:bCs/>
          <w:i/>
          <w:iCs/>
        </w:rPr>
        <w:t xml:space="preserve"> plans to privatize the factories? </w:t>
      </w:r>
    </w:p>
    <w:p w14:paraId="0A700D3F" w14:textId="77777777" w:rsidR="006730A3" w:rsidRPr="001F1485" w:rsidRDefault="006730A3" w:rsidP="00FB55FD">
      <w:pPr>
        <w:pStyle w:val="ListParagraph"/>
        <w:spacing w:line="480" w:lineRule="auto"/>
        <w:ind w:left="0"/>
        <w:jc w:val="both"/>
        <w:rPr>
          <w:rFonts w:asciiTheme="minorHAnsi" w:hAnsiTheme="minorHAnsi" w:cstheme="minorHAnsi"/>
          <w:lang w:val="en-AU"/>
        </w:rPr>
      </w:pPr>
      <w:r w:rsidRPr="001F1485">
        <w:rPr>
          <w:rFonts w:asciiTheme="minorHAnsi" w:hAnsiTheme="minorHAnsi" w:cstheme="minorHAnsi"/>
        </w:rPr>
        <w:t>There is no clear vision for the government officials about the future of government factories.  The management of factory emphasis to develop the factory by agencies such as UNIDO, World Bank/IFC and warned against granting the factory to investors, as this will affect the performance level of the factory and their employees according to what they see fit. The factory management does not support the idea of privatizing the factory and the government should find alternative solutions.</w:t>
      </w:r>
    </w:p>
    <w:p w14:paraId="07B8DDF7" w14:textId="77777777"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What are the Ninewah governorate’s and Ministry of Industry’s plans to improve private investment in productive industry over the coming years? Who identifies these priorities? Are there formal plans to decrease bureaucracy, set up investment funds, ensure legal protection for companies, provide matching funds, etc.? From when do the last such plans date?</w:t>
      </w:r>
    </w:p>
    <w:p w14:paraId="5A28096C" w14:textId="16D9CD92" w:rsidR="006730A3" w:rsidRPr="001F1485" w:rsidRDefault="00E363AC" w:rsidP="00E363AC">
      <w:pPr>
        <w:pStyle w:val="ListParagraph"/>
        <w:spacing w:line="480" w:lineRule="auto"/>
        <w:ind w:left="0"/>
        <w:jc w:val="both"/>
        <w:rPr>
          <w:rFonts w:asciiTheme="minorHAnsi" w:hAnsiTheme="minorHAnsi" w:cstheme="minorHAnsi"/>
        </w:rPr>
      </w:pPr>
      <w:r w:rsidRPr="001F1485">
        <w:rPr>
          <w:rFonts w:asciiTheme="minorHAnsi" w:hAnsiTheme="minorHAnsi" w:cstheme="minorHAnsi"/>
          <w:color w:val="FF0000"/>
        </w:rPr>
        <w:t>The factory management believes that improving private investment in productive industry over the coming years will not be achieved, because of the lack of legislation, court laws and effective control system that guarantees the rights and duties of the investor.</w:t>
      </w:r>
      <w:r w:rsidR="00873368" w:rsidRPr="001F1485">
        <w:rPr>
          <w:rFonts w:asciiTheme="minorHAnsi" w:hAnsiTheme="minorHAnsi" w:cstheme="minorHAnsi"/>
          <w:color w:val="FF0000"/>
        </w:rPr>
        <w:t xml:space="preserve"> </w:t>
      </w:r>
      <w:r w:rsidR="006730A3" w:rsidRPr="001F1485">
        <w:rPr>
          <w:rFonts w:asciiTheme="minorHAnsi" w:hAnsiTheme="minorHAnsi" w:cstheme="minorHAnsi"/>
        </w:rPr>
        <w:t xml:space="preserve">There is no clear vision for the factory management about how to decrease bureaucracy, set up investment funds, ensure legal protection </w:t>
      </w:r>
      <w:r w:rsidR="006730A3" w:rsidRPr="001F1485">
        <w:rPr>
          <w:rFonts w:asciiTheme="minorHAnsi" w:hAnsiTheme="minorHAnsi" w:cstheme="minorHAnsi"/>
        </w:rPr>
        <w:lastRenderedPageBreak/>
        <w:t>for companies, provide matching funds. There is no privatization of the factories affiliated to the ministry of construction and housing yet.</w:t>
      </w:r>
    </w:p>
    <w:p w14:paraId="4CFE5305" w14:textId="77777777"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Identify any plans and budgets to shift to sustainable, more environmentally friendly and less risky forms of production and manufacturing? From when do the last plans for sustainability and risk date? Who in the province is in charge of developing plans to handle natural or man-made risk and response plans?</w:t>
      </w:r>
    </w:p>
    <w:p w14:paraId="53C3B80A" w14:textId="2B3B73D3"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Manufacturing a chimney filter for an asphalt </w:t>
      </w:r>
      <w:r w:rsidR="00696539" w:rsidRPr="001F1485">
        <w:rPr>
          <w:rFonts w:asciiTheme="minorHAnsi" w:hAnsiTheme="minorHAnsi" w:cstheme="minorHAnsi"/>
          <w:lang w:bidi="ar-IQ"/>
        </w:rPr>
        <w:t>factory</w:t>
      </w:r>
      <w:r w:rsidRPr="001F1485">
        <w:rPr>
          <w:rFonts w:asciiTheme="minorHAnsi" w:hAnsiTheme="minorHAnsi" w:cstheme="minorHAnsi"/>
        </w:rPr>
        <w:t xml:space="preserve"> to reduce emissions of gases, dust and fumes and to maintain public health adding a system of additives (polymer) to the </w:t>
      </w:r>
      <w:r w:rsidR="00696539" w:rsidRPr="001F1485">
        <w:rPr>
          <w:rFonts w:asciiTheme="minorHAnsi" w:hAnsiTheme="minorHAnsi" w:cstheme="minorHAnsi"/>
          <w:lang w:bidi="ar-IQ"/>
        </w:rPr>
        <w:t>factory</w:t>
      </w:r>
      <w:r w:rsidRPr="001F1485">
        <w:rPr>
          <w:rFonts w:asciiTheme="minorHAnsi" w:hAnsiTheme="minorHAnsi" w:cstheme="minorHAnsi"/>
        </w:rPr>
        <w:t xml:space="preserve"> to produce asphalt improved with additives. The department of environment in the Mosul province which is affiliated to the ministry of health is in charge of developing plans to handle natural or man-made risk and response plans.</w:t>
      </w:r>
    </w:p>
    <w:p w14:paraId="16782D94" w14:textId="30DCB255"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tl/>
        </w:rPr>
      </w:pPr>
      <w:r w:rsidRPr="001F1485">
        <w:rPr>
          <w:rFonts w:asciiTheme="minorHAnsi" w:hAnsiTheme="minorHAnsi" w:cstheme="minorHAnsi"/>
          <w:b/>
          <w:bCs/>
          <w:i/>
          <w:iCs/>
        </w:rPr>
        <w:t>Do the factories and governorate have the staffing, budget and spare parts to operationalize and maintain the factories that are currently functioning? If factories are rebuilt, would they have the capacity and budget to operationalize them effectively?</w:t>
      </w:r>
    </w:p>
    <w:p w14:paraId="1B79475B" w14:textId="330B2038"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 xml:space="preserve">The factory has a well-trained technical and administrative staff to operate and manage the factory. Through this </w:t>
      </w:r>
      <w:r w:rsidR="00696539" w:rsidRPr="001F1485">
        <w:rPr>
          <w:rFonts w:asciiTheme="minorHAnsi" w:hAnsiTheme="minorHAnsi" w:cstheme="minorHAnsi"/>
          <w:lang w:bidi="ar-IQ"/>
        </w:rPr>
        <w:t>factory</w:t>
      </w:r>
      <w:r w:rsidRPr="001F1485">
        <w:rPr>
          <w:rFonts w:asciiTheme="minorHAnsi" w:hAnsiTheme="minorHAnsi" w:cstheme="minorHAnsi"/>
        </w:rPr>
        <w:t>, a number of projects have been carried out in Nineveh governorate. Daily and periodic maintenance work is carried out by specialized staff, and many spare parts are available in the local markets.</w:t>
      </w:r>
    </w:p>
    <w:p w14:paraId="16B33791" w14:textId="7EF5E927" w:rsidR="006730A3" w:rsidRPr="001F1485" w:rsidRDefault="006730A3" w:rsidP="00873368">
      <w:pPr>
        <w:pStyle w:val="ListParagraph"/>
        <w:numPr>
          <w:ilvl w:val="0"/>
          <w:numId w:val="35"/>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t>How does revenue collection in the industry sector function? Who collects taxes or fees? Are these fees used for investments (and if so, in what) or only to pay salaries? How do the revenues compare to the running costs for operations and maintenance? What are the major challenges for revenue collection?</w:t>
      </w:r>
    </w:p>
    <w:p w14:paraId="7467706B"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The revenue from the factory is used to pay the wages of workers and permanent employees. Revenues are collected by selling asphalt mixtures to projects implemented in the governorate and after isolating the amounts of raw materials and fuels and the administrative amount, profits are extracted.</w:t>
      </w:r>
    </w:p>
    <w:p w14:paraId="3F50A24C" w14:textId="77777777" w:rsidR="006730A3" w:rsidRPr="001F1485" w:rsidRDefault="006730A3" w:rsidP="00873368">
      <w:pPr>
        <w:pStyle w:val="ListParagraph"/>
        <w:numPr>
          <w:ilvl w:val="0"/>
          <w:numId w:val="36"/>
        </w:numPr>
        <w:spacing w:line="480" w:lineRule="auto"/>
        <w:ind w:left="-37"/>
        <w:jc w:val="both"/>
        <w:rPr>
          <w:rFonts w:asciiTheme="minorHAnsi" w:hAnsiTheme="minorHAnsi" w:cstheme="minorHAnsi"/>
          <w:b/>
          <w:bCs/>
          <w:i/>
          <w:iCs/>
        </w:rPr>
      </w:pPr>
      <w:r w:rsidRPr="001F1485">
        <w:rPr>
          <w:rFonts w:asciiTheme="minorHAnsi" w:hAnsiTheme="minorHAnsi" w:cstheme="minorHAnsi"/>
          <w:b/>
          <w:bCs/>
          <w:i/>
          <w:iCs/>
        </w:rPr>
        <w:lastRenderedPageBreak/>
        <w:t>What other international actors or national trust funds are active in this sector and what type of projects do they prioritize in general? What is their specific added value? Do they have major projects/initiatives coming up in this sector? Does the province pro-actively reach out to donors with industry priority plans?</w:t>
      </w:r>
    </w:p>
    <w:p w14:paraId="136F06F8" w14:textId="38A7D377" w:rsidR="006730A3" w:rsidRPr="001F1485" w:rsidRDefault="006730A3" w:rsidP="000527C1">
      <w:pPr>
        <w:spacing w:line="480" w:lineRule="auto"/>
        <w:jc w:val="both"/>
        <w:rPr>
          <w:rFonts w:asciiTheme="minorHAnsi" w:hAnsiTheme="minorHAnsi" w:cstheme="minorHAnsi"/>
        </w:rPr>
      </w:pPr>
      <w:r w:rsidRPr="001F1485">
        <w:rPr>
          <w:rFonts w:asciiTheme="minorHAnsi" w:hAnsiTheme="minorHAnsi" w:cstheme="minorHAnsi"/>
        </w:rPr>
        <w:t xml:space="preserve">As far as the factory management is concerned, the factory management is  calling for UNDP, UNIDO, World Bank and IFC for support. So far, there are no projects/initiatives coming up in this sector to the </w:t>
      </w:r>
      <w:proofErr w:type="spellStart"/>
      <w:r w:rsidRPr="001F1485">
        <w:rPr>
          <w:rFonts w:asciiTheme="minorHAnsi" w:hAnsiTheme="minorHAnsi" w:cstheme="minorHAnsi"/>
        </w:rPr>
        <w:t>Kokjali</w:t>
      </w:r>
      <w:proofErr w:type="spellEnd"/>
      <w:r w:rsidRPr="001F1485">
        <w:rPr>
          <w:rFonts w:asciiTheme="minorHAnsi" w:hAnsiTheme="minorHAnsi" w:cstheme="minorHAnsi"/>
        </w:rPr>
        <w:t xml:space="preserve"> asphalt factory. The </w:t>
      </w:r>
      <w:r w:rsidR="000527C1" w:rsidRPr="001F1485">
        <w:rPr>
          <w:rFonts w:asciiTheme="minorHAnsi" w:hAnsiTheme="minorHAnsi" w:cstheme="minorHAnsi"/>
        </w:rPr>
        <w:t xml:space="preserve">Nineveh </w:t>
      </w:r>
      <w:r w:rsidRPr="001F1485">
        <w:rPr>
          <w:rFonts w:asciiTheme="minorHAnsi" w:hAnsiTheme="minorHAnsi" w:cstheme="minorHAnsi"/>
        </w:rPr>
        <w:t>province has a clear vision of the reality of factories in the governorate and proactively reach out to donors with industry priority plans.</w:t>
      </w:r>
    </w:p>
    <w:p w14:paraId="6043AF99" w14:textId="08B7AE5F" w:rsidR="00455238" w:rsidRPr="001F1485" w:rsidRDefault="003960F1" w:rsidP="003960F1">
      <w:pPr>
        <w:pBdr>
          <w:top w:val="nil"/>
          <w:left w:val="nil"/>
          <w:bottom w:val="nil"/>
          <w:right w:val="nil"/>
          <w:between w:val="nil"/>
        </w:pBdr>
        <w:spacing w:before="240" w:line="480" w:lineRule="auto"/>
        <w:jc w:val="both"/>
        <w:rPr>
          <w:rFonts w:asciiTheme="minorHAnsi" w:hAnsiTheme="minorHAnsi" w:cstheme="minorHAnsi"/>
          <w:b/>
          <w:bCs/>
        </w:rPr>
      </w:pPr>
      <w:r w:rsidRPr="001F1485">
        <w:rPr>
          <w:rFonts w:asciiTheme="minorHAnsi" w:hAnsiTheme="minorHAnsi" w:cstheme="minorHAnsi"/>
          <w:b/>
          <w:bCs/>
        </w:rPr>
        <w:t>3.</w:t>
      </w:r>
      <w:r w:rsidR="00946621" w:rsidRPr="001F1485">
        <w:rPr>
          <w:rFonts w:asciiTheme="minorHAnsi" w:hAnsiTheme="minorHAnsi" w:cstheme="minorHAnsi"/>
          <w:b/>
          <w:bCs/>
        </w:rPr>
        <w:t>3</w:t>
      </w:r>
      <w:r w:rsidR="00455238" w:rsidRPr="001F1485">
        <w:rPr>
          <w:rFonts w:asciiTheme="minorHAnsi" w:hAnsiTheme="minorHAnsi" w:cstheme="minorHAnsi"/>
          <w:b/>
          <w:bCs/>
        </w:rPr>
        <w:t xml:space="preserve"> Estimated cost of the project </w:t>
      </w:r>
    </w:p>
    <w:p w14:paraId="255B8D35" w14:textId="220C3452" w:rsidR="00555478" w:rsidRPr="001F1485" w:rsidRDefault="00455238" w:rsidP="00555478">
      <w:pPr>
        <w:pStyle w:val="CommentText"/>
        <w:spacing w:line="480" w:lineRule="auto"/>
        <w:rPr>
          <w:rFonts w:asciiTheme="minorHAnsi" w:hAnsiTheme="minorHAnsi" w:cstheme="minorHAnsi"/>
          <w:color w:val="FF0000"/>
          <w:sz w:val="22"/>
          <w:szCs w:val="22"/>
        </w:rPr>
      </w:pPr>
      <w:r w:rsidRPr="001F1485">
        <w:rPr>
          <w:rFonts w:asciiTheme="minorHAnsi" w:eastAsia="Times New Roman" w:hAnsiTheme="minorHAnsi" w:cstheme="minorHAnsi"/>
          <w:sz w:val="22"/>
          <w:szCs w:val="22"/>
        </w:rPr>
        <w:t>The estimated cost to rehabilitate the factory including a system of additives, air filtration system and connecting a tank</w:t>
      </w:r>
      <w:r w:rsidR="004F3DCC" w:rsidRPr="001F1485">
        <w:rPr>
          <w:rFonts w:asciiTheme="minorHAnsi" w:eastAsia="Times New Roman" w:hAnsiTheme="minorHAnsi" w:cstheme="minorHAnsi"/>
          <w:sz w:val="22"/>
          <w:szCs w:val="22"/>
        </w:rPr>
        <w:t xml:space="preserve"> with mixers is shown in Table </w:t>
      </w:r>
      <w:r w:rsidRPr="001F1485">
        <w:rPr>
          <w:rFonts w:asciiTheme="minorHAnsi" w:eastAsia="Times New Roman" w:hAnsiTheme="minorHAnsi" w:cstheme="minorHAnsi"/>
          <w:sz w:val="22"/>
          <w:szCs w:val="22"/>
        </w:rPr>
        <w:t>8.</w:t>
      </w:r>
      <w:r w:rsidR="00555478" w:rsidRPr="001F1485">
        <w:rPr>
          <w:rFonts w:asciiTheme="minorHAnsi" w:hAnsiTheme="minorHAnsi" w:cstheme="minorHAnsi"/>
          <w:color w:val="FF0000"/>
          <w:sz w:val="22"/>
          <w:szCs w:val="22"/>
        </w:rPr>
        <w:t xml:space="preserve"> This is all the funding needed to bring the factory back to 100% production capacity for better quality products and for the environmental issues.</w:t>
      </w:r>
    </w:p>
    <w:p w14:paraId="1FB46F54" w14:textId="6B7F7A80" w:rsidR="00455238" w:rsidRPr="001F1485" w:rsidRDefault="00455238" w:rsidP="00FB55FD">
      <w:pPr>
        <w:spacing w:line="480" w:lineRule="auto"/>
        <w:jc w:val="both"/>
        <w:rPr>
          <w:rFonts w:asciiTheme="minorHAnsi" w:eastAsia="Times New Roman" w:hAnsiTheme="minorHAnsi" w:cstheme="minorHAnsi"/>
        </w:rPr>
      </w:pPr>
    </w:p>
    <w:p w14:paraId="148B8068" w14:textId="46C9CBA8" w:rsidR="004E21E3" w:rsidRPr="001F1485" w:rsidRDefault="004E21E3" w:rsidP="00FB55FD">
      <w:pPr>
        <w:spacing w:line="480" w:lineRule="auto"/>
        <w:jc w:val="both"/>
        <w:rPr>
          <w:rFonts w:asciiTheme="minorHAnsi" w:eastAsia="Times New Roman" w:hAnsiTheme="minorHAnsi" w:cstheme="minorHAnsi"/>
        </w:rPr>
      </w:pPr>
    </w:p>
    <w:p w14:paraId="4696B683" w14:textId="77777777" w:rsidR="004E21E3" w:rsidRPr="001F1485" w:rsidRDefault="004E21E3" w:rsidP="00FB55FD">
      <w:pPr>
        <w:spacing w:line="480" w:lineRule="auto"/>
        <w:jc w:val="both"/>
        <w:rPr>
          <w:rFonts w:asciiTheme="minorHAnsi" w:eastAsia="Times New Roman" w:hAnsiTheme="minorHAnsi" w:cstheme="minorHAnsi"/>
        </w:rPr>
      </w:pPr>
    </w:p>
    <w:p w14:paraId="0A86C849" w14:textId="6AE72E19" w:rsidR="00455238" w:rsidRPr="001F1485" w:rsidRDefault="0063566F" w:rsidP="002C0089">
      <w:pPr>
        <w:spacing w:line="480" w:lineRule="auto"/>
        <w:jc w:val="center"/>
        <w:rPr>
          <w:rFonts w:asciiTheme="minorHAnsi" w:hAnsiTheme="minorHAnsi" w:cstheme="minorHAnsi"/>
          <w:b/>
          <w:bCs/>
        </w:rPr>
      </w:pPr>
      <w:r w:rsidRPr="001F1485">
        <w:rPr>
          <w:rFonts w:asciiTheme="minorHAnsi" w:hAnsiTheme="minorHAnsi" w:cstheme="minorHAnsi"/>
          <w:b/>
          <w:bCs/>
        </w:rPr>
        <w:t xml:space="preserve">Table </w:t>
      </w:r>
      <w:r w:rsidR="00455238" w:rsidRPr="001F1485">
        <w:rPr>
          <w:rFonts w:asciiTheme="minorHAnsi" w:hAnsiTheme="minorHAnsi" w:cstheme="minorHAnsi"/>
          <w:b/>
          <w:bCs/>
        </w:rPr>
        <w:t xml:space="preserve">8 Estimated costs of the </w:t>
      </w:r>
      <w:proofErr w:type="spellStart"/>
      <w:r w:rsidR="00455238" w:rsidRPr="001F1485">
        <w:rPr>
          <w:rFonts w:asciiTheme="minorHAnsi" w:hAnsiTheme="minorHAnsi" w:cstheme="minorHAnsi"/>
          <w:b/>
          <w:bCs/>
        </w:rPr>
        <w:t>Kokjali</w:t>
      </w:r>
      <w:proofErr w:type="spellEnd"/>
      <w:r w:rsidR="00455238" w:rsidRPr="001F1485">
        <w:rPr>
          <w:rFonts w:asciiTheme="minorHAnsi" w:hAnsiTheme="minorHAnsi" w:cstheme="minorHAnsi"/>
          <w:b/>
          <w:bCs/>
        </w:rPr>
        <w:t xml:space="preserve"> Asphalt factory</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25"/>
        <w:gridCol w:w="3338"/>
      </w:tblGrid>
      <w:tr w:rsidR="00455238" w:rsidRPr="001F1485" w14:paraId="6BBB41C1" w14:textId="77777777" w:rsidTr="003B497F">
        <w:trPr>
          <w:trHeight w:hRule="exact" w:val="397"/>
          <w:jc w:val="center"/>
        </w:trPr>
        <w:tc>
          <w:tcPr>
            <w:tcW w:w="670" w:type="dxa"/>
            <w:shd w:val="clear" w:color="auto" w:fill="auto"/>
            <w:vAlign w:val="bottom"/>
          </w:tcPr>
          <w:p w14:paraId="6FBE4CD1"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5025" w:type="dxa"/>
            <w:shd w:val="clear" w:color="auto" w:fill="auto"/>
          </w:tcPr>
          <w:p w14:paraId="7295E5E2"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Details</w:t>
            </w:r>
          </w:p>
        </w:tc>
        <w:tc>
          <w:tcPr>
            <w:tcW w:w="3338" w:type="dxa"/>
            <w:shd w:val="clear" w:color="auto" w:fill="auto"/>
          </w:tcPr>
          <w:p w14:paraId="7BA107F5"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Amount</w:t>
            </w:r>
          </w:p>
        </w:tc>
      </w:tr>
      <w:tr w:rsidR="00455238" w:rsidRPr="001F1485" w14:paraId="6AE4C234" w14:textId="77777777" w:rsidTr="003B497F">
        <w:trPr>
          <w:trHeight w:hRule="exact" w:val="397"/>
          <w:jc w:val="center"/>
        </w:trPr>
        <w:tc>
          <w:tcPr>
            <w:tcW w:w="670" w:type="dxa"/>
            <w:shd w:val="clear" w:color="auto" w:fill="auto"/>
            <w:vAlign w:val="bottom"/>
          </w:tcPr>
          <w:p w14:paraId="09D67DC8"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5025" w:type="dxa"/>
            <w:shd w:val="clear" w:color="auto" w:fill="auto"/>
          </w:tcPr>
          <w:p w14:paraId="04A40E18"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Additives system</w:t>
            </w:r>
          </w:p>
        </w:tc>
        <w:tc>
          <w:tcPr>
            <w:tcW w:w="3338" w:type="dxa"/>
            <w:shd w:val="clear" w:color="auto" w:fill="auto"/>
          </w:tcPr>
          <w:p w14:paraId="24BD572F" w14:textId="77777777" w:rsidR="00455238" w:rsidRPr="001F1485" w:rsidRDefault="00455238" w:rsidP="00FB55FD">
            <w:pPr>
              <w:pStyle w:val="ListParagraph"/>
              <w:spacing w:line="480" w:lineRule="auto"/>
              <w:ind w:left="0"/>
              <w:jc w:val="both"/>
              <w:rPr>
                <w:rFonts w:asciiTheme="minorHAnsi" w:hAnsiTheme="minorHAnsi" w:cstheme="minorHAnsi"/>
                <w:rtl/>
                <w:lang w:bidi="ar-IQ"/>
              </w:rPr>
            </w:pPr>
            <w:r w:rsidRPr="001F1485">
              <w:rPr>
                <w:rFonts w:asciiTheme="minorHAnsi" w:hAnsiTheme="minorHAnsi" w:cstheme="minorHAnsi"/>
                <w:lang w:bidi="ar-IQ"/>
              </w:rPr>
              <w:t xml:space="preserve">$220,000  </w:t>
            </w:r>
          </w:p>
          <w:p w14:paraId="0EC65CDA" w14:textId="77777777" w:rsidR="00455238" w:rsidRPr="001F1485" w:rsidRDefault="00455238" w:rsidP="00FB55FD">
            <w:pPr>
              <w:pStyle w:val="ListParagraph"/>
              <w:spacing w:line="480" w:lineRule="auto"/>
              <w:ind w:left="0"/>
              <w:jc w:val="both"/>
              <w:rPr>
                <w:rFonts w:asciiTheme="minorHAnsi" w:hAnsiTheme="minorHAnsi" w:cstheme="minorHAnsi"/>
                <w:rtl/>
                <w:lang w:bidi="ar-IQ"/>
              </w:rPr>
            </w:pPr>
          </w:p>
        </w:tc>
      </w:tr>
      <w:tr w:rsidR="00455238" w:rsidRPr="001F1485" w14:paraId="3F705250" w14:textId="77777777" w:rsidTr="003B497F">
        <w:trPr>
          <w:trHeight w:hRule="exact" w:val="397"/>
          <w:jc w:val="center"/>
        </w:trPr>
        <w:tc>
          <w:tcPr>
            <w:tcW w:w="670" w:type="dxa"/>
            <w:shd w:val="clear" w:color="auto" w:fill="auto"/>
            <w:vAlign w:val="bottom"/>
          </w:tcPr>
          <w:p w14:paraId="64FB28C5"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025" w:type="dxa"/>
            <w:shd w:val="clear" w:color="auto" w:fill="auto"/>
          </w:tcPr>
          <w:p w14:paraId="1257EC5B"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Air filtration system</w:t>
            </w:r>
          </w:p>
        </w:tc>
        <w:tc>
          <w:tcPr>
            <w:tcW w:w="3338" w:type="dxa"/>
            <w:shd w:val="clear" w:color="auto" w:fill="auto"/>
          </w:tcPr>
          <w:p w14:paraId="521309EB" w14:textId="77777777" w:rsidR="00455238" w:rsidRPr="001F1485" w:rsidRDefault="00455238" w:rsidP="00FB55FD">
            <w:pPr>
              <w:pStyle w:val="ListParagraph"/>
              <w:spacing w:line="480" w:lineRule="auto"/>
              <w:ind w:left="0"/>
              <w:jc w:val="both"/>
              <w:rPr>
                <w:rFonts w:asciiTheme="minorHAnsi" w:hAnsiTheme="minorHAnsi" w:cstheme="minorHAnsi"/>
                <w:rtl/>
                <w:lang w:bidi="ar-IQ"/>
              </w:rPr>
            </w:pPr>
            <w:r w:rsidRPr="001F1485">
              <w:rPr>
                <w:rFonts w:asciiTheme="minorHAnsi" w:hAnsiTheme="minorHAnsi" w:cstheme="minorHAnsi"/>
                <w:lang w:bidi="ar-IQ"/>
              </w:rPr>
              <w:t>$23,000</w:t>
            </w:r>
            <w:r w:rsidRPr="001F1485">
              <w:rPr>
                <w:rFonts w:asciiTheme="minorHAnsi" w:hAnsiTheme="minorHAnsi" w:cstheme="minorHAnsi"/>
                <w:rtl/>
                <w:lang w:bidi="ar-IQ"/>
              </w:rPr>
              <w:t xml:space="preserve"> </w:t>
            </w:r>
          </w:p>
        </w:tc>
      </w:tr>
      <w:tr w:rsidR="00455238" w:rsidRPr="001F1485" w14:paraId="36CEAB99" w14:textId="77777777" w:rsidTr="003B497F">
        <w:trPr>
          <w:trHeight w:hRule="exact" w:val="397"/>
          <w:jc w:val="center"/>
        </w:trPr>
        <w:tc>
          <w:tcPr>
            <w:tcW w:w="670" w:type="dxa"/>
            <w:tcBorders>
              <w:bottom w:val="single" w:sz="4" w:space="0" w:color="auto"/>
            </w:tcBorders>
            <w:shd w:val="clear" w:color="auto" w:fill="auto"/>
          </w:tcPr>
          <w:p w14:paraId="5312AE03"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025" w:type="dxa"/>
            <w:tcBorders>
              <w:bottom w:val="single" w:sz="4" w:space="0" w:color="auto"/>
            </w:tcBorders>
            <w:shd w:val="clear" w:color="auto" w:fill="auto"/>
          </w:tcPr>
          <w:p w14:paraId="0EAA98F6"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Tank with mixers</w:t>
            </w:r>
          </w:p>
        </w:tc>
        <w:tc>
          <w:tcPr>
            <w:tcW w:w="3338" w:type="dxa"/>
            <w:tcBorders>
              <w:bottom w:val="single" w:sz="4" w:space="0" w:color="auto"/>
            </w:tcBorders>
            <w:shd w:val="clear" w:color="auto" w:fill="auto"/>
          </w:tcPr>
          <w:p w14:paraId="41BAD01C" w14:textId="77777777" w:rsidR="00455238" w:rsidRPr="001F1485" w:rsidRDefault="00455238" w:rsidP="00FB55FD">
            <w:pPr>
              <w:pStyle w:val="ListParagraph"/>
              <w:spacing w:line="480" w:lineRule="auto"/>
              <w:ind w:left="0"/>
              <w:jc w:val="both"/>
              <w:rPr>
                <w:rFonts w:asciiTheme="minorHAnsi" w:hAnsiTheme="minorHAnsi" w:cstheme="minorHAnsi"/>
                <w:rtl/>
                <w:lang w:bidi="ar-IQ"/>
              </w:rPr>
            </w:pPr>
            <w:r w:rsidRPr="001F1485">
              <w:rPr>
                <w:rFonts w:asciiTheme="minorHAnsi" w:hAnsiTheme="minorHAnsi" w:cstheme="minorHAnsi"/>
                <w:lang w:bidi="ar-IQ"/>
              </w:rPr>
              <w:t>$25,000</w:t>
            </w:r>
            <w:r w:rsidRPr="001F1485">
              <w:rPr>
                <w:rFonts w:asciiTheme="minorHAnsi" w:hAnsiTheme="minorHAnsi" w:cstheme="minorHAnsi"/>
                <w:rtl/>
                <w:lang w:bidi="ar-IQ"/>
              </w:rPr>
              <w:t xml:space="preserve"> </w:t>
            </w:r>
          </w:p>
        </w:tc>
      </w:tr>
      <w:tr w:rsidR="00455238" w:rsidRPr="001F1485" w14:paraId="3A92C9D6" w14:textId="77777777" w:rsidTr="003B497F">
        <w:trPr>
          <w:trHeight w:hRule="exact" w:val="397"/>
          <w:jc w:val="center"/>
        </w:trPr>
        <w:tc>
          <w:tcPr>
            <w:tcW w:w="5695" w:type="dxa"/>
            <w:gridSpan w:val="2"/>
            <w:shd w:val="clear" w:color="auto" w:fill="FFFFFF" w:themeFill="background1"/>
          </w:tcPr>
          <w:p w14:paraId="3199D5DD" w14:textId="77777777" w:rsidR="00455238" w:rsidRPr="001F1485" w:rsidRDefault="00455238"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c>
          <w:tcPr>
            <w:tcW w:w="3338" w:type="dxa"/>
            <w:shd w:val="clear" w:color="auto" w:fill="FFFFFF" w:themeFill="background1"/>
          </w:tcPr>
          <w:p w14:paraId="75AE4B7C" w14:textId="77777777" w:rsidR="00455238" w:rsidRPr="001F1485" w:rsidRDefault="00455238"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$268,000</w:t>
            </w:r>
          </w:p>
        </w:tc>
      </w:tr>
    </w:tbl>
    <w:p w14:paraId="2C55DEE6" w14:textId="77777777" w:rsidR="00455238" w:rsidRPr="001F1485" w:rsidRDefault="00455238" w:rsidP="00FB55FD">
      <w:pPr>
        <w:spacing w:line="480" w:lineRule="auto"/>
        <w:ind w:left="360"/>
        <w:jc w:val="both"/>
        <w:rPr>
          <w:rFonts w:asciiTheme="minorHAnsi" w:hAnsiTheme="minorHAnsi" w:cstheme="minorHAnsi"/>
          <w:lang w:bidi="ar-IQ"/>
        </w:rPr>
      </w:pPr>
    </w:p>
    <w:p w14:paraId="7554F452" w14:textId="3AAD1CB2" w:rsidR="00455238" w:rsidRPr="001F1485" w:rsidRDefault="003960F1" w:rsidP="00FB55FD">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3.</w:t>
      </w:r>
      <w:r w:rsidR="00946621" w:rsidRPr="001F1485">
        <w:rPr>
          <w:rFonts w:asciiTheme="minorHAnsi" w:hAnsiTheme="minorHAnsi" w:cstheme="minorHAnsi"/>
          <w:b/>
          <w:bCs/>
          <w:lang w:bidi="ar-IQ"/>
        </w:rPr>
        <w:t>4</w:t>
      </w:r>
      <w:r w:rsidR="009A63E0" w:rsidRPr="001F1485">
        <w:rPr>
          <w:rFonts w:asciiTheme="minorHAnsi" w:hAnsiTheme="minorHAnsi" w:cstheme="minorHAnsi"/>
          <w:b/>
          <w:bCs/>
          <w:lang w:bidi="ar-IQ"/>
        </w:rPr>
        <w:t xml:space="preserve"> B</w:t>
      </w:r>
      <w:r w:rsidR="00455238" w:rsidRPr="001F1485">
        <w:rPr>
          <w:rFonts w:asciiTheme="minorHAnsi" w:hAnsiTheme="minorHAnsi" w:cstheme="minorHAnsi"/>
          <w:b/>
          <w:bCs/>
          <w:lang w:bidi="ar-IQ"/>
        </w:rPr>
        <w:t>eneficiaries of the production</w:t>
      </w:r>
    </w:p>
    <w:p w14:paraId="572DD4AA" w14:textId="77777777" w:rsidR="00455238" w:rsidRPr="001F1485" w:rsidRDefault="00455238" w:rsidP="00FB55FD">
      <w:pPr>
        <w:tabs>
          <w:tab w:val="left" w:pos="1338"/>
        </w:tabs>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The number of beneficiaries directly from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reaches up to 81 employees. The indirect beneficiaries include Mosul municipality, other municipalities (districts and sub-districts) and external roads. The number of beneficiaries as individuals is more than one million people.</w:t>
      </w:r>
    </w:p>
    <w:p w14:paraId="144466BC" w14:textId="5F9C660D" w:rsidR="00455238" w:rsidRPr="001F1485" w:rsidRDefault="0063566F" w:rsidP="002C0089">
      <w:pPr>
        <w:tabs>
          <w:tab w:val="left" w:pos="1338"/>
        </w:tabs>
        <w:spacing w:line="480" w:lineRule="auto"/>
        <w:jc w:val="center"/>
        <w:rPr>
          <w:rFonts w:asciiTheme="minorHAnsi" w:hAnsiTheme="minorHAnsi" w:cstheme="minorHAnsi"/>
          <w:b/>
          <w:bCs/>
        </w:rPr>
      </w:pPr>
      <w:r w:rsidRPr="001F1485">
        <w:rPr>
          <w:rFonts w:asciiTheme="minorHAnsi" w:hAnsiTheme="minorHAnsi" w:cstheme="minorHAnsi"/>
          <w:b/>
          <w:bCs/>
        </w:rPr>
        <w:lastRenderedPageBreak/>
        <w:t xml:space="preserve">Table </w:t>
      </w:r>
      <w:r w:rsidR="00455238" w:rsidRPr="001F1485">
        <w:rPr>
          <w:rFonts w:asciiTheme="minorHAnsi" w:hAnsiTheme="minorHAnsi" w:cstheme="minorHAnsi"/>
          <w:b/>
          <w:bCs/>
        </w:rPr>
        <w:t xml:space="preserve">9 Beneficiaries of </w:t>
      </w:r>
      <w:proofErr w:type="spellStart"/>
      <w:r w:rsidR="00455238" w:rsidRPr="001F1485">
        <w:rPr>
          <w:rFonts w:asciiTheme="minorHAnsi" w:hAnsiTheme="minorHAnsi" w:cstheme="minorHAnsi"/>
          <w:b/>
          <w:bCs/>
        </w:rPr>
        <w:t>Kokjali</w:t>
      </w:r>
      <w:proofErr w:type="spellEnd"/>
      <w:r w:rsidR="00455238" w:rsidRPr="001F1485">
        <w:rPr>
          <w:rFonts w:asciiTheme="minorHAnsi" w:hAnsiTheme="minorHAnsi" w:cstheme="minorHAnsi"/>
          <w:b/>
          <w:bCs/>
        </w:rPr>
        <w:t xml:space="preserve"> Asphalt </w:t>
      </w:r>
      <w:r w:rsidR="00455238" w:rsidRPr="001F1485">
        <w:rPr>
          <w:rFonts w:asciiTheme="minorHAnsi" w:eastAsia="Times New Roman" w:hAnsiTheme="minorHAnsi" w:cstheme="minorHAnsi"/>
          <w:b/>
          <w:bCs/>
        </w:rPr>
        <w:t>factory</w:t>
      </w:r>
    </w:p>
    <w:tbl>
      <w:tblPr>
        <w:tblStyle w:val="TableGrid"/>
        <w:tblW w:w="0" w:type="auto"/>
        <w:tblInd w:w="108" w:type="dxa"/>
        <w:tblLook w:val="04A0" w:firstRow="1" w:lastRow="0" w:firstColumn="1" w:lastColumn="0" w:noHBand="0" w:noVBand="1"/>
      </w:tblPr>
      <w:tblGrid>
        <w:gridCol w:w="1519"/>
        <w:gridCol w:w="2289"/>
        <w:gridCol w:w="3758"/>
        <w:gridCol w:w="1329"/>
      </w:tblGrid>
      <w:tr w:rsidR="00455238" w:rsidRPr="001F1485" w14:paraId="7DE85224" w14:textId="77777777" w:rsidTr="003B497F">
        <w:tc>
          <w:tcPr>
            <w:tcW w:w="1519" w:type="dxa"/>
          </w:tcPr>
          <w:p w14:paraId="1F260022"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eastAsia="Times New Roman" w:hAnsiTheme="minorHAnsi" w:cstheme="minorHAnsi"/>
                <w:b/>
                <w:bCs/>
              </w:rPr>
              <w:t xml:space="preserve"> Factory</w:t>
            </w:r>
          </w:p>
        </w:tc>
        <w:tc>
          <w:tcPr>
            <w:tcW w:w="6047" w:type="dxa"/>
            <w:gridSpan w:val="2"/>
          </w:tcPr>
          <w:p w14:paraId="0FDFD6EC"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Pr>
          <w:p w14:paraId="1944C28D" w14:textId="77777777" w:rsidR="00455238" w:rsidRPr="001F1485" w:rsidRDefault="00455238"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Percentage</w:t>
            </w:r>
          </w:p>
        </w:tc>
      </w:tr>
      <w:tr w:rsidR="00455238" w:rsidRPr="001F1485" w14:paraId="7A424A6A" w14:textId="77777777" w:rsidTr="003B497F">
        <w:trPr>
          <w:trHeight w:hRule="exact" w:val="397"/>
        </w:trPr>
        <w:tc>
          <w:tcPr>
            <w:tcW w:w="1519" w:type="dxa"/>
            <w:vMerge w:val="restart"/>
          </w:tcPr>
          <w:p w14:paraId="54A434C0" w14:textId="77777777" w:rsidR="00455238" w:rsidRPr="001F1485" w:rsidRDefault="00455238" w:rsidP="00FB55FD">
            <w:pPr>
              <w:pStyle w:val="ListParagraph"/>
              <w:spacing w:line="480" w:lineRule="auto"/>
              <w:ind w:left="0"/>
              <w:jc w:val="both"/>
              <w:rPr>
                <w:rFonts w:asciiTheme="minorHAnsi" w:hAnsiTheme="minorHAnsi" w:cstheme="minorHAnsi"/>
                <w:b/>
                <w:bCs/>
              </w:rPr>
            </w:pPr>
            <w:proofErr w:type="spellStart"/>
            <w:r w:rsidRPr="001F1485">
              <w:rPr>
                <w:rFonts w:asciiTheme="minorHAnsi" w:hAnsiTheme="minorHAnsi" w:cstheme="minorHAnsi"/>
                <w:b/>
                <w:bCs/>
                <w:lang w:bidi="ar-IQ"/>
              </w:rPr>
              <w:t>Kokjali</w:t>
            </w:r>
            <w:proofErr w:type="spellEnd"/>
            <w:r w:rsidRPr="001F1485">
              <w:rPr>
                <w:rFonts w:asciiTheme="minorHAnsi" w:hAnsiTheme="minorHAnsi" w:cstheme="minorHAnsi"/>
                <w:b/>
                <w:bCs/>
                <w:lang w:bidi="ar-IQ"/>
              </w:rPr>
              <w:t xml:space="preserve"> Asphalt</w:t>
            </w:r>
          </w:p>
        </w:tc>
        <w:tc>
          <w:tcPr>
            <w:tcW w:w="2289" w:type="dxa"/>
          </w:tcPr>
          <w:p w14:paraId="3A888563" w14:textId="77777777" w:rsidR="00455238" w:rsidRPr="001F1485" w:rsidRDefault="00455238"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bottom w:val="single" w:sz="4" w:space="0" w:color="auto"/>
            </w:tcBorders>
          </w:tcPr>
          <w:p w14:paraId="2272066D" w14:textId="77777777" w:rsidR="00455238" w:rsidRPr="001F1485" w:rsidRDefault="00455238" w:rsidP="00E53596">
            <w:pPr>
              <w:pStyle w:val="ListParagraph"/>
              <w:numPr>
                <w:ilvl w:val="0"/>
                <w:numId w:val="7"/>
              </w:numPr>
              <w:spacing w:line="480" w:lineRule="auto"/>
              <w:ind w:left="360"/>
              <w:jc w:val="both"/>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eastAsia="Times New Roman" w:hAnsiTheme="minorHAnsi" w:cstheme="minorHAnsi"/>
              </w:rPr>
              <w:t>factory</w:t>
            </w:r>
          </w:p>
        </w:tc>
        <w:tc>
          <w:tcPr>
            <w:tcW w:w="1329" w:type="dxa"/>
            <w:tcBorders>
              <w:bottom w:val="single" w:sz="4" w:space="0" w:color="auto"/>
            </w:tcBorders>
          </w:tcPr>
          <w:p w14:paraId="0B6D46D0" w14:textId="77777777" w:rsidR="00455238" w:rsidRPr="001F1485" w:rsidRDefault="00455238"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w:t>
            </w:r>
          </w:p>
        </w:tc>
      </w:tr>
      <w:tr w:rsidR="00455238" w:rsidRPr="001F1485" w14:paraId="7B6833D2" w14:textId="77777777" w:rsidTr="003B497F">
        <w:trPr>
          <w:trHeight w:hRule="exact" w:val="567"/>
        </w:trPr>
        <w:tc>
          <w:tcPr>
            <w:tcW w:w="1519" w:type="dxa"/>
            <w:vMerge/>
          </w:tcPr>
          <w:p w14:paraId="5C2DAED4" w14:textId="77777777" w:rsidR="00455238" w:rsidRPr="001F1485" w:rsidRDefault="00455238" w:rsidP="00FB55FD">
            <w:pPr>
              <w:pStyle w:val="ListParagraph"/>
              <w:spacing w:line="480" w:lineRule="auto"/>
              <w:ind w:left="0"/>
              <w:jc w:val="both"/>
              <w:rPr>
                <w:rFonts w:asciiTheme="minorHAnsi" w:hAnsiTheme="minorHAnsi" w:cstheme="minorHAnsi"/>
              </w:rPr>
            </w:pPr>
          </w:p>
        </w:tc>
        <w:tc>
          <w:tcPr>
            <w:tcW w:w="2289" w:type="dxa"/>
            <w:vMerge w:val="restart"/>
          </w:tcPr>
          <w:p w14:paraId="5F98F1A0" w14:textId="77777777" w:rsidR="00455238" w:rsidRPr="001F1485" w:rsidRDefault="00455238"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bottom w:val="nil"/>
            </w:tcBorders>
          </w:tcPr>
          <w:p w14:paraId="097A7593" w14:textId="77777777" w:rsidR="00455238" w:rsidRPr="001F1485" w:rsidRDefault="00455238" w:rsidP="00E53596">
            <w:pPr>
              <w:pStyle w:val="ListParagraph"/>
              <w:numPr>
                <w:ilvl w:val="0"/>
                <w:numId w:val="7"/>
              </w:numPr>
              <w:ind w:left="360"/>
              <w:jc w:val="both"/>
              <w:rPr>
                <w:rFonts w:asciiTheme="minorHAnsi" w:hAnsiTheme="minorHAnsi" w:cstheme="minorHAnsi"/>
              </w:rPr>
            </w:pPr>
            <w:r w:rsidRPr="001F1485">
              <w:rPr>
                <w:rFonts w:asciiTheme="minorHAnsi" w:hAnsiTheme="minorHAnsi" w:cstheme="minorHAnsi"/>
                <w:lang w:bidi="ar-IQ"/>
              </w:rPr>
              <w:t>Mosul municipality</w:t>
            </w:r>
          </w:p>
        </w:tc>
        <w:tc>
          <w:tcPr>
            <w:tcW w:w="1329" w:type="dxa"/>
            <w:tcBorders>
              <w:bottom w:val="nil"/>
            </w:tcBorders>
          </w:tcPr>
          <w:p w14:paraId="39FD31D7" w14:textId="77777777" w:rsidR="00455238" w:rsidRPr="001F1485" w:rsidRDefault="00455238"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60%</w:t>
            </w:r>
          </w:p>
          <w:p w14:paraId="416DC9BD" w14:textId="77777777" w:rsidR="00455238" w:rsidRPr="001F1485" w:rsidRDefault="00455238" w:rsidP="00FB55FD">
            <w:pPr>
              <w:jc w:val="both"/>
              <w:rPr>
                <w:rFonts w:asciiTheme="minorHAnsi" w:hAnsiTheme="minorHAnsi" w:cstheme="minorHAnsi"/>
              </w:rPr>
            </w:pPr>
          </w:p>
          <w:p w14:paraId="2BE14030" w14:textId="77777777" w:rsidR="00455238" w:rsidRPr="001F1485" w:rsidRDefault="00455238" w:rsidP="00FB55FD">
            <w:pPr>
              <w:jc w:val="both"/>
              <w:rPr>
                <w:rFonts w:asciiTheme="minorHAnsi" w:hAnsiTheme="minorHAnsi" w:cstheme="minorHAnsi"/>
              </w:rPr>
            </w:pPr>
          </w:p>
        </w:tc>
      </w:tr>
      <w:tr w:rsidR="00455238" w:rsidRPr="001F1485" w14:paraId="3050F934" w14:textId="77777777" w:rsidTr="003B497F">
        <w:trPr>
          <w:trHeight w:hRule="exact" w:val="567"/>
        </w:trPr>
        <w:tc>
          <w:tcPr>
            <w:tcW w:w="1519" w:type="dxa"/>
            <w:vMerge/>
          </w:tcPr>
          <w:p w14:paraId="6798FCF1" w14:textId="77777777" w:rsidR="00455238" w:rsidRPr="001F1485" w:rsidRDefault="00455238" w:rsidP="00FB55FD">
            <w:pPr>
              <w:pStyle w:val="ListParagraph"/>
              <w:ind w:left="0"/>
              <w:jc w:val="both"/>
              <w:rPr>
                <w:rFonts w:asciiTheme="minorHAnsi" w:hAnsiTheme="minorHAnsi" w:cstheme="minorHAnsi"/>
              </w:rPr>
            </w:pPr>
          </w:p>
        </w:tc>
        <w:tc>
          <w:tcPr>
            <w:tcW w:w="2289" w:type="dxa"/>
            <w:vMerge/>
          </w:tcPr>
          <w:p w14:paraId="732C9AEA" w14:textId="77777777" w:rsidR="00455238" w:rsidRPr="001F1485" w:rsidRDefault="00455238" w:rsidP="00FB55FD">
            <w:pPr>
              <w:spacing w:line="480" w:lineRule="auto"/>
              <w:jc w:val="both"/>
              <w:rPr>
                <w:rFonts w:asciiTheme="minorHAnsi" w:hAnsiTheme="minorHAnsi" w:cstheme="minorHAnsi"/>
              </w:rPr>
            </w:pPr>
          </w:p>
        </w:tc>
        <w:tc>
          <w:tcPr>
            <w:tcW w:w="3758" w:type="dxa"/>
            <w:tcBorders>
              <w:top w:val="nil"/>
              <w:bottom w:val="nil"/>
            </w:tcBorders>
          </w:tcPr>
          <w:p w14:paraId="113FFC65" w14:textId="77777777" w:rsidR="00455238" w:rsidRPr="001F1485" w:rsidRDefault="00455238" w:rsidP="00E53596">
            <w:pPr>
              <w:pStyle w:val="ListParagraph"/>
              <w:numPr>
                <w:ilvl w:val="0"/>
                <w:numId w:val="13"/>
              </w:numPr>
              <w:ind w:left="360"/>
              <w:jc w:val="both"/>
              <w:rPr>
                <w:rFonts w:asciiTheme="minorHAnsi" w:hAnsiTheme="minorHAnsi" w:cstheme="minorHAnsi"/>
              </w:rPr>
            </w:pPr>
            <w:r w:rsidRPr="001F1485">
              <w:rPr>
                <w:rFonts w:asciiTheme="minorHAnsi" w:hAnsiTheme="minorHAnsi" w:cstheme="minorHAnsi"/>
                <w:lang w:bidi="ar-IQ"/>
              </w:rPr>
              <w:t>Other municipalities (districts and sub-districts)</w:t>
            </w:r>
          </w:p>
        </w:tc>
        <w:tc>
          <w:tcPr>
            <w:tcW w:w="1329" w:type="dxa"/>
            <w:tcBorders>
              <w:top w:val="nil"/>
              <w:bottom w:val="nil"/>
            </w:tcBorders>
          </w:tcPr>
          <w:p w14:paraId="5EC26C0E" w14:textId="77777777" w:rsidR="00455238" w:rsidRPr="001F1485" w:rsidRDefault="00455238" w:rsidP="00FB55FD">
            <w:pPr>
              <w:jc w:val="both"/>
              <w:rPr>
                <w:rFonts w:asciiTheme="minorHAnsi" w:hAnsiTheme="minorHAnsi" w:cstheme="minorHAnsi"/>
              </w:rPr>
            </w:pPr>
            <w:r w:rsidRPr="001F1485">
              <w:rPr>
                <w:rFonts w:asciiTheme="minorHAnsi" w:hAnsiTheme="minorHAnsi" w:cstheme="minorHAnsi"/>
              </w:rPr>
              <w:t>20%</w:t>
            </w:r>
          </w:p>
          <w:p w14:paraId="63B84C38" w14:textId="77777777" w:rsidR="00455238" w:rsidRPr="001F1485" w:rsidRDefault="00455238" w:rsidP="00FB55FD">
            <w:pPr>
              <w:pStyle w:val="ListParagraph"/>
              <w:ind w:left="0"/>
              <w:jc w:val="both"/>
              <w:rPr>
                <w:rFonts w:asciiTheme="minorHAnsi" w:hAnsiTheme="minorHAnsi" w:cstheme="minorHAnsi"/>
              </w:rPr>
            </w:pPr>
          </w:p>
        </w:tc>
      </w:tr>
      <w:tr w:rsidR="00455238" w:rsidRPr="001F1485" w14:paraId="48C2B82B" w14:textId="77777777" w:rsidTr="003B497F">
        <w:trPr>
          <w:trHeight w:hRule="exact" w:val="567"/>
        </w:trPr>
        <w:tc>
          <w:tcPr>
            <w:tcW w:w="1519" w:type="dxa"/>
            <w:vMerge/>
          </w:tcPr>
          <w:p w14:paraId="2D751935" w14:textId="77777777" w:rsidR="00455238" w:rsidRPr="001F1485" w:rsidRDefault="00455238" w:rsidP="00FB55FD">
            <w:pPr>
              <w:pStyle w:val="ListParagraph"/>
              <w:ind w:left="0"/>
              <w:jc w:val="both"/>
              <w:rPr>
                <w:rFonts w:asciiTheme="minorHAnsi" w:hAnsiTheme="minorHAnsi" w:cstheme="minorHAnsi"/>
              </w:rPr>
            </w:pPr>
          </w:p>
        </w:tc>
        <w:tc>
          <w:tcPr>
            <w:tcW w:w="2289" w:type="dxa"/>
            <w:vMerge/>
          </w:tcPr>
          <w:p w14:paraId="0054CD84" w14:textId="77777777" w:rsidR="00455238" w:rsidRPr="001F1485" w:rsidRDefault="00455238" w:rsidP="00FB55FD">
            <w:pPr>
              <w:spacing w:line="480" w:lineRule="auto"/>
              <w:jc w:val="both"/>
              <w:rPr>
                <w:rFonts w:asciiTheme="minorHAnsi" w:hAnsiTheme="minorHAnsi" w:cstheme="minorHAnsi"/>
              </w:rPr>
            </w:pPr>
          </w:p>
        </w:tc>
        <w:tc>
          <w:tcPr>
            <w:tcW w:w="3758" w:type="dxa"/>
            <w:tcBorders>
              <w:top w:val="nil"/>
            </w:tcBorders>
          </w:tcPr>
          <w:p w14:paraId="505CEA76" w14:textId="77777777" w:rsidR="00455238" w:rsidRPr="001F1485" w:rsidRDefault="00455238" w:rsidP="00E53596">
            <w:pPr>
              <w:pStyle w:val="ListParagraph"/>
              <w:numPr>
                <w:ilvl w:val="0"/>
                <w:numId w:val="13"/>
              </w:numPr>
              <w:ind w:left="360"/>
              <w:jc w:val="both"/>
              <w:rPr>
                <w:rFonts w:asciiTheme="minorHAnsi" w:hAnsiTheme="minorHAnsi" w:cstheme="minorHAnsi"/>
              </w:rPr>
            </w:pPr>
            <w:r w:rsidRPr="001F1485">
              <w:rPr>
                <w:rFonts w:asciiTheme="minorHAnsi" w:hAnsiTheme="minorHAnsi" w:cstheme="minorHAnsi"/>
                <w:lang w:bidi="ar-IQ"/>
              </w:rPr>
              <w:t>External roads</w:t>
            </w:r>
          </w:p>
        </w:tc>
        <w:tc>
          <w:tcPr>
            <w:tcW w:w="1329" w:type="dxa"/>
            <w:tcBorders>
              <w:top w:val="nil"/>
            </w:tcBorders>
          </w:tcPr>
          <w:p w14:paraId="179BA2D6" w14:textId="77777777" w:rsidR="00455238" w:rsidRPr="001F1485" w:rsidRDefault="00455238" w:rsidP="00FB55FD">
            <w:pPr>
              <w:pStyle w:val="ListParagraph"/>
              <w:ind w:left="0"/>
              <w:jc w:val="both"/>
              <w:rPr>
                <w:rFonts w:asciiTheme="minorHAnsi" w:hAnsiTheme="minorHAnsi" w:cstheme="minorHAnsi"/>
              </w:rPr>
            </w:pPr>
            <w:r w:rsidRPr="001F1485">
              <w:rPr>
                <w:rFonts w:asciiTheme="minorHAnsi" w:hAnsiTheme="minorHAnsi" w:cstheme="minorHAnsi"/>
              </w:rPr>
              <w:t>15%</w:t>
            </w:r>
          </w:p>
        </w:tc>
      </w:tr>
    </w:tbl>
    <w:p w14:paraId="71202DF3" w14:textId="77777777" w:rsidR="00455238" w:rsidRPr="001F1485" w:rsidRDefault="00455238" w:rsidP="00FB55FD">
      <w:pPr>
        <w:tabs>
          <w:tab w:val="left" w:pos="1338"/>
        </w:tabs>
        <w:spacing w:line="480" w:lineRule="auto"/>
        <w:jc w:val="both"/>
        <w:rPr>
          <w:rFonts w:asciiTheme="minorHAnsi" w:hAnsiTheme="minorHAnsi" w:cstheme="minorHAnsi"/>
          <w:lang w:bidi="ar-IQ"/>
        </w:rPr>
      </w:pPr>
    </w:p>
    <w:p w14:paraId="7A8FA56E" w14:textId="155BCBF8" w:rsidR="00455238" w:rsidRPr="001F1485" w:rsidRDefault="003960F1" w:rsidP="00FB55FD">
      <w:pPr>
        <w:pBdr>
          <w:top w:val="nil"/>
          <w:left w:val="nil"/>
          <w:bottom w:val="nil"/>
          <w:right w:val="nil"/>
          <w:between w:val="nil"/>
        </w:pBdr>
        <w:spacing w:line="480" w:lineRule="auto"/>
        <w:ind w:left="66"/>
        <w:jc w:val="both"/>
        <w:rPr>
          <w:rFonts w:asciiTheme="minorHAnsi" w:hAnsiTheme="minorHAnsi" w:cstheme="minorHAnsi"/>
          <w:b/>
          <w:bCs/>
        </w:rPr>
      </w:pPr>
      <w:r w:rsidRPr="001F1485">
        <w:rPr>
          <w:rFonts w:asciiTheme="minorHAnsi" w:hAnsiTheme="minorHAnsi" w:cstheme="minorHAnsi"/>
          <w:b/>
          <w:bCs/>
        </w:rPr>
        <w:t>3.</w:t>
      </w:r>
      <w:r w:rsidR="00946621" w:rsidRPr="001F1485">
        <w:rPr>
          <w:rFonts w:asciiTheme="minorHAnsi" w:hAnsiTheme="minorHAnsi" w:cstheme="minorHAnsi"/>
          <w:b/>
          <w:bCs/>
        </w:rPr>
        <w:t>5</w:t>
      </w:r>
      <w:r w:rsidR="00455238" w:rsidRPr="001F1485">
        <w:rPr>
          <w:rFonts w:asciiTheme="minorHAnsi" w:hAnsiTheme="minorHAnsi" w:cstheme="minorHAnsi"/>
          <w:b/>
          <w:bCs/>
        </w:rPr>
        <w:t xml:space="preserve"> Annual profit of the project</w:t>
      </w:r>
    </w:p>
    <w:p w14:paraId="73CA6B5D" w14:textId="77777777" w:rsidR="00455238" w:rsidRPr="001F1485" w:rsidRDefault="00455238" w:rsidP="00FB55FD">
      <w:pPr>
        <w:spacing w:after="20" w:line="480" w:lineRule="auto"/>
        <w:jc w:val="both"/>
        <w:rPr>
          <w:rFonts w:asciiTheme="minorHAnsi" w:hAnsiTheme="minorHAnsi" w:cstheme="minorHAnsi"/>
          <w:lang w:bidi="ar-IQ"/>
        </w:rPr>
      </w:pPr>
      <w:r w:rsidRPr="001F1485">
        <w:rPr>
          <w:rFonts w:asciiTheme="minorHAnsi" w:hAnsiTheme="minorHAnsi" w:cstheme="minorHAnsi"/>
        </w:rPr>
        <w:t>The expects annual profit, which was calculated according to the design capacity of the production lines and in accordance with the local market needs.</w:t>
      </w:r>
      <w:r w:rsidRPr="001F1485">
        <w:rPr>
          <w:rFonts w:asciiTheme="minorHAnsi" w:hAnsiTheme="minorHAnsi" w:cstheme="minorHAnsi"/>
          <w:lang w:bidi="ar-IQ"/>
        </w:rPr>
        <w:t xml:space="preserve"> Currently, the profits are 5%. If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is completed and systems are added, the expected profits will be around 10%.</w:t>
      </w:r>
    </w:p>
    <w:p w14:paraId="251636DE" w14:textId="77777777" w:rsidR="00455238" w:rsidRPr="001F1485" w:rsidRDefault="00455238" w:rsidP="00FB55FD">
      <w:pPr>
        <w:spacing w:after="160" w:line="360" w:lineRule="auto"/>
        <w:jc w:val="both"/>
        <w:rPr>
          <w:rFonts w:asciiTheme="minorHAnsi" w:hAnsiTheme="minorHAnsi" w:cstheme="minorHAnsi"/>
          <w:b/>
          <w:bCs/>
        </w:rPr>
      </w:pPr>
    </w:p>
    <w:p w14:paraId="5EFC7D35" w14:textId="77777777" w:rsidR="006730A3" w:rsidRPr="001F1485" w:rsidRDefault="006730A3" w:rsidP="00FB55FD">
      <w:pPr>
        <w:spacing w:after="160" w:line="360" w:lineRule="auto"/>
        <w:jc w:val="both"/>
        <w:rPr>
          <w:rFonts w:asciiTheme="minorHAnsi" w:hAnsiTheme="minorHAnsi" w:cstheme="minorHAnsi"/>
          <w:b/>
          <w:bCs/>
        </w:rPr>
      </w:pPr>
    </w:p>
    <w:p w14:paraId="175C33F2" w14:textId="77777777" w:rsidR="006730A3" w:rsidRPr="001F1485" w:rsidRDefault="006730A3" w:rsidP="00FB55FD">
      <w:pPr>
        <w:spacing w:after="160" w:line="360" w:lineRule="auto"/>
        <w:jc w:val="both"/>
        <w:rPr>
          <w:rFonts w:asciiTheme="minorHAnsi" w:hAnsiTheme="minorHAnsi" w:cstheme="minorHAnsi"/>
          <w:b/>
          <w:bCs/>
        </w:rPr>
      </w:pPr>
    </w:p>
    <w:p w14:paraId="6AC0B078" w14:textId="77777777" w:rsidR="002C0089" w:rsidRPr="001F1485" w:rsidRDefault="002C0089" w:rsidP="00FB55FD">
      <w:pPr>
        <w:spacing w:after="160" w:line="360" w:lineRule="auto"/>
        <w:jc w:val="both"/>
        <w:rPr>
          <w:rFonts w:asciiTheme="minorHAnsi" w:hAnsiTheme="minorHAnsi" w:cstheme="minorHAnsi"/>
          <w:b/>
          <w:bCs/>
        </w:rPr>
      </w:pPr>
    </w:p>
    <w:p w14:paraId="53B48E1C" w14:textId="30E1E335" w:rsidR="00AF06AA" w:rsidRPr="001F1485" w:rsidRDefault="00DF2C02" w:rsidP="00FB55FD">
      <w:pPr>
        <w:spacing w:line="480" w:lineRule="auto"/>
        <w:jc w:val="both"/>
        <w:rPr>
          <w:rFonts w:asciiTheme="minorHAnsi" w:hAnsiTheme="minorHAnsi" w:cstheme="minorHAnsi"/>
          <w:b/>
          <w:bCs/>
        </w:rPr>
      </w:pPr>
      <w:r w:rsidRPr="001F1485">
        <w:rPr>
          <w:rFonts w:asciiTheme="minorHAnsi" w:hAnsiTheme="minorHAnsi" w:cstheme="minorHAnsi"/>
          <w:b/>
          <w:bCs/>
        </w:rPr>
        <w:t xml:space="preserve">4. </w:t>
      </w:r>
      <w:r w:rsidR="00AF06AA" w:rsidRPr="001F1485">
        <w:rPr>
          <w:rFonts w:asciiTheme="minorHAnsi" w:hAnsiTheme="minorHAnsi" w:cstheme="minorHAnsi"/>
          <w:b/>
          <w:bCs/>
        </w:rPr>
        <w:t xml:space="preserve">Intravenous Solutions </w:t>
      </w:r>
      <w:r w:rsidRPr="001F1485">
        <w:rPr>
          <w:rFonts w:asciiTheme="minorHAnsi" w:eastAsia="Times New Roman" w:hAnsiTheme="minorHAnsi" w:cstheme="minorHAnsi"/>
          <w:b/>
          <w:bCs/>
        </w:rPr>
        <w:t>Factory</w:t>
      </w:r>
      <w:r w:rsidRPr="001F1485">
        <w:rPr>
          <w:rFonts w:asciiTheme="minorHAnsi" w:hAnsiTheme="minorHAnsi" w:cstheme="minorHAnsi"/>
          <w:b/>
          <w:bCs/>
        </w:rPr>
        <w:t xml:space="preserve"> </w:t>
      </w:r>
    </w:p>
    <w:p w14:paraId="390A57F0" w14:textId="7D5AFE98" w:rsidR="006730A3" w:rsidRPr="001F1485" w:rsidRDefault="003960F1" w:rsidP="00FB55FD">
      <w:pPr>
        <w:spacing w:line="480" w:lineRule="auto"/>
        <w:jc w:val="both"/>
        <w:rPr>
          <w:rFonts w:asciiTheme="minorHAnsi" w:hAnsiTheme="minorHAnsi" w:cstheme="minorHAnsi"/>
          <w:b/>
          <w:bCs/>
        </w:rPr>
      </w:pPr>
      <w:r w:rsidRPr="001F1485">
        <w:rPr>
          <w:rFonts w:asciiTheme="minorHAnsi" w:hAnsiTheme="minorHAnsi" w:cstheme="minorHAnsi"/>
          <w:b/>
          <w:bCs/>
        </w:rPr>
        <w:t>4.</w:t>
      </w:r>
      <w:r w:rsidR="006730A3" w:rsidRPr="001F1485">
        <w:rPr>
          <w:rFonts w:asciiTheme="minorHAnsi" w:hAnsiTheme="minorHAnsi" w:cstheme="minorHAnsi"/>
          <w:b/>
          <w:bCs/>
        </w:rPr>
        <w:t xml:space="preserve">1 Name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Intravenous Solutions </w:t>
      </w:r>
      <w:r w:rsidR="006730A3" w:rsidRPr="001F1485">
        <w:rPr>
          <w:rFonts w:asciiTheme="minorHAnsi" w:eastAsia="Times New Roman" w:hAnsiTheme="minorHAnsi" w:cstheme="minorHAnsi"/>
        </w:rPr>
        <w:t>factory</w:t>
      </w:r>
    </w:p>
    <w:p w14:paraId="5CDC5FA9" w14:textId="054A8A46" w:rsidR="006730A3" w:rsidRPr="001F1485" w:rsidRDefault="003960F1"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4.</w:t>
      </w:r>
      <w:r w:rsidR="006730A3" w:rsidRPr="001F1485">
        <w:rPr>
          <w:rFonts w:asciiTheme="minorHAnsi" w:hAnsiTheme="minorHAnsi" w:cstheme="minorHAnsi"/>
          <w:b/>
          <w:bCs/>
        </w:rPr>
        <w:t xml:space="preserve">2 Site and Area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The factory is located in the industrial quarter on the left side of Mosul city.  The factory was constructed on land with an area of 18000 m</w:t>
      </w:r>
      <w:r w:rsidR="006730A3" w:rsidRPr="001F1485">
        <w:rPr>
          <w:rFonts w:asciiTheme="minorHAnsi" w:eastAsia="Times New Roman" w:hAnsiTheme="minorHAnsi" w:cstheme="minorHAnsi"/>
          <w:vertAlign w:val="superscript"/>
        </w:rPr>
        <w:t>2</w:t>
      </w:r>
      <w:r w:rsidR="006730A3" w:rsidRPr="001F1485">
        <w:rPr>
          <w:rFonts w:asciiTheme="minorHAnsi" w:eastAsia="Times New Roman" w:hAnsiTheme="minorHAnsi" w:cstheme="minorHAnsi"/>
        </w:rPr>
        <w:t xml:space="preserve"> and the total area of the buildings is about 5500 m</w:t>
      </w:r>
      <w:r w:rsidR="006730A3" w:rsidRPr="001F1485">
        <w:rPr>
          <w:rFonts w:asciiTheme="minorHAnsi" w:eastAsia="Times New Roman" w:hAnsiTheme="minorHAnsi" w:cstheme="minorHAnsi"/>
          <w:vertAlign w:val="superscript"/>
        </w:rPr>
        <w:t>2</w:t>
      </w:r>
      <w:r w:rsidR="006730A3" w:rsidRPr="001F1485">
        <w:rPr>
          <w:rFonts w:asciiTheme="minorHAnsi" w:eastAsia="Times New Roman" w:hAnsiTheme="minorHAnsi" w:cstheme="minorHAnsi"/>
        </w:rPr>
        <w:t xml:space="preserve">. The factory consists of the following buildings: </w:t>
      </w:r>
    </w:p>
    <w:p w14:paraId="0D4ECF8F" w14:textId="77777777" w:rsidR="006730A3" w:rsidRPr="001F1485" w:rsidRDefault="006730A3" w:rsidP="002C0089">
      <w:pPr>
        <w:pStyle w:val="ListParagraph"/>
        <w:numPr>
          <w:ilvl w:val="0"/>
          <w:numId w:val="13"/>
        </w:numPr>
        <w:spacing w:after="200" w:line="480" w:lineRule="auto"/>
        <w:ind w:left="648"/>
        <w:jc w:val="both"/>
        <w:rPr>
          <w:rFonts w:asciiTheme="minorHAnsi" w:eastAsia="Times New Roman" w:hAnsiTheme="minorHAnsi" w:cstheme="minorHAnsi"/>
        </w:rPr>
      </w:pPr>
      <w:r w:rsidRPr="001F1485">
        <w:rPr>
          <w:rFonts w:asciiTheme="minorHAnsi" w:eastAsia="Times New Roman" w:hAnsiTheme="minorHAnsi" w:cstheme="minorHAnsi"/>
        </w:rPr>
        <w:t xml:space="preserve">The main building includes a management building, production building, rat laboratory, warehouse, two information rooms, and a restaurant. </w:t>
      </w:r>
    </w:p>
    <w:p w14:paraId="237D496A" w14:textId="77777777" w:rsidR="006730A3" w:rsidRPr="001F1485" w:rsidRDefault="006730A3" w:rsidP="002C0089">
      <w:pPr>
        <w:pStyle w:val="ListParagraph"/>
        <w:numPr>
          <w:ilvl w:val="0"/>
          <w:numId w:val="13"/>
        </w:numPr>
        <w:spacing w:after="200" w:line="480" w:lineRule="auto"/>
        <w:ind w:left="648"/>
        <w:jc w:val="both"/>
        <w:rPr>
          <w:rFonts w:asciiTheme="minorHAnsi" w:eastAsia="Times New Roman" w:hAnsiTheme="minorHAnsi" w:cstheme="minorHAnsi"/>
        </w:rPr>
      </w:pPr>
      <w:r w:rsidRPr="001F1485">
        <w:rPr>
          <w:rFonts w:asciiTheme="minorHAnsi" w:eastAsia="Times New Roman" w:hAnsiTheme="minorHAnsi" w:cstheme="minorHAnsi"/>
        </w:rPr>
        <w:t>Service buildings subsidiary outside the main building including (management building, guest house, final product warehouse, spare part warehouse, laboratory rat field, internal and external garages, and yards for car parking) where, all these buildings are established recently.</w:t>
      </w:r>
    </w:p>
    <w:p w14:paraId="18761E48" w14:textId="05129FE3" w:rsidR="006730A3" w:rsidRPr="001F1485" w:rsidRDefault="003960F1" w:rsidP="00FB55FD">
      <w:pPr>
        <w:spacing w:line="480" w:lineRule="auto"/>
        <w:jc w:val="both"/>
        <w:rPr>
          <w:rFonts w:asciiTheme="minorHAnsi" w:hAnsiTheme="minorHAnsi" w:cstheme="minorHAnsi"/>
          <w:color w:val="FF0000"/>
          <w:lang w:bidi="ar-IQ"/>
        </w:rPr>
      </w:pPr>
      <w:r w:rsidRPr="001F1485">
        <w:rPr>
          <w:rFonts w:asciiTheme="minorHAnsi" w:hAnsiTheme="minorHAnsi" w:cstheme="minorHAnsi"/>
          <w:b/>
          <w:bCs/>
        </w:rPr>
        <w:lastRenderedPageBreak/>
        <w:t>4.</w:t>
      </w:r>
      <w:r w:rsidR="006730A3" w:rsidRPr="001F1485">
        <w:rPr>
          <w:rFonts w:asciiTheme="minorHAnsi" w:hAnsiTheme="minorHAnsi" w:cstheme="minorHAnsi"/>
          <w:b/>
          <w:bCs/>
        </w:rPr>
        <w:t>3</w:t>
      </w:r>
      <w:r w:rsidRPr="001F1485">
        <w:rPr>
          <w:rFonts w:asciiTheme="minorHAnsi" w:hAnsiTheme="minorHAnsi" w:cstheme="minorHAnsi"/>
          <w:b/>
          <w:bCs/>
        </w:rPr>
        <w:t xml:space="preserve"> </w:t>
      </w:r>
      <w:r w:rsidR="006730A3" w:rsidRPr="001F1485">
        <w:rPr>
          <w:rFonts w:asciiTheme="minorHAnsi" w:hAnsiTheme="minorHAnsi" w:cstheme="minorHAnsi"/>
          <w:b/>
          <w:bCs/>
        </w:rPr>
        <w:t>Product</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 xml:space="preserve">The production started in 1984 with a capacity of 1200 bag 500 ml./hour (producing 10 types of intravenous solutions). </w:t>
      </w:r>
      <w:r w:rsidR="004F3DCC" w:rsidRPr="001F1485">
        <w:rPr>
          <w:rFonts w:asciiTheme="minorHAnsi" w:hAnsiTheme="minorHAnsi" w:cstheme="minorHAnsi"/>
          <w:color w:val="FF0000"/>
          <w:lang w:bidi="ar-IQ"/>
        </w:rPr>
        <w:t>Table 10</w:t>
      </w:r>
      <w:r w:rsidR="006730A3" w:rsidRPr="001F1485">
        <w:rPr>
          <w:rFonts w:asciiTheme="minorHAnsi" w:hAnsiTheme="minorHAnsi" w:cstheme="minorHAnsi"/>
          <w:color w:val="FF0000"/>
          <w:lang w:bidi="ar-IQ"/>
        </w:rPr>
        <w:t xml:space="preserve"> shows the</w:t>
      </w:r>
      <w:r w:rsidR="006730A3" w:rsidRPr="001F1485">
        <w:rPr>
          <w:rFonts w:asciiTheme="minorHAnsi" w:hAnsiTheme="minorHAnsi" w:cstheme="minorHAnsi"/>
          <w:color w:val="FF0000"/>
        </w:rPr>
        <w:t xml:space="preserve"> </w:t>
      </w:r>
      <w:r w:rsidR="00555478" w:rsidRPr="001F1485">
        <w:rPr>
          <w:rFonts w:asciiTheme="minorHAnsi" w:hAnsiTheme="minorHAnsi" w:cstheme="minorHAnsi"/>
          <w:color w:val="FF0000"/>
        </w:rPr>
        <w:t xml:space="preserve">projected </w:t>
      </w:r>
      <w:r w:rsidR="006730A3" w:rsidRPr="001F1485">
        <w:rPr>
          <w:rFonts w:asciiTheme="minorHAnsi" w:hAnsiTheme="minorHAnsi" w:cstheme="minorHAnsi"/>
          <w:color w:val="FF0000"/>
        </w:rPr>
        <w:t>product</w:t>
      </w:r>
      <w:r w:rsidR="00555478" w:rsidRPr="001F1485">
        <w:rPr>
          <w:rFonts w:asciiTheme="minorHAnsi" w:hAnsiTheme="minorHAnsi" w:cstheme="minorHAnsi"/>
          <w:color w:val="FF0000"/>
        </w:rPr>
        <w:t>ion capacity</w:t>
      </w:r>
      <w:r w:rsidR="006730A3" w:rsidRPr="001F1485">
        <w:rPr>
          <w:rFonts w:asciiTheme="minorHAnsi" w:hAnsiTheme="minorHAnsi" w:cstheme="minorHAnsi"/>
          <w:color w:val="FF0000"/>
        </w:rPr>
        <w:t xml:space="preserve"> and types of pharmaceuticals.</w:t>
      </w:r>
    </w:p>
    <w:p w14:paraId="06748188" w14:textId="5C3DA8E2" w:rsidR="006730A3" w:rsidRPr="001F1485" w:rsidRDefault="003C209F" w:rsidP="002C0089">
      <w:pPr>
        <w:spacing w:line="480" w:lineRule="auto"/>
        <w:jc w:val="center"/>
        <w:rPr>
          <w:rFonts w:asciiTheme="minorHAnsi" w:hAnsiTheme="minorHAnsi" w:cstheme="minorHAnsi"/>
          <w:b/>
          <w:bCs/>
        </w:rPr>
      </w:pPr>
      <w:r w:rsidRPr="001F1485">
        <w:rPr>
          <w:rFonts w:asciiTheme="minorHAnsi" w:hAnsiTheme="minorHAnsi" w:cstheme="minorHAnsi"/>
          <w:b/>
          <w:bCs/>
        </w:rPr>
        <w:t>Table 10</w:t>
      </w:r>
      <w:r w:rsidR="006730A3" w:rsidRPr="001F1485">
        <w:rPr>
          <w:rFonts w:asciiTheme="minorHAnsi" w:hAnsiTheme="minorHAnsi" w:cstheme="minorHAnsi"/>
          <w:b/>
          <w:bCs/>
        </w:rPr>
        <w:t xml:space="preserve"> Product and types of pharmaceuticals</w:t>
      </w:r>
    </w:p>
    <w:tbl>
      <w:tblPr>
        <w:tblStyle w:val="TableGrid"/>
        <w:tblW w:w="9180" w:type="dxa"/>
        <w:tblInd w:w="108" w:type="dxa"/>
        <w:tblLayout w:type="fixed"/>
        <w:tblLook w:val="04A0" w:firstRow="1" w:lastRow="0" w:firstColumn="1" w:lastColumn="0" w:noHBand="0" w:noVBand="1"/>
      </w:tblPr>
      <w:tblGrid>
        <w:gridCol w:w="709"/>
        <w:gridCol w:w="3119"/>
        <w:gridCol w:w="2409"/>
        <w:gridCol w:w="2943"/>
      </w:tblGrid>
      <w:tr w:rsidR="006730A3" w:rsidRPr="001F1485" w14:paraId="01C571A8" w14:textId="77777777" w:rsidTr="006730A3">
        <w:trPr>
          <w:trHeight w:hRule="exact" w:val="567"/>
        </w:trPr>
        <w:tc>
          <w:tcPr>
            <w:tcW w:w="709" w:type="dxa"/>
          </w:tcPr>
          <w:p w14:paraId="3E99FBEC"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No.</w:t>
            </w:r>
          </w:p>
        </w:tc>
        <w:tc>
          <w:tcPr>
            <w:tcW w:w="3119" w:type="dxa"/>
          </w:tcPr>
          <w:p w14:paraId="34626B72"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Name of product</w:t>
            </w:r>
          </w:p>
        </w:tc>
        <w:tc>
          <w:tcPr>
            <w:tcW w:w="2409" w:type="dxa"/>
          </w:tcPr>
          <w:p w14:paraId="3EC0BEAB"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Concentration rate</w:t>
            </w:r>
          </w:p>
        </w:tc>
        <w:tc>
          <w:tcPr>
            <w:tcW w:w="2943" w:type="dxa"/>
          </w:tcPr>
          <w:p w14:paraId="035F8030"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Quantity</w:t>
            </w:r>
          </w:p>
        </w:tc>
      </w:tr>
      <w:tr w:rsidR="006730A3" w:rsidRPr="001F1485" w14:paraId="4A9BA42A" w14:textId="77777777" w:rsidTr="006730A3">
        <w:trPr>
          <w:trHeight w:hRule="exact" w:val="432"/>
        </w:trPr>
        <w:tc>
          <w:tcPr>
            <w:tcW w:w="709" w:type="dxa"/>
          </w:tcPr>
          <w:p w14:paraId="0EA5E0B3"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1</w:t>
            </w:r>
          </w:p>
        </w:tc>
        <w:tc>
          <w:tcPr>
            <w:tcW w:w="3119" w:type="dxa"/>
          </w:tcPr>
          <w:p w14:paraId="0CA9DC05"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Normal Saline</w:t>
            </w:r>
          </w:p>
        </w:tc>
        <w:tc>
          <w:tcPr>
            <w:tcW w:w="2409" w:type="dxa"/>
          </w:tcPr>
          <w:p w14:paraId="6B6A5DA4"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0.9%</w:t>
            </w:r>
          </w:p>
        </w:tc>
        <w:tc>
          <w:tcPr>
            <w:tcW w:w="2943" w:type="dxa"/>
          </w:tcPr>
          <w:p w14:paraId="6A9754C3"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9 g/L</w:t>
            </w:r>
          </w:p>
        </w:tc>
      </w:tr>
      <w:tr w:rsidR="006730A3" w:rsidRPr="001F1485" w14:paraId="32394740" w14:textId="77777777" w:rsidTr="006730A3">
        <w:trPr>
          <w:trHeight w:hRule="exact" w:val="432"/>
        </w:trPr>
        <w:tc>
          <w:tcPr>
            <w:tcW w:w="709" w:type="dxa"/>
          </w:tcPr>
          <w:p w14:paraId="4FF5CB9A"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2</w:t>
            </w:r>
          </w:p>
        </w:tc>
        <w:tc>
          <w:tcPr>
            <w:tcW w:w="3119" w:type="dxa"/>
          </w:tcPr>
          <w:p w14:paraId="2390C5D0"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Dextrose water</w:t>
            </w:r>
          </w:p>
        </w:tc>
        <w:tc>
          <w:tcPr>
            <w:tcW w:w="2409" w:type="dxa"/>
          </w:tcPr>
          <w:p w14:paraId="04018180"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w:t>
            </w:r>
          </w:p>
        </w:tc>
        <w:tc>
          <w:tcPr>
            <w:tcW w:w="2943" w:type="dxa"/>
          </w:tcPr>
          <w:p w14:paraId="48D1C32C"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50 g/L</w:t>
            </w:r>
          </w:p>
        </w:tc>
      </w:tr>
      <w:tr w:rsidR="006730A3" w:rsidRPr="001F1485" w14:paraId="0FE8B72F" w14:textId="77777777" w:rsidTr="006730A3">
        <w:trPr>
          <w:trHeight w:hRule="exact" w:val="432"/>
        </w:trPr>
        <w:tc>
          <w:tcPr>
            <w:tcW w:w="709" w:type="dxa"/>
          </w:tcPr>
          <w:p w14:paraId="5A6F3B0A"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3</w:t>
            </w:r>
          </w:p>
        </w:tc>
        <w:tc>
          <w:tcPr>
            <w:tcW w:w="3119" w:type="dxa"/>
          </w:tcPr>
          <w:p w14:paraId="7838D1D6"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Dextrose water</w:t>
            </w:r>
          </w:p>
        </w:tc>
        <w:tc>
          <w:tcPr>
            <w:tcW w:w="2409" w:type="dxa"/>
          </w:tcPr>
          <w:p w14:paraId="36D6EB77"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w:t>
            </w:r>
          </w:p>
        </w:tc>
        <w:tc>
          <w:tcPr>
            <w:tcW w:w="2943" w:type="dxa"/>
          </w:tcPr>
          <w:p w14:paraId="6E13FD48"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100 g/L</w:t>
            </w:r>
          </w:p>
        </w:tc>
      </w:tr>
      <w:tr w:rsidR="006730A3" w:rsidRPr="001F1485" w14:paraId="163767ED" w14:textId="77777777" w:rsidTr="006730A3">
        <w:trPr>
          <w:trHeight w:hRule="exact" w:val="432"/>
        </w:trPr>
        <w:tc>
          <w:tcPr>
            <w:tcW w:w="709" w:type="dxa"/>
          </w:tcPr>
          <w:p w14:paraId="6DC83BA5"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4</w:t>
            </w:r>
          </w:p>
        </w:tc>
        <w:tc>
          <w:tcPr>
            <w:tcW w:w="3119" w:type="dxa"/>
          </w:tcPr>
          <w:p w14:paraId="35A52446"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Dextrose water</w:t>
            </w:r>
          </w:p>
        </w:tc>
        <w:tc>
          <w:tcPr>
            <w:tcW w:w="2409" w:type="dxa"/>
          </w:tcPr>
          <w:p w14:paraId="1B6D6AAC"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20%</w:t>
            </w:r>
          </w:p>
        </w:tc>
        <w:tc>
          <w:tcPr>
            <w:tcW w:w="2943" w:type="dxa"/>
          </w:tcPr>
          <w:p w14:paraId="4FA208C6"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200 g/L</w:t>
            </w:r>
          </w:p>
        </w:tc>
      </w:tr>
      <w:tr w:rsidR="006730A3" w:rsidRPr="001F1485" w14:paraId="3506DDAF" w14:textId="77777777" w:rsidTr="006730A3">
        <w:trPr>
          <w:trHeight w:hRule="exact" w:val="432"/>
        </w:trPr>
        <w:tc>
          <w:tcPr>
            <w:tcW w:w="709" w:type="dxa"/>
          </w:tcPr>
          <w:p w14:paraId="669ABA53"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5</w:t>
            </w:r>
          </w:p>
        </w:tc>
        <w:tc>
          <w:tcPr>
            <w:tcW w:w="3119" w:type="dxa"/>
          </w:tcPr>
          <w:p w14:paraId="58EAEA14"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Dextrose water</w:t>
            </w:r>
          </w:p>
        </w:tc>
        <w:tc>
          <w:tcPr>
            <w:tcW w:w="2409" w:type="dxa"/>
          </w:tcPr>
          <w:p w14:paraId="4722D8A2"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50%</w:t>
            </w:r>
          </w:p>
        </w:tc>
        <w:tc>
          <w:tcPr>
            <w:tcW w:w="2943" w:type="dxa"/>
          </w:tcPr>
          <w:p w14:paraId="1EDD90C0"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500 g/L</w:t>
            </w:r>
          </w:p>
        </w:tc>
      </w:tr>
      <w:tr w:rsidR="006730A3" w:rsidRPr="001F1485" w14:paraId="24E43129" w14:textId="77777777" w:rsidTr="006730A3">
        <w:trPr>
          <w:trHeight w:hRule="exact" w:val="432"/>
        </w:trPr>
        <w:tc>
          <w:tcPr>
            <w:tcW w:w="709" w:type="dxa"/>
          </w:tcPr>
          <w:p w14:paraId="6373446F"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6</w:t>
            </w:r>
          </w:p>
        </w:tc>
        <w:tc>
          <w:tcPr>
            <w:tcW w:w="3119" w:type="dxa"/>
          </w:tcPr>
          <w:p w14:paraId="58154990" w14:textId="77777777" w:rsidR="006730A3" w:rsidRPr="001F1485" w:rsidRDefault="006730A3" w:rsidP="00FB55FD">
            <w:pPr>
              <w:pStyle w:val="ListParagraph"/>
              <w:spacing w:line="480" w:lineRule="auto"/>
              <w:ind w:left="0"/>
              <w:jc w:val="both"/>
              <w:rPr>
                <w:rFonts w:asciiTheme="minorHAnsi" w:hAnsiTheme="minorHAnsi" w:cstheme="minorHAnsi"/>
              </w:rPr>
            </w:pPr>
            <w:proofErr w:type="spellStart"/>
            <w:r w:rsidRPr="001F1485">
              <w:rPr>
                <w:rFonts w:asciiTheme="minorHAnsi" w:hAnsiTheme="minorHAnsi" w:cstheme="minorHAnsi"/>
              </w:rPr>
              <w:t>Manitol</w:t>
            </w:r>
            <w:proofErr w:type="spellEnd"/>
          </w:p>
        </w:tc>
        <w:tc>
          <w:tcPr>
            <w:tcW w:w="2409" w:type="dxa"/>
          </w:tcPr>
          <w:p w14:paraId="43B40117"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w:t>
            </w:r>
          </w:p>
        </w:tc>
        <w:tc>
          <w:tcPr>
            <w:tcW w:w="2943" w:type="dxa"/>
          </w:tcPr>
          <w:p w14:paraId="6B9A98C8"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100 g/L</w:t>
            </w:r>
          </w:p>
        </w:tc>
      </w:tr>
      <w:tr w:rsidR="006730A3" w:rsidRPr="001F1485" w14:paraId="5240A3AC" w14:textId="77777777" w:rsidTr="006730A3">
        <w:trPr>
          <w:trHeight w:hRule="exact" w:val="432"/>
        </w:trPr>
        <w:tc>
          <w:tcPr>
            <w:tcW w:w="709" w:type="dxa"/>
          </w:tcPr>
          <w:p w14:paraId="613EB926"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7</w:t>
            </w:r>
          </w:p>
        </w:tc>
        <w:tc>
          <w:tcPr>
            <w:tcW w:w="3119" w:type="dxa"/>
          </w:tcPr>
          <w:p w14:paraId="3E51DD0B" w14:textId="77777777" w:rsidR="006730A3" w:rsidRPr="001F1485" w:rsidRDefault="006730A3" w:rsidP="00FB55FD">
            <w:pPr>
              <w:pStyle w:val="ListParagraph"/>
              <w:spacing w:line="480" w:lineRule="auto"/>
              <w:ind w:left="0"/>
              <w:jc w:val="both"/>
              <w:rPr>
                <w:rFonts w:asciiTheme="minorHAnsi" w:hAnsiTheme="minorHAnsi" w:cstheme="minorHAnsi"/>
              </w:rPr>
            </w:pPr>
            <w:proofErr w:type="spellStart"/>
            <w:r w:rsidRPr="001F1485">
              <w:rPr>
                <w:rFonts w:asciiTheme="minorHAnsi" w:hAnsiTheme="minorHAnsi" w:cstheme="minorHAnsi"/>
              </w:rPr>
              <w:t>Manitol</w:t>
            </w:r>
            <w:proofErr w:type="spellEnd"/>
          </w:p>
        </w:tc>
        <w:tc>
          <w:tcPr>
            <w:tcW w:w="2409" w:type="dxa"/>
          </w:tcPr>
          <w:p w14:paraId="6599BA99"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20%</w:t>
            </w:r>
          </w:p>
        </w:tc>
        <w:tc>
          <w:tcPr>
            <w:tcW w:w="2943" w:type="dxa"/>
          </w:tcPr>
          <w:p w14:paraId="559863FC"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200 g/L</w:t>
            </w:r>
          </w:p>
        </w:tc>
      </w:tr>
      <w:tr w:rsidR="006730A3" w:rsidRPr="001F1485" w14:paraId="1FE559A6" w14:textId="77777777" w:rsidTr="006730A3">
        <w:trPr>
          <w:trHeight w:hRule="exact" w:val="576"/>
        </w:trPr>
        <w:tc>
          <w:tcPr>
            <w:tcW w:w="709" w:type="dxa"/>
          </w:tcPr>
          <w:p w14:paraId="14D3D142" w14:textId="77777777" w:rsidR="006730A3" w:rsidRPr="001F1485" w:rsidRDefault="006730A3" w:rsidP="00FB55FD">
            <w:pPr>
              <w:pStyle w:val="ListParagraph"/>
              <w:ind w:left="0"/>
              <w:jc w:val="both"/>
              <w:rPr>
                <w:rFonts w:asciiTheme="minorHAnsi" w:hAnsiTheme="minorHAnsi" w:cstheme="minorHAnsi"/>
                <w:b/>
                <w:bCs/>
              </w:rPr>
            </w:pPr>
            <w:r w:rsidRPr="001F1485">
              <w:rPr>
                <w:rFonts w:asciiTheme="minorHAnsi" w:hAnsiTheme="minorHAnsi" w:cstheme="minorHAnsi"/>
                <w:b/>
                <w:bCs/>
              </w:rPr>
              <w:t>8</w:t>
            </w:r>
          </w:p>
        </w:tc>
        <w:tc>
          <w:tcPr>
            <w:tcW w:w="3119" w:type="dxa"/>
          </w:tcPr>
          <w:p w14:paraId="1D0F874D"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Dextrose Saline (adult) 0.18% Nacl+4% Dextrose</w:t>
            </w:r>
          </w:p>
        </w:tc>
        <w:tc>
          <w:tcPr>
            <w:tcW w:w="2409" w:type="dxa"/>
          </w:tcPr>
          <w:p w14:paraId="77C662E5" w14:textId="77777777" w:rsidR="006730A3" w:rsidRPr="001F1485" w:rsidRDefault="006730A3" w:rsidP="00140C28">
            <w:pPr>
              <w:pStyle w:val="ListParagraph"/>
              <w:spacing w:line="480" w:lineRule="auto"/>
              <w:ind w:left="0"/>
              <w:rPr>
                <w:rFonts w:asciiTheme="minorHAnsi" w:hAnsiTheme="minorHAnsi" w:cstheme="minorHAnsi"/>
              </w:rPr>
            </w:pPr>
            <w:r w:rsidRPr="001F1485">
              <w:rPr>
                <w:rFonts w:asciiTheme="minorHAnsi" w:hAnsiTheme="minorHAnsi" w:cstheme="minorHAnsi"/>
              </w:rPr>
              <w:t xml:space="preserve">0.18%Nacl+ 4% </w:t>
            </w:r>
            <w:proofErr w:type="spellStart"/>
            <w:r w:rsidRPr="001F1485">
              <w:rPr>
                <w:rFonts w:asciiTheme="minorHAnsi" w:hAnsiTheme="minorHAnsi" w:cstheme="minorHAnsi"/>
              </w:rPr>
              <w:t>Dex</w:t>
            </w:r>
            <w:proofErr w:type="spellEnd"/>
            <w:r w:rsidRPr="001F1485">
              <w:rPr>
                <w:rFonts w:asciiTheme="minorHAnsi" w:hAnsiTheme="minorHAnsi" w:cstheme="minorHAnsi"/>
              </w:rPr>
              <w:t>.</w:t>
            </w:r>
          </w:p>
        </w:tc>
        <w:tc>
          <w:tcPr>
            <w:tcW w:w="2943" w:type="dxa"/>
          </w:tcPr>
          <w:p w14:paraId="10CCE7CD" w14:textId="77777777" w:rsidR="006730A3" w:rsidRPr="001F1485" w:rsidRDefault="006730A3" w:rsidP="00140C28">
            <w:pPr>
              <w:pStyle w:val="ListParagraph"/>
              <w:spacing w:line="480" w:lineRule="auto"/>
              <w:ind w:left="0"/>
              <w:rPr>
                <w:rFonts w:asciiTheme="minorHAnsi" w:hAnsiTheme="minorHAnsi" w:cstheme="minorHAnsi"/>
              </w:rPr>
            </w:pPr>
            <w:r w:rsidRPr="001F1485">
              <w:rPr>
                <w:rFonts w:asciiTheme="minorHAnsi" w:hAnsiTheme="minorHAnsi" w:cstheme="minorHAnsi"/>
              </w:rPr>
              <w:t xml:space="preserve">1.8g/L NACL+40g/L </w:t>
            </w:r>
            <w:proofErr w:type="spellStart"/>
            <w:r w:rsidRPr="001F1485">
              <w:rPr>
                <w:rFonts w:asciiTheme="minorHAnsi" w:hAnsiTheme="minorHAnsi" w:cstheme="minorHAnsi"/>
              </w:rPr>
              <w:t>Dex</w:t>
            </w:r>
            <w:proofErr w:type="spellEnd"/>
            <w:r w:rsidRPr="001F1485">
              <w:rPr>
                <w:rFonts w:asciiTheme="minorHAnsi" w:hAnsiTheme="minorHAnsi" w:cstheme="minorHAnsi"/>
              </w:rPr>
              <w:t>.</w:t>
            </w:r>
          </w:p>
        </w:tc>
      </w:tr>
      <w:tr w:rsidR="006730A3" w:rsidRPr="001F1485" w14:paraId="3F07FBB0" w14:textId="77777777" w:rsidTr="006730A3">
        <w:trPr>
          <w:trHeight w:hRule="exact" w:val="432"/>
        </w:trPr>
        <w:tc>
          <w:tcPr>
            <w:tcW w:w="709" w:type="dxa"/>
          </w:tcPr>
          <w:p w14:paraId="3CACF54B"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9</w:t>
            </w:r>
          </w:p>
        </w:tc>
        <w:tc>
          <w:tcPr>
            <w:tcW w:w="3119" w:type="dxa"/>
          </w:tcPr>
          <w:p w14:paraId="524B1CBB"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Dextrose Saline (Infant)</w:t>
            </w:r>
          </w:p>
          <w:p w14:paraId="269A0DA6" w14:textId="77777777" w:rsidR="006730A3" w:rsidRPr="001F1485" w:rsidRDefault="006730A3" w:rsidP="00140C28">
            <w:pPr>
              <w:pStyle w:val="ListParagraph"/>
              <w:ind w:left="0"/>
              <w:rPr>
                <w:rFonts w:asciiTheme="minorHAnsi" w:hAnsiTheme="minorHAnsi" w:cstheme="minorHAnsi"/>
              </w:rPr>
            </w:pPr>
          </w:p>
        </w:tc>
        <w:tc>
          <w:tcPr>
            <w:tcW w:w="2409" w:type="dxa"/>
          </w:tcPr>
          <w:p w14:paraId="7F0A595D"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 xml:space="preserve">0.13%Nacl+3.3% </w:t>
            </w:r>
            <w:proofErr w:type="spellStart"/>
            <w:r w:rsidRPr="001F1485">
              <w:rPr>
                <w:rFonts w:asciiTheme="minorHAnsi" w:hAnsiTheme="minorHAnsi" w:cstheme="minorHAnsi"/>
              </w:rPr>
              <w:t>dex</w:t>
            </w:r>
            <w:proofErr w:type="spellEnd"/>
            <w:r w:rsidRPr="001F1485">
              <w:rPr>
                <w:rFonts w:asciiTheme="minorHAnsi" w:hAnsiTheme="minorHAnsi" w:cstheme="minorHAnsi"/>
              </w:rPr>
              <w:t>.</w:t>
            </w:r>
          </w:p>
        </w:tc>
        <w:tc>
          <w:tcPr>
            <w:tcW w:w="2943" w:type="dxa"/>
          </w:tcPr>
          <w:p w14:paraId="4B13509A"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 xml:space="preserve">1.3g/L Nacl+33.3g/L </w:t>
            </w:r>
            <w:proofErr w:type="spellStart"/>
            <w:r w:rsidRPr="001F1485">
              <w:rPr>
                <w:rFonts w:asciiTheme="minorHAnsi" w:hAnsiTheme="minorHAnsi" w:cstheme="minorHAnsi"/>
              </w:rPr>
              <w:t>Dex</w:t>
            </w:r>
            <w:proofErr w:type="spellEnd"/>
            <w:r w:rsidRPr="001F1485">
              <w:rPr>
                <w:rFonts w:asciiTheme="minorHAnsi" w:hAnsiTheme="minorHAnsi" w:cstheme="minorHAnsi"/>
              </w:rPr>
              <w:t>.</w:t>
            </w:r>
          </w:p>
        </w:tc>
      </w:tr>
      <w:tr w:rsidR="006730A3" w:rsidRPr="001F1485" w14:paraId="329032B5" w14:textId="77777777" w:rsidTr="006730A3">
        <w:trPr>
          <w:trHeight w:hRule="exact" w:val="432"/>
        </w:trPr>
        <w:tc>
          <w:tcPr>
            <w:tcW w:w="709" w:type="dxa"/>
          </w:tcPr>
          <w:p w14:paraId="304F5D50"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10</w:t>
            </w:r>
          </w:p>
        </w:tc>
        <w:tc>
          <w:tcPr>
            <w:tcW w:w="3119" w:type="dxa"/>
          </w:tcPr>
          <w:p w14:paraId="6FBB9FC0"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Glycine</w:t>
            </w:r>
          </w:p>
        </w:tc>
        <w:tc>
          <w:tcPr>
            <w:tcW w:w="2409" w:type="dxa"/>
          </w:tcPr>
          <w:p w14:paraId="0BEC72DA"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1.5%</w:t>
            </w:r>
          </w:p>
        </w:tc>
        <w:tc>
          <w:tcPr>
            <w:tcW w:w="2943" w:type="dxa"/>
          </w:tcPr>
          <w:p w14:paraId="08FED078" w14:textId="77777777" w:rsidR="006730A3" w:rsidRPr="001F1485" w:rsidRDefault="006730A3" w:rsidP="00140C28">
            <w:pPr>
              <w:pStyle w:val="ListParagraph"/>
              <w:ind w:left="0"/>
              <w:rPr>
                <w:rFonts w:asciiTheme="minorHAnsi" w:hAnsiTheme="minorHAnsi" w:cstheme="minorHAnsi"/>
              </w:rPr>
            </w:pPr>
            <w:r w:rsidRPr="001F1485">
              <w:rPr>
                <w:rFonts w:asciiTheme="minorHAnsi" w:hAnsiTheme="minorHAnsi" w:cstheme="minorHAnsi"/>
              </w:rPr>
              <w:t>15g/L glycine</w:t>
            </w:r>
          </w:p>
        </w:tc>
      </w:tr>
    </w:tbl>
    <w:p w14:paraId="59CA456A" w14:textId="77777777" w:rsidR="004F3DCC" w:rsidRPr="001F1485" w:rsidRDefault="004F3DCC" w:rsidP="00FB55FD">
      <w:pPr>
        <w:spacing w:line="480" w:lineRule="auto"/>
        <w:jc w:val="both"/>
        <w:rPr>
          <w:rFonts w:asciiTheme="minorHAnsi" w:hAnsiTheme="minorHAnsi" w:cstheme="minorHAnsi"/>
          <w:b/>
          <w:bCs/>
        </w:rPr>
      </w:pPr>
    </w:p>
    <w:p w14:paraId="5CB21C0C" w14:textId="46C56123" w:rsidR="006730A3" w:rsidRPr="001F1485" w:rsidRDefault="003960F1" w:rsidP="00400A82">
      <w:pPr>
        <w:spacing w:line="480" w:lineRule="auto"/>
        <w:jc w:val="both"/>
        <w:rPr>
          <w:rFonts w:asciiTheme="minorHAnsi" w:hAnsiTheme="minorHAnsi" w:cstheme="minorHAnsi"/>
        </w:rPr>
      </w:pPr>
      <w:r w:rsidRPr="001F1485">
        <w:rPr>
          <w:rFonts w:asciiTheme="minorHAnsi" w:hAnsiTheme="minorHAnsi" w:cstheme="minorHAnsi"/>
          <w:b/>
          <w:bCs/>
        </w:rPr>
        <w:t>4.4</w:t>
      </w:r>
      <w:r w:rsidR="006730A3" w:rsidRPr="001F1485">
        <w:rPr>
          <w:rFonts w:asciiTheme="minorHAnsi" w:hAnsiTheme="minorHAnsi" w:cstheme="minorHAnsi"/>
          <w:b/>
          <w:bCs/>
        </w:rPr>
        <w:t xml:space="preserve"> Condition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The factory was severely damaged during the liberation battles in 2017 which led to stop the production operation. The damage ratio reached more than 70%. The factory is now being rehabilitated by UNDP with an estimated cost of $1,300,000 US Dollars where the works of rehabilitation started on 30\12\2020 and is still going on.</w:t>
      </w:r>
    </w:p>
    <w:p w14:paraId="37EAD57F" w14:textId="1ED2E58D" w:rsidR="006730A3" w:rsidRPr="001F1485" w:rsidRDefault="003960F1" w:rsidP="00FB55FD">
      <w:pPr>
        <w:spacing w:after="240" w:line="480" w:lineRule="auto"/>
        <w:jc w:val="both"/>
        <w:rPr>
          <w:rFonts w:asciiTheme="minorHAnsi" w:hAnsiTheme="minorHAnsi" w:cstheme="minorHAnsi"/>
        </w:rPr>
      </w:pPr>
      <w:r w:rsidRPr="001F1485">
        <w:rPr>
          <w:rFonts w:asciiTheme="minorHAnsi" w:hAnsiTheme="minorHAnsi" w:cstheme="minorHAnsi"/>
          <w:b/>
          <w:bCs/>
        </w:rPr>
        <w:t>4.5</w:t>
      </w:r>
      <w:r w:rsidR="006730A3" w:rsidRPr="001F1485">
        <w:rPr>
          <w:rFonts w:asciiTheme="minorHAnsi" w:hAnsiTheme="minorHAnsi" w:cstheme="minorHAnsi"/>
          <w:b/>
          <w:bCs/>
        </w:rPr>
        <w:t xml:space="preserve"> Staff of the factory</w:t>
      </w:r>
      <w:r w:rsidR="006730A3" w:rsidRPr="001F1485">
        <w:rPr>
          <w:rFonts w:asciiTheme="minorHAnsi" w:hAnsiTheme="minorHAnsi" w:cstheme="minorHAnsi"/>
        </w:rPr>
        <w:t>: The factory staff amounts to 202 permanent employees and 83 temporary contracts. The factory has a staff having wide and accumulative technical experience in this type of pharmaceutical industry such as technicians, engineers, and skillful employees in the field of maintenance, operation, production as well as in the field of management and calculation.</w:t>
      </w:r>
    </w:p>
    <w:p w14:paraId="618A711B" w14:textId="0F6DA75B" w:rsidR="006730A3" w:rsidRPr="001F1485" w:rsidRDefault="00400A82" w:rsidP="002C0089">
      <w:pPr>
        <w:spacing w:line="480" w:lineRule="auto"/>
        <w:jc w:val="both"/>
        <w:rPr>
          <w:rFonts w:asciiTheme="minorHAnsi" w:hAnsiTheme="minorHAnsi" w:cstheme="minorHAnsi"/>
        </w:rPr>
      </w:pPr>
      <w:r w:rsidRPr="001F1485">
        <w:rPr>
          <w:rFonts w:asciiTheme="minorHAnsi" w:hAnsiTheme="minorHAnsi" w:cstheme="minorHAnsi"/>
          <w:b/>
          <w:bCs/>
        </w:rPr>
        <w:t>4.6</w:t>
      </w:r>
      <w:r w:rsidR="006730A3" w:rsidRPr="001F1485">
        <w:rPr>
          <w:rFonts w:asciiTheme="minorHAnsi" w:hAnsiTheme="minorHAnsi" w:cstheme="minorHAnsi"/>
          <w:b/>
          <w:bCs/>
        </w:rPr>
        <w:t xml:space="preserve"> History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 xml:space="preserve"> Intravenous solutions factory was established in 1982 by </w:t>
      </w:r>
      <w:proofErr w:type="spellStart"/>
      <w:r w:rsidR="006730A3" w:rsidRPr="001F1485">
        <w:rPr>
          <w:rFonts w:asciiTheme="minorHAnsi" w:eastAsia="Times New Roman" w:hAnsiTheme="minorHAnsi" w:cstheme="minorHAnsi"/>
        </w:rPr>
        <w:t>Vifor</w:t>
      </w:r>
      <w:proofErr w:type="spellEnd"/>
      <w:r w:rsidR="006730A3" w:rsidRPr="001F1485">
        <w:rPr>
          <w:rFonts w:asciiTheme="minorHAnsi" w:eastAsia="Times New Roman" w:hAnsiTheme="minorHAnsi" w:cstheme="minorHAnsi"/>
        </w:rPr>
        <w:t xml:space="preserve"> Company/ Switzerland. The factory was destroyed in 2003. In 2011, the factory has been rehabilitated from the sums of investment plan where the company contracted with Bram company/Italy to import integral </w:t>
      </w:r>
      <w:r w:rsidR="006730A3" w:rsidRPr="001F1485">
        <w:rPr>
          <w:rFonts w:asciiTheme="minorHAnsi" w:eastAsia="Times New Roman" w:hAnsiTheme="minorHAnsi" w:cstheme="minorHAnsi"/>
        </w:rPr>
        <w:lastRenderedPageBreak/>
        <w:t>production line with all its supplements and lab and service apparatuses with a capacity of 2000 bottles of 500ml./hour (the factory is working in bottle system in contrast with the old one which was working in bag system). The company contracted with EKSEN MED Company/ Turkey to rehabilitate the building of the factory in accordance with the (G.M.P) system concerning pharmaceutical industries and sterilized rooms.</w:t>
      </w:r>
    </w:p>
    <w:p w14:paraId="04D8A3CE" w14:textId="467BB2BC" w:rsidR="00946621" w:rsidRPr="001F1485" w:rsidRDefault="00400A82" w:rsidP="00955694">
      <w:pPr>
        <w:spacing w:line="480" w:lineRule="auto"/>
        <w:jc w:val="both"/>
        <w:rPr>
          <w:rFonts w:asciiTheme="minorHAnsi" w:hAnsiTheme="minorHAnsi" w:cstheme="minorHAnsi"/>
        </w:rPr>
      </w:pPr>
      <w:r w:rsidRPr="001F1485">
        <w:rPr>
          <w:rFonts w:asciiTheme="minorHAnsi" w:hAnsiTheme="minorHAnsi" w:cstheme="minorHAnsi"/>
          <w:b/>
          <w:bCs/>
        </w:rPr>
        <w:t>4.7</w:t>
      </w:r>
      <w:r w:rsidR="006730A3" w:rsidRPr="001F1485">
        <w:rPr>
          <w:rFonts w:asciiTheme="minorHAnsi" w:hAnsiTheme="minorHAnsi" w:cstheme="minorHAnsi"/>
          <w:b/>
          <w:bCs/>
        </w:rPr>
        <w:t xml:space="preserve"> Raw Materials</w:t>
      </w:r>
      <w:r w:rsidR="006730A3" w:rsidRPr="001F1485">
        <w:rPr>
          <w:rFonts w:asciiTheme="minorHAnsi" w:hAnsiTheme="minorHAnsi" w:cstheme="minorHAnsi"/>
        </w:rPr>
        <w:t xml:space="preserve">: Most of </w:t>
      </w:r>
      <w:r w:rsidR="00946621" w:rsidRPr="001F1485">
        <w:rPr>
          <w:rFonts w:asciiTheme="minorHAnsi" w:hAnsiTheme="minorHAnsi" w:cstheme="minorHAnsi"/>
        </w:rPr>
        <w:t>the raw materials are imported.</w:t>
      </w:r>
    </w:p>
    <w:p w14:paraId="575B821A" w14:textId="79A6EFC7" w:rsidR="006730A3" w:rsidRPr="001F1485" w:rsidRDefault="00400A82" w:rsidP="00FB55FD">
      <w:pPr>
        <w:spacing w:line="480" w:lineRule="auto"/>
        <w:jc w:val="both"/>
        <w:rPr>
          <w:rFonts w:asciiTheme="minorHAnsi" w:hAnsiTheme="minorHAnsi" w:cstheme="minorHAnsi"/>
        </w:rPr>
      </w:pPr>
      <w:r w:rsidRPr="001F1485">
        <w:rPr>
          <w:rFonts w:asciiTheme="minorHAnsi" w:hAnsiTheme="minorHAnsi" w:cstheme="minorHAnsi"/>
          <w:b/>
          <w:bCs/>
        </w:rPr>
        <w:t>4.8</w:t>
      </w:r>
      <w:r w:rsidR="00946621" w:rsidRPr="001F1485">
        <w:rPr>
          <w:rFonts w:asciiTheme="minorHAnsi" w:hAnsiTheme="minorHAnsi" w:cstheme="minorHAnsi"/>
          <w:b/>
          <w:bCs/>
        </w:rPr>
        <w:t xml:space="preserve"> </w:t>
      </w:r>
      <w:r w:rsidR="006730A3" w:rsidRPr="001F1485">
        <w:rPr>
          <w:rFonts w:asciiTheme="minorHAnsi" w:hAnsiTheme="minorHAnsi" w:cstheme="minorHAnsi"/>
          <w:b/>
          <w:bCs/>
        </w:rPr>
        <w:t>Factory site features</w:t>
      </w:r>
      <w:r w:rsidR="00955694" w:rsidRPr="001F1485">
        <w:rPr>
          <w:rFonts w:asciiTheme="minorHAnsi" w:hAnsiTheme="minorHAnsi" w:cstheme="minorHAnsi"/>
          <w:b/>
          <w:bCs/>
        </w:rPr>
        <w:t>:</w:t>
      </w:r>
    </w:p>
    <w:p w14:paraId="6C9B0605" w14:textId="77777777" w:rsidR="006730A3" w:rsidRPr="001F1485" w:rsidRDefault="006730A3" w:rsidP="00955694">
      <w:pPr>
        <w:pStyle w:val="ListParagraph"/>
        <w:numPr>
          <w:ilvl w:val="0"/>
          <w:numId w:val="17"/>
        </w:numPr>
        <w:spacing w:line="480" w:lineRule="auto"/>
        <w:ind w:left="648"/>
        <w:jc w:val="both"/>
        <w:rPr>
          <w:rFonts w:asciiTheme="minorHAnsi" w:hAnsiTheme="minorHAnsi" w:cstheme="minorHAnsi"/>
        </w:rPr>
      </w:pPr>
      <w:r w:rsidRPr="001F1485">
        <w:rPr>
          <w:rFonts w:asciiTheme="minorHAnsi" w:hAnsiTheme="minorHAnsi" w:cstheme="minorHAnsi"/>
        </w:rPr>
        <w:t xml:space="preserve">Not far away from Mosul airport. </w:t>
      </w:r>
    </w:p>
    <w:p w14:paraId="1242E136" w14:textId="77777777" w:rsidR="006730A3" w:rsidRPr="001F1485" w:rsidRDefault="006730A3" w:rsidP="00955694">
      <w:pPr>
        <w:pStyle w:val="ListParagraph"/>
        <w:numPr>
          <w:ilvl w:val="0"/>
          <w:numId w:val="17"/>
        </w:numPr>
        <w:spacing w:line="480" w:lineRule="auto"/>
        <w:ind w:left="648"/>
        <w:jc w:val="both"/>
        <w:rPr>
          <w:rFonts w:asciiTheme="minorHAnsi" w:hAnsiTheme="minorHAnsi" w:cstheme="minorHAnsi"/>
        </w:rPr>
      </w:pPr>
      <w:r w:rsidRPr="001F1485">
        <w:rPr>
          <w:rFonts w:asciiTheme="minorHAnsi" w:hAnsiTheme="minorHAnsi" w:cstheme="minorHAnsi"/>
        </w:rPr>
        <w:t xml:space="preserve">Near the highway that connect- Baghdad- Mosul - </w:t>
      </w:r>
      <w:proofErr w:type="spellStart"/>
      <w:r w:rsidRPr="001F1485">
        <w:rPr>
          <w:rFonts w:asciiTheme="minorHAnsi" w:hAnsiTheme="minorHAnsi" w:cstheme="minorHAnsi"/>
        </w:rPr>
        <w:t>Zakhu</w:t>
      </w:r>
      <w:proofErr w:type="spellEnd"/>
      <w:r w:rsidRPr="001F1485">
        <w:rPr>
          <w:rFonts w:asciiTheme="minorHAnsi" w:hAnsiTheme="minorHAnsi" w:cstheme="minorHAnsi"/>
        </w:rPr>
        <w:t xml:space="preserve">. </w:t>
      </w:r>
    </w:p>
    <w:p w14:paraId="2AC67D9B" w14:textId="38732BA2" w:rsidR="006730A3" w:rsidRPr="001F1485" w:rsidRDefault="006730A3" w:rsidP="00955694">
      <w:pPr>
        <w:pStyle w:val="ListParagraph"/>
        <w:numPr>
          <w:ilvl w:val="0"/>
          <w:numId w:val="17"/>
        </w:numPr>
        <w:spacing w:line="480" w:lineRule="auto"/>
        <w:ind w:left="648"/>
        <w:jc w:val="both"/>
        <w:rPr>
          <w:rFonts w:asciiTheme="minorHAnsi" w:hAnsiTheme="minorHAnsi" w:cstheme="minorHAnsi"/>
        </w:rPr>
      </w:pPr>
      <w:r w:rsidRPr="001F1485">
        <w:rPr>
          <w:rFonts w:asciiTheme="minorHAnsi" w:hAnsiTheme="minorHAnsi" w:cstheme="minorHAnsi"/>
        </w:rPr>
        <w:t xml:space="preserve">Near the Mosul railway station, fast transportation of goods and passengers. </w:t>
      </w:r>
    </w:p>
    <w:p w14:paraId="355DAF0F" w14:textId="74B0EE3D" w:rsidR="00400A82" w:rsidRPr="001F1485" w:rsidRDefault="00400A82" w:rsidP="00400A82">
      <w:pPr>
        <w:spacing w:line="480" w:lineRule="auto"/>
        <w:jc w:val="both"/>
        <w:rPr>
          <w:rFonts w:asciiTheme="minorHAnsi" w:hAnsiTheme="minorHAnsi" w:cstheme="minorHAnsi"/>
        </w:rPr>
      </w:pPr>
    </w:p>
    <w:p w14:paraId="42B090FF" w14:textId="77777777" w:rsidR="00400A82" w:rsidRPr="001F1485" w:rsidRDefault="00400A82" w:rsidP="00400A82">
      <w:pPr>
        <w:spacing w:line="480" w:lineRule="auto"/>
        <w:jc w:val="both"/>
        <w:rPr>
          <w:rFonts w:asciiTheme="minorHAnsi" w:hAnsiTheme="minorHAnsi" w:cstheme="minorHAnsi"/>
        </w:rPr>
      </w:pPr>
    </w:p>
    <w:p w14:paraId="1BCD6480" w14:textId="26702CCB" w:rsidR="006730A3" w:rsidRPr="001F1485" w:rsidRDefault="00400A82" w:rsidP="00FB55FD">
      <w:pPr>
        <w:spacing w:line="480" w:lineRule="auto"/>
        <w:jc w:val="both"/>
        <w:rPr>
          <w:rFonts w:asciiTheme="minorHAnsi" w:hAnsiTheme="minorHAnsi" w:cstheme="minorHAnsi"/>
          <w:b/>
          <w:bCs/>
        </w:rPr>
      </w:pPr>
      <w:r w:rsidRPr="001F1485">
        <w:rPr>
          <w:rFonts w:asciiTheme="minorHAnsi" w:hAnsiTheme="minorHAnsi" w:cstheme="minorHAnsi"/>
          <w:b/>
          <w:bCs/>
        </w:rPr>
        <w:t>4.9</w:t>
      </w:r>
      <w:r w:rsidR="00946621" w:rsidRPr="001F1485">
        <w:rPr>
          <w:rFonts w:asciiTheme="minorHAnsi" w:hAnsiTheme="minorHAnsi" w:cstheme="minorHAnsi"/>
          <w:b/>
          <w:bCs/>
        </w:rPr>
        <w:t xml:space="preserve"> </w:t>
      </w:r>
      <w:r w:rsidR="006730A3" w:rsidRPr="001F1485">
        <w:rPr>
          <w:rFonts w:asciiTheme="minorHAnsi" w:hAnsiTheme="minorHAnsi" w:cstheme="minorHAnsi"/>
          <w:b/>
          <w:bCs/>
        </w:rPr>
        <w:t>The strength points of the factory</w:t>
      </w:r>
      <w:r w:rsidR="00955694" w:rsidRPr="001F1485">
        <w:rPr>
          <w:rFonts w:asciiTheme="minorHAnsi" w:hAnsiTheme="minorHAnsi" w:cstheme="minorHAnsi"/>
          <w:b/>
          <w:bCs/>
        </w:rPr>
        <w:t>:</w:t>
      </w:r>
      <w:r w:rsidR="006730A3" w:rsidRPr="001F1485">
        <w:rPr>
          <w:rFonts w:asciiTheme="minorHAnsi" w:hAnsiTheme="minorHAnsi" w:cstheme="minorHAnsi"/>
          <w:b/>
          <w:bCs/>
        </w:rPr>
        <w:t xml:space="preserve"> </w:t>
      </w:r>
    </w:p>
    <w:p w14:paraId="31953707" w14:textId="77777777" w:rsidR="006730A3" w:rsidRPr="001F1485" w:rsidRDefault="006730A3" w:rsidP="00955694">
      <w:pPr>
        <w:pStyle w:val="gmail-msolistparagraph"/>
        <w:numPr>
          <w:ilvl w:val="0"/>
          <w:numId w:val="18"/>
        </w:numPr>
        <w:spacing w:before="0" w:beforeAutospacing="0" w:after="0" w:afterAutospacing="0" w:line="480" w:lineRule="auto"/>
        <w:ind w:left="648"/>
        <w:jc w:val="both"/>
        <w:rPr>
          <w:rFonts w:asciiTheme="minorHAnsi" w:hAnsiTheme="minorHAnsi" w:cstheme="minorHAnsi"/>
          <w:sz w:val="22"/>
          <w:szCs w:val="22"/>
        </w:rPr>
      </w:pPr>
      <w:r w:rsidRPr="001F1485">
        <w:rPr>
          <w:rFonts w:asciiTheme="minorHAnsi" w:hAnsiTheme="minorHAnsi" w:cstheme="minorHAnsi"/>
          <w:sz w:val="22"/>
          <w:szCs w:val="22"/>
        </w:rPr>
        <w:t xml:space="preserve">High local demand of the product due to that the factory is unique of its type in the country and covers more than 1/3 of the actual need in Iraq in case of operating the factory three work shifts /day. </w:t>
      </w:r>
    </w:p>
    <w:p w14:paraId="14805D7B" w14:textId="71C34D97" w:rsidR="00FB6FCE" w:rsidRPr="001F1485" w:rsidRDefault="00FB6FCE" w:rsidP="00955694">
      <w:pPr>
        <w:pStyle w:val="gmail-msolistparagraph"/>
        <w:numPr>
          <w:ilvl w:val="0"/>
          <w:numId w:val="18"/>
        </w:numPr>
        <w:spacing w:before="0" w:beforeAutospacing="0" w:after="0" w:afterAutospacing="0" w:line="480" w:lineRule="auto"/>
        <w:ind w:left="648"/>
        <w:jc w:val="both"/>
        <w:rPr>
          <w:rFonts w:asciiTheme="minorHAnsi" w:hAnsiTheme="minorHAnsi" w:cstheme="minorHAnsi"/>
          <w:color w:val="FF0000"/>
          <w:sz w:val="22"/>
          <w:szCs w:val="22"/>
        </w:rPr>
      </w:pPr>
      <w:r w:rsidRPr="001F1485">
        <w:rPr>
          <w:rFonts w:asciiTheme="minorHAnsi" w:hAnsiTheme="minorHAnsi" w:cstheme="minorHAnsi"/>
          <w:color w:val="FF0000"/>
          <w:sz w:val="22"/>
          <w:szCs w:val="22"/>
        </w:rPr>
        <w:t>There are no competitors in region</w:t>
      </w:r>
    </w:p>
    <w:p w14:paraId="53E2D850" w14:textId="77777777" w:rsidR="00946621" w:rsidRPr="001F1485" w:rsidRDefault="006730A3" w:rsidP="00955694">
      <w:pPr>
        <w:pStyle w:val="gmail-msolistparagraph"/>
        <w:numPr>
          <w:ilvl w:val="0"/>
          <w:numId w:val="18"/>
        </w:numPr>
        <w:spacing w:before="0" w:beforeAutospacing="0" w:after="0" w:afterAutospacing="0" w:line="480" w:lineRule="auto"/>
        <w:ind w:left="648"/>
        <w:jc w:val="both"/>
        <w:rPr>
          <w:rFonts w:asciiTheme="minorHAnsi" w:hAnsiTheme="minorHAnsi" w:cstheme="minorHAnsi"/>
          <w:sz w:val="22"/>
          <w:szCs w:val="22"/>
        </w:rPr>
      </w:pPr>
      <w:r w:rsidRPr="001F1485">
        <w:rPr>
          <w:rFonts w:asciiTheme="minorHAnsi" w:hAnsiTheme="minorHAnsi" w:cstheme="minorHAnsi"/>
          <w:sz w:val="22"/>
          <w:szCs w:val="22"/>
        </w:rPr>
        <w:t xml:space="preserve">Availability of trained and experienced manpower. </w:t>
      </w:r>
    </w:p>
    <w:p w14:paraId="1C354AA2" w14:textId="35119AF5" w:rsidR="006730A3" w:rsidRPr="001F1485" w:rsidRDefault="00400A82" w:rsidP="00FB55FD">
      <w:pPr>
        <w:pStyle w:val="gmail-msolistparagraph"/>
        <w:spacing w:before="0" w:beforeAutospacing="0" w:after="0" w:afterAutospacing="0" w:line="480" w:lineRule="auto"/>
        <w:jc w:val="both"/>
        <w:rPr>
          <w:rFonts w:asciiTheme="minorHAnsi" w:hAnsiTheme="minorHAnsi" w:cstheme="minorHAnsi"/>
          <w:sz w:val="22"/>
          <w:szCs w:val="22"/>
        </w:rPr>
      </w:pPr>
      <w:r w:rsidRPr="001F1485">
        <w:rPr>
          <w:rFonts w:asciiTheme="minorHAnsi" w:hAnsiTheme="minorHAnsi" w:cstheme="minorHAnsi"/>
          <w:b/>
          <w:bCs/>
          <w:sz w:val="22"/>
          <w:szCs w:val="22"/>
        </w:rPr>
        <w:t>4.10</w:t>
      </w:r>
      <w:r w:rsidR="006730A3" w:rsidRPr="001F1485">
        <w:rPr>
          <w:rFonts w:asciiTheme="minorHAnsi" w:hAnsiTheme="minorHAnsi" w:cstheme="minorHAnsi"/>
          <w:b/>
          <w:bCs/>
          <w:sz w:val="22"/>
          <w:szCs w:val="22"/>
        </w:rPr>
        <w:t xml:space="preserve"> Estimated cost of the project </w:t>
      </w:r>
    </w:p>
    <w:p w14:paraId="63A66E4E" w14:textId="18CB6ACB" w:rsidR="00FB6FCE" w:rsidRPr="001F1485" w:rsidRDefault="006730A3" w:rsidP="00FB6FCE">
      <w:pPr>
        <w:spacing w:line="480" w:lineRule="auto"/>
        <w:jc w:val="both"/>
        <w:rPr>
          <w:rFonts w:asciiTheme="minorHAnsi" w:hAnsiTheme="minorHAnsi" w:cstheme="minorHAnsi"/>
          <w:color w:val="FF0000"/>
          <w:lang w:bidi="ar-IQ"/>
        </w:rPr>
      </w:pPr>
      <w:r w:rsidRPr="001F1485">
        <w:rPr>
          <w:rFonts w:asciiTheme="minorHAnsi" w:hAnsiTheme="minorHAnsi" w:cstheme="minorHAnsi"/>
          <w:lang w:bidi="ar-IQ"/>
        </w:rPr>
        <w:t xml:space="preserve">Table </w:t>
      </w:r>
      <w:r w:rsidR="004F3DCC" w:rsidRPr="001F1485">
        <w:rPr>
          <w:rFonts w:asciiTheme="minorHAnsi" w:hAnsiTheme="minorHAnsi" w:cstheme="minorHAnsi"/>
          <w:lang w:bidi="ar-IQ"/>
        </w:rPr>
        <w:t>11</w:t>
      </w:r>
      <w:r w:rsidRPr="001F1485">
        <w:rPr>
          <w:rFonts w:asciiTheme="minorHAnsi" w:hAnsiTheme="minorHAnsi" w:cstheme="minorHAnsi"/>
          <w:lang w:bidi="ar-IQ"/>
        </w:rPr>
        <w:t xml:space="preserve"> below shows the estimated cost for the civil, mechanical, and electrical works of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These items are necessary for the completion and operation of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w:t>
      </w:r>
      <w:r w:rsidR="00FD5783" w:rsidRPr="001F1485">
        <w:rPr>
          <w:rFonts w:asciiTheme="minorHAnsi" w:hAnsiTheme="minorHAnsi" w:cstheme="minorHAnsi"/>
          <w:color w:val="FF0000"/>
          <w:lang w:bidi="ar-IQ"/>
        </w:rPr>
        <w:t>The table of items are needed will be attached later to the report.</w:t>
      </w:r>
      <w:r w:rsidR="00FD5783" w:rsidRPr="001F1485">
        <w:rPr>
          <w:rFonts w:asciiTheme="minorHAnsi" w:hAnsiTheme="minorHAnsi" w:cstheme="minorHAnsi"/>
          <w:lang w:bidi="ar-IQ"/>
        </w:rPr>
        <w:t xml:space="preserve"> </w:t>
      </w:r>
      <w:r w:rsidRPr="001F1485">
        <w:rPr>
          <w:rFonts w:asciiTheme="minorHAnsi" w:hAnsiTheme="minorHAnsi" w:cstheme="minorHAnsi"/>
          <w:lang w:bidi="ar-IQ"/>
        </w:rPr>
        <w:t>It is noteworthy, these items were not included within the rehabilitation works because of the insufficiency of funds allocated by UNDP. The approximate amount required to complete these works is about $ 850,000 US Dollar.</w:t>
      </w:r>
      <w:r w:rsidR="00FB6FCE" w:rsidRPr="001F1485">
        <w:rPr>
          <w:rFonts w:asciiTheme="minorHAnsi" w:hAnsiTheme="minorHAnsi" w:cstheme="minorHAnsi"/>
          <w:color w:val="FF0000"/>
          <w:lang w:bidi="ar-IQ"/>
        </w:rPr>
        <w:t xml:space="preserve"> These works are required to bring the capacity up to full capacity. </w:t>
      </w:r>
    </w:p>
    <w:p w14:paraId="02E29FCC" w14:textId="77777777" w:rsidR="00FB6FCE" w:rsidRPr="001F1485" w:rsidRDefault="00FB6FCE" w:rsidP="00FB6FCE">
      <w:pPr>
        <w:rPr>
          <w:rFonts w:asciiTheme="minorHAnsi" w:hAnsiTheme="minorHAnsi" w:cstheme="minorHAnsi"/>
        </w:rPr>
      </w:pPr>
    </w:p>
    <w:p w14:paraId="2CE8BCF8" w14:textId="55D12E6C" w:rsidR="006730A3" w:rsidRPr="001F1485" w:rsidRDefault="003C209F" w:rsidP="00955694">
      <w:pPr>
        <w:spacing w:line="480" w:lineRule="auto"/>
        <w:jc w:val="center"/>
        <w:rPr>
          <w:rFonts w:asciiTheme="minorHAnsi" w:hAnsiTheme="minorHAnsi" w:cstheme="minorHAnsi"/>
          <w:lang w:bidi="ar-IQ"/>
        </w:rPr>
      </w:pPr>
      <w:r w:rsidRPr="001F1485">
        <w:rPr>
          <w:rFonts w:asciiTheme="minorHAnsi" w:hAnsiTheme="minorHAnsi" w:cstheme="minorHAnsi"/>
          <w:b/>
          <w:bCs/>
        </w:rPr>
        <w:lastRenderedPageBreak/>
        <w:t>Table 11</w:t>
      </w:r>
      <w:r w:rsidR="006730A3" w:rsidRPr="001F1485">
        <w:rPr>
          <w:rFonts w:asciiTheme="minorHAnsi" w:hAnsiTheme="minorHAnsi" w:cstheme="minorHAnsi"/>
          <w:b/>
          <w:bCs/>
        </w:rPr>
        <w:t xml:space="preserve"> Estimated costs of the intravenous solutions </w:t>
      </w:r>
      <w:r w:rsidR="006730A3" w:rsidRPr="001F1485">
        <w:rPr>
          <w:rFonts w:asciiTheme="minorHAnsi" w:eastAsia="Times New Roman" w:hAnsiTheme="minorHAnsi" w:cstheme="minorHAnsi"/>
          <w:b/>
          <w:bCs/>
        </w:rPr>
        <w:t>factory</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25"/>
        <w:gridCol w:w="3338"/>
      </w:tblGrid>
      <w:tr w:rsidR="006730A3" w:rsidRPr="001F1485" w14:paraId="616E17B0" w14:textId="77777777" w:rsidTr="006730A3">
        <w:trPr>
          <w:trHeight w:hRule="exact" w:val="397"/>
          <w:jc w:val="center"/>
        </w:trPr>
        <w:tc>
          <w:tcPr>
            <w:tcW w:w="670" w:type="dxa"/>
            <w:shd w:val="clear" w:color="auto" w:fill="auto"/>
            <w:vAlign w:val="bottom"/>
          </w:tcPr>
          <w:p w14:paraId="77A62E23"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5025" w:type="dxa"/>
            <w:shd w:val="clear" w:color="auto" w:fill="auto"/>
          </w:tcPr>
          <w:p w14:paraId="3D44EFD3"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Details</w:t>
            </w:r>
          </w:p>
        </w:tc>
        <w:tc>
          <w:tcPr>
            <w:tcW w:w="3338" w:type="dxa"/>
            <w:shd w:val="clear" w:color="auto" w:fill="auto"/>
          </w:tcPr>
          <w:p w14:paraId="18B135EA"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Amount</w:t>
            </w:r>
          </w:p>
        </w:tc>
      </w:tr>
      <w:tr w:rsidR="006730A3" w:rsidRPr="001F1485" w14:paraId="47881B99" w14:textId="77777777" w:rsidTr="006730A3">
        <w:trPr>
          <w:trHeight w:hRule="exact" w:val="397"/>
          <w:jc w:val="center"/>
        </w:trPr>
        <w:tc>
          <w:tcPr>
            <w:tcW w:w="670" w:type="dxa"/>
            <w:shd w:val="clear" w:color="auto" w:fill="auto"/>
            <w:vAlign w:val="bottom"/>
          </w:tcPr>
          <w:p w14:paraId="578FB84B"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5025" w:type="dxa"/>
            <w:shd w:val="clear" w:color="auto" w:fill="auto"/>
          </w:tcPr>
          <w:p w14:paraId="3F9DEAA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Civil works </w:t>
            </w:r>
          </w:p>
        </w:tc>
        <w:tc>
          <w:tcPr>
            <w:tcW w:w="3338" w:type="dxa"/>
            <w:shd w:val="clear" w:color="auto" w:fill="auto"/>
          </w:tcPr>
          <w:p w14:paraId="2840584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$ 200000</w:t>
            </w:r>
          </w:p>
        </w:tc>
      </w:tr>
      <w:tr w:rsidR="006730A3" w:rsidRPr="001F1485" w14:paraId="1526F849" w14:textId="77777777" w:rsidTr="006730A3">
        <w:trPr>
          <w:trHeight w:hRule="exact" w:val="397"/>
          <w:jc w:val="center"/>
        </w:trPr>
        <w:tc>
          <w:tcPr>
            <w:tcW w:w="670" w:type="dxa"/>
            <w:shd w:val="clear" w:color="auto" w:fill="auto"/>
            <w:vAlign w:val="bottom"/>
          </w:tcPr>
          <w:p w14:paraId="4B979B11"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025" w:type="dxa"/>
            <w:shd w:val="clear" w:color="auto" w:fill="auto"/>
          </w:tcPr>
          <w:p w14:paraId="1224B6E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Mechanic works</w:t>
            </w:r>
          </w:p>
        </w:tc>
        <w:tc>
          <w:tcPr>
            <w:tcW w:w="3338" w:type="dxa"/>
            <w:shd w:val="clear" w:color="auto" w:fill="auto"/>
          </w:tcPr>
          <w:p w14:paraId="258908E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$ 550000</w:t>
            </w:r>
          </w:p>
        </w:tc>
      </w:tr>
      <w:tr w:rsidR="006730A3" w:rsidRPr="001F1485" w14:paraId="0496B980" w14:textId="77777777" w:rsidTr="006730A3">
        <w:trPr>
          <w:trHeight w:hRule="exact" w:val="397"/>
          <w:jc w:val="center"/>
        </w:trPr>
        <w:tc>
          <w:tcPr>
            <w:tcW w:w="670" w:type="dxa"/>
            <w:tcBorders>
              <w:bottom w:val="single" w:sz="4" w:space="0" w:color="auto"/>
            </w:tcBorders>
            <w:shd w:val="clear" w:color="auto" w:fill="auto"/>
          </w:tcPr>
          <w:p w14:paraId="130FB9C0"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025" w:type="dxa"/>
            <w:tcBorders>
              <w:bottom w:val="single" w:sz="4" w:space="0" w:color="auto"/>
            </w:tcBorders>
            <w:shd w:val="clear" w:color="auto" w:fill="auto"/>
          </w:tcPr>
          <w:p w14:paraId="5D55BB30"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Electrical works</w:t>
            </w:r>
          </w:p>
        </w:tc>
        <w:tc>
          <w:tcPr>
            <w:tcW w:w="3338" w:type="dxa"/>
            <w:tcBorders>
              <w:bottom w:val="single" w:sz="4" w:space="0" w:color="auto"/>
            </w:tcBorders>
            <w:shd w:val="clear" w:color="auto" w:fill="auto"/>
          </w:tcPr>
          <w:p w14:paraId="3CFB025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$ 100000</w:t>
            </w:r>
          </w:p>
        </w:tc>
      </w:tr>
      <w:tr w:rsidR="006730A3" w:rsidRPr="001F1485" w14:paraId="44280F84" w14:textId="77777777" w:rsidTr="006730A3">
        <w:trPr>
          <w:trHeight w:hRule="exact" w:val="397"/>
          <w:jc w:val="center"/>
        </w:trPr>
        <w:tc>
          <w:tcPr>
            <w:tcW w:w="5695" w:type="dxa"/>
            <w:gridSpan w:val="2"/>
            <w:shd w:val="clear" w:color="auto" w:fill="FFFFFF" w:themeFill="background1"/>
          </w:tcPr>
          <w:p w14:paraId="255725D0"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c>
          <w:tcPr>
            <w:tcW w:w="3338" w:type="dxa"/>
            <w:shd w:val="clear" w:color="auto" w:fill="FFFFFF" w:themeFill="background1"/>
          </w:tcPr>
          <w:p w14:paraId="1B526CE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$ 850000</w:t>
            </w:r>
          </w:p>
        </w:tc>
      </w:tr>
    </w:tbl>
    <w:p w14:paraId="7ADF91EC" w14:textId="77777777" w:rsidR="006730A3" w:rsidRPr="001F1485" w:rsidRDefault="006730A3" w:rsidP="00FB55FD">
      <w:pPr>
        <w:tabs>
          <w:tab w:val="left" w:pos="5756"/>
        </w:tabs>
        <w:spacing w:line="480" w:lineRule="auto"/>
        <w:jc w:val="both"/>
        <w:rPr>
          <w:rFonts w:asciiTheme="minorHAnsi" w:eastAsia="Times New Roman" w:hAnsiTheme="minorHAnsi" w:cstheme="minorHAnsi"/>
        </w:rPr>
      </w:pPr>
    </w:p>
    <w:p w14:paraId="4049C061"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2F9C1C1D"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028EAB5D"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52F4591E"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73095256"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2C41009B" w14:textId="77777777" w:rsidR="004E21E3" w:rsidRPr="001F1485" w:rsidRDefault="004E21E3" w:rsidP="00FB55FD">
      <w:pPr>
        <w:pStyle w:val="NormalWeb"/>
        <w:spacing w:before="0" w:beforeAutospacing="0" w:after="0" w:afterAutospacing="0" w:line="480" w:lineRule="auto"/>
        <w:jc w:val="both"/>
        <w:rPr>
          <w:rFonts w:asciiTheme="minorHAnsi" w:hAnsiTheme="minorHAnsi" w:cstheme="minorHAnsi"/>
          <w:b/>
          <w:bCs/>
          <w:sz w:val="22"/>
          <w:szCs w:val="22"/>
        </w:rPr>
      </w:pPr>
    </w:p>
    <w:p w14:paraId="6DEE053D" w14:textId="06C1B516" w:rsidR="006730A3" w:rsidRPr="001F1485" w:rsidRDefault="00400A82" w:rsidP="00FB55FD">
      <w:pPr>
        <w:pStyle w:val="NormalWeb"/>
        <w:spacing w:before="0" w:beforeAutospacing="0" w:after="0" w:afterAutospacing="0" w:line="480" w:lineRule="auto"/>
        <w:jc w:val="both"/>
        <w:rPr>
          <w:rFonts w:asciiTheme="minorHAnsi" w:eastAsia="Calibri" w:hAnsiTheme="minorHAnsi" w:cstheme="minorHAnsi"/>
          <w:sz w:val="22"/>
          <w:szCs w:val="22"/>
        </w:rPr>
      </w:pPr>
      <w:r w:rsidRPr="001F1485">
        <w:rPr>
          <w:rFonts w:asciiTheme="minorHAnsi" w:hAnsiTheme="minorHAnsi" w:cstheme="minorHAnsi"/>
          <w:b/>
          <w:bCs/>
          <w:sz w:val="22"/>
          <w:szCs w:val="22"/>
        </w:rPr>
        <w:t>4.11</w:t>
      </w:r>
      <w:r w:rsidR="006730A3" w:rsidRPr="001F1485">
        <w:rPr>
          <w:rFonts w:asciiTheme="minorHAnsi" w:hAnsiTheme="minorHAnsi" w:cstheme="minorHAnsi"/>
          <w:b/>
          <w:bCs/>
          <w:sz w:val="22"/>
          <w:szCs w:val="22"/>
        </w:rPr>
        <w:t xml:space="preserve"> Beneficiaries of the factory products</w:t>
      </w:r>
    </w:p>
    <w:p w14:paraId="5F4BF4C3" w14:textId="77777777" w:rsidR="006730A3" w:rsidRPr="001F1485" w:rsidRDefault="006730A3" w:rsidP="00FB55FD">
      <w:pPr>
        <w:pStyle w:val="NormalWeb"/>
        <w:spacing w:before="0" w:beforeAutospacing="0" w:after="0" w:afterAutospacing="0" w:line="480" w:lineRule="auto"/>
        <w:jc w:val="both"/>
        <w:rPr>
          <w:rFonts w:asciiTheme="minorHAnsi" w:hAnsiTheme="minorHAnsi" w:cstheme="minorHAnsi"/>
          <w:sz w:val="22"/>
          <w:szCs w:val="22"/>
        </w:rPr>
      </w:pPr>
      <w:r w:rsidRPr="001F1485">
        <w:rPr>
          <w:rFonts w:asciiTheme="minorHAnsi" w:eastAsia="Calibri" w:hAnsiTheme="minorHAnsi" w:cstheme="minorHAnsi"/>
          <w:sz w:val="22"/>
          <w:szCs w:val="22"/>
        </w:rPr>
        <w:t xml:space="preserve"> Project beneficiaries are those who will derive some benefit from the operation of the project. </w:t>
      </w:r>
    </w:p>
    <w:p w14:paraId="7FF9C390" w14:textId="04F83743" w:rsidR="006730A3" w:rsidRPr="001F1485" w:rsidRDefault="003C209F" w:rsidP="00955694">
      <w:pPr>
        <w:spacing w:line="480" w:lineRule="auto"/>
        <w:jc w:val="center"/>
        <w:rPr>
          <w:rFonts w:asciiTheme="minorHAnsi" w:hAnsiTheme="minorHAnsi" w:cstheme="minorHAnsi"/>
          <w:b/>
          <w:bCs/>
        </w:rPr>
      </w:pPr>
      <w:r w:rsidRPr="001F1485">
        <w:rPr>
          <w:rFonts w:asciiTheme="minorHAnsi" w:hAnsiTheme="minorHAnsi" w:cstheme="minorHAnsi"/>
          <w:b/>
          <w:bCs/>
        </w:rPr>
        <w:t>Table 12</w:t>
      </w:r>
      <w:r w:rsidR="006730A3" w:rsidRPr="001F1485">
        <w:rPr>
          <w:rFonts w:asciiTheme="minorHAnsi" w:hAnsiTheme="minorHAnsi" w:cstheme="minorHAnsi"/>
          <w:b/>
          <w:bCs/>
        </w:rPr>
        <w:t xml:space="preserve"> Beneficiaries of the intravenous solutions </w:t>
      </w:r>
      <w:r w:rsidR="006730A3" w:rsidRPr="001F1485">
        <w:rPr>
          <w:rFonts w:asciiTheme="minorHAnsi" w:eastAsia="Times New Roman" w:hAnsiTheme="minorHAnsi" w:cstheme="minorHAnsi"/>
          <w:b/>
          <w:bCs/>
        </w:rPr>
        <w:t>factory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289"/>
        <w:gridCol w:w="3758"/>
        <w:gridCol w:w="1329"/>
      </w:tblGrid>
      <w:tr w:rsidR="006730A3" w:rsidRPr="001F1485" w14:paraId="610FFC26" w14:textId="77777777" w:rsidTr="006730A3">
        <w:tc>
          <w:tcPr>
            <w:tcW w:w="1519" w:type="dxa"/>
            <w:shd w:val="clear" w:color="auto" w:fill="auto"/>
          </w:tcPr>
          <w:p w14:paraId="2BD06CA4"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eastAsia="Times New Roman" w:hAnsiTheme="minorHAnsi" w:cstheme="minorHAnsi"/>
                <w:b/>
                <w:bCs/>
              </w:rPr>
              <w:t>Factory</w:t>
            </w:r>
          </w:p>
        </w:tc>
        <w:tc>
          <w:tcPr>
            <w:tcW w:w="6047" w:type="dxa"/>
            <w:gridSpan w:val="2"/>
            <w:shd w:val="clear" w:color="auto" w:fill="auto"/>
          </w:tcPr>
          <w:p w14:paraId="75E496D5"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Borders>
              <w:bottom w:val="single" w:sz="4" w:space="0" w:color="auto"/>
            </w:tcBorders>
            <w:shd w:val="clear" w:color="auto" w:fill="auto"/>
          </w:tcPr>
          <w:p w14:paraId="5D7B5F9D"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 xml:space="preserve">Percentage </w:t>
            </w:r>
          </w:p>
        </w:tc>
      </w:tr>
      <w:tr w:rsidR="006730A3" w:rsidRPr="001F1485" w14:paraId="39297B2A" w14:textId="77777777" w:rsidTr="006730A3">
        <w:trPr>
          <w:trHeight w:hRule="exact" w:val="397"/>
        </w:trPr>
        <w:tc>
          <w:tcPr>
            <w:tcW w:w="1519" w:type="dxa"/>
            <w:vMerge w:val="restart"/>
            <w:shd w:val="clear" w:color="auto" w:fill="auto"/>
            <w:vAlign w:val="center"/>
          </w:tcPr>
          <w:p w14:paraId="3D493025" w14:textId="77777777" w:rsidR="006730A3" w:rsidRPr="001F1485" w:rsidRDefault="006730A3" w:rsidP="00FB55FD">
            <w:pPr>
              <w:spacing w:line="360" w:lineRule="auto"/>
              <w:jc w:val="both"/>
              <w:rPr>
                <w:rFonts w:asciiTheme="minorHAnsi" w:hAnsiTheme="minorHAnsi" w:cstheme="minorHAnsi"/>
                <w:b/>
                <w:bCs/>
              </w:rPr>
            </w:pPr>
            <w:r w:rsidRPr="001F1485">
              <w:rPr>
                <w:rFonts w:asciiTheme="minorHAnsi" w:hAnsiTheme="minorHAnsi" w:cstheme="minorHAnsi"/>
                <w:b/>
                <w:bCs/>
              </w:rPr>
              <w:t xml:space="preserve">Intravenous Solutions </w:t>
            </w:r>
            <w:r w:rsidRPr="001F1485">
              <w:rPr>
                <w:rFonts w:asciiTheme="minorHAnsi" w:eastAsia="Times New Roman" w:hAnsiTheme="minorHAnsi" w:cstheme="minorHAnsi"/>
                <w:b/>
                <w:bCs/>
              </w:rPr>
              <w:t>factory</w:t>
            </w:r>
          </w:p>
          <w:p w14:paraId="3BC8DC53"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shd w:val="clear" w:color="auto" w:fill="auto"/>
            <w:vAlign w:val="center"/>
          </w:tcPr>
          <w:p w14:paraId="23B930AC"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bottom w:val="nil"/>
            </w:tcBorders>
            <w:shd w:val="clear" w:color="auto" w:fill="auto"/>
          </w:tcPr>
          <w:p w14:paraId="128D0C21" w14:textId="77777777" w:rsidR="006730A3" w:rsidRPr="001F1485" w:rsidRDefault="006730A3" w:rsidP="00955694">
            <w:pPr>
              <w:pStyle w:val="ListParagraph"/>
              <w:numPr>
                <w:ilvl w:val="0"/>
                <w:numId w:val="7"/>
              </w:numPr>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eastAsia="Times New Roman" w:hAnsiTheme="minorHAnsi" w:cstheme="minorHAnsi"/>
              </w:rPr>
              <w:t>factory</w:t>
            </w:r>
          </w:p>
        </w:tc>
        <w:tc>
          <w:tcPr>
            <w:tcW w:w="1329" w:type="dxa"/>
            <w:tcBorders>
              <w:bottom w:val="nil"/>
            </w:tcBorders>
            <w:shd w:val="clear" w:color="auto" w:fill="auto"/>
          </w:tcPr>
          <w:p w14:paraId="48171911"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w:t>
            </w:r>
          </w:p>
        </w:tc>
      </w:tr>
      <w:tr w:rsidR="006730A3" w:rsidRPr="001F1485" w14:paraId="0413ABD2" w14:textId="77777777" w:rsidTr="006730A3">
        <w:trPr>
          <w:trHeight w:hRule="exact" w:val="397"/>
        </w:trPr>
        <w:tc>
          <w:tcPr>
            <w:tcW w:w="1519" w:type="dxa"/>
            <w:vMerge/>
            <w:shd w:val="clear" w:color="auto" w:fill="auto"/>
            <w:vAlign w:val="center"/>
          </w:tcPr>
          <w:p w14:paraId="0766D9DF"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val="restart"/>
            <w:shd w:val="clear" w:color="auto" w:fill="auto"/>
            <w:vAlign w:val="center"/>
          </w:tcPr>
          <w:p w14:paraId="0FC0EACD"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bottom w:val="nil"/>
            </w:tcBorders>
            <w:shd w:val="clear" w:color="auto" w:fill="auto"/>
          </w:tcPr>
          <w:p w14:paraId="76FC6315" w14:textId="77777777" w:rsidR="006730A3" w:rsidRPr="001F1485" w:rsidRDefault="006730A3" w:rsidP="00955694">
            <w:pPr>
              <w:pStyle w:val="ListParagraph"/>
              <w:numPr>
                <w:ilvl w:val="0"/>
                <w:numId w:val="7"/>
              </w:numPr>
              <w:spacing w:after="200"/>
              <w:contextualSpacing w:val="0"/>
              <w:rPr>
                <w:rFonts w:asciiTheme="minorHAnsi" w:hAnsiTheme="minorHAnsi" w:cstheme="minorHAnsi"/>
              </w:rPr>
            </w:pPr>
            <w:r w:rsidRPr="001F1485">
              <w:rPr>
                <w:rFonts w:asciiTheme="minorHAnsi" w:hAnsiTheme="minorHAnsi" w:cstheme="minorHAnsi"/>
              </w:rPr>
              <w:t xml:space="preserve">Ministry of health </w:t>
            </w:r>
          </w:p>
          <w:p w14:paraId="4B7207B3" w14:textId="77777777" w:rsidR="006730A3" w:rsidRPr="001F1485" w:rsidRDefault="006730A3" w:rsidP="00955694">
            <w:pPr>
              <w:pStyle w:val="ListParagraph"/>
              <w:ind w:left="0"/>
              <w:rPr>
                <w:rFonts w:asciiTheme="minorHAnsi" w:hAnsiTheme="minorHAnsi" w:cstheme="minorHAnsi"/>
              </w:rPr>
            </w:pPr>
          </w:p>
        </w:tc>
        <w:tc>
          <w:tcPr>
            <w:tcW w:w="1329" w:type="dxa"/>
            <w:tcBorders>
              <w:bottom w:val="nil"/>
            </w:tcBorders>
            <w:shd w:val="clear" w:color="auto" w:fill="auto"/>
          </w:tcPr>
          <w:p w14:paraId="709E4D98" w14:textId="77777777" w:rsidR="006730A3" w:rsidRPr="001F1485" w:rsidRDefault="006730A3" w:rsidP="00FB55FD">
            <w:pPr>
              <w:jc w:val="both"/>
              <w:rPr>
                <w:rFonts w:asciiTheme="minorHAnsi" w:hAnsiTheme="minorHAnsi" w:cstheme="minorHAnsi"/>
              </w:rPr>
            </w:pPr>
            <w:r w:rsidRPr="001F1485">
              <w:rPr>
                <w:rFonts w:asciiTheme="minorHAnsi" w:hAnsiTheme="minorHAnsi" w:cstheme="minorHAnsi"/>
              </w:rPr>
              <w:t>80%</w:t>
            </w:r>
          </w:p>
        </w:tc>
      </w:tr>
      <w:tr w:rsidR="006730A3" w:rsidRPr="001F1485" w14:paraId="2D5E049F" w14:textId="77777777" w:rsidTr="006730A3">
        <w:trPr>
          <w:trHeight w:hRule="exact" w:val="1115"/>
        </w:trPr>
        <w:tc>
          <w:tcPr>
            <w:tcW w:w="1519" w:type="dxa"/>
            <w:vMerge/>
            <w:shd w:val="clear" w:color="auto" w:fill="auto"/>
          </w:tcPr>
          <w:p w14:paraId="01B3447A"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55569DBD" w14:textId="77777777" w:rsidR="006730A3" w:rsidRPr="001F1485" w:rsidRDefault="006730A3" w:rsidP="00FB55FD">
            <w:pPr>
              <w:spacing w:line="480" w:lineRule="auto"/>
              <w:jc w:val="both"/>
              <w:rPr>
                <w:rFonts w:asciiTheme="minorHAnsi" w:hAnsiTheme="minorHAnsi" w:cstheme="minorHAnsi"/>
              </w:rPr>
            </w:pPr>
          </w:p>
        </w:tc>
        <w:tc>
          <w:tcPr>
            <w:tcW w:w="3758" w:type="dxa"/>
            <w:tcBorders>
              <w:top w:val="nil"/>
            </w:tcBorders>
            <w:shd w:val="clear" w:color="auto" w:fill="auto"/>
          </w:tcPr>
          <w:p w14:paraId="76EE35F3" w14:textId="77777777" w:rsidR="006730A3" w:rsidRPr="001F1485" w:rsidRDefault="006730A3" w:rsidP="00955694">
            <w:pPr>
              <w:pStyle w:val="ListParagraph"/>
              <w:numPr>
                <w:ilvl w:val="0"/>
                <w:numId w:val="7"/>
              </w:numPr>
              <w:spacing w:after="200"/>
              <w:contextualSpacing w:val="0"/>
              <w:rPr>
                <w:rFonts w:asciiTheme="minorHAnsi" w:hAnsiTheme="minorHAnsi" w:cstheme="minorHAnsi"/>
              </w:rPr>
            </w:pPr>
            <w:r w:rsidRPr="001F1485">
              <w:rPr>
                <w:rFonts w:asciiTheme="minorHAnsi" w:hAnsiTheme="minorHAnsi" w:cstheme="minorHAnsi"/>
              </w:rPr>
              <w:t xml:space="preserve">Private sector (private hospitals, pharmacies, and drug stores) </w:t>
            </w:r>
          </w:p>
          <w:p w14:paraId="2B989767" w14:textId="77777777" w:rsidR="006730A3" w:rsidRPr="001F1485" w:rsidRDefault="006730A3" w:rsidP="00955694">
            <w:pPr>
              <w:pStyle w:val="ListParagraph"/>
              <w:contextualSpacing w:val="0"/>
              <w:rPr>
                <w:rFonts w:asciiTheme="minorHAnsi" w:hAnsiTheme="minorHAnsi" w:cstheme="minorHAnsi"/>
              </w:rPr>
            </w:pPr>
          </w:p>
        </w:tc>
        <w:tc>
          <w:tcPr>
            <w:tcW w:w="1329" w:type="dxa"/>
            <w:tcBorders>
              <w:top w:val="nil"/>
              <w:bottom w:val="nil"/>
            </w:tcBorders>
            <w:shd w:val="clear" w:color="auto" w:fill="auto"/>
          </w:tcPr>
          <w:p w14:paraId="17F50218" w14:textId="77777777" w:rsidR="006730A3" w:rsidRPr="001F1485" w:rsidRDefault="006730A3" w:rsidP="00FB55FD">
            <w:pPr>
              <w:jc w:val="both"/>
              <w:rPr>
                <w:rFonts w:asciiTheme="minorHAnsi" w:hAnsiTheme="minorHAnsi" w:cstheme="minorHAnsi"/>
              </w:rPr>
            </w:pPr>
            <w:r w:rsidRPr="001F1485">
              <w:rPr>
                <w:rFonts w:asciiTheme="minorHAnsi" w:hAnsiTheme="minorHAnsi" w:cstheme="minorHAnsi"/>
              </w:rPr>
              <w:t>15%</w:t>
            </w:r>
          </w:p>
        </w:tc>
      </w:tr>
    </w:tbl>
    <w:p w14:paraId="0CE4365A" w14:textId="77777777" w:rsidR="004E21E3" w:rsidRPr="001F1485" w:rsidRDefault="004E21E3" w:rsidP="00FB55FD">
      <w:pPr>
        <w:pBdr>
          <w:top w:val="nil"/>
          <w:left w:val="nil"/>
          <w:bottom w:val="nil"/>
          <w:right w:val="nil"/>
          <w:between w:val="nil"/>
        </w:pBdr>
        <w:spacing w:line="480" w:lineRule="auto"/>
        <w:ind w:left="66"/>
        <w:jc w:val="both"/>
        <w:rPr>
          <w:rFonts w:asciiTheme="minorHAnsi" w:hAnsiTheme="minorHAnsi" w:cstheme="minorHAnsi"/>
          <w:b/>
          <w:bCs/>
        </w:rPr>
      </w:pPr>
    </w:p>
    <w:p w14:paraId="6CC1A46D" w14:textId="219DC4B6" w:rsidR="006730A3" w:rsidRPr="001F1485" w:rsidRDefault="00400A82" w:rsidP="00FB55FD">
      <w:pPr>
        <w:pBdr>
          <w:top w:val="nil"/>
          <w:left w:val="nil"/>
          <w:bottom w:val="nil"/>
          <w:right w:val="nil"/>
          <w:between w:val="nil"/>
        </w:pBdr>
        <w:spacing w:line="480" w:lineRule="auto"/>
        <w:ind w:left="66"/>
        <w:jc w:val="both"/>
        <w:rPr>
          <w:rFonts w:asciiTheme="minorHAnsi" w:hAnsiTheme="minorHAnsi" w:cstheme="minorHAnsi"/>
          <w:b/>
          <w:bCs/>
        </w:rPr>
      </w:pPr>
      <w:r w:rsidRPr="001F1485">
        <w:rPr>
          <w:rFonts w:asciiTheme="minorHAnsi" w:hAnsiTheme="minorHAnsi" w:cstheme="minorHAnsi"/>
          <w:b/>
          <w:bCs/>
        </w:rPr>
        <w:t>4.</w:t>
      </w:r>
      <w:r w:rsidR="00DF2C02" w:rsidRPr="001F1485">
        <w:rPr>
          <w:rFonts w:asciiTheme="minorHAnsi" w:hAnsiTheme="minorHAnsi" w:cstheme="minorHAnsi"/>
          <w:b/>
          <w:bCs/>
        </w:rPr>
        <w:t>1</w:t>
      </w:r>
      <w:r w:rsidRPr="001F1485">
        <w:rPr>
          <w:rFonts w:asciiTheme="minorHAnsi" w:hAnsiTheme="minorHAnsi" w:cstheme="minorHAnsi"/>
          <w:b/>
          <w:bCs/>
        </w:rPr>
        <w:t>2</w:t>
      </w:r>
      <w:r w:rsidR="00DF2C02" w:rsidRPr="001F1485">
        <w:rPr>
          <w:rFonts w:asciiTheme="minorHAnsi" w:hAnsiTheme="minorHAnsi" w:cstheme="minorHAnsi"/>
          <w:b/>
          <w:bCs/>
        </w:rPr>
        <w:t xml:space="preserve"> </w:t>
      </w:r>
      <w:r w:rsidR="006730A3" w:rsidRPr="001F1485">
        <w:rPr>
          <w:rFonts w:asciiTheme="minorHAnsi" w:hAnsiTheme="minorHAnsi" w:cstheme="minorHAnsi"/>
          <w:b/>
          <w:bCs/>
        </w:rPr>
        <w:t>Annual profit of the project</w:t>
      </w:r>
    </w:p>
    <w:p w14:paraId="5BCDD651"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 xml:space="preserve">The sale price of one bottle is fluctuated between 0.5 </w:t>
      </w:r>
      <w:r w:rsidRPr="001F1485">
        <w:rPr>
          <w:rFonts w:asciiTheme="minorHAnsi" w:hAnsiTheme="minorHAnsi" w:cstheme="minorHAnsi"/>
          <w:lang w:bidi="ar-IQ"/>
        </w:rPr>
        <w:t xml:space="preserve">US </w:t>
      </w:r>
      <w:r w:rsidRPr="001F1485">
        <w:rPr>
          <w:rFonts w:asciiTheme="minorHAnsi" w:hAnsiTheme="minorHAnsi" w:cstheme="minorHAnsi"/>
        </w:rPr>
        <w:t xml:space="preserve">Dollar and 2 </w:t>
      </w:r>
      <w:r w:rsidRPr="001F1485">
        <w:rPr>
          <w:rFonts w:asciiTheme="minorHAnsi" w:hAnsiTheme="minorHAnsi" w:cstheme="minorHAnsi"/>
          <w:lang w:bidi="ar-IQ"/>
        </w:rPr>
        <w:t xml:space="preserve">US </w:t>
      </w:r>
      <w:r w:rsidRPr="001F1485">
        <w:rPr>
          <w:rFonts w:asciiTheme="minorHAnsi" w:hAnsiTheme="minorHAnsi" w:cstheme="minorHAnsi"/>
        </w:rPr>
        <w:t>Dollars according to the type of product. The expects annual profit, which was calculated according to the design capacity of the production lines and in accordance with the local market needs.</w:t>
      </w:r>
      <w:r w:rsidRPr="001F1485">
        <w:rPr>
          <w:rFonts w:asciiTheme="minorHAnsi" w:hAnsiTheme="minorHAnsi" w:cstheme="minorHAnsi"/>
          <w:lang w:bidi="ar-IQ"/>
        </w:rPr>
        <w:t xml:space="preserve"> If the </w:t>
      </w:r>
      <w:r w:rsidRPr="001F1485">
        <w:rPr>
          <w:rFonts w:asciiTheme="minorHAnsi" w:eastAsia="Times New Roman" w:hAnsiTheme="minorHAnsi" w:cstheme="minorHAnsi"/>
        </w:rPr>
        <w:t>factory</w:t>
      </w:r>
      <w:r w:rsidRPr="001F1485">
        <w:rPr>
          <w:rFonts w:asciiTheme="minorHAnsi" w:hAnsiTheme="minorHAnsi" w:cstheme="minorHAnsi"/>
          <w:lang w:bidi="ar-IQ"/>
        </w:rPr>
        <w:t xml:space="preserve"> is completed and systems are added, the expected profits will be around 15%. </w:t>
      </w:r>
    </w:p>
    <w:p w14:paraId="02A3D0D9" w14:textId="77777777" w:rsidR="006730A3" w:rsidRPr="001F1485" w:rsidRDefault="006730A3" w:rsidP="00FB55FD">
      <w:pPr>
        <w:spacing w:line="480" w:lineRule="auto"/>
        <w:jc w:val="both"/>
        <w:rPr>
          <w:rFonts w:asciiTheme="minorHAnsi" w:hAnsiTheme="minorHAnsi" w:cstheme="minorHAnsi"/>
        </w:rPr>
      </w:pPr>
    </w:p>
    <w:p w14:paraId="618FCC21" w14:textId="77777777" w:rsidR="006730A3" w:rsidRPr="001F1485" w:rsidRDefault="006730A3" w:rsidP="00FB55FD">
      <w:pPr>
        <w:spacing w:line="480" w:lineRule="auto"/>
        <w:jc w:val="both"/>
        <w:rPr>
          <w:rFonts w:asciiTheme="minorHAnsi" w:hAnsiTheme="minorHAnsi" w:cstheme="minorHAnsi"/>
        </w:rPr>
      </w:pPr>
    </w:p>
    <w:p w14:paraId="6496E9C7" w14:textId="77777777" w:rsidR="006730A3" w:rsidRPr="001F1485" w:rsidRDefault="006730A3" w:rsidP="00FB55FD">
      <w:pPr>
        <w:spacing w:line="480" w:lineRule="auto"/>
        <w:jc w:val="both"/>
        <w:rPr>
          <w:rFonts w:asciiTheme="minorHAnsi" w:hAnsiTheme="minorHAnsi" w:cstheme="minorHAnsi"/>
        </w:rPr>
      </w:pPr>
    </w:p>
    <w:p w14:paraId="0C935555" w14:textId="77777777" w:rsidR="006730A3" w:rsidRPr="001F1485" w:rsidRDefault="006730A3" w:rsidP="00FB55FD">
      <w:pPr>
        <w:spacing w:line="480" w:lineRule="auto"/>
        <w:jc w:val="both"/>
        <w:rPr>
          <w:rFonts w:asciiTheme="minorHAnsi" w:hAnsiTheme="minorHAnsi" w:cstheme="minorHAnsi"/>
        </w:rPr>
      </w:pPr>
    </w:p>
    <w:p w14:paraId="0B3D4FC9" w14:textId="77777777" w:rsidR="006730A3" w:rsidRPr="001F1485" w:rsidRDefault="006730A3" w:rsidP="00FB55FD">
      <w:pPr>
        <w:spacing w:line="480" w:lineRule="auto"/>
        <w:jc w:val="both"/>
        <w:rPr>
          <w:rFonts w:asciiTheme="minorHAnsi" w:hAnsiTheme="minorHAnsi" w:cstheme="minorHAnsi"/>
        </w:rPr>
      </w:pPr>
    </w:p>
    <w:p w14:paraId="4A2A8472" w14:textId="77777777" w:rsidR="006730A3" w:rsidRPr="001F1485" w:rsidRDefault="006730A3" w:rsidP="00FB55FD">
      <w:pPr>
        <w:spacing w:line="480" w:lineRule="auto"/>
        <w:jc w:val="both"/>
        <w:rPr>
          <w:rFonts w:asciiTheme="minorHAnsi" w:hAnsiTheme="minorHAnsi" w:cstheme="minorHAnsi"/>
        </w:rPr>
      </w:pPr>
    </w:p>
    <w:p w14:paraId="5C27EC9E" w14:textId="77777777" w:rsidR="006730A3" w:rsidRPr="001F1485" w:rsidRDefault="006730A3" w:rsidP="00FB55FD">
      <w:pPr>
        <w:pStyle w:val="Default"/>
        <w:spacing w:line="480" w:lineRule="auto"/>
        <w:jc w:val="both"/>
        <w:rPr>
          <w:rFonts w:asciiTheme="minorHAnsi" w:hAnsiTheme="minorHAnsi" w:cstheme="minorHAnsi"/>
          <w:b/>
          <w:bCs/>
          <w:color w:val="auto"/>
          <w:sz w:val="22"/>
          <w:szCs w:val="22"/>
        </w:rPr>
      </w:pPr>
    </w:p>
    <w:p w14:paraId="2B782EE1" w14:textId="77777777" w:rsidR="00AF06AA" w:rsidRPr="001F1485" w:rsidRDefault="00AF06AA" w:rsidP="00FB55FD">
      <w:pPr>
        <w:pStyle w:val="Default"/>
        <w:spacing w:line="480" w:lineRule="auto"/>
        <w:jc w:val="both"/>
        <w:rPr>
          <w:rFonts w:asciiTheme="minorHAnsi" w:hAnsiTheme="minorHAnsi" w:cstheme="minorHAnsi"/>
          <w:b/>
          <w:bCs/>
          <w:color w:val="auto"/>
          <w:sz w:val="22"/>
          <w:szCs w:val="22"/>
        </w:rPr>
      </w:pPr>
    </w:p>
    <w:p w14:paraId="3CAB31B3" w14:textId="77777777" w:rsidR="00AF06AA" w:rsidRPr="001F1485" w:rsidRDefault="00AF06AA" w:rsidP="00FB55FD">
      <w:pPr>
        <w:pStyle w:val="Default"/>
        <w:spacing w:line="480" w:lineRule="auto"/>
        <w:jc w:val="both"/>
        <w:rPr>
          <w:rFonts w:asciiTheme="minorHAnsi" w:hAnsiTheme="minorHAnsi" w:cstheme="minorHAnsi"/>
          <w:b/>
          <w:bCs/>
          <w:color w:val="auto"/>
          <w:sz w:val="22"/>
          <w:szCs w:val="22"/>
        </w:rPr>
      </w:pPr>
    </w:p>
    <w:p w14:paraId="3FE035FD" w14:textId="2A05DB49" w:rsidR="00955694" w:rsidRPr="001F1485" w:rsidRDefault="00955694" w:rsidP="00FB55FD">
      <w:pPr>
        <w:pStyle w:val="Default"/>
        <w:spacing w:line="480" w:lineRule="auto"/>
        <w:jc w:val="both"/>
        <w:rPr>
          <w:rFonts w:asciiTheme="minorHAnsi" w:hAnsiTheme="minorHAnsi" w:cstheme="minorHAnsi"/>
          <w:b/>
          <w:bCs/>
          <w:color w:val="auto"/>
          <w:sz w:val="22"/>
          <w:szCs w:val="22"/>
        </w:rPr>
      </w:pPr>
    </w:p>
    <w:p w14:paraId="3DBA4906" w14:textId="77777777" w:rsidR="004E21E3" w:rsidRPr="001F1485" w:rsidRDefault="004E21E3" w:rsidP="00FB55FD">
      <w:pPr>
        <w:pStyle w:val="Default"/>
        <w:spacing w:line="480" w:lineRule="auto"/>
        <w:jc w:val="both"/>
        <w:rPr>
          <w:rFonts w:asciiTheme="minorHAnsi" w:hAnsiTheme="minorHAnsi" w:cstheme="minorHAnsi"/>
          <w:b/>
          <w:bCs/>
          <w:color w:val="auto"/>
          <w:sz w:val="22"/>
          <w:szCs w:val="22"/>
        </w:rPr>
      </w:pPr>
    </w:p>
    <w:p w14:paraId="02AD5620" w14:textId="5B7558E5" w:rsidR="006730A3" w:rsidRPr="001F1485" w:rsidRDefault="00DF2C02"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 xml:space="preserve">5. </w:t>
      </w:r>
      <w:r w:rsidR="00AF06AA" w:rsidRPr="001F1485">
        <w:rPr>
          <w:rFonts w:asciiTheme="minorHAnsi" w:hAnsiTheme="minorHAnsi" w:cstheme="minorHAnsi"/>
          <w:b/>
          <w:bCs/>
          <w:color w:val="auto"/>
          <w:sz w:val="22"/>
          <w:szCs w:val="22"/>
        </w:rPr>
        <w:t>Badoosh</w:t>
      </w:r>
      <w:r w:rsidRPr="001F1485">
        <w:rPr>
          <w:rFonts w:asciiTheme="minorHAnsi" w:hAnsiTheme="minorHAnsi" w:cstheme="minorHAnsi"/>
          <w:b/>
          <w:bCs/>
          <w:color w:val="auto"/>
          <w:sz w:val="22"/>
          <w:szCs w:val="22"/>
        </w:rPr>
        <w:t>-</w:t>
      </w:r>
      <w:r w:rsidR="00AF06AA" w:rsidRPr="001F1485">
        <w:rPr>
          <w:rFonts w:asciiTheme="minorHAnsi" w:hAnsiTheme="minorHAnsi" w:cstheme="minorHAnsi"/>
          <w:b/>
          <w:bCs/>
          <w:color w:val="auto"/>
          <w:sz w:val="22"/>
          <w:szCs w:val="22"/>
        </w:rPr>
        <w:t>Extension</w:t>
      </w:r>
      <w:r w:rsidR="006730A3" w:rsidRPr="001F1485">
        <w:rPr>
          <w:rFonts w:asciiTheme="minorHAnsi" w:hAnsiTheme="minorHAnsi" w:cstheme="minorHAnsi"/>
          <w:b/>
          <w:bCs/>
          <w:color w:val="auto"/>
          <w:sz w:val="22"/>
          <w:szCs w:val="22"/>
        </w:rPr>
        <w:t xml:space="preserve"> Cement </w:t>
      </w:r>
      <w:r w:rsidRPr="001F1485">
        <w:rPr>
          <w:rFonts w:asciiTheme="minorHAnsi" w:hAnsiTheme="minorHAnsi" w:cstheme="minorHAnsi"/>
          <w:b/>
          <w:bCs/>
          <w:color w:val="auto"/>
          <w:sz w:val="22"/>
          <w:szCs w:val="22"/>
        </w:rPr>
        <w:t xml:space="preserve">Factory </w:t>
      </w:r>
    </w:p>
    <w:p w14:paraId="4ECDAC3E" w14:textId="606FCED5" w:rsidR="006730A3" w:rsidRPr="001F1485" w:rsidRDefault="00400A82"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6730A3" w:rsidRPr="001F1485">
        <w:rPr>
          <w:rFonts w:asciiTheme="minorHAnsi" w:hAnsiTheme="minorHAnsi" w:cstheme="minorHAnsi"/>
          <w:b/>
          <w:bCs/>
          <w:color w:val="auto"/>
          <w:sz w:val="22"/>
          <w:szCs w:val="22"/>
        </w:rPr>
        <w:t xml:space="preserve">1 Name of the </w:t>
      </w:r>
      <w:r w:rsidR="00696539" w:rsidRPr="001F1485">
        <w:rPr>
          <w:rFonts w:asciiTheme="minorHAnsi" w:hAnsiTheme="minorHAnsi" w:cstheme="minorHAnsi"/>
          <w:b/>
          <w:bCs/>
          <w:sz w:val="22"/>
          <w:szCs w:val="22"/>
          <w:lang w:bidi="ar-IQ"/>
        </w:rPr>
        <w:t>factory</w:t>
      </w:r>
      <w:r w:rsidR="006730A3" w:rsidRPr="001F1485">
        <w:rPr>
          <w:rFonts w:asciiTheme="minorHAnsi" w:hAnsiTheme="minorHAnsi" w:cstheme="minorHAnsi"/>
          <w:color w:val="auto"/>
          <w:sz w:val="22"/>
          <w:szCs w:val="22"/>
        </w:rPr>
        <w:t>: Badoosh-Extension cement factory</w:t>
      </w:r>
    </w:p>
    <w:p w14:paraId="43559D38" w14:textId="567D74BA" w:rsidR="006730A3" w:rsidRPr="001F1485" w:rsidRDefault="00400A82"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5.2</w:t>
      </w:r>
      <w:r w:rsidR="006730A3" w:rsidRPr="001F1485">
        <w:rPr>
          <w:rFonts w:asciiTheme="minorHAnsi" w:hAnsiTheme="minorHAnsi" w:cstheme="minorHAnsi"/>
          <w:b/>
          <w:bCs/>
          <w:color w:val="auto"/>
          <w:sz w:val="22"/>
          <w:szCs w:val="22"/>
        </w:rPr>
        <w:t xml:space="preserve"> Site and Area of the </w:t>
      </w:r>
      <w:r w:rsidR="00696539" w:rsidRPr="001F1485">
        <w:rPr>
          <w:rFonts w:asciiTheme="minorHAnsi" w:hAnsiTheme="minorHAnsi" w:cstheme="minorHAnsi"/>
          <w:b/>
          <w:bCs/>
          <w:sz w:val="22"/>
          <w:szCs w:val="22"/>
          <w:lang w:bidi="ar-IQ"/>
        </w:rPr>
        <w:t>factory</w:t>
      </w:r>
      <w:r w:rsidR="006730A3" w:rsidRPr="001F1485">
        <w:rPr>
          <w:rFonts w:asciiTheme="minorHAnsi" w:hAnsiTheme="minorHAnsi" w:cstheme="minorHAnsi"/>
          <w:b/>
          <w:bCs/>
          <w:color w:val="auto"/>
          <w:sz w:val="22"/>
          <w:szCs w:val="22"/>
        </w:rPr>
        <w:t xml:space="preserve">: </w:t>
      </w:r>
      <w:r w:rsidR="006730A3" w:rsidRPr="001F1485">
        <w:rPr>
          <w:rFonts w:asciiTheme="minorHAnsi" w:hAnsiTheme="minorHAnsi" w:cstheme="minorHAnsi"/>
          <w:color w:val="auto"/>
          <w:sz w:val="22"/>
          <w:szCs w:val="22"/>
        </w:rPr>
        <w:t xml:space="preserve">The </w:t>
      </w:r>
      <w:r w:rsidR="00696539" w:rsidRPr="001F1485">
        <w:rPr>
          <w:rFonts w:asciiTheme="minorHAnsi" w:hAnsiTheme="minorHAnsi" w:cstheme="minorHAnsi"/>
          <w:sz w:val="22"/>
          <w:szCs w:val="22"/>
          <w:lang w:bidi="ar-IQ"/>
        </w:rPr>
        <w:t>factory</w:t>
      </w:r>
      <w:r w:rsidR="006730A3" w:rsidRPr="001F1485">
        <w:rPr>
          <w:rFonts w:asciiTheme="minorHAnsi" w:hAnsiTheme="minorHAnsi" w:cstheme="minorHAnsi"/>
          <w:color w:val="auto"/>
          <w:sz w:val="22"/>
          <w:szCs w:val="22"/>
        </w:rPr>
        <w:t xml:space="preserve"> is located in Badoosh area to the north west of Mosul city at GPS coordinates (36° 26' 39.06" N, 42° 55' 53.5" E). </w:t>
      </w:r>
    </w:p>
    <w:p w14:paraId="467D3DE4" w14:textId="6F07CE8C" w:rsidR="006730A3" w:rsidRPr="001F1485" w:rsidRDefault="00400A82"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6730A3" w:rsidRPr="001F1485">
        <w:rPr>
          <w:rFonts w:asciiTheme="minorHAnsi" w:hAnsiTheme="minorHAnsi" w:cstheme="minorHAnsi"/>
          <w:b/>
          <w:bCs/>
          <w:color w:val="auto"/>
          <w:sz w:val="22"/>
          <w:szCs w:val="22"/>
        </w:rPr>
        <w:t>3 Product</w:t>
      </w:r>
      <w:r w:rsidR="006730A3" w:rsidRPr="001F1485">
        <w:rPr>
          <w:rFonts w:asciiTheme="minorHAnsi" w:hAnsiTheme="minorHAnsi" w:cstheme="minorHAnsi"/>
          <w:color w:val="auto"/>
          <w:sz w:val="22"/>
          <w:szCs w:val="22"/>
        </w:rPr>
        <w:t xml:space="preserve">: Ordinary Portland Cement </w:t>
      </w:r>
    </w:p>
    <w:p w14:paraId="4DBC37C8" w14:textId="37E5BF6E" w:rsidR="006730A3" w:rsidRPr="001F1485" w:rsidRDefault="00400A82" w:rsidP="00FB55FD">
      <w:pPr>
        <w:pStyle w:val="Default"/>
        <w:spacing w:line="480" w:lineRule="auto"/>
        <w:jc w:val="both"/>
        <w:rPr>
          <w:rFonts w:asciiTheme="minorHAnsi" w:eastAsia="Times New Roman" w:hAnsiTheme="minorHAnsi" w:cstheme="minorHAnsi"/>
          <w:color w:val="auto"/>
          <w:sz w:val="22"/>
          <w:szCs w:val="22"/>
        </w:rPr>
      </w:pPr>
      <w:r w:rsidRPr="001F1485">
        <w:rPr>
          <w:rFonts w:asciiTheme="minorHAnsi" w:hAnsiTheme="minorHAnsi" w:cstheme="minorHAnsi"/>
          <w:b/>
          <w:bCs/>
          <w:color w:val="auto"/>
          <w:sz w:val="22"/>
          <w:szCs w:val="22"/>
        </w:rPr>
        <w:t>5.</w:t>
      </w:r>
      <w:r w:rsidR="006730A3" w:rsidRPr="001F1485">
        <w:rPr>
          <w:rFonts w:asciiTheme="minorHAnsi" w:hAnsiTheme="minorHAnsi" w:cstheme="minorHAnsi"/>
          <w:b/>
          <w:bCs/>
          <w:color w:val="auto"/>
          <w:sz w:val="22"/>
          <w:szCs w:val="22"/>
        </w:rPr>
        <w:t>4 Design Capacity</w:t>
      </w:r>
      <w:r w:rsidR="006730A3" w:rsidRPr="001F1485">
        <w:rPr>
          <w:rFonts w:asciiTheme="minorHAnsi" w:hAnsiTheme="minorHAnsi" w:cstheme="minorHAnsi"/>
          <w:color w:val="auto"/>
          <w:sz w:val="22"/>
          <w:szCs w:val="22"/>
        </w:rPr>
        <w:t>: 3200 tons of clinker/day.</w:t>
      </w:r>
      <w:r w:rsidR="006730A3" w:rsidRPr="001F1485">
        <w:rPr>
          <w:rFonts w:asciiTheme="minorHAnsi" w:eastAsia="Times New Roman" w:hAnsiTheme="minorHAnsi" w:cstheme="minorHAnsi"/>
          <w:color w:val="auto"/>
          <w:sz w:val="22"/>
          <w:szCs w:val="22"/>
        </w:rPr>
        <w:t xml:space="preserve"> </w:t>
      </w:r>
    </w:p>
    <w:p w14:paraId="48B4D955" w14:textId="70E5BB69" w:rsidR="006730A3" w:rsidRPr="001F1485" w:rsidRDefault="00400A82" w:rsidP="00FB55FD">
      <w:pPr>
        <w:pStyle w:val="Default"/>
        <w:spacing w:line="480" w:lineRule="auto"/>
        <w:jc w:val="both"/>
        <w:rPr>
          <w:rFonts w:asciiTheme="minorHAnsi" w:hAnsiTheme="minorHAnsi" w:cstheme="minorHAnsi"/>
          <w:color w:val="auto"/>
          <w:sz w:val="22"/>
          <w:szCs w:val="22"/>
        </w:rPr>
      </w:pPr>
      <w:r w:rsidRPr="001F1485">
        <w:rPr>
          <w:rFonts w:asciiTheme="minorHAnsi" w:eastAsia="Times New Roman" w:hAnsiTheme="minorHAnsi" w:cstheme="minorHAnsi"/>
          <w:b/>
          <w:bCs/>
          <w:color w:val="auto"/>
          <w:sz w:val="22"/>
          <w:szCs w:val="22"/>
        </w:rPr>
        <w:t>5.</w:t>
      </w:r>
      <w:r w:rsidR="006730A3" w:rsidRPr="001F1485">
        <w:rPr>
          <w:rFonts w:asciiTheme="minorHAnsi" w:eastAsia="Times New Roman" w:hAnsiTheme="minorHAnsi" w:cstheme="minorHAnsi"/>
          <w:b/>
          <w:bCs/>
          <w:color w:val="auto"/>
          <w:sz w:val="22"/>
          <w:szCs w:val="22"/>
        </w:rPr>
        <w:t>5 Current production capacity</w:t>
      </w:r>
      <w:r w:rsidR="006730A3" w:rsidRPr="001F1485">
        <w:rPr>
          <w:rFonts w:asciiTheme="minorHAnsi" w:eastAsia="Times New Roman" w:hAnsiTheme="minorHAnsi" w:cstheme="minorHAnsi"/>
          <w:color w:val="auto"/>
          <w:sz w:val="22"/>
          <w:szCs w:val="22"/>
        </w:rPr>
        <w:t>: 2100 tons of clinker/day.</w:t>
      </w:r>
    </w:p>
    <w:p w14:paraId="652DC912" w14:textId="1A6BD7FD" w:rsidR="00736776" w:rsidRPr="001F1485" w:rsidRDefault="00400A82" w:rsidP="00736776">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DF2C02" w:rsidRPr="001F1485">
        <w:rPr>
          <w:rFonts w:asciiTheme="minorHAnsi" w:hAnsiTheme="minorHAnsi" w:cstheme="minorHAnsi"/>
          <w:b/>
          <w:bCs/>
          <w:color w:val="auto"/>
          <w:sz w:val="22"/>
          <w:szCs w:val="22"/>
        </w:rPr>
        <w:t>6</w:t>
      </w:r>
      <w:r w:rsidRPr="001F1485">
        <w:rPr>
          <w:rFonts w:asciiTheme="minorHAnsi" w:hAnsiTheme="minorHAnsi" w:cstheme="minorHAnsi"/>
          <w:b/>
          <w:bCs/>
          <w:color w:val="auto"/>
          <w:sz w:val="22"/>
          <w:szCs w:val="22"/>
        </w:rPr>
        <w:t xml:space="preserve"> </w:t>
      </w:r>
      <w:r w:rsidR="006730A3" w:rsidRPr="001F1485">
        <w:rPr>
          <w:rFonts w:asciiTheme="minorHAnsi" w:hAnsiTheme="minorHAnsi" w:cstheme="minorHAnsi"/>
          <w:b/>
          <w:bCs/>
          <w:color w:val="auto"/>
          <w:sz w:val="22"/>
          <w:szCs w:val="22"/>
        </w:rPr>
        <w:t xml:space="preserve">Condition of the </w:t>
      </w:r>
      <w:r w:rsidR="00696539" w:rsidRPr="001F1485">
        <w:rPr>
          <w:rFonts w:asciiTheme="minorHAnsi" w:hAnsiTheme="minorHAnsi" w:cstheme="minorHAnsi"/>
          <w:b/>
          <w:bCs/>
          <w:sz w:val="22"/>
          <w:szCs w:val="22"/>
          <w:lang w:bidi="ar-IQ"/>
        </w:rPr>
        <w:t>factory</w:t>
      </w:r>
      <w:r w:rsidR="006730A3" w:rsidRPr="001F1485">
        <w:rPr>
          <w:rFonts w:asciiTheme="minorHAnsi" w:hAnsiTheme="minorHAnsi" w:cstheme="minorHAnsi"/>
          <w:color w:val="auto"/>
          <w:sz w:val="22"/>
          <w:szCs w:val="22"/>
        </w:rPr>
        <w:t xml:space="preserve">: </w:t>
      </w:r>
      <w:r w:rsidR="00736776" w:rsidRPr="001F1485">
        <w:rPr>
          <w:rFonts w:asciiTheme="minorHAnsi" w:hAnsiTheme="minorHAnsi" w:cstheme="minorHAnsi"/>
          <w:color w:val="auto"/>
          <w:sz w:val="22"/>
          <w:szCs w:val="22"/>
        </w:rPr>
        <w:t xml:space="preserve">Due to shortage of funds, shortage of electricity, poor maintenance was performed with absence of standard spare parts, shortage in mining equipment, the result was low productivity of the factory. </w:t>
      </w:r>
      <w:r w:rsidR="00736776" w:rsidRPr="001F1485">
        <w:rPr>
          <w:rFonts w:asciiTheme="minorHAnsi" w:hAnsiTheme="minorHAnsi" w:cstheme="minorHAnsi"/>
          <w:color w:val="FF0000"/>
          <w:sz w:val="22"/>
          <w:szCs w:val="22"/>
        </w:rPr>
        <w:t xml:space="preserve">Although most of the construction projects in Mosul city use </w:t>
      </w:r>
      <w:r w:rsidR="00736776" w:rsidRPr="001F1485">
        <w:rPr>
          <w:rFonts w:asciiTheme="minorHAnsi" w:eastAsia="Times New Roman" w:hAnsiTheme="minorHAnsi" w:cstheme="minorHAnsi"/>
          <w:color w:val="FF0000"/>
          <w:sz w:val="22"/>
          <w:szCs w:val="22"/>
        </w:rPr>
        <w:t>Badoosh</w:t>
      </w:r>
      <w:r w:rsidR="00736776" w:rsidRPr="001F1485">
        <w:rPr>
          <w:rFonts w:asciiTheme="minorHAnsi" w:hAnsiTheme="minorHAnsi" w:cstheme="minorHAnsi"/>
          <w:color w:val="FF0000"/>
          <w:sz w:val="22"/>
          <w:szCs w:val="22"/>
        </w:rPr>
        <w:t xml:space="preserve"> cement, the factory needs modification works to change the production process and adopt "DRY PROCESS" technology to run the factory back to its full production capacity.</w:t>
      </w:r>
    </w:p>
    <w:p w14:paraId="43B70350" w14:textId="6F527E2D" w:rsidR="006730A3" w:rsidRPr="001F1485" w:rsidRDefault="0080784E"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5.</w:t>
      </w:r>
      <w:r w:rsidR="00DF2C02" w:rsidRPr="001F1485">
        <w:rPr>
          <w:rFonts w:asciiTheme="minorHAnsi" w:hAnsiTheme="minorHAnsi" w:cstheme="minorHAnsi"/>
          <w:b/>
          <w:bCs/>
        </w:rPr>
        <w:t>7</w:t>
      </w:r>
      <w:r w:rsidR="006730A3" w:rsidRPr="001F1485">
        <w:rPr>
          <w:rFonts w:asciiTheme="minorHAnsi" w:hAnsiTheme="minorHAnsi" w:cstheme="minorHAnsi"/>
          <w:b/>
          <w:bCs/>
        </w:rPr>
        <w:t xml:space="preserve"> Staff of the 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Number of employees in this factory is 419 employees (409 male and 10 female). The number of employees and academic attainment of Badoosh-Extension cem</w:t>
      </w:r>
      <w:r w:rsidR="004F3DCC" w:rsidRPr="001F1485">
        <w:rPr>
          <w:rFonts w:asciiTheme="minorHAnsi" w:eastAsia="Times New Roman" w:hAnsiTheme="minorHAnsi" w:cstheme="minorHAnsi"/>
        </w:rPr>
        <w:t>ent factory are shown in Table 1</w:t>
      </w:r>
      <w:r w:rsidR="006730A3" w:rsidRPr="001F1485">
        <w:rPr>
          <w:rFonts w:asciiTheme="minorHAnsi" w:eastAsia="Times New Roman" w:hAnsiTheme="minorHAnsi" w:cstheme="minorHAnsi"/>
        </w:rPr>
        <w:t>3.</w:t>
      </w:r>
    </w:p>
    <w:p w14:paraId="5F06F71E" w14:textId="150851A6" w:rsidR="006730A3" w:rsidRPr="001F1485" w:rsidRDefault="003C209F" w:rsidP="00955694">
      <w:pPr>
        <w:pBdr>
          <w:top w:val="nil"/>
          <w:left w:val="nil"/>
          <w:bottom w:val="nil"/>
          <w:right w:val="nil"/>
          <w:between w:val="nil"/>
        </w:pBdr>
        <w:spacing w:line="480" w:lineRule="auto"/>
        <w:jc w:val="center"/>
        <w:rPr>
          <w:rFonts w:asciiTheme="minorHAnsi" w:hAnsiTheme="minorHAnsi" w:cstheme="minorHAnsi"/>
          <w:b/>
          <w:bCs/>
        </w:rPr>
      </w:pPr>
      <w:r w:rsidRPr="001F1485">
        <w:rPr>
          <w:rFonts w:asciiTheme="minorHAnsi" w:hAnsiTheme="minorHAnsi" w:cstheme="minorHAnsi"/>
          <w:b/>
          <w:bCs/>
        </w:rPr>
        <w:t>Table 13</w:t>
      </w:r>
      <w:r w:rsidR="006730A3" w:rsidRPr="001F1485">
        <w:rPr>
          <w:rFonts w:asciiTheme="minorHAnsi" w:hAnsiTheme="minorHAnsi" w:cstheme="minorHAnsi"/>
          <w:b/>
          <w:bCs/>
        </w:rPr>
        <w:t xml:space="preserve"> Number of employees and academic attainment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231"/>
        <w:gridCol w:w="2966"/>
      </w:tblGrid>
      <w:tr w:rsidR="006730A3" w:rsidRPr="001F1485" w14:paraId="065BF3AE" w14:textId="77777777" w:rsidTr="006730A3">
        <w:trPr>
          <w:trHeight w:hRule="exact" w:val="432"/>
        </w:trPr>
        <w:tc>
          <w:tcPr>
            <w:tcW w:w="712" w:type="dxa"/>
            <w:shd w:val="clear" w:color="auto" w:fill="auto"/>
          </w:tcPr>
          <w:p w14:paraId="294318AF"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lastRenderedPageBreak/>
              <w:t>No.</w:t>
            </w:r>
          </w:p>
        </w:tc>
        <w:tc>
          <w:tcPr>
            <w:tcW w:w="5387" w:type="dxa"/>
            <w:shd w:val="clear" w:color="auto" w:fill="auto"/>
          </w:tcPr>
          <w:p w14:paraId="0E16C2CD"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Academic attainment</w:t>
            </w:r>
          </w:p>
        </w:tc>
        <w:tc>
          <w:tcPr>
            <w:tcW w:w="3035" w:type="dxa"/>
            <w:shd w:val="clear" w:color="auto" w:fill="auto"/>
          </w:tcPr>
          <w:p w14:paraId="1A3BE20E"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 of employees</w:t>
            </w:r>
          </w:p>
        </w:tc>
      </w:tr>
      <w:tr w:rsidR="006730A3" w:rsidRPr="001F1485" w14:paraId="6D12B3D5" w14:textId="77777777" w:rsidTr="006730A3">
        <w:trPr>
          <w:trHeight w:hRule="exact" w:val="432"/>
        </w:trPr>
        <w:tc>
          <w:tcPr>
            <w:tcW w:w="712" w:type="dxa"/>
            <w:shd w:val="clear" w:color="auto" w:fill="auto"/>
          </w:tcPr>
          <w:p w14:paraId="109FFD5B" w14:textId="77777777" w:rsidR="006730A3" w:rsidRPr="001F1485" w:rsidRDefault="006730A3" w:rsidP="00FB55FD">
            <w:pPr>
              <w:spacing w:line="480" w:lineRule="auto"/>
              <w:ind w:left="360"/>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5387" w:type="dxa"/>
            <w:shd w:val="clear" w:color="auto" w:fill="auto"/>
          </w:tcPr>
          <w:p w14:paraId="64C746C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Master degree</w:t>
            </w:r>
          </w:p>
        </w:tc>
        <w:tc>
          <w:tcPr>
            <w:tcW w:w="3035" w:type="dxa"/>
            <w:shd w:val="clear" w:color="auto" w:fill="auto"/>
          </w:tcPr>
          <w:p w14:paraId="4BF40FE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w:t>
            </w:r>
          </w:p>
        </w:tc>
      </w:tr>
      <w:tr w:rsidR="006730A3" w:rsidRPr="001F1485" w14:paraId="2637D100" w14:textId="77777777" w:rsidTr="006730A3">
        <w:trPr>
          <w:trHeight w:hRule="exact" w:val="432"/>
        </w:trPr>
        <w:tc>
          <w:tcPr>
            <w:tcW w:w="712" w:type="dxa"/>
            <w:shd w:val="clear" w:color="auto" w:fill="auto"/>
          </w:tcPr>
          <w:p w14:paraId="0189E4F3" w14:textId="77777777" w:rsidR="006730A3" w:rsidRPr="001F1485" w:rsidRDefault="006730A3" w:rsidP="00FB55FD">
            <w:pPr>
              <w:spacing w:line="480" w:lineRule="auto"/>
              <w:ind w:left="36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387" w:type="dxa"/>
            <w:shd w:val="clear" w:color="auto" w:fill="auto"/>
          </w:tcPr>
          <w:p w14:paraId="2220E76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Bachelor degree </w:t>
            </w:r>
          </w:p>
        </w:tc>
        <w:tc>
          <w:tcPr>
            <w:tcW w:w="3035" w:type="dxa"/>
            <w:shd w:val="clear" w:color="auto" w:fill="auto"/>
          </w:tcPr>
          <w:p w14:paraId="635A9CA2"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141</w:t>
            </w:r>
          </w:p>
        </w:tc>
      </w:tr>
      <w:tr w:rsidR="006730A3" w:rsidRPr="001F1485" w14:paraId="0CA42A06" w14:textId="77777777" w:rsidTr="006730A3">
        <w:trPr>
          <w:trHeight w:hRule="exact" w:val="432"/>
        </w:trPr>
        <w:tc>
          <w:tcPr>
            <w:tcW w:w="712" w:type="dxa"/>
            <w:shd w:val="clear" w:color="auto" w:fill="auto"/>
          </w:tcPr>
          <w:p w14:paraId="4659BC93" w14:textId="77777777" w:rsidR="006730A3" w:rsidRPr="001F1485" w:rsidRDefault="006730A3" w:rsidP="00FB55FD">
            <w:pPr>
              <w:spacing w:line="480" w:lineRule="auto"/>
              <w:ind w:left="36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387" w:type="dxa"/>
            <w:shd w:val="clear" w:color="auto" w:fill="auto"/>
          </w:tcPr>
          <w:p w14:paraId="7BA4297E"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High diploma </w:t>
            </w:r>
          </w:p>
        </w:tc>
        <w:tc>
          <w:tcPr>
            <w:tcW w:w="3035" w:type="dxa"/>
            <w:shd w:val="clear" w:color="auto" w:fill="auto"/>
          </w:tcPr>
          <w:p w14:paraId="63D8BBA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81</w:t>
            </w:r>
          </w:p>
        </w:tc>
      </w:tr>
      <w:tr w:rsidR="006730A3" w:rsidRPr="001F1485" w14:paraId="02C64B95" w14:textId="77777777" w:rsidTr="006730A3">
        <w:trPr>
          <w:trHeight w:hRule="exact" w:val="432"/>
        </w:trPr>
        <w:tc>
          <w:tcPr>
            <w:tcW w:w="712" w:type="dxa"/>
            <w:shd w:val="clear" w:color="auto" w:fill="auto"/>
          </w:tcPr>
          <w:p w14:paraId="10ECE3AD" w14:textId="77777777" w:rsidR="006730A3" w:rsidRPr="001F1485" w:rsidRDefault="006730A3" w:rsidP="00FB55FD">
            <w:pPr>
              <w:spacing w:line="480" w:lineRule="auto"/>
              <w:ind w:left="360"/>
              <w:jc w:val="both"/>
              <w:rPr>
                <w:rFonts w:asciiTheme="minorHAnsi" w:hAnsiTheme="minorHAnsi" w:cstheme="minorHAnsi"/>
                <w:b/>
                <w:bCs/>
                <w:lang w:bidi="ar-IQ"/>
              </w:rPr>
            </w:pPr>
            <w:r w:rsidRPr="001F1485">
              <w:rPr>
                <w:rFonts w:asciiTheme="minorHAnsi" w:hAnsiTheme="minorHAnsi" w:cstheme="minorHAnsi"/>
                <w:b/>
                <w:bCs/>
                <w:lang w:bidi="ar-IQ"/>
              </w:rPr>
              <w:t>4</w:t>
            </w:r>
          </w:p>
        </w:tc>
        <w:tc>
          <w:tcPr>
            <w:tcW w:w="5387" w:type="dxa"/>
            <w:shd w:val="clear" w:color="auto" w:fill="auto"/>
          </w:tcPr>
          <w:p w14:paraId="6AE71FD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Secondary school graduate </w:t>
            </w:r>
          </w:p>
        </w:tc>
        <w:tc>
          <w:tcPr>
            <w:tcW w:w="3035" w:type="dxa"/>
            <w:shd w:val="clear" w:color="auto" w:fill="auto"/>
          </w:tcPr>
          <w:p w14:paraId="3FBE4E1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100</w:t>
            </w:r>
          </w:p>
        </w:tc>
      </w:tr>
      <w:tr w:rsidR="006730A3" w:rsidRPr="001F1485" w14:paraId="74266D47" w14:textId="77777777" w:rsidTr="006730A3">
        <w:trPr>
          <w:trHeight w:hRule="exact" w:val="432"/>
        </w:trPr>
        <w:tc>
          <w:tcPr>
            <w:tcW w:w="712" w:type="dxa"/>
            <w:shd w:val="clear" w:color="auto" w:fill="auto"/>
          </w:tcPr>
          <w:p w14:paraId="0C4E3F57" w14:textId="77777777" w:rsidR="006730A3" w:rsidRPr="001F1485" w:rsidRDefault="006730A3" w:rsidP="00FB55FD">
            <w:pPr>
              <w:spacing w:line="480" w:lineRule="auto"/>
              <w:ind w:left="360"/>
              <w:jc w:val="both"/>
              <w:rPr>
                <w:rFonts w:asciiTheme="minorHAnsi" w:hAnsiTheme="minorHAnsi" w:cstheme="minorHAnsi"/>
                <w:b/>
                <w:bCs/>
                <w:lang w:bidi="ar-IQ"/>
              </w:rPr>
            </w:pPr>
            <w:r w:rsidRPr="001F1485">
              <w:rPr>
                <w:rFonts w:asciiTheme="minorHAnsi" w:hAnsiTheme="minorHAnsi" w:cstheme="minorHAnsi"/>
                <w:b/>
                <w:bCs/>
                <w:lang w:bidi="ar-IQ"/>
              </w:rPr>
              <w:t>5</w:t>
            </w:r>
          </w:p>
        </w:tc>
        <w:tc>
          <w:tcPr>
            <w:tcW w:w="5387" w:type="dxa"/>
            <w:shd w:val="clear" w:color="auto" w:fill="auto"/>
          </w:tcPr>
          <w:p w14:paraId="30E0A687"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Under-Secondary school graduate </w:t>
            </w:r>
          </w:p>
        </w:tc>
        <w:tc>
          <w:tcPr>
            <w:tcW w:w="3035" w:type="dxa"/>
            <w:shd w:val="clear" w:color="auto" w:fill="auto"/>
          </w:tcPr>
          <w:p w14:paraId="3561632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93</w:t>
            </w:r>
          </w:p>
        </w:tc>
      </w:tr>
      <w:tr w:rsidR="006730A3" w:rsidRPr="001F1485" w14:paraId="6AF933B8" w14:textId="77777777" w:rsidTr="006730A3">
        <w:trPr>
          <w:trHeight w:hRule="exact" w:val="432"/>
        </w:trPr>
        <w:tc>
          <w:tcPr>
            <w:tcW w:w="6099" w:type="dxa"/>
            <w:gridSpan w:val="2"/>
            <w:shd w:val="clear" w:color="auto" w:fill="auto"/>
          </w:tcPr>
          <w:p w14:paraId="013B40A2"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 xml:space="preserve">Total </w:t>
            </w:r>
          </w:p>
        </w:tc>
        <w:tc>
          <w:tcPr>
            <w:tcW w:w="3035" w:type="dxa"/>
            <w:shd w:val="clear" w:color="auto" w:fill="auto"/>
          </w:tcPr>
          <w:p w14:paraId="592B3E1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419</w:t>
            </w:r>
          </w:p>
        </w:tc>
      </w:tr>
    </w:tbl>
    <w:p w14:paraId="754216D2" w14:textId="77777777" w:rsidR="006730A3" w:rsidRPr="001F1485" w:rsidRDefault="006730A3" w:rsidP="00FB55FD">
      <w:pPr>
        <w:pStyle w:val="Default"/>
        <w:spacing w:line="480" w:lineRule="auto"/>
        <w:jc w:val="both"/>
        <w:rPr>
          <w:rFonts w:asciiTheme="minorHAnsi" w:hAnsiTheme="minorHAnsi" w:cstheme="minorHAnsi"/>
          <w:color w:val="auto"/>
          <w:sz w:val="22"/>
          <w:szCs w:val="22"/>
        </w:rPr>
      </w:pPr>
    </w:p>
    <w:p w14:paraId="03727599" w14:textId="77777777" w:rsidR="006730A3" w:rsidRPr="001F1485" w:rsidRDefault="006730A3" w:rsidP="00FB55FD">
      <w:pPr>
        <w:pStyle w:val="Default"/>
        <w:spacing w:line="480" w:lineRule="auto"/>
        <w:jc w:val="both"/>
        <w:rPr>
          <w:rFonts w:asciiTheme="minorHAnsi" w:hAnsiTheme="minorHAnsi" w:cstheme="minorHAnsi"/>
          <w:color w:val="auto"/>
          <w:sz w:val="22"/>
          <w:szCs w:val="22"/>
        </w:rPr>
      </w:pPr>
    </w:p>
    <w:p w14:paraId="6F929830" w14:textId="77777777" w:rsidR="004F3DCC" w:rsidRPr="001F1485" w:rsidRDefault="004F3DCC" w:rsidP="00FB55FD">
      <w:pPr>
        <w:pStyle w:val="Default"/>
        <w:spacing w:line="480" w:lineRule="auto"/>
        <w:jc w:val="both"/>
        <w:rPr>
          <w:rFonts w:asciiTheme="minorHAnsi" w:hAnsiTheme="minorHAnsi" w:cstheme="minorHAnsi"/>
          <w:color w:val="auto"/>
          <w:sz w:val="22"/>
          <w:szCs w:val="22"/>
        </w:rPr>
      </w:pPr>
    </w:p>
    <w:p w14:paraId="59161312" w14:textId="409E917B" w:rsidR="006730A3" w:rsidRPr="001F1485" w:rsidRDefault="0080784E"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DF2C02" w:rsidRPr="001F1485">
        <w:rPr>
          <w:rFonts w:asciiTheme="minorHAnsi" w:hAnsiTheme="minorHAnsi" w:cstheme="minorHAnsi"/>
          <w:b/>
          <w:bCs/>
          <w:color w:val="auto"/>
          <w:sz w:val="22"/>
          <w:szCs w:val="22"/>
        </w:rPr>
        <w:t>8</w:t>
      </w:r>
      <w:r w:rsidR="006730A3" w:rsidRPr="001F1485">
        <w:rPr>
          <w:rFonts w:asciiTheme="minorHAnsi" w:hAnsiTheme="minorHAnsi" w:cstheme="minorHAnsi"/>
          <w:b/>
          <w:bCs/>
          <w:color w:val="auto"/>
          <w:sz w:val="22"/>
          <w:szCs w:val="22"/>
        </w:rPr>
        <w:t xml:space="preserve"> History of the </w:t>
      </w:r>
      <w:r w:rsidR="00696539" w:rsidRPr="001F1485">
        <w:rPr>
          <w:rFonts w:asciiTheme="minorHAnsi" w:hAnsiTheme="minorHAnsi" w:cstheme="minorHAnsi"/>
          <w:b/>
          <w:bCs/>
          <w:sz w:val="22"/>
          <w:szCs w:val="22"/>
          <w:lang w:bidi="ar-IQ"/>
        </w:rPr>
        <w:t>factory</w:t>
      </w:r>
      <w:r w:rsidR="006730A3" w:rsidRPr="001F1485">
        <w:rPr>
          <w:rFonts w:asciiTheme="minorHAnsi" w:hAnsiTheme="minorHAnsi" w:cstheme="minorHAnsi"/>
          <w:color w:val="auto"/>
          <w:sz w:val="22"/>
          <w:szCs w:val="22"/>
        </w:rPr>
        <w:t xml:space="preserve">: </w:t>
      </w:r>
    </w:p>
    <w:p w14:paraId="3EE684FD"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The factory was established in 1982 by the Iraqi government, it supplies the construction district in Nineveh with cement</w:t>
      </w:r>
      <w:r w:rsidRPr="001F1485">
        <w:rPr>
          <w:rFonts w:asciiTheme="minorHAnsi" w:hAnsiTheme="minorHAnsi" w:cstheme="minorHAnsi"/>
        </w:rPr>
        <w:t>.</w:t>
      </w:r>
      <w:r w:rsidRPr="001F1485">
        <w:rPr>
          <w:rFonts w:asciiTheme="minorHAnsi" w:eastAsia="Times New Roman" w:hAnsiTheme="minorHAnsi" w:cstheme="minorHAnsi"/>
        </w:rPr>
        <w:t xml:space="preserve"> The factory faced a huge wave of destruction during the occupation of ISIS to Nineveh in 2014 and the liberation military operations of Nineveh in 2017, the destruction ratio reached more than 65%. Many important departments of the factory have been destroyed and must be rehabilitated to run the factory back to its full production capacity. These departments are as follow:</w:t>
      </w:r>
    </w:p>
    <w:p w14:paraId="2C88A385" w14:textId="5A8D0CD8" w:rsidR="006730A3" w:rsidRPr="001F1485" w:rsidRDefault="006730A3" w:rsidP="00FB55FD">
      <w:pPr>
        <w:pStyle w:val="ListParagraph"/>
        <w:numPr>
          <w:ilvl w:val="0"/>
          <w:numId w:val="7"/>
        </w:num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Clinker Cooler</w:t>
      </w:r>
    </w:p>
    <w:p w14:paraId="10F5F558" w14:textId="4FB0F9AC" w:rsidR="006730A3" w:rsidRPr="001F1485" w:rsidRDefault="006730A3" w:rsidP="00FB55FD">
      <w:pPr>
        <w:pStyle w:val="ListParagraph"/>
        <w:numPr>
          <w:ilvl w:val="0"/>
          <w:numId w:val="7"/>
        </w:num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The Electrostatic Precipitator</w:t>
      </w:r>
    </w:p>
    <w:p w14:paraId="46D1E425" w14:textId="2863FAD7" w:rsidR="006730A3" w:rsidRPr="001F1485" w:rsidRDefault="006730A3" w:rsidP="00FB55FD">
      <w:pPr>
        <w:pStyle w:val="ListParagraph"/>
        <w:numPr>
          <w:ilvl w:val="0"/>
          <w:numId w:val="7"/>
        </w:num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Cement Mills Main Gearboxes</w:t>
      </w:r>
    </w:p>
    <w:p w14:paraId="7D2A3B9A" w14:textId="14A4C873" w:rsidR="006730A3" w:rsidRPr="001F1485" w:rsidRDefault="006730A3" w:rsidP="00FB55FD">
      <w:pPr>
        <w:pStyle w:val="ListParagraph"/>
        <w:numPr>
          <w:ilvl w:val="0"/>
          <w:numId w:val="7"/>
        </w:num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Cement Mills Rotating System</w:t>
      </w:r>
    </w:p>
    <w:p w14:paraId="583D6CD1" w14:textId="35D4F771" w:rsidR="006730A3" w:rsidRPr="001F1485" w:rsidRDefault="006730A3" w:rsidP="00FB55FD">
      <w:pPr>
        <w:pStyle w:val="ListParagraph"/>
        <w:numPr>
          <w:ilvl w:val="0"/>
          <w:numId w:val="7"/>
        </w:num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High Tension Motors</w:t>
      </w:r>
    </w:p>
    <w:p w14:paraId="47848117" w14:textId="20E4C5C6" w:rsidR="006730A3" w:rsidRPr="001F1485" w:rsidRDefault="006730A3" w:rsidP="00FB55FD">
      <w:pPr>
        <w:pStyle w:val="ListParagraph"/>
        <w:numPr>
          <w:ilvl w:val="0"/>
          <w:numId w:val="7"/>
        </w:numPr>
        <w:spacing w:after="240" w:line="480" w:lineRule="auto"/>
        <w:jc w:val="both"/>
        <w:rPr>
          <w:rFonts w:asciiTheme="minorHAnsi" w:eastAsia="Times New Roman" w:hAnsiTheme="minorHAnsi" w:cstheme="minorHAnsi"/>
        </w:rPr>
      </w:pPr>
      <w:r w:rsidRPr="001F1485">
        <w:rPr>
          <w:rFonts w:asciiTheme="minorHAnsi" w:eastAsia="Times New Roman" w:hAnsiTheme="minorHAnsi" w:cstheme="minorHAnsi"/>
        </w:rPr>
        <w:t>Spare Parts Warehouse</w:t>
      </w:r>
    </w:p>
    <w:p w14:paraId="4159302A" w14:textId="1F180937" w:rsidR="006730A3" w:rsidRPr="001F1485" w:rsidRDefault="0080784E" w:rsidP="00FB55FD">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DF2C02" w:rsidRPr="001F1485">
        <w:rPr>
          <w:rFonts w:asciiTheme="minorHAnsi" w:hAnsiTheme="minorHAnsi" w:cstheme="minorHAnsi"/>
          <w:b/>
          <w:bCs/>
          <w:color w:val="auto"/>
          <w:sz w:val="22"/>
          <w:szCs w:val="22"/>
        </w:rPr>
        <w:t>9</w:t>
      </w:r>
      <w:r w:rsidR="006730A3" w:rsidRPr="001F1485">
        <w:rPr>
          <w:rFonts w:asciiTheme="minorHAnsi" w:hAnsiTheme="minorHAnsi" w:cstheme="minorHAnsi"/>
          <w:b/>
          <w:bCs/>
          <w:color w:val="auto"/>
          <w:sz w:val="22"/>
          <w:szCs w:val="22"/>
        </w:rPr>
        <w:t xml:space="preserve"> Process and Brief Description of the Production Lines</w:t>
      </w:r>
      <w:r w:rsidR="006730A3" w:rsidRPr="001F1485">
        <w:rPr>
          <w:rFonts w:asciiTheme="minorHAnsi" w:hAnsiTheme="minorHAnsi" w:cstheme="minorHAnsi"/>
          <w:color w:val="auto"/>
          <w:sz w:val="22"/>
          <w:szCs w:val="22"/>
        </w:rPr>
        <w:t xml:space="preserve">: </w:t>
      </w:r>
    </w:p>
    <w:p w14:paraId="159988D0" w14:textId="78E426B2"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Limestone crusher </w:t>
      </w:r>
    </w:p>
    <w:p w14:paraId="3E2246F7" w14:textId="63AD7D1D"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Clay disintegrator </w:t>
      </w:r>
    </w:p>
    <w:p w14:paraId="44093C6F" w14:textId="11A5A485"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Pre-blending </w:t>
      </w:r>
    </w:p>
    <w:p w14:paraId="31604BD6" w14:textId="1AA533C6"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lastRenderedPageBreak/>
        <w:t xml:space="preserve">Raw mill </w:t>
      </w:r>
    </w:p>
    <w:p w14:paraId="564A1E97" w14:textId="4EBFE1E9"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Two raw meal mixing silos </w:t>
      </w:r>
    </w:p>
    <w:p w14:paraId="74847C7D" w14:textId="324A7D37"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proofErr w:type="spellStart"/>
      <w:r w:rsidRPr="001F1485">
        <w:rPr>
          <w:rFonts w:asciiTheme="minorHAnsi" w:hAnsiTheme="minorHAnsi" w:cstheme="minorHAnsi"/>
          <w:color w:val="auto"/>
          <w:sz w:val="22"/>
          <w:szCs w:val="22"/>
        </w:rPr>
        <w:t>Gepol</w:t>
      </w:r>
      <w:proofErr w:type="spellEnd"/>
      <w:r w:rsidRPr="001F1485">
        <w:rPr>
          <w:rFonts w:asciiTheme="minorHAnsi" w:hAnsiTheme="minorHAnsi" w:cstheme="minorHAnsi"/>
          <w:color w:val="auto"/>
          <w:sz w:val="22"/>
          <w:szCs w:val="22"/>
        </w:rPr>
        <w:t xml:space="preserve"> pre-heater </w:t>
      </w:r>
    </w:p>
    <w:p w14:paraId="19A8CE5C" w14:textId="6EB26B16"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Rotary kiln </w:t>
      </w:r>
    </w:p>
    <w:p w14:paraId="7C015824" w14:textId="4DC32F77"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Grate cooler </w:t>
      </w:r>
    </w:p>
    <w:p w14:paraId="5A9F4A2C" w14:textId="5400C777"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Clinker storage yard </w:t>
      </w:r>
    </w:p>
    <w:p w14:paraId="2BED65CF" w14:textId="3CF0F4E6"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Exhaust gases </w:t>
      </w:r>
    </w:p>
    <w:p w14:paraId="4D677849" w14:textId="02EFFF23"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Cooler multi-cyclones </w:t>
      </w:r>
    </w:p>
    <w:p w14:paraId="157E6A4E" w14:textId="4C1BA48D"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Raw mill </w:t>
      </w:r>
    </w:p>
    <w:p w14:paraId="2DC0E763" w14:textId="5B848FF6"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Electro-static </w:t>
      </w:r>
    </w:p>
    <w:p w14:paraId="5C798B84" w14:textId="0793BFF0"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Cement mill </w:t>
      </w:r>
    </w:p>
    <w:p w14:paraId="3DEA3CE4" w14:textId="4A371F6C"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Cement Electro-static precipitator </w:t>
      </w:r>
    </w:p>
    <w:p w14:paraId="5E2ECCEB" w14:textId="3FBD45C8"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Cement silos </w:t>
      </w:r>
    </w:p>
    <w:p w14:paraId="44784842" w14:textId="5B2AD170" w:rsidR="006730A3" w:rsidRPr="001F1485" w:rsidRDefault="006730A3" w:rsidP="00955694">
      <w:pPr>
        <w:pStyle w:val="Default"/>
        <w:numPr>
          <w:ilvl w:val="0"/>
          <w:numId w:val="7"/>
        </w:numPr>
        <w:spacing w:after="36"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Two rotor-packers HAVER &amp; BOECKER </w:t>
      </w:r>
    </w:p>
    <w:p w14:paraId="5578F39A" w14:textId="14B18FFB" w:rsidR="006730A3" w:rsidRPr="001F1485" w:rsidRDefault="006730A3" w:rsidP="00955694">
      <w:pPr>
        <w:pStyle w:val="Default"/>
        <w:numPr>
          <w:ilvl w:val="0"/>
          <w:numId w:val="7"/>
        </w:numPr>
        <w:spacing w:line="480" w:lineRule="auto"/>
        <w:ind w:left="648"/>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Raw meal side </w:t>
      </w:r>
    </w:p>
    <w:p w14:paraId="01F766DC" w14:textId="142170E9" w:rsidR="006730A3" w:rsidRPr="001F1485" w:rsidRDefault="0080784E" w:rsidP="00955694">
      <w:pPr>
        <w:pStyle w:val="Default"/>
        <w:spacing w:line="480" w:lineRule="auto"/>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5.</w:t>
      </w:r>
      <w:r w:rsidR="006730A3" w:rsidRPr="001F1485">
        <w:rPr>
          <w:rFonts w:asciiTheme="minorHAnsi" w:hAnsiTheme="minorHAnsi" w:cstheme="minorHAnsi"/>
          <w:b/>
          <w:bCs/>
          <w:color w:val="auto"/>
          <w:sz w:val="22"/>
          <w:szCs w:val="22"/>
        </w:rPr>
        <w:t>1</w:t>
      </w:r>
      <w:r w:rsidRPr="001F1485">
        <w:rPr>
          <w:rFonts w:asciiTheme="minorHAnsi" w:hAnsiTheme="minorHAnsi" w:cstheme="minorHAnsi"/>
          <w:b/>
          <w:bCs/>
          <w:color w:val="auto"/>
          <w:sz w:val="22"/>
          <w:szCs w:val="22"/>
        </w:rPr>
        <w:t>0</w:t>
      </w:r>
      <w:r w:rsidR="006730A3" w:rsidRPr="001F1485">
        <w:rPr>
          <w:rFonts w:asciiTheme="minorHAnsi" w:hAnsiTheme="minorHAnsi" w:cstheme="minorHAnsi"/>
          <w:b/>
          <w:bCs/>
          <w:color w:val="auto"/>
          <w:sz w:val="22"/>
          <w:szCs w:val="22"/>
        </w:rPr>
        <w:t xml:space="preserve"> Minimum Target Production Capacity after Rehabilitation: </w:t>
      </w:r>
      <w:r w:rsidR="006730A3" w:rsidRPr="001F1485">
        <w:rPr>
          <w:rFonts w:asciiTheme="minorHAnsi" w:hAnsiTheme="minorHAnsi" w:cstheme="minorHAnsi"/>
          <w:color w:val="auto"/>
          <w:sz w:val="22"/>
          <w:szCs w:val="22"/>
        </w:rPr>
        <w:t xml:space="preserve">Minimum target capacity is 90% of the design capacity. </w:t>
      </w:r>
    </w:p>
    <w:p w14:paraId="0AB9D13A" w14:textId="4722AF5D" w:rsidR="006730A3" w:rsidRPr="001F1485" w:rsidRDefault="0080784E" w:rsidP="00FB55FD">
      <w:pPr>
        <w:pStyle w:val="Default"/>
        <w:spacing w:line="480" w:lineRule="auto"/>
        <w:jc w:val="both"/>
        <w:rPr>
          <w:rFonts w:asciiTheme="minorHAnsi" w:hAnsiTheme="minorHAnsi" w:cstheme="minorHAnsi"/>
          <w:b/>
          <w:bCs/>
          <w:color w:val="auto"/>
          <w:sz w:val="22"/>
          <w:szCs w:val="22"/>
        </w:rPr>
      </w:pPr>
      <w:r w:rsidRPr="001F1485">
        <w:rPr>
          <w:rFonts w:asciiTheme="minorHAnsi" w:hAnsiTheme="minorHAnsi" w:cstheme="minorHAnsi"/>
          <w:b/>
          <w:bCs/>
          <w:color w:val="auto"/>
          <w:sz w:val="22"/>
          <w:szCs w:val="22"/>
        </w:rPr>
        <w:t>5.11</w:t>
      </w:r>
      <w:r w:rsidR="00DF2C02" w:rsidRPr="001F1485">
        <w:rPr>
          <w:rFonts w:asciiTheme="minorHAnsi" w:hAnsiTheme="minorHAnsi" w:cstheme="minorHAnsi"/>
          <w:b/>
          <w:bCs/>
          <w:color w:val="auto"/>
          <w:sz w:val="22"/>
          <w:szCs w:val="22"/>
        </w:rPr>
        <w:t xml:space="preserve"> </w:t>
      </w:r>
      <w:r w:rsidR="006730A3" w:rsidRPr="001F1485">
        <w:rPr>
          <w:rFonts w:asciiTheme="minorHAnsi" w:hAnsiTheme="minorHAnsi" w:cstheme="minorHAnsi"/>
          <w:b/>
          <w:bCs/>
          <w:color w:val="auto"/>
          <w:sz w:val="22"/>
          <w:szCs w:val="22"/>
        </w:rPr>
        <w:t xml:space="preserve">Economic Parameters: </w:t>
      </w:r>
    </w:p>
    <w:p w14:paraId="159C6146" w14:textId="6EF9F799" w:rsidR="006730A3" w:rsidRPr="001F1485" w:rsidRDefault="006730A3" w:rsidP="00955694">
      <w:pPr>
        <w:pStyle w:val="Default"/>
        <w:numPr>
          <w:ilvl w:val="0"/>
          <w:numId w:val="7"/>
        </w:numPr>
        <w:spacing w:after="71" w:line="480" w:lineRule="auto"/>
        <w:ind w:left="648"/>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 xml:space="preserve">Local market: </w:t>
      </w:r>
      <w:r w:rsidRPr="001F1485">
        <w:rPr>
          <w:rFonts w:asciiTheme="minorHAnsi" w:hAnsiTheme="minorHAnsi" w:cstheme="minorHAnsi"/>
          <w:color w:val="auto"/>
          <w:sz w:val="22"/>
          <w:szCs w:val="22"/>
        </w:rPr>
        <w:t xml:space="preserve">The prediction for cement consumption shows that the consumption may reach 27 million ton/year in the coming years. </w:t>
      </w:r>
    </w:p>
    <w:p w14:paraId="2B4C8264" w14:textId="01F45888" w:rsidR="006730A3" w:rsidRPr="001F1485" w:rsidRDefault="006730A3" w:rsidP="00955694">
      <w:pPr>
        <w:pStyle w:val="Default"/>
        <w:numPr>
          <w:ilvl w:val="0"/>
          <w:numId w:val="7"/>
        </w:numPr>
        <w:spacing w:after="71" w:line="480" w:lineRule="auto"/>
        <w:ind w:left="648"/>
        <w:jc w:val="both"/>
        <w:rPr>
          <w:rFonts w:asciiTheme="minorHAnsi" w:hAnsiTheme="minorHAnsi" w:cstheme="minorHAnsi"/>
          <w:color w:val="auto"/>
          <w:sz w:val="22"/>
          <w:szCs w:val="22"/>
        </w:rPr>
      </w:pPr>
      <w:r w:rsidRPr="001F1485">
        <w:rPr>
          <w:rFonts w:asciiTheme="minorHAnsi" w:hAnsiTheme="minorHAnsi" w:cstheme="minorHAnsi"/>
          <w:b/>
          <w:bCs/>
          <w:color w:val="auto"/>
          <w:sz w:val="22"/>
          <w:szCs w:val="22"/>
        </w:rPr>
        <w:t xml:space="preserve">Availability of raw material: </w:t>
      </w:r>
      <w:r w:rsidRPr="001F1485">
        <w:rPr>
          <w:rFonts w:asciiTheme="minorHAnsi" w:hAnsiTheme="minorHAnsi" w:cstheme="minorHAnsi"/>
          <w:color w:val="auto"/>
          <w:sz w:val="22"/>
          <w:szCs w:val="22"/>
        </w:rPr>
        <w:t xml:space="preserve">Raw materials are available locally, next to the site of the </w:t>
      </w:r>
      <w:r w:rsidR="00696539" w:rsidRPr="001F1485">
        <w:rPr>
          <w:rFonts w:asciiTheme="minorHAnsi" w:hAnsiTheme="minorHAnsi" w:cstheme="minorHAnsi"/>
          <w:sz w:val="22"/>
          <w:szCs w:val="22"/>
          <w:lang w:bidi="ar-IQ"/>
        </w:rPr>
        <w:t>factory</w:t>
      </w:r>
      <w:r w:rsidRPr="001F1485">
        <w:rPr>
          <w:rFonts w:asciiTheme="minorHAnsi" w:hAnsiTheme="minorHAnsi" w:cstheme="minorHAnsi"/>
          <w:color w:val="auto"/>
          <w:sz w:val="22"/>
          <w:szCs w:val="22"/>
        </w:rPr>
        <w:t xml:space="preserve"> such as limestone, clay and gypsum. </w:t>
      </w:r>
    </w:p>
    <w:p w14:paraId="0C84CFE1" w14:textId="51B859AC" w:rsidR="006730A3" w:rsidRPr="001F1485" w:rsidRDefault="0080784E" w:rsidP="004F3A94">
      <w:pPr>
        <w:pStyle w:val="Default"/>
        <w:spacing w:after="71" w:line="480" w:lineRule="auto"/>
        <w:jc w:val="both"/>
        <w:rPr>
          <w:rFonts w:asciiTheme="minorHAnsi" w:hAnsiTheme="minorHAnsi" w:cstheme="minorHAnsi"/>
          <w:color w:val="FF0000"/>
          <w:sz w:val="22"/>
          <w:szCs w:val="22"/>
          <w:lang w:bidi="ar-IQ"/>
        </w:rPr>
      </w:pPr>
      <w:r w:rsidRPr="001F1485">
        <w:rPr>
          <w:rFonts w:asciiTheme="minorHAnsi" w:hAnsiTheme="minorHAnsi" w:cstheme="minorHAnsi"/>
          <w:b/>
          <w:bCs/>
          <w:color w:val="auto"/>
          <w:sz w:val="22"/>
          <w:szCs w:val="22"/>
        </w:rPr>
        <w:t>5.</w:t>
      </w:r>
      <w:r w:rsidR="00DF2C02" w:rsidRPr="001F1485">
        <w:rPr>
          <w:rFonts w:asciiTheme="minorHAnsi" w:hAnsiTheme="minorHAnsi" w:cstheme="minorHAnsi"/>
          <w:b/>
          <w:bCs/>
          <w:color w:val="auto"/>
          <w:sz w:val="22"/>
          <w:szCs w:val="22"/>
        </w:rPr>
        <w:t>1</w:t>
      </w:r>
      <w:r w:rsidR="0027430A" w:rsidRPr="001F1485">
        <w:rPr>
          <w:rFonts w:asciiTheme="minorHAnsi" w:hAnsiTheme="minorHAnsi" w:cstheme="minorHAnsi"/>
          <w:b/>
          <w:bCs/>
          <w:color w:val="auto"/>
          <w:sz w:val="22"/>
          <w:szCs w:val="22"/>
        </w:rPr>
        <w:t>2</w:t>
      </w:r>
      <w:r w:rsidR="00AF06AA" w:rsidRPr="001F1485">
        <w:rPr>
          <w:rFonts w:asciiTheme="minorHAnsi" w:hAnsiTheme="minorHAnsi" w:cstheme="minorHAnsi"/>
          <w:b/>
          <w:bCs/>
          <w:color w:val="auto"/>
          <w:sz w:val="22"/>
          <w:szCs w:val="22"/>
        </w:rPr>
        <w:t xml:space="preserve"> </w:t>
      </w:r>
      <w:r w:rsidR="006730A3" w:rsidRPr="001F1485">
        <w:rPr>
          <w:rFonts w:asciiTheme="minorHAnsi" w:hAnsiTheme="minorHAnsi" w:cstheme="minorHAnsi"/>
          <w:b/>
          <w:bCs/>
          <w:color w:val="auto"/>
          <w:sz w:val="22"/>
          <w:szCs w:val="22"/>
        </w:rPr>
        <w:t>Estimated cost of the rehabilitation</w:t>
      </w:r>
      <w:r w:rsidR="006730A3" w:rsidRPr="001F1485">
        <w:rPr>
          <w:rFonts w:asciiTheme="minorHAnsi" w:hAnsiTheme="minorHAnsi" w:cstheme="minorHAnsi"/>
          <w:color w:val="auto"/>
          <w:sz w:val="22"/>
          <w:szCs w:val="22"/>
        </w:rPr>
        <w:t>:</w:t>
      </w:r>
      <w:r w:rsidR="00955694" w:rsidRPr="001F1485">
        <w:rPr>
          <w:rFonts w:asciiTheme="minorHAnsi" w:hAnsiTheme="minorHAnsi" w:cstheme="minorHAnsi"/>
          <w:color w:val="auto"/>
          <w:sz w:val="22"/>
          <w:szCs w:val="22"/>
        </w:rPr>
        <w:t xml:space="preserve"> </w:t>
      </w:r>
      <w:r w:rsidR="004F3DCC" w:rsidRPr="001F1485">
        <w:rPr>
          <w:rFonts w:asciiTheme="minorHAnsi" w:hAnsiTheme="minorHAnsi" w:cstheme="minorHAnsi"/>
          <w:sz w:val="22"/>
          <w:szCs w:val="22"/>
          <w:lang w:bidi="ar-IQ"/>
        </w:rPr>
        <w:t>Table 1</w:t>
      </w:r>
      <w:r w:rsidR="006730A3" w:rsidRPr="001F1485">
        <w:rPr>
          <w:rFonts w:asciiTheme="minorHAnsi" w:hAnsiTheme="minorHAnsi" w:cstheme="minorHAnsi"/>
          <w:sz w:val="22"/>
          <w:szCs w:val="22"/>
          <w:lang w:bidi="ar-IQ"/>
        </w:rPr>
        <w:t>4 shows the estimating cost to rehabilitate the factory including buildings, equipment, and machines.</w:t>
      </w:r>
      <w:r w:rsidR="004F3A94" w:rsidRPr="001F1485">
        <w:rPr>
          <w:rFonts w:asciiTheme="minorHAnsi" w:hAnsiTheme="minorHAnsi" w:cstheme="minorHAnsi"/>
          <w:sz w:val="22"/>
          <w:szCs w:val="22"/>
        </w:rPr>
        <w:t xml:space="preserve"> </w:t>
      </w:r>
      <w:r w:rsidR="004F3A94" w:rsidRPr="001F1485">
        <w:rPr>
          <w:rFonts w:asciiTheme="minorHAnsi" w:hAnsiTheme="minorHAnsi" w:cstheme="minorHAnsi"/>
          <w:color w:val="FF0000"/>
          <w:sz w:val="22"/>
          <w:szCs w:val="22"/>
          <w:lang w:bidi="ar-IQ"/>
        </w:rPr>
        <w:t xml:space="preserve">It is noteworthy that the factory manager of </w:t>
      </w:r>
      <w:r w:rsidR="004F3A94" w:rsidRPr="001F1485">
        <w:rPr>
          <w:rFonts w:asciiTheme="minorHAnsi" w:hAnsiTheme="minorHAnsi" w:cstheme="minorHAnsi"/>
          <w:color w:val="FF0000"/>
          <w:sz w:val="22"/>
          <w:szCs w:val="22"/>
          <w:lang w:bidi="ar-IQ"/>
        </w:rPr>
        <w:lastRenderedPageBreak/>
        <w:t>the new Badoosh cement  gave clarification regarding the referral of the new Badoosh cement factory to investment, the investing company will develop the factory and pay the salari</w:t>
      </w:r>
      <w:r w:rsidR="00736776" w:rsidRPr="001F1485">
        <w:rPr>
          <w:rFonts w:asciiTheme="minorHAnsi" w:hAnsiTheme="minorHAnsi" w:cstheme="minorHAnsi"/>
          <w:color w:val="FF0000"/>
          <w:sz w:val="22"/>
          <w:szCs w:val="22"/>
          <w:lang w:bidi="ar-IQ"/>
        </w:rPr>
        <w:t>es to employees. B</w:t>
      </w:r>
      <w:r w:rsidR="004F3A94" w:rsidRPr="001F1485">
        <w:rPr>
          <w:rFonts w:asciiTheme="minorHAnsi" w:hAnsiTheme="minorHAnsi" w:cstheme="minorHAnsi"/>
          <w:color w:val="FF0000"/>
          <w:sz w:val="22"/>
          <w:szCs w:val="22"/>
          <w:lang w:bidi="ar-IQ"/>
        </w:rPr>
        <w:t>ut, the factory manager confirmed that the factory has not been invested yet and the factory still public sector.</w:t>
      </w:r>
    </w:p>
    <w:p w14:paraId="70CB75F1" w14:textId="48788E32" w:rsidR="004E21E3" w:rsidRPr="001F1485" w:rsidRDefault="004E21E3" w:rsidP="004F3A94">
      <w:pPr>
        <w:pStyle w:val="Default"/>
        <w:spacing w:after="71" w:line="480" w:lineRule="auto"/>
        <w:jc w:val="both"/>
        <w:rPr>
          <w:rFonts w:asciiTheme="minorHAnsi" w:hAnsiTheme="minorHAnsi" w:cstheme="minorHAnsi"/>
          <w:color w:val="FF0000"/>
          <w:sz w:val="22"/>
          <w:szCs w:val="22"/>
          <w:lang w:bidi="ar-IQ"/>
        </w:rPr>
      </w:pPr>
    </w:p>
    <w:p w14:paraId="53F3E084" w14:textId="4DF90550" w:rsidR="004E21E3" w:rsidRPr="001F1485" w:rsidRDefault="004E21E3" w:rsidP="004F3A94">
      <w:pPr>
        <w:pStyle w:val="Default"/>
        <w:spacing w:after="71" w:line="480" w:lineRule="auto"/>
        <w:jc w:val="both"/>
        <w:rPr>
          <w:rFonts w:asciiTheme="minorHAnsi" w:hAnsiTheme="minorHAnsi" w:cstheme="minorHAnsi"/>
          <w:color w:val="FF0000"/>
          <w:sz w:val="22"/>
          <w:szCs w:val="22"/>
          <w:lang w:bidi="ar-IQ"/>
        </w:rPr>
      </w:pPr>
    </w:p>
    <w:p w14:paraId="654DB456" w14:textId="77777777" w:rsidR="004E21E3" w:rsidRPr="001F1485" w:rsidRDefault="004E21E3" w:rsidP="004F3A94">
      <w:pPr>
        <w:pStyle w:val="Default"/>
        <w:spacing w:after="71" w:line="480" w:lineRule="auto"/>
        <w:jc w:val="both"/>
        <w:rPr>
          <w:rFonts w:asciiTheme="minorHAnsi" w:hAnsiTheme="minorHAnsi" w:cstheme="minorHAnsi"/>
          <w:sz w:val="22"/>
          <w:szCs w:val="22"/>
          <w:lang w:bidi="ar-IQ"/>
        </w:rPr>
      </w:pPr>
    </w:p>
    <w:p w14:paraId="5E2793CC" w14:textId="066676ED" w:rsidR="006730A3" w:rsidRPr="001F1485" w:rsidRDefault="003C209F" w:rsidP="00955694">
      <w:pPr>
        <w:spacing w:line="480" w:lineRule="auto"/>
        <w:jc w:val="center"/>
        <w:rPr>
          <w:rFonts w:asciiTheme="minorHAnsi" w:hAnsiTheme="minorHAnsi" w:cstheme="minorHAnsi"/>
          <w:b/>
          <w:bCs/>
        </w:rPr>
      </w:pPr>
      <w:r w:rsidRPr="001F1485">
        <w:rPr>
          <w:rFonts w:asciiTheme="minorHAnsi" w:hAnsiTheme="minorHAnsi" w:cstheme="minorHAnsi"/>
          <w:b/>
          <w:bCs/>
        </w:rPr>
        <w:t>Table 14</w:t>
      </w:r>
      <w:r w:rsidR="006730A3" w:rsidRPr="001F1485">
        <w:rPr>
          <w:rFonts w:asciiTheme="minorHAnsi" w:hAnsiTheme="minorHAnsi" w:cstheme="minorHAnsi"/>
          <w:b/>
          <w:bCs/>
        </w:rPr>
        <w:t xml:space="preserve"> Estimated costs of Badoosh-Extension cement </w:t>
      </w:r>
      <w:r w:rsidR="006730A3" w:rsidRPr="001F1485">
        <w:rPr>
          <w:rFonts w:asciiTheme="minorHAnsi" w:hAnsiTheme="minorHAnsi" w:cstheme="minorHAnsi"/>
          <w:b/>
          <w:bCs/>
          <w:lang w:bidi="ar-IQ"/>
        </w:rPr>
        <w:t>factory</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25"/>
        <w:gridCol w:w="3338"/>
      </w:tblGrid>
      <w:tr w:rsidR="006730A3" w:rsidRPr="001F1485" w14:paraId="605FAA4F" w14:textId="77777777" w:rsidTr="006730A3">
        <w:trPr>
          <w:trHeight w:hRule="exact" w:val="397"/>
          <w:jc w:val="center"/>
        </w:trPr>
        <w:tc>
          <w:tcPr>
            <w:tcW w:w="670" w:type="dxa"/>
            <w:shd w:val="clear" w:color="auto" w:fill="auto"/>
            <w:vAlign w:val="bottom"/>
          </w:tcPr>
          <w:p w14:paraId="2F5DE7A1"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5025" w:type="dxa"/>
            <w:shd w:val="clear" w:color="auto" w:fill="auto"/>
          </w:tcPr>
          <w:p w14:paraId="408BE241"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Details</w:t>
            </w:r>
          </w:p>
        </w:tc>
        <w:tc>
          <w:tcPr>
            <w:tcW w:w="3338" w:type="dxa"/>
            <w:shd w:val="clear" w:color="auto" w:fill="auto"/>
          </w:tcPr>
          <w:p w14:paraId="5173BE7D"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Amount</w:t>
            </w:r>
          </w:p>
        </w:tc>
      </w:tr>
      <w:tr w:rsidR="006730A3" w:rsidRPr="001F1485" w14:paraId="2A9D0EDD" w14:textId="77777777" w:rsidTr="006730A3">
        <w:trPr>
          <w:trHeight w:hRule="exact" w:val="397"/>
          <w:jc w:val="center"/>
        </w:trPr>
        <w:tc>
          <w:tcPr>
            <w:tcW w:w="670" w:type="dxa"/>
            <w:shd w:val="clear" w:color="auto" w:fill="auto"/>
          </w:tcPr>
          <w:p w14:paraId="42BFAAEB" w14:textId="45092009" w:rsidR="006730A3" w:rsidRPr="001F1485" w:rsidRDefault="00AF06AA" w:rsidP="00FB55FD">
            <w:pPr>
              <w:spacing w:line="480" w:lineRule="auto"/>
              <w:jc w:val="both"/>
              <w:rPr>
                <w:rFonts w:asciiTheme="minorHAnsi" w:hAnsiTheme="minorHAnsi" w:cstheme="minorHAnsi"/>
              </w:rPr>
            </w:pPr>
            <w:r w:rsidRPr="001F1485">
              <w:rPr>
                <w:rFonts w:asciiTheme="minorHAnsi" w:hAnsiTheme="minorHAnsi" w:cstheme="minorHAnsi"/>
              </w:rPr>
              <w:t>1</w:t>
            </w:r>
          </w:p>
        </w:tc>
        <w:tc>
          <w:tcPr>
            <w:tcW w:w="5025" w:type="dxa"/>
            <w:shd w:val="clear" w:color="auto" w:fill="auto"/>
          </w:tcPr>
          <w:p w14:paraId="4E0CC892"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Cement Mills Main Gearboxes</w:t>
            </w:r>
          </w:p>
          <w:p w14:paraId="5B7762A7" w14:textId="77777777" w:rsidR="006730A3" w:rsidRPr="001F1485" w:rsidRDefault="006730A3" w:rsidP="00FB55FD">
            <w:pPr>
              <w:spacing w:line="480" w:lineRule="auto"/>
              <w:jc w:val="both"/>
              <w:rPr>
                <w:rFonts w:asciiTheme="minorHAnsi" w:hAnsiTheme="minorHAnsi" w:cstheme="minorHAnsi"/>
              </w:rPr>
            </w:pPr>
          </w:p>
        </w:tc>
        <w:tc>
          <w:tcPr>
            <w:tcW w:w="3338" w:type="dxa"/>
            <w:shd w:val="clear" w:color="auto" w:fill="auto"/>
          </w:tcPr>
          <w:p w14:paraId="0E1083CD" w14:textId="08405101"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$250</w:t>
            </w:r>
            <w:r w:rsidR="00AF06AA" w:rsidRPr="001F1485">
              <w:rPr>
                <w:rFonts w:asciiTheme="minorHAnsi" w:hAnsiTheme="minorHAnsi" w:cstheme="minorHAnsi"/>
              </w:rPr>
              <w:t>,</w:t>
            </w:r>
            <w:r w:rsidRPr="001F1485">
              <w:rPr>
                <w:rFonts w:asciiTheme="minorHAnsi" w:hAnsiTheme="minorHAnsi" w:cstheme="minorHAnsi"/>
              </w:rPr>
              <w:t>000</w:t>
            </w:r>
          </w:p>
        </w:tc>
      </w:tr>
      <w:tr w:rsidR="006730A3" w:rsidRPr="001F1485" w14:paraId="54793FC1" w14:textId="77777777" w:rsidTr="006730A3">
        <w:trPr>
          <w:trHeight w:hRule="exact" w:val="397"/>
          <w:jc w:val="center"/>
        </w:trPr>
        <w:tc>
          <w:tcPr>
            <w:tcW w:w="670" w:type="dxa"/>
            <w:shd w:val="clear" w:color="auto" w:fill="auto"/>
          </w:tcPr>
          <w:p w14:paraId="66500162" w14:textId="0A1EC04E" w:rsidR="006730A3" w:rsidRPr="001F1485" w:rsidRDefault="00AF06AA"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025" w:type="dxa"/>
            <w:shd w:val="clear" w:color="auto" w:fill="auto"/>
          </w:tcPr>
          <w:p w14:paraId="26520949"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eastAsia="Times New Roman" w:hAnsiTheme="minorHAnsi" w:cstheme="minorHAnsi"/>
              </w:rPr>
              <w:t>Cement Mills Rotating System</w:t>
            </w:r>
          </w:p>
        </w:tc>
        <w:tc>
          <w:tcPr>
            <w:tcW w:w="3338" w:type="dxa"/>
            <w:shd w:val="clear" w:color="auto" w:fill="auto"/>
          </w:tcPr>
          <w:p w14:paraId="343AF296" w14:textId="26703E13"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$750</w:t>
            </w:r>
            <w:r w:rsidR="00AF06AA" w:rsidRPr="001F1485">
              <w:rPr>
                <w:rFonts w:asciiTheme="minorHAnsi" w:hAnsiTheme="minorHAnsi" w:cstheme="minorHAnsi"/>
                <w:lang w:bidi="ar-IQ"/>
              </w:rPr>
              <w:t>,</w:t>
            </w:r>
            <w:r w:rsidRPr="001F1485">
              <w:rPr>
                <w:rFonts w:asciiTheme="minorHAnsi" w:hAnsiTheme="minorHAnsi" w:cstheme="minorHAnsi"/>
                <w:lang w:bidi="ar-IQ"/>
              </w:rPr>
              <w:t>000</w:t>
            </w:r>
          </w:p>
        </w:tc>
      </w:tr>
      <w:tr w:rsidR="006730A3" w:rsidRPr="001F1485" w14:paraId="4A74611A" w14:textId="77777777" w:rsidTr="006730A3">
        <w:trPr>
          <w:trHeight w:hRule="exact" w:val="397"/>
          <w:jc w:val="center"/>
        </w:trPr>
        <w:tc>
          <w:tcPr>
            <w:tcW w:w="670" w:type="dxa"/>
            <w:shd w:val="clear" w:color="auto" w:fill="auto"/>
          </w:tcPr>
          <w:p w14:paraId="4A8FB218" w14:textId="58C42B4E" w:rsidR="006730A3" w:rsidRPr="001F1485" w:rsidRDefault="00AF06AA"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025" w:type="dxa"/>
            <w:shd w:val="clear" w:color="auto" w:fill="auto"/>
          </w:tcPr>
          <w:p w14:paraId="05B01A8A"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rPr>
              <w:t>High Tension Motors</w:t>
            </w:r>
          </w:p>
        </w:tc>
        <w:tc>
          <w:tcPr>
            <w:tcW w:w="3338" w:type="dxa"/>
            <w:shd w:val="clear" w:color="auto" w:fill="auto"/>
          </w:tcPr>
          <w:p w14:paraId="4FF6CF1D" w14:textId="3B0A26E9"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$400</w:t>
            </w:r>
            <w:r w:rsidR="00AF06AA" w:rsidRPr="001F1485">
              <w:rPr>
                <w:rFonts w:asciiTheme="minorHAnsi" w:hAnsiTheme="minorHAnsi" w:cstheme="minorHAnsi"/>
                <w:lang w:bidi="ar-IQ"/>
              </w:rPr>
              <w:t>,</w:t>
            </w:r>
            <w:r w:rsidRPr="001F1485">
              <w:rPr>
                <w:rFonts w:asciiTheme="minorHAnsi" w:hAnsiTheme="minorHAnsi" w:cstheme="minorHAnsi"/>
                <w:lang w:bidi="ar-IQ"/>
              </w:rPr>
              <w:t>000</w:t>
            </w:r>
          </w:p>
        </w:tc>
      </w:tr>
      <w:tr w:rsidR="006730A3" w:rsidRPr="001F1485" w14:paraId="2054BE0B" w14:textId="77777777" w:rsidTr="006730A3">
        <w:trPr>
          <w:trHeight w:hRule="exact" w:val="397"/>
          <w:jc w:val="center"/>
        </w:trPr>
        <w:tc>
          <w:tcPr>
            <w:tcW w:w="670" w:type="dxa"/>
            <w:tcBorders>
              <w:bottom w:val="single" w:sz="4" w:space="0" w:color="auto"/>
            </w:tcBorders>
            <w:shd w:val="clear" w:color="auto" w:fill="auto"/>
          </w:tcPr>
          <w:p w14:paraId="6DBE0CEA" w14:textId="78BE274C" w:rsidR="006730A3" w:rsidRPr="001F1485" w:rsidRDefault="00AF06AA"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4</w:t>
            </w:r>
          </w:p>
        </w:tc>
        <w:tc>
          <w:tcPr>
            <w:tcW w:w="5025" w:type="dxa"/>
            <w:tcBorders>
              <w:bottom w:val="single" w:sz="4" w:space="0" w:color="auto"/>
            </w:tcBorders>
            <w:shd w:val="clear" w:color="auto" w:fill="auto"/>
          </w:tcPr>
          <w:p w14:paraId="2F02717B"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rPr>
              <w:t>Spare Parts Warehouse</w:t>
            </w:r>
          </w:p>
        </w:tc>
        <w:tc>
          <w:tcPr>
            <w:tcW w:w="3338" w:type="dxa"/>
            <w:tcBorders>
              <w:bottom w:val="single" w:sz="4" w:space="0" w:color="auto"/>
            </w:tcBorders>
            <w:shd w:val="clear" w:color="auto" w:fill="auto"/>
          </w:tcPr>
          <w:p w14:paraId="0BC85AEC" w14:textId="0F83817A"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$500</w:t>
            </w:r>
            <w:r w:rsidR="00AF06AA" w:rsidRPr="001F1485">
              <w:rPr>
                <w:rFonts w:asciiTheme="minorHAnsi" w:hAnsiTheme="minorHAnsi" w:cstheme="minorHAnsi"/>
                <w:lang w:bidi="ar-IQ"/>
              </w:rPr>
              <w:t>,</w:t>
            </w:r>
            <w:r w:rsidRPr="001F1485">
              <w:rPr>
                <w:rFonts w:asciiTheme="minorHAnsi" w:hAnsiTheme="minorHAnsi" w:cstheme="minorHAnsi"/>
                <w:lang w:bidi="ar-IQ"/>
              </w:rPr>
              <w:t>000</w:t>
            </w:r>
          </w:p>
        </w:tc>
      </w:tr>
      <w:tr w:rsidR="006730A3" w:rsidRPr="001F1485" w14:paraId="3A479DAA" w14:textId="77777777" w:rsidTr="006730A3">
        <w:trPr>
          <w:trHeight w:hRule="exact" w:val="397"/>
          <w:jc w:val="center"/>
        </w:trPr>
        <w:tc>
          <w:tcPr>
            <w:tcW w:w="5695" w:type="dxa"/>
            <w:gridSpan w:val="2"/>
            <w:shd w:val="clear" w:color="auto" w:fill="FFFFFF" w:themeFill="background1"/>
          </w:tcPr>
          <w:p w14:paraId="6E0B6936"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c>
          <w:tcPr>
            <w:tcW w:w="3338" w:type="dxa"/>
            <w:shd w:val="clear" w:color="auto" w:fill="FFFFFF" w:themeFill="background1"/>
          </w:tcPr>
          <w:p w14:paraId="46D025D1" w14:textId="155C370E"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r w:rsidR="00AF06AA" w:rsidRPr="001F1485">
              <w:rPr>
                <w:rFonts w:asciiTheme="minorHAnsi" w:hAnsiTheme="minorHAnsi" w:cstheme="minorHAnsi"/>
                <w:lang w:bidi="ar-IQ"/>
              </w:rPr>
              <w:t>,</w:t>
            </w:r>
            <w:r w:rsidRPr="001F1485">
              <w:rPr>
                <w:rFonts w:asciiTheme="minorHAnsi" w:hAnsiTheme="minorHAnsi" w:cstheme="minorHAnsi"/>
                <w:lang w:bidi="ar-IQ"/>
              </w:rPr>
              <w:t>900</w:t>
            </w:r>
            <w:r w:rsidR="00AF06AA" w:rsidRPr="001F1485">
              <w:rPr>
                <w:rFonts w:asciiTheme="minorHAnsi" w:hAnsiTheme="minorHAnsi" w:cstheme="minorHAnsi"/>
                <w:lang w:bidi="ar-IQ"/>
              </w:rPr>
              <w:t>,</w:t>
            </w:r>
            <w:r w:rsidRPr="001F1485">
              <w:rPr>
                <w:rFonts w:asciiTheme="minorHAnsi" w:hAnsiTheme="minorHAnsi" w:cstheme="minorHAnsi"/>
                <w:lang w:bidi="ar-IQ"/>
              </w:rPr>
              <w:t>000</w:t>
            </w:r>
          </w:p>
        </w:tc>
      </w:tr>
    </w:tbl>
    <w:p w14:paraId="68785B52" w14:textId="011B2B23" w:rsidR="006730A3" w:rsidRPr="001F1485" w:rsidRDefault="006730A3" w:rsidP="00FB55FD">
      <w:pPr>
        <w:pStyle w:val="Default"/>
        <w:spacing w:after="71" w:line="480" w:lineRule="auto"/>
        <w:jc w:val="both"/>
        <w:rPr>
          <w:rFonts w:asciiTheme="minorHAnsi" w:hAnsiTheme="minorHAnsi" w:cstheme="minorHAnsi"/>
          <w:color w:val="auto"/>
          <w:sz w:val="22"/>
          <w:szCs w:val="22"/>
        </w:rPr>
      </w:pPr>
    </w:p>
    <w:p w14:paraId="6C544D73" w14:textId="571914DE" w:rsidR="006730A3" w:rsidRPr="001F1485" w:rsidRDefault="0080784E" w:rsidP="00FB55FD">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5.</w:t>
      </w:r>
      <w:r w:rsidR="00DF2C02" w:rsidRPr="001F1485">
        <w:rPr>
          <w:rFonts w:asciiTheme="minorHAnsi" w:hAnsiTheme="minorHAnsi" w:cstheme="minorHAnsi"/>
          <w:b/>
          <w:bCs/>
          <w:lang w:bidi="ar-IQ"/>
        </w:rPr>
        <w:t>1</w:t>
      </w:r>
      <w:r w:rsidR="0027430A" w:rsidRPr="001F1485">
        <w:rPr>
          <w:rFonts w:asciiTheme="minorHAnsi" w:hAnsiTheme="minorHAnsi" w:cstheme="minorHAnsi"/>
          <w:b/>
          <w:bCs/>
          <w:lang w:bidi="ar-IQ"/>
        </w:rPr>
        <w:t>3 B</w:t>
      </w:r>
      <w:r w:rsidR="006730A3" w:rsidRPr="001F1485">
        <w:rPr>
          <w:rFonts w:asciiTheme="minorHAnsi" w:hAnsiTheme="minorHAnsi" w:cstheme="minorHAnsi"/>
          <w:b/>
          <w:bCs/>
          <w:lang w:bidi="ar-IQ"/>
        </w:rPr>
        <w:t>eneficiaries of the production</w:t>
      </w:r>
    </w:p>
    <w:p w14:paraId="792C2DDC" w14:textId="77777777" w:rsidR="006730A3" w:rsidRPr="001F1485" w:rsidRDefault="006730A3" w:rsidP="00FB55FD">
      <w:pPr>
        <w:tabs>
          <w:tab w:val="left" w:pos="1338"/>
        </w:tabs>
        <w:spacing w:line="480" w:lineRule="auto"/>
        <w:jc w:val="both"/>
        <w:rPr>
          <w:rFonts w:asciiTheme="minorHAnsi" w:hAnsiTheme="minorHAnsi" w:cstheme="minorHAnsi"/>
          <w:lang w:bidi="ar-IQ"/>
        </w:rPr>
      </w:pPr>
      <w:r w:rsidRPr="001F1485">
        <w:rPr>
          <w:rFonts w:asciiTheme="minorHAnsi" w:hAnsiTheme="minorHAnsi" w:cstheme="minorHAnsi"/>
          <w:lang w:bidi="ar-IQ"/>
        </w:rPr>
        <w:t>The number of beneficiaries directly from the factory reaches up to 419 employees. The indirect beneficiaries include governmental construction sector, private construction sector (ready mix concrete factories, block factories) and the people in Mosul district. The number of beneficiaries from the private sector is more than three million people.</w:t>
      </w:r>
    </w:p>
    <w:p w14:paraId="2EE83F25" w14:textId="2AA2823E" w:rsidR="006730A3" w:rsidRPr="001F1485" w:rsidRDefault="003C209F" w:rsidP="00955694">
      <w:pPr>
        <w:tabs>
          <w:tab w:val="left" w:pos="1338"/>
        </w:tabs>
        <w:spacing w:line="480" w:lineRule="auto"/>
        <w:jc w:val="center"/>
        <w:rPr>
          <w:rFonts w:asciiTheme="minorHAnsi" w:hAnsiTheme="minorHAnsi" w:cstheme="minorHAnsi"/>
          <w:b/>
          <w:bCs/>
        </w:rPr>
      </w:pPr>
      <w:r w:rsidRPr="001F1485">
        <w:rPr>
          <w:rFonts w:asciiTheme="minorHAnsi" w:hAnsiTheme="minorHAnsi" w:cstheme="minorHAnsi"/>
          <w:b/>
          <w:bCs/>
        </w:rPr>
        <w:t>Table 1</w:t>
      </w:r>
      <w:r w:rsidR="006730A3" w:rsidRPr="001F1485">
        <w:rPr>
          <w:rFonts w:asciiTheme="minorHAnsi" w:hAnsiTheme="minorHAnsi" w:cstheme="minorHAnsi"/>
          <w:b/>
          <w:bCs/>
        </w:rPr>
        <w:t xml:space="preserve">5 Beneficiaries of Badoosh-Extension Cement </w:t>
      </w:r>
      <w:r w:rsidR="006730A3" w:rsidRPr="001F1485">
        <w:rPr>
          <w:rFonts w:asciiTheme="minorHAnsi" w:hAnsiTheme="minorHAnsi" w:cstheme="minorHAnsi"/>
          <w:b/>
          <w:bCs/>
          <w:lang w:bidi="ar-IQ"/>
        </w:rPr>
        <w:t>factory</w:t>
      </w:r>
    </w:p>
    <w:tbl>
      <w:tblPr>
        <w:tblStyle w:val="TableGrid"/>
        <w:tblW w:w="0" w:type="auto"/>
        <w:tblInd w:w="108" w:type="dxa"/>
        <w:tblLook w:val="04A0" w:firstRow="1" w:lastRow="0" w:firstColumn="1" w:lastColumn="0" w:noHBand="0" w:noVBand="1"/>
      </w:tblPr>
      <w:tblGrid>
        <w:gridCol w:w="1519"/>
        <w:gridCol w:w="2289"/>
        <w:gridCol w:w="3758"/>
        <w:gridCol w:w="1329"/>
      </w:tblGrid>
      <w:tr w:rsidR="006730A3" w:rsidRPr="001F1485" w14:paraId="6524D18A" w14:textId="77777777" w:rsidTr="006730A3">
        <w:tc>
          <w:tcPr>
            <w:tcW w:w="1519" w:type="dxa"/>
          </w:tcPr>
          <w:p w14:paraId="1ECB296A"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lang w:bidi="ar-IQ"/>
              </w:rPr>
              <w:t>Factory</w:t>
            </w:r>
          </w:p>
        </w:tc>
        <w:tc>
          <w:tcPr>
            <w:tcW w:w="6047" w:type="dxa"/>
            <w:gridSpan w:val="2"/>
          </w:tcPr>
          <w:p w14:paraId="7300791C"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Pr>
          <w:p w14:paraId="74330A73"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 xml:space="preserve">Percentage </w:t>
            </w:r>
          </w:p>
        </w:tc>
      </w:tr>
      <w:tr w:rsidR="006730A3" w:rsidRPr="001F1485" w14:paraId="43701F25" w14:textId="77777777" w:rsidTr="006730A3">
        <w:trPr>
          <w:trHeight w:hRule="exact" w:val="397"/>
        </w:trPr>
        <w:tc>
          <w:tcPr>
            <w:tcW w:w="1519" w:type="dxa"/>
            <w:vMerge w:val="restart"/>
          </w:tcPr>
          <w:p w14:paraId="50878D66" w14:textId="77777777" w:rsidR="006730A3" w:rsidRPr="001F1485" w:rsidRDefault="006730A3" w:rsidP="00FB55FD">
            <w:pPr>
              <w:pStyle w:val="ListParagraph"/>
              <w:spacing w:line="276" w:lineRule="auto"/>
              <w:ind w:left="0"/>
              <w:jc w:val="both"/>
              <w:rPr>
                <w:rFonts w:asciiTheme="minorHAnsi" w:hAnsiTheme="minorHAnsi" w:cstheme="minorHAnsi"/>
                <w:b/>
                <w:bCs/>
              </w:rPr>
            </w:pPr>
            <w:r w:rsidRPr="001F1485">
              <w:rPr>
                <w:rFonts w:asciiTheme="minorHAnsi" w:hAnsiTheme="minorHAnsi" w:cstheme="minorHAnsi"/>
                <w:b/>
                <w:bCs/>
              </w:rPr>
              <w:t>Badoosh-Extension Cement Factory</w:t>
            </w:r>
          </w:p>
        </w:tc>
        <w:tc>
          <w:tcPr>
            <w:tcW w:w="2289" w:type="dxa"/>
          </w:tcPr>
          <w:p w14:paraId="7B485BF7"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bottom w:val="single" w:sz="4" w:space="0" w:color="auto"/>
            </w:tcBorders>
          </w:tcPr>
          <w:p w14:paraId="21FD11BC" w14:textId="77777777" w:rsidR="006730A3" w:rsidRPr="001F1485" w:rsidRDefault="006730A3" w:rsidP="00FB55FD">
            <w:pPr>
              <w:pStyle w:val="ListParagraph"/>
              <w:numPr>
                <w:ilvl w:val="0"/>
                <w:numId w:val="7"/>
              </w:numPr>
              <w:spacing w:line="480" w:lineRule="auto"/>
              <w:jc w:val="both"/>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hAnsiTheme="minorHAnsi" w:cstheme="minorHAnsi"/>
                <w:lang w:bidi="ar-IQ"/>
              </w:rPr>
              <w:t>factory</w:t>
            </w:r>
          </w:p>
        </w:tc>
        <w:tc>
          <w:tcPr>
            <w:tcW w:w="1329" w:type="dxa"/>
            <w:tcBorders>
              <w:bottom w:val="single" w:sz="4" w:space="0" w:color="auto"/>
            </w:tcBorders>
          </w:tcPr>
          <w:p w14:paraId="049E2EA5"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5%</w:t>
            </w:r>
          </w:p>
        </w:tc>
      </w:tr>
      <w:tr w:rsidR="006730A3" w:rsidRPr="001F1485" w14:paraId="1F167970" w14:textId="77777777" w:rsidTr="006730A3">
        <w:trPr>
          <w:trHeight w:hRule="exact" w:val="567"/>
        </w:trPr>
        <w:tc>
          <w:tcPr>
            <w:tcW w:w="1519" w:type="dxa"/>
            <w:vMerge/>
          </w:tcPr>
          <w:p w14:paraId="3F67B8EA"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val="restart"/>
          </w:tcPr>
          <w:p w14:paraId="092DC71F"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bottom w:val="nil"/>
            </w:tcBorders>
          </w:tcPr>
          <w:p w14:paraId="3C3CA922" w14:textId="77777777" w:rsidR="006730A3" w:rsidRPr="001F1485" w:rsidRDefault="006730A3" w:rsidP="00FB55FD">
            <w:pPr>
              <w:pStyle w:val="ListParagraph"/>
              <w:numPr>
                <w:ilvl w:val="0"/>
                <w:numId w:val="7"/>
              </w:numPr>
              <w:jc w:val="both"/>
              <w:rPr>
                <w:rFonts w:asciiTheme="minorHAnsi" w:hAnsiTheme="minorHAnsi" w:cstheme="minorHAnsi"/>
              </w:rPr>
            </w:pPr>
            <w:r w:rsidRPr="001F1485">
              <w:rPr>
                <w:rFonts w:asciiTheme="minorHAnsi" w:hAnsiTheme="minorHAnsi" w:cstheme="minorHAnsi"/>
                <w:lang w:bidi="ar-IQ"/>
              </w:rPr>
              <w:t>Governmental sector</w:t>
            </w:r>
          </w:p>
        </w:tc>
        <w:tc>
          <w:tcPr>
            <w:tcW w:w="1329" w:type="dxa"/>
            <w:tcBorders>
              <w:bottom w:val="nil"/>
            </w:tcBorders>
          </w:tcPr>
          <w:p w14:paraId="7E315204"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40%</w:t>
            </w:r>
          </w:p>
          <w:p w14:paraId="45246D65" w14:textId="77777777" w:rsidR="006730A3" w:rsidRPr="001F1485" w:rsidRDefault="006730A3" w:rsidP="00FB55FD">
            <w:pPr>
              <w:jc w:val="both"/>
              <w:rPr>
                <w:rFonts w:asciiTheme="minorHAnsi" w:hAnsiTheme="minorHAnsi" w:cstheme="minorHAnsi"/>
              </w:rPr>
            </w:pPr>
          </w:p>
          <w:p w14:paraId="2185A4F8" w14:textId="77777777" w:rsidR="006730A3" w:rsidRPr="001F1485" w:rsidRDefault="006730A3" w:rsidP="00FB55FD">
            <w:pPr>
              <w:jc w:val="both"/>
              <w:rPr>
                <w:rFonts w:asciiTheme="minorHAnsi" w:hAnsiTheme="minorHAnsi" w:cstheme="minorHAnsi"/>
              </w:rPr>
            </w:pPr>
          </w:p>
        </w:tc>
      </w:tr>
      <w:tr w:rsidR="006730A3" w:rsidRPr="001F1485" w14:paraId="45A78FCC" w14:textId="77777777" w:rsidTr="006730A3">
        <w:trPr>
          <w:trHeight w:hRule="exact" w:val="567"/>
        </w:trPr>
        <w:tc>
          <w:tcPr>
            <w:tcW w:w="1519" w:type="dxa"/>
            <w:vMerge/>
          </w:tcPr>
          <w:p w14:paraId="3C3D9222" w14:textId="77777777" w:rsidR="006730A3" w:rsidRPr="001F1485" w:rsidRDefault="006730A3" w:rsidP="00FB55FD">
            <w:pPr>
              <w:pStyle w:val="ListParagraph"/>
              <w:ind w:left="0"/>
              <w:jc w:val="both"/>
              <w:rPr>
                <w:rFonts w:asciiTheme="minorHAnsi" w:hAnsiTheme="minorHAnsi" w:cstheme="minorHAnsi"/>
              </w:rPr>
            </w:pPr>
          </w:p>
        </w:tc>
        <w:tc>
          <w:tcPr>
            <w:tcW w:w="2289" w:type="dxa"/>
            <w:vMerge/>
          </w:tcPr>
          <w:p w14:paraId="211BF107" w14:textId="77777777" w:rsidR="006730A3" w:rsidRPr="001F1485" w:rsidRDefault="006730A3" w:rsidP="00FB55FD">
            <w:pPr>
              <w:spacing w:line="480" w:lineRule="auto"/>
              <w:jc w:val="both"/>
              <w:rPr>
                <w:rFonts w:asciiTheme="minorHAnsi" w:hAnsiTheme="minorHAnsi" w:cstheme="minorHAnsi"/>
              </w:rPr>
            </w:pPr>
          </w:p>
        </w:tc>
        <w:tc>
          <w:tcPr>
            <w:tcW w:w="3758" w:type="dxa"/>
            <w:tcBorders>
              <w:top w:val="nil"/>
              <w:bottom w:val="nil"/>
            </w:tcBorders>
          </w:tcPr>
          <w:p w14:paraId="47FA68BE" w14:textId="77777777" w:rsidR="006730A3" w:rsidRPr="001F1485" w:rsidRDefault="006730A3" w:rsidP="00FB55FD">
            <w:pPr>
              <w:pStyle w:val="ListParagraph"/>
              <w:numPr>
                <w:ilvl w:val="0"/>
                <w:numId w:val="13"/>
              </w:numPr>
              <w:jc w:val="both"/>
              <w:rPr>
                <w:rFonts w:asciiTheme="minorHAnsi" w:hAnsiTheme="minorHAnsi" w:cstheme="minorHAnsi"/>
              </w:rPr>
            </w:pPr>
            <w:r w:rsidRPr="001F1485">
              <w:rPr>
                <w:rFonts w:asciiTheme="minorHAnsi" w:hAnsiTheme="minorHAnsi" w:cstheme="minorHAnsi"/>
                <w:lang w:bidi="ar-IQ"/>
              </w:rPr>
              <w:t>Private sector</w:t>
            </w:r>
          </w:p>
        </w:tc>
        <w:tc>
          <w:tcPr>
            <w:tcW w:w="1329" w:type="dxa"/>
            <w:tcBorders>
              <w:top w:val="nil"/>
              <w:bottom w:val="nil"/>
            </w:tcBorders>
          </w:tcPr>
          <w:p w14:paraId="6C911AA3" w14:textId="77777777" w:rsidR="006730A3" w:rsidRPr="001F1485" w:rsidRDefault="006730A3" w:rsidP="00FB55FD">
            <w:pPr>
              <w:jc w:val="both"/>
              <w:rPr>
                <w:rFonts w:asciiTheme="minorHAnsi" w:hAnsiTheme="minorHAnsi" w:cstheme="minorHAnsi"/>
              </w:rPr>
            </w:pPr>
            <w:r w:rsidRPr="001F1485">
              <w:rPr>
                <w:rFonts w:asciiTheme="minorHAnsi" w:hAnsiTheme="minorHAnsi" w:cstheme="minorHAnsi"/>
              </w:rPr>
              <w:t>20%</w:t>
            </w:r>
          </w:p>
          <w:p w14:paraId="15B7C259" w14:textId="77777777" w:rsidR="006730A3" w:rsidRPr="001F1485" w:rsidRDefault="006730A3" w:rsidP="00FB55FD">
            <w:pPr>
              <w:pStyle w:val="ListParagraph"/>
              <w:ind w:left="0"/>
              <w:jc w:val="both"/>
              <w:rPr>
                <w:rFonts w:asciiTheme="minorHAnsi" w:hAnsiTheme="minorHAnsi" w:cstheme="minorHAnsi"/>
              </w:rPr>
            </w:pPr>
          </w:p>
        </w:tc>
      </w:tr>
      <w:tr w:rsidR="006730A3" w:rsidRPr="001F1485" w14:paraId="43D8DC49" w14:textId="77777777" w:rsidTr="006730A3">
        <w:trPr>
          <w:trHeight w:hRule="exact" w:val="567"/>
        </w:trPr>
        <w:tc>
          <w:tcPr>
            <w:tcW w:w="1519" w:type="dxa"/>
            <w:vMerge/>
          </w:tcPr>
          <w:p w14:paraId="4844592E" w14:textId="77777777" w:rsidR="006730A3" w:rsidRPr="001F1485" w:rsidRDefault="006730A3" w:rsidP="00FB55FD">
            <w:pPr>
              <w:pStyle w:val="ListParagraph"/>
              <w:ind w:left="0"/>
              <w:jc w:val="both"/>
              <w:rPr>
                <w:rFonts w:asciiTheme="minorHAnsi" w:hAnsiTheme="minorHAnsi" w:cstheme="minorHAnsi"/>
              </w:rPr>
            </w:pPr>
          </w:p>
        </w:tc>
        <w:tc>
          <w:tcPr>
            <w:tcW w:w="2289" w:type="dxa"/>
            <w:vMerge/>
          </w:tcPr>
          <w:p w14:paraId="011E0BE9" w14:textId="77777777" w:rsidR="006730A3" w:rsidRPr="001F1485" w:rsidRDefault="006730A3" w:rsidP="00FB55FD">
            <w:pPr>
              <w:spacing w:line="480" w:lineRule="auto"/>
              <w:jc w:val="both"/>
              <w:rPr>
                <w:rFonts w:asciiTheme="minorHAnsi" w:hAnsiTheme="minorHAnsi" w:cstheme="minorHAnsi"/>
              </w:rPr>
            </w:pPr>
          </w:p>
        </w:tc>
        <w:tc>
          <w:tcPr>
            <w:tcW w:w="3758" w:type="dxa"/>
            <w:tcBorders>
              <w:top w:val="nil"/>
            </w:tcBorders>
          </w:tcPr>
          <w:p w14:paraId="78BBA715" w14:textId="77777777" w:rsidR="006730A3" w:rsidRPr="001F1485" w:rsidRDefault="006730A3" w:rsidP="00FB55FD">
            <w:pPr>
              <w:pStyle w:val="ListParagraph"/>
              <w:numPr>
                <w:ilvl w:val="0"/>
                <w:numId w:val="13"/>
              </w:numPr>
              <w:jc w:val="both"/>
              <w:rPr>
                <w:rFonts w:asciiTheme="minorHAnsi" w:hAnsiTheme="minorHAnsi" w:cstheme="minorHAnsi"/>
              </w:rPr>
            </w:pPr>
            <w:r w:rsidRPr="001F1485">
              <w:rPr>
                <w:rFonts w:asciiTheme="minorHAnsi" w:hAnsiTheme="minorHAnsi" w:cstheme="minorHAnsi"/>
                <w:lang w:bidi="ar-IQ"/>
              </w:rPr>
              <w:t>People</w:t>
            </w:r>
          </w:p>
        </w:tc>
        <w:tc>
          <w:tcPr>
            <w:tcW w:w="1329" w:type="dxa"/>
            <w:tcBorders>
              <w:top w:val="nil"/>
            </w:tcBorders>
          </w:tcPr>
          <w:p w14:paraId="5205CEBC" w14:textId="77777777" w:rsidR="006730A3" w:rsidRPr="001F1485" w:rsidRDefault="006730A3" w:rsidP="00FB55FD">
            <w:pPr>
              <w:pStyle w:val="ListParagraph"/>
              <w:ind w:left="0"/>
              <w:jc w:val="both"/>
              <w:rPr>
                <w:rFonts w:asciiTheme="minorHAnsi" w:hAnsiTheme="minorHAnsi" w:cstheme="minorHAnsi"/>
              </w:rPr>
            </w:pPr>
            <w:r w:rsidRPr="001F1485">
              <w:rPr>
                <w:rFonts w:asciiTheme="minorHAnsi" w:hAnsiTheme="minorHAnsi" w:cstheme="minorHAnsi"/>
              </w:rPr>
              <w:t>35%</w:t>
            </w:r>
          </w:p>
        </w:tc>
      </w:tr>
    </w:tbl>
    <w:p w14:paraId="7187BC20" w14:textId="77777777" w:rsidR="006730A3" w:rsidRPr="001F1485" w:rsidRDefault="006730A3" w:rsidP="00FB55FD">
      <w:pPr>
        <w:tabs>
          <w:tab w:val="left" w:pos="1338"/>
        </w:tabs>
        <w:spacing w:line="480" w:lineRule="auto"/>
        <w:jc w:val="both"/>
        <w:rPr>
          <w:rFonts w:asciiTheme="minorHAnsi" w:hAnsiTheme="minorHAnsi" w:cstheme="minorHAnsi"/>
          <w:lang w:bidi="ar-IQ"/>
        </w:rPr>
      </w:pPr>
    </w:p>
    <w:p w14:paraId="7F490F22" w14:textId="7434FDF5" w:rsidR="006730A3" w:rsidRPr="001F1485" w:rsidRDefault="0080784E" w:rsidP="00FB55FD">
      <w:pPr>
        <w:pBdr>
          <w:top w:val="nil"/>
          <w:left w:val="nil"/>
          <w:bottom w:val="nil"/>
          <w:right w:val="nil"/>
          <w:between w:val="nil"/>
        </w:pBdr>
        <w:spacing w:line="480" w:lineRule="auto"/>
        <w:jc w:val="both"/>
        <w:rPr>
          <w:rFonts w:asciiTheme="minorHAnsi" w:hAnsiTheme="minorHAnsi" w:cstheme="minorHAnsi"/>
          <w:b/>
          <w:bCs/>
        </w:rPr>
      </w:pPr>
      <w:r w:rsidRPr="001F1485">
        <w:rPr>
          <w:rFonts w:asciiTheme="minorHAnsi" w:hAnsiTheme="minorHAnsi" w:cstheme="minorHAnsi"/>
          <w:b/>
          <w:bCs/>
        </w:rPr>
        <w:lastRenderedPageBreak/>
        <w:t>5.</w:t>
      </w:r>
      <w:r w:rsidR="0027430A" w:rsidRPr="001F1485">
        <w:rPr>
          <w:rFonts w:asciiTheme="minorHAnsi" w:hAnsiTheme="minorHAnsi" w:cstheme="minorHAnsi"/>
          <w:b/>
          <w:bCs/>
        </w:rPr>
        <w:t>1</w:t>
      </w:r>
      <w:r w:rsidRPr="001F1485">
        <w:rPr>
          <w:rFonts w:asciiTheme="minorHAnsi" w:hAnsiTheme="minorHAnsi" w:cstheme="minorHAnsi"/>
          <w:b/>
          <w:bCs/>
        </w:rPr>
        <w:t>4</w:t>
      </w:r>
      <w:r w:rsidR="006730A3" w:rsidRPr="001F1485">
        <w:rPr>
          <w:rFonts w:asciiTheme="minorHAnsi" w:hAnsiTheme="minorHAnsi" w:cstheme="minorHAnsi"/>
          <w:b/>
          <w:bCs/>
        </w:rPr>
        <w:t xml:space="preserve"> Annual profit of the project</w:t>
      </w:r>
    </w:p>
    <w:p w14:paraId="30D680C4" w14:textId="77777777" w:rsidR="006730A3" w:rsidRPr="001F1485" w:rsidRDefault="006730A3" w:rsidP="00FB55FD">
      <w:pPr>
        <w:pStyle w:val="Default"/>
        <w:spacing w:after="71" w:line="480" w:lineRule="auto"/>
        <w:jc w:val="both"/>
        <w:rPr>
          <w:rFonts w:asciiTheme="minorHAnsi" w:hAnsiTheme="minorHAnsi" w:cstheme="minorHAnsi"/>
          <w:color w:val="auto"/>
          <w:sz w:val="22"/>
          <w:szCs w:val="22"/>
        </w:rPr>
      </w:pPr>
      <w:r w:rsidRPr="001F1485">
        <w:rPr>
          <w:rFonts w:asciiTheme="minorHAnsi" w:hAnsiTheme="minorHAnsi" w:cstheme="minorHAnsi"/>
          <w:color w:val="auto"/>
          <w:sz w:val="22"/>
          <w:szCs w:val="22"/>
        </w:rPr>
        <w:t xml:space="preserve">The expects annual profit $147 million US </w:t>
      </w:r>
      <w:proofErr w:type="spellStart"/>
      <w:r w:rsidRPr="001F1485">
        <w:rPr>
          <w:rFonts w:asciiTheme="minorHAnsi" w:hAnsiTheme="minorHAnsi" w:cstheme="minorHAnsi"/>
          <w:color w:val="auto"/>
          <w:sz w:val="22"/>
          <w:szCs w:val="22"/>
        </w:rPr>
        <w:t>Dolar</w:t>
      </w:r>
      <w:proofErr w:type="spellEnd"/>
      <w:r w:rsidRPr="001F1485">
        <w:rPr>
          <w:rFonts w:asciiTheme="minorHAnsi" w:hAnsiTheme="minorHAnsi" w:cstheme="minorHAnsi"/>
          <w:color w:val="auto"/>
          <w:sz w:val="22"/>
          <w:szCs w:val="22"/>
        </w:rPr>
        <w:t>, which was calculated according to the design capacity of the production lines and in accordance with the local market needs.</w:t>
      </w:r>
      <w:r w:rsidRPr="001F1485">
        <w:rPr>
          <w:rFonts w:asciiTheme="minorHAnsi" w:hAnsiTheme="minorHAnsi" w:cstheme="minorHAnsi"/>
          <w:color w:val="auto"/>
          <w:sz w:val="22"/>
          <w:szCs w:val="22"/>
          <w:lang w:bidi="ar-IQ"/>
        </w:rPr>
        <w:t xml:space="preserve"> Currently, the profits are 7%. If the factory is completed and systems are added, the expected profits will be around 15%.</w:t>
      </w:r>
    </w:p>
    <w:p w14:paraId="3016AAF5" w14:textId="77777777" w:rsidR="006730A3" w:rsidRPr="001F1485" w:rsidRDefault="006730A3" w:rsidP="00FB55FD">
      <w:pPr>
        <w:spacing w:line="480" w:lineRule="auto"/>
        <w:jc w:val="both"/>
        <w:rPr>
          <w:rFonts w:asciiTheme="minorHAnsi" w:hAnsiTheme="minorHAnsi" w:cstheme="minorHAnsi"/>
        </w:rPr>
      </w:pPr>
    </w:p>
    <w:p w14:paraId="765E2C7B" w14:textId="77777777" w:rsidR="006730A3" w:rsidRPr="001F1485" w:rsidRDefault="006730A3" w:rsidP="00FB55FD">
      <w:pPr>
        <w:spacing w:line="480" w:lineRule="auto"/>
        <w:jc w:val="both"/>
        <w:rPr>
          <w:rFonts w:asciiTheme="minorHAnsi" w:hAnsiTheme="minorHAnsi" w:cstheme="minorHAnsi"/>
        </w:rPr>
      </w:pPr>
    </w:p>
    <w:p w14:paraId="15DD4EB7" w14:textId="5405B6CE" w:rsidR="006730A3" w:rsidRPr="001F1485" w:rsidRDefault="00DF2C02" w:rsidP="00FB55FD">
      <w:pPr>
        <w:spacing w:line="480" w:lineRule="auto"/>
        <w:jc w:val="both"/>
        <w:rPr>
          <w:rFonts w:asciiTheme="minorHAnsi" w:hAnsiTheme="minorHAnsi" w:cstheme="minorHAnsi"/>
          <w:b/>
          <w:bCs/>
          <w:lang w:bidi="ar-IQ"/>
        </w:rPr>
      </w:pPr>
      <w:r w:rsidRPr="001F1485">
        <w:rPr>
          <w:rFonts w:asciiTheme="minorHAnsi" w:eastAsia="Times New Roman" w:hAnsiTheme="minorHAnsi" w:cstheme="minorHAnsi"/>
          <w:b/>
          <w:bCs/>
        </w:rPr>
        <w:t xml:space="preserve">6. </w:t>
      </w:r>
      <w:r w:rsidR="006730A3" w:rsidRPr="001F1485">
        <w:rPr>
          <w:rFonts w:asciiTheme="minorHAnsi" w:eastAsia="Times New Roman" w:hAnsiTheme="minorHAnsi" w:cstheme="minorHAnsi"/>
          <w:b/>
          <w:bCs/>
        </w:rPr>
        <w:t xml:space="preserve">Spinning </w:t>
      </w:r>
      <w:r w:rsidRPr="001F1485">
        <w:rPr>
          <w:rFonts w:asciiTheme="minorHAnsi" w:eastAsia="Times New Roman" w:hAnsiTheme="minorHAnsi" w:cstheme="minorHAnsi"/>
          <w:b/>
          <w:bCs/>
        </w:rPr>
        <w:t xml:space="preserve">and Textile </w:t>
      </w:r>
      <w:r w:rsidRPr="001F1485">
        <w:rPr>
          <w:rFonts w:asciiTheme="minorHAnsi" w:hAnsiTheme="minorHAnsi" w:cstheme="minorHAnsi"/>
          <w:b/>
          <w:bCs/>
          <w:lang w:bidi="ar-IQ"/>
        </w:rPr>
        <w:t>Factory/</w:t>
      </w:r>
      <w:r w:rsidR="006730A3" w:rsidRPr="001F1485">
        <w:rPr>
          <w:rFonts w:asciiTheme="minorHAnsi" w:eastAsia="Times New Roman" w:hAnsiTheme="minorHAnsi" w:cstheme="minorHAnsi"/>
          <w:b/>
          <w:bCs/>
        </w:rPr>
        <w:t xml:space="preserve">Bandage </w:t>
      </w:r>
      <w:r w:rsidRPr="001F1485">
        <w:rPr>
          <w:rFonts w:asciiTheme="minorHAnsi" w:eastAsia="Times New Roman" w:hAnsiTheme="minorHAnsi" w:cstheme="minorHAnsi"/>
          <w:b/>
          <w:bCs/>
        </w:rPr>
        <w:t xml:space="preserve">and Medical Cotton </w:t>
      </w:r>
      <w:r w:rsidRPr="001F1485">
        <w:rPr>
          <w:rFonts w:asciiTheme="minorHAnsi" w:hAnsiTheme="minorHAnsi" w:cstheme="minorHAnsi"/>
          <w:b/>
          <w:bCs/>
          <w:lang w:bidi="ar-IQ"/>
        </w:rPr>
        <w:t>Factory</w:t>
      </w:r>
    </w:p>
    <w:p w14:paraId="7027288B" w14:textId="7754D0BE" w:rsidR="00DF2C02" w:rsidRPr="001F1485" w:rsidRDefault="00233EB7" w:rsidP="00FB55FD">
      <w:pPr>
        <w:spacing w:line="480" w:lineRule="auto"/>
        <w:jc w:val="both"/>
        <w:rPr>
          <w:rFonts w:asciiTheme="minorHAnsi" w:hAnsiTheme="minorHAnsi" w:cstheme="minorHAnsi"/>
        </w:rPr>
      </w:pPr>
      <w:r w:rsidRPr="001F1485">
        <w:rPr>
          <w:rFonts w:asciiTheme="minorHAnsi" w:eastAsia="Times New Roman" w:hAnsiTheme="minorHAnsi" w:cstheme="minorHAnsi"/>
        </w:rPr>
        <w:t>The spinning and textile</w:t>
      </w:r>
      <w:r w:rsidRPr="001F1485">
        <w:rPr>
          <w:rFonts w:asciiTheme="minorHAnsi" w:eastAsia="Times New Roman" w:hAnsiTheme="minorHAnsi" w:cstheme="minorHAnsi"/>
          <w:b/>
          <w:bCs/>
        </w:rPr>
        <w:t>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in Mosul is considered one of the most important factories in Iraq. The factory is considered one of the largest factories in Iraq with a total area of about 25 hectares.</w:t>
      </w:r>
      <w:r w:rsidRPr="001F1485">
        <w:rPr>
          <w:rFonts w:asciiTheme="minorHAnsi" w:hAnsiTheme="minorHAnsi" w:cstheme="minorHAnsi"/>
        </w:rPr>
        <w:t xml:space="preserve"> </w:t>
      </w:r>
      <w:r w:rsidR="00DF2C02"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00DF2C02" w:rsidRPr="001F1485">
        <w:rPr>
          <w:rFonts w:asciiTheme="minorHAnsi" w:hAnsiTheme="minorHAnsi" w:cstheme="minorHAnsi"/>
        </w:rPr>
        <w:t xml:space="preserve"> consists of two factories as given below: </w:t>
      </w:r>
    </w:p>
    <w:p w14:paraId="3F403962" w14:textId="3DFD3E52" w:rsidR="00DF2C02" w:rsidRPr="001F1485" w:rsidRDefault="00DF2C02" w:rsidP="00FB55FD">
      <w:pPr>
        <w:spacing w:line="480" w:lineRule="auto"/>
        <w:jc w:val="both"/>
        <w:rPr>
          <w:rFonts w:asciiTheme="minorHAnsi" w:hAnsiTheme="minorHAnsi" w:cstheme="minorHAnsi"/>
          <w:b/>
          <w:bCs/>
        </w:rPr>
      </w:pPr>
      <w:r w:rsidRPr="001F1485">
        <w:rPr>
          <w:rFonts w:asciiTheme="minorHAnsi" w:hAnsiTheme="minorHAnsi" w:cstheme="minorHAnsi"/>
        </w:rPr>
        <w:t xml:space="preserve">A. </w:t>
      </w:r>
      <w:r w:rsidRPr="001F1485">
        <w:rPr>
          <w:rFonts w:asciiTheme="minorHAnsi" w:eastAsia="Times New Roman" w:hAnsiTheme="minorHAnsi" w:cstheme="minorHAnsi"/>
          <w:b/>
          <w:bCs/>
        </w:rPr>
        <w:t xml:space="preserve">Spinning and Textile </w:t>
      </w:r>
      <w:r w:rsidRPr="001F1485">
        <w:rPr>
          <w:rFonts w:asciiTheme="minorHAnsi" w:hAnsiTheme="minorHAnsi" w:cstheme="minorHAnsi"/>
          <w:b/>
          <w:bCs/>
          <w:lang w:bidi="ar-IQ"/>
        </w:rPr>
        <w:t>Factory</w:t>
      </w:r>
      <w:r w:rsidRPr="001F1485">
        <w:rPr>
          <w:rFonts w:asciiTheme="minorHAnsi" w:hAnsiTheme="minorHAnsi" w:cstheme="minorHAnsi"/>
          <w:b/>
          <w:bCs/>
        </w:rPr>
        <w:t xml:space="preserve"> </w:t>
      </w:r>
    </w:p>
    <w:p w14:paraId="662188D6" w14:textId="210CFEC4" w:rsidR="006730A3" w:rsidRPr="001F1485" w:rsidRDefault="006730A3" w:rsidP="00FB55FD">
      <w:pPr>
        <w:spacing w:line="480" w:lineRule="auto"/>
        <w:jc w:val="both"/>
        <w:rPr>
          <w:rFonts w:asciiTheme="minorHAnsi" w:hAnsiTheme="minorHAnsi" w:cstheme="minorHAnsi"/>
        </w:rPr>
      </w:pPr>
      <w:r w:rsidRPr="001F1485">
        <w:rPr>
          <w:rFonts w:asciiTheme="minorHAnsi" w:eastAsia="Times New Roman" w:hAnsiTheme="minorHAnsi" w:cstheme="minorHAnsi"/>
          <w:b/>
          <w:bCs/>
        </w:rPr>
        <w:t xml:space="preserve">1. Name of the </w:t>
      </w:r>
      <w:r w:rsidR="00696539" w:rsidRPr="001F1485">
        <w:rPr>
          <w:rFonts w:asciiTheme="minorHAnsi" w:hAnsiTheme="minorHAnsi" w:cstheme="minorHAnsi"/>
          <w:b/>
          <w:bCs/>
          <w:lang w:bidi="ar-IQ"/>
        </w:rPr>
        <w:t>factory</w:t>
      </w:r>
      <w:r w:rsidRPr="001F1485">
        <w:rPr>
          <w:rFonts w:asciiTheme="minorHAnsi" w:hAnsiTheme="minorHAnsi" w:cstheme="minorHAnsi"/>
        </w:rPr>
        <w:t xml:space="preserve">: Spinning and textile factory </w:t>
      </w:r>
    </w:p>
    <w:p w14:paraId="2F8F2FB5" w14:textId="0A133A86" w:rsidR="006730A3" w:rsidRPr="001F1485" w:rsidRDefault="00233EB7" w:rsidP="00FB55FD">
      <w:pPr>
        <w:spacing w:line="480" w:lineRule="auto"/>
        <w:jc w:val="both"/>
        <w:rPr>
          <w:rFonts w:asciiTheme="minorHAnsi" w:hAnsiTheme="minorHAnsi" w:cstheme="minorHAnsi"/>
          <w:b/>
          <w:bCs/>
        </w:rPr>
      </w:pPr>
      <w:r w:rsidRPr="001F1485">
        <w:rPr>
          <w:rFonts w:asciiTheme="minorHAnsi" w:hAnsiTheme="minorHAnsi" w:cstheme="minorHAnsi"/>
          <w:b/>
          <w:bCs/>
        </w:rPr>
        <w:t xml:space="preserve">2. </w:t>
      </w:r>
      <w:r w:rsidR="006730A3" w:rsidRPr="001F1485">
        <w:rPr>
          <w:rFonts w:asciiTheme="minorHAnsi" w:hAnsiTheme="minorHAnsi" w:cstheme="minorHAnsi"/>
          <w:b/>
          <w:bCs/>
        </w:rPr>
        <w:t xml:space="preserve">Site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b/>
          <w:bCs/>
        </w:rPr>
        <w:t xml:space="preserve">: </w:t>
      </w:r>
      <w:r w:rsidR="006730A3"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006730A3" w:rsidRPr="001F1485">
        <w:rPr>
          <w:rFonts w:asciiTheme="minorHAnsi" w:hAnsiTheme="minorHAnsi" w:cstheme="minorHAnsi"/>
        </w:rPr>
        <w:t xml:space="preserve"> is located </w:t>
      </w:r>
      <w:r w:rsidR="006730A3" w:rsidRPr="001F1485">
        <w:rPr>
          <w:rFonts w:asciiTheme="minorHAnsi" w:eastAsia="Times New Roman" w:hAnsiTheme="minorHAnsi" w:cstheme="minorHAnsi"/>
        </w:rPr>
        <w:t>in al-Mansour neighborhood on the right coast of Mosul city</w:t>
      </w:r>
      <w:r w:rsidR="006730A3" w:rsidRPr="001F1485">
        <w:rPr>
          <w:rFonts w:asciiTheme="minorHAnsi" w:hAnsiTheme="minorHAnsi" w:cstheme="minorHAnsi"/>
        </w:rPr>
        <w:t xml:space="preserve"> at GPS coordinates (</w:t>
      </w:r>
      <w:r w:rsidR="006730A3" w:rsidRPr="001F1485">
        <w:rPr>
          <w:rFonts w:asciiTheme="minorHAnsi" w:eastAsia="Times New Roman" w:hAnsiTheme="minorHAnsi" w:cstheme="minorHAnsi"/>
        </w:rPr>
        <w:t>36° 19' 05.39"</w:t>
      </w:r>
      <w:r w:rsidR="006730A3" w:rsidRPr="001F1485">
        <w:rPr>
          <w:rFonts w:asciiTheme="minorHAnsi" w:hAnsiTheme="minorHAnsi" w:cstheme="minorHAnsi"/>
        </w:rPr>
        <w:t xml:space="preserve"> N, </w:t>
      </w:r>
      <w:r w:rsidR="006730A3" w:rsidRPr="001F1485">
        <w:rPr>
          <w:rFonts w:asciiTheme="minorHAnsi" w:eastAsia="Times New Roman" w:hAnsiTheme="minorHAnsi" w:cstheme="minorHAnsi"/>
        </w:rPr>
        <w:t>43° 07' 09.86"</w:t>
      </w:r>
      <w:r w:rsidR="006730A3" w:rsidRPr="001F1485">
        <w:rPr>
          <w:rFonts w:asciiTheme="minorHAnsi" w:hAnsiTheme="minorHAnsi" w:cstheme="minorHAnsi"/>
        </w:rPr>
        <w:t xml:space="preserve"> E).</w:t>
      </w:r>
    </w:p>
    <w:p w14:paraId="2325F152" w14:textId="167939C2" w:rsidR="006730A3" w:rsidRPr="001F1485" w:rsidRDefault="00233EB7" w:rsidP="00FB55FD">
      <w:pPr>
        <w:spacing w:line="480" w:lineRule="auto"/>
        <w:jc w:val="both"/>
        <w:rPr>
          <w:rFonts w:asciiTheme="minorHAnsi" w:hAnsiTheme="minorHAnsi" w:cstheme="minorHAnsi"/>
        </w:rPr>
      </w:pPr>
      <w:r w:rsidRPr="001F1485">
        <w:rPr>
          <w:rFonts w:asciiTheme="minorHAnsi" w:hAnsiTheme="minorHAnsi" w:cstheme="minorHAnsi"/>
          <w:b/>
          <w:bCs/>
        </w:rPr>
        <w:t>3</w:t>
      </w:r>
      <w:r w:rsidR="006730A3" w:rsidRPr="001F1485">
        <w:rPr>
          <w:rFonts w:asciiTheme="minorHAnsi" w:hAnsiTheme="minorHAnsi" w:cstheme="minorHAnsi"/>
          <w:b/>
          <w:bCs/>
        </w:rPr>
        <w:t>.</w:t>
      </w:r>
      <w:r w:rsidRPr="001F1485">
        <w:rPr>
          <w:rFonts w:asciiTheme="minorHAnsi" w:eastAsia="Times New Roman" w:hAnsiTheme="minorHAnsi" w:cstheme="minorHAnsi"/>
        </w:rPr>
        <w:t xml:space="preserve"> </w:t>
      </w:r>
      <w:r w:rsidR="006730A3" w:rsidRPr="001F1485">
        <w:rPr>
          <w:rFonts w:asciiTheme="minorHAnsi" w:hAnsiTheme="minorHAnsi" w:cstheme="minorHAnsi"/>
          <w:b/>
          <w:bCs/>
        </w:rPr>
        <w:t xml:space="preserve">Establishment and </w:t>
      </w:r>
      <w:r w:rsidRPr="001F1485">
        <w:rPr>
          <w:rFonts w:asciiTheme="minorHAnsi" w:hAnsiTheme="minorHAnsi" w:cstheme="minorHAnsi"/>
          <w:b/>
          <w:bCs/>
        </w:rPr>
        <w:t>d</w:t>
      </w:r>
      <w:r w:rsidR="006730A3" w:rsidRPr="001F1485">
        <w:rPr>
          <w:rFonts w:asciiTheme="minorHAnsi" w:hAnsiTheme="minorHAnsi" w:cstheme="minorHAnsi"/>
          <w:b/>
          <w:bCs/>
        </w:rPr>
        <w:t xml:space="preserve">esign </w:t>
      </w:r>
      <w:r w:rsidRPr="001F1485">
        <w:rPr>
          <w:rFonts w:asciiTheme="minorHAnsi" w:hAnsiTheme="minorHAnsi" w:cstheme="minorHAnsi"/>
          <w:b/>
          <w:bCs/>
        </w:rPr>
        <w:t>c</w:t>
      </w:r>
      <w:r w:rsidR="006730A3" w:rsidRPr="001F1485">
        <w:rPr>
          <w:rFonts w:asciiTheme="minorHAnsi" w:hAnsiTheme="minorHAnsi" w:cstheme="minorHAnsi"/>
          <w:b/>
          <w:bCs/>
        </w:rPr>
        <w:t>apacity</w:t>
      </w:r>
      <w:r w:rsidR="006730A3" w:rsidRPr="001F1485">
        <w:rPr>
          <w:rFonts w:asciiTheme="minorHAnsi" w:hAnsiTheme="minorHAnsi" w:cstheme="minorHAnsi"/>
        </w:rPr>
        <w:t>:</w:t>
      </w:r>
      <w:r w:rsidR="006730A3" w:rsidRPr="001F1485">
        <w:rPr>
          <w:rFonts w:asciiTheme="minorHAnsi" w:eastAsia="Times New Roman" w:hAnsiTheme="minorHAnsi" w:cstheme="minorHAnsi"/>
        </w:rPr>
        <w:t xml:space="preserve"> The factory was established in 1957 with </w:t>
      </w:r>
      <w:proofErr w:type="spellStart"/>
      <w:r w:rsidR="006730A3" w:rsidRPr="001F1485">
        <w:rPr>
          <w:rFonts w:asciiTheme="minorHAnsi" w:eastAsia="Times New Roman" w:hAnsiTheme="minorHAnsi" w:cstheme="minorHAnsi"/>
        </w:rPr>
        <w:t>poduction</w:t>
      </w:r>
      <w:proofErr w:type="spellEnd"/>
      <w:r w:rsidR="006730A3" w:rsidRPr="001F1485">
        <w:rPr>
          <w:rFonts w:asciiTheme="minorHAnsi" w:eastAsia="Times New Roman" w:hAnsiTheme="minorHAnsi" w:cstheme="minorHAnsi"/>
        </w:rPr>
        <w:t xml:space="preserve"> capacity of  is 17 million linear meters/ year</w:t>
      </w:r>
      <w:r w:rsidR="006730A3" w:rsidRPr="001F1485">
        <w:rPr>
          <w:rFonts w:asciiTheme="minorHAnsi" w:hAnsiTheme="minorHAnsi" w:cstheme="minorHAnsi"/>
        </w:rPr>
        <w:t xml:space="preserve"> </w:t>
      </w:r>
    </w:p>
    <w:p w14:paraId="01A7A3F8" w14:textId="34F4DDF0" w:rsidR="006730A3" w:rsidRPr="001F1485" w:rsidRDefault="00233EB7" w:rsidP="00FB55FD">
      <w:pPr>
        <w:spacing w:line="480" w:lineRule="auto"/>
        <w:jc w:val="both"/>
        <w:rPr>
          <w:rFonts w:asciiTheme="minorHAnsi" w:hAnsiTheme="minorHAnsi" w:cstheme="minorHAnsi"/>
        </w:rPr>
      </w:pPr>
      <w:r w:rsidRPr="001F1485">
        <w:rPr>
          <w:rFonts w:asciiTheme="minorHAnsi" w:hAnsiTheme="minorHAnsi" w:cstheme="minorHAnsi"/>
          <w:b/>
          <w:bCs/>
        </w:rPr>
        <w:t>4</w:t>
      </w:r>
      <w:r w:rsidR="006730A3" w:rsidRPr="001F1485">
        <w:rPr>
          <w:rFonts w:asciiTheme="minorHAnsi" w:hAnsiTheme="minorHAnsi" w:cstheme="minorHAnsi"/>
          <w:b/>
          <w:bCs/>
        </w:rPr>
        <w:t xml:space="preserve">. Condition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 xml:space="preserve">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was destroyed during the operations to liberate the city from ISIS gangs by 90%.</w:t>
      </w:r>
    </w:p>
    <w:p w14:paraId="174A1805" w14:textId="62DD6261" w:rsidR="006730A3" w:rsidRPr="001F1485" w:rsidRDefault="00233EB7" w:rsidP="00FB55FD">
      <w:pPr>
        <w:spacing w:line="480" w:lineRule="auto"/>
        <w:jc w:val="both"/>
        <w:rPr>
          <w:rFonts w:asciiTheme="minorHAnsi" w:hAnsiTheme="minorHAnsi" w:cstheme="minorHAnsi"/>
        </w:rPr>
      </w:pPr>
      <w:r w:rsidRPr="001F1485">
        <w:rPr>
          <w:rFonts w:asciiTheme="minorHAnsi" w:hAnsiTheme="minorHAnsi" w:cstheme="minorHAnsi"/>
          <w:b/>
          <w:bCs/>
        </w:rPr>
        <w:t>5</w:t>
      </w:r>
      <w:r w:rsidR="006730A3" w:rsidRPr="001F1485">
        <w:rPr>
          <w:rFonts w:asciiTheme="minorHAnsi" w:hAnsiTheme="minorHAnsi" w:cstheme="minorHAnsi"/>
          <w:b/>
          <w:bCs/>
        </w:rPr>
        <w:t>. Staff of the factory</w:t>
      </w:r>
      <w:r w:rsidR="006730A3" w:rsidRPr="001F1485">
        <w:rPr>
          <w:rFonts w:asciiTheme="minorHAnsi" w:hAnsiTheme="minorHAnsi" w:cstheme="minorHAnsi"/>
        </w:rPr>
        <w:t>:</w:t>
      </w:r>
      <w:r w:rsidR="006730A3" w:rsidRPr="001F1485">
        <w:rPr>
          <w:rFonts w:asciiTheme="minorHAnsi" w:eastAsia="Times New Roman" w:hAnsiTheme="minorHAnsi" w:cstheme="minorHAnsi"/>
        </w:rPr>
        <w:t xml:space="preserve"> The number of working employees is 1460, including a number of engineers and technicians. The staff consists of 117 females and 1343 males</w:t>
      </w:r>
    </w:p>
    <w:p w14:paraId="108830C4" w14:textId="49503AEB" w:rsidR="006730A3" w:rsidRPr="001F1485" w:rsidRDefault="00233EB7"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 xml:space="preserve">6. </w:t>
      </w:r>
      <w:r w:rsidR="006730A3" w:rsidRPr="001F1485">
        <w:rPr>
          <w:rFonts w:asciiTheme="minorHAnsi" w:hAnsiTheme="minorHAnsi" w:cstheme="minorHAnsi"/>
          <w:b/>
          <w:bCs/>
        </w:rPr>
        <w:t>Estimated cost of the project:</w:t>
      </w:r>
      <w:r w:rsidR="006730A3" w:rsidRPr="001F1485">
        <w:rPr>
          <w:rFonts w:asciiTheme="minorHAnsi" w:eastAsia="Times New Roman" w:hAnsiTheme="minorHAnsi" w:cstheme="minorHAnsi"/>
        </w:rPr>
        <w:t xml:space="preserve"> The estimated cost of civil works and mechanical and elect</w:t>
      </w:r>
      <w:r w:rsidR="004F3DCC" w:rsidRPr="001F1485">
        <w:rPr>
          <w:rFonts w:asciiTheme="minorHAnsi" w:eastAsia="Times New Roman" w:hAnsiTheme="minorHAnsi" w:cstheme="minorHAnsi"/>
        </w:rPr>
        <w:t>rical works are shown in Table 1</w:t>
      </w:r>
      <w:r w:rsidR="006730A3" w:rsidRPr="001F1485">
        <w:rPr>
          <w:rFonts w:asciiTheme="minorHAnsi" w:eastAsia="Times New Roman" w:hAnsiTheme="minorHAnsi" w:cstheme="minorHAnsi"/>
        </w:rPr>
        <w:t>6.</w:t>
      </w:r>
    </w:p>
    <w:p w14:paraId="53C38FFA" w14:textId="2009374F" w:rsidR="006730A3" w:rsidRPr="001F1485" w:rsidRDefault="003C209F" w:rsidP="00955694">
      <w:pPr>
        <w:spacing w:line="480" w:lineRule="auto"/>
        <w:ind w:left="360"/>
        <w:jc w:val="center"/>
        <w:rPr>
          <w:rFonts w:asciiTheme="minorHAnsi" w:eastAsia="Times New Roman" w:hAnsiTheme="minorHAnsi" w:cstheme="minorHAnsi"/>
          <w:b/>
          <w:bCs/>
        </w:rPr>
      </w:pPr>
      <w:r w:rsidRPr="001F1485">
        <w:rPr>
          <w:rFonts w:asciiTheme="minorHAnsi" w:eastAsia="Times New Roman" w:hAnsiTheme="minorHAnsi" w:cstheme="minorHAnsi"/>
          <w:b/>
          <w:bCs/>
        </w:rPr>
        <w:t>Table 1</w:t>
      </w:r>
      <w:r w:rsidR="006730A3" w:rsidRPr="001F1485">
        <w:rPr>
          <w:rFonts w:asciiTheme="minorHAnsi" w:eastAsia="Times New Roman" w:hAnsiTheme="minorHAnsi" w:cstheme="minorHAnsi"/>
          <w:b/>
          <w:bCs/>
        </w:rPr>
        <w:t>6 Details of estimated cost to complete buildings and equipment</w:t>
      </w:r>
    </w:p>
    <w:tbl>
      <w:tblPr>
        <w:tblW w:w="0" w:type="auto"/>
        <w:tblInd w:w="534" w:type="dxa"/>
        <w:tblCellMar>
          <w:left w:w="0" w:type="dxa"/>
          <w:right w:w="0" w:type="dxa"/>
        </w:tblCellMar>
        <w:tblLook w:val="04A0" w:firstRow="1" w:lastRow="0" w:firstColumn="1" w:lastColumn="0" w:noHBand="0" w:noVBand="1"/>
      </w:tblPr>
      <w:tblGrid>
        <w:gridCol w:w="850"/>
        <w:gridCol w:w="4111"/>
        <w:gridCol w:w="3260"/>
      </w:tblGrid>
      <w:tr w:rsidR="006730A3" w:rsidRPr="001F1485" w14:paraId="0AA81FCF" w14:textId="77777777" w:rsidTr="006730A3">
        <w:trPr>
          <w:trHeight w:val="720"/>
        </w:trPr>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7757EE"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No.</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5090C"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Details</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E8E50F"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b/>
                <w:bCs/>
              </w:rPr>
              <w:t>Estimated cost USD</w:t>
            </w:r>
          </w:p>
        </w:tc>
      </w:tr>
      <w:tr w:rsidR="006730A3" w:rsidRPr="001F1485" w14:paraId="39A578A2" w14:textId="77777777" w:rsidTr="006730A3">
        <w:trPr>
          <w:trHeight w:val="454"/>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8F3E1"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410FAF9"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Civil works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6A78DC39"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$3000000</w:t>
            </w:r>
          </w:p>
        </w:tc>
      </w:tr>
      <w:tr w:rsidR="006730A3" w:rsidRPr="001F1485" w14:paraId="05557B7C" w14:textId="77777777" w:rsidTr="006730A3">
        <w:trPr>
          <w:trHeight w:val="454"/>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1B758"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lastRenderedPageBreak/>
              <w:t>2</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EB3724C"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Mechanical and electrical equipment</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534CAD0"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$7000000</w:t>
            </w:r>
          </w:p>
        </w:tc>
      </w:tr>
      <w:tr w:rsidR="006730A3" w:rsidRPr="001F1485" w14:paraId="19B018D9" w14:textId="77777777" w:rsidTr="006730A3">
        <w:trPr>
          <w:trHeight w:val="454"/>
        </w:trPr>
        <w:tc>
          <w:tcPr>
            <w:tcW w:w="496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F0982"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Total</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2DCC8251"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$10000000</w:t>
            </w:r>
          </w:p>
        </w:tc>
      </w:tr>
    </w:tbl>
    <w:p w14:paraId="13B5F1E2" w14:textId="5F630F27" w:rsidR="006730A3" w:rsidRPr="001F1485" w:rsidRDefault="006730A3" w:rsidP="00FB55FD">
      <w:pPr>
        <w:spacing w:line="480" w:lineRule="auto"/>
        <w:jc w:val="both"/>
        <w:rPr>
          <w:rFonts w:asciiTheme="minorHAnsi" w:hAnsiTheme="minorHAnsi" w:cstheme="minorHAnsi"/>
          <w:b/>
          <w:bCs/>
        </w:rPr>
      </w:pPr>
    </w:p>
    <w:p w14:paraId="76492FCB" w14:textId="70BB7CC6" w:rsidR="00F05E49" w:rsidRPr="001F1485" w:rsidRDefault="00F05E49" w:rsidP="00FB55FD">
      <w:pPr>
        <w:spacing w:line="480" w:lineRule="auto"/>
        <w:jc w:val="both"/>
        <w:rPr>
          <w:rFonts w:asciiTheme="minorHAnsi" w:hAnsiTheme="minorHAnsi" w:cstheme="minorHAnsi"/>
          <w:b/>
          <w:bCs/>
        </w:rPr>
      </w:pPr>
    </w:p>
    <w:p w14:paraId="63AEA5D9" w14:textId="3E1D61A7" w:rsidR="00F05E49" w:rsidRPr="001F1485" w:rsidRDefault="00F05E49" w:rsidP="00FB55FD">
      <w:pPr>
        <w:spacing w:line="480" w:lineRule="auto"/>
        <w:jc w:val="both"/>
        <w:rPr>
          <w:rFonts w:asciiTheme="minorHAnsi" w:hAnsiTheme="minorHAnsi" w:cstheme="minorHAnsi"/>
          <w:b/>
          <w:bCs/>
        </w:rPr>
      </w:pPr>
    </w:p>
    <w:p w14:paraId="08382C1F" w14:textId="77777777" w:rsidR="00F05E49" w:rsidRPr="001F1485" w:rsidRDefault="00F05E49" w:rsidP="00FB55FD">
      <w:pPr>
        <w:spacing w:line="480" w:lineRule="auto"/>
        <w:jc w:val="both"/>
        <w:rPr>
          <w:rFonts w:asciiTheme="minorHAnsi" w:hAnsiTheme="minorHAnsi" w:cstheme="minorHAnsi"/>
          <w:b/>
          <w:bCs/>
        </w:rPr>
      </w:pPr>
    </w:p>
    <w:p w14:paraId="460D35A8" w14:textId="40AC099E" w:rsidR="006730A3" w:rsidRPr="001F1485" w:rsidRDefault="00233EB7"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B</w:t>
      </w:r>
      <w:r w:rsidRPr="001F1485">
        <w:rPr>
          <w:rFonts w:asciiTheme="minorHAnsi" w:hAnsiTheme="minorHAnsi" w:cstheme="minorHAnsi"/>
        </w:rPr>
        <w:t xml:space="preserve">. </w:t>
      </w:r>
      <w:r w:rsidRPr="001F1485">
        <w:rPr>
          <w:rFonts w:asciiTheme="minorHAnsi" w:eastAsia="Times New Roman" w:hAnsiTheme="minorHAnsi" w:cstheme="minorHAnsi"/>
          <w:b/>
          <w:bCs/>
        </w:rPr>
        <w:t xml:space="preserve">Bandage and Medical Cotton </w:t>
      </w:r>
      <w:r w:rsidRPr="001F1485">
        <w:rPr>
          <w:rFonts w:asciiTheme="minorHAnsi" w:hAnsiTheme="minorHAnsi" w:cstheme="minorHAnsi"/>
          <w:b/>
          <w:bCs/>
          <w:lang w:bidi="ar-IQ"/>
        </w:rPr>
        <w:t>Factory</w:t>
      </w:r>
      <w:r w:rsidRPr="001F1485">
        <w:rPr>
          <w:rFonts w:asciiTheme="minorHAnsi" w:eastAsia="Times New Roman" w:hAnsiTheme="minorHAnsi" w:cstheme="minorHAnsi"/>
        </w:rPr>
        <w:t xml:space="preserve"> </w:t>
      </w:r>
    </w:p>
    <w:p w14:paraId="5A28DEE8" w14:textId="76071512" w:rsidR="00233EB7" w:rsidRPr="001F1485" w:rsidRDefault="00233EB7"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b/>
          <w:bCs/>
        </w:rPr>
        <w:t xml:space="preserve">1. Name of the </w:t>
      </w:r>
      <w:r w:rsidR="00696539" w:rsidRPr="001F1485">
        <w:rPr>
          <w:rFonts w:asciiTheme="minorHAnsi" w:hAnsiTheme="minorHAnsi" w:cstheme="minorHAnsi"/>
          <w:b/>
          <w:bCs/>
          <w:lang w:bidi="ar-IQ"/>
        </w:rPr>
        <w:t>factory</w:t>
      </w:r>
      <w:r w:rsidRPr="001F1485">
        <w:rPr>
          <w:rFonts w:asciiTheme="minorHAnsi" w:hAnsiTheme="minorHAnsi" w:cstheme="minorHAnsi"/>
        </w:rPr>
        <w:t xml:space="preserve">: </w:t>
      </w:r>
      <w:r w:rsidRPr="001F1485">
        <w:rPr>
          <w:rFonts w:asciiTheme="minorHAnsi" w:eastAsia="Times New Roman" w:hAnsiTheme="minorHAnsi" w:cstheme="minorHAnsi"/>
        </w:rPr>
        <w:t xml:space="preserve">Bandage and Medical Cotton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w:t>
      </w:r>
    </w:p>
    <w:p w14:paraId="66D83966" w14:textId="1371B527" w:rsidR="006730A3" w:rsidRPr="001F1485" w:rsidRDefault="00233EB7"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 xml:space="preserve">2. </w:t>
      </w:r>
      <w:r w:rsidR="006730A3" w:rsidRPr="001F1485">
        <w:rPr>
          <w:rFonts w:asciiTheme="minorHAnsi" w:hAnsiTheme="minorHAnsi" w:cstheme="minorHAnsi"/>
          <w:b/>
          <w:bCs/>
        </w:rPr>
        <w:t xml:space="preserve">Site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b/>
          <w:bCs/>
        </w:rPr>
        <w:t xml:space="preserve">: </w:t>
      </w:r>
      <w:r w:rsidR="006730A3"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006730A3" w:rsidRPr="001F1485">
        <w:rPr>
          <w:rFonts w:asciiTheme="minorHAnsi" w:hAnsiTheme="minorHAnsi" w:cstheme="minorHAnsi"/>
        </w:rPr>
        <w:t xml:space="preserve"> is located </w:t>
      </w:r>
      <w:r w:rsidR="006730A3" w:rsidRPr="001F1485">
        <w:rPr>
          <w:rFonts w:asciiTheme="minorHAnsi" w:eastAsia="Times New Roman" w:hAnsiTheme="minorHAnsi" w:cstheme="minorHAnsi"/>
        </w:rPr>
        <w:t>in al-Mansour neighborhood on the right coast of Mosul city</w:t>
      </w:r>
      <w:r w:rsidR="006730A3" w:rsidRPr="001F1485">
        <w:rPr>
          <w:rFonts w:asciiTheme="minorHAnsi" w:hAnsiTheme="minorHAnsi" w:cstheme="minorHAnsi"/>
        </w:rPr>
        <w:t xml:space="preserve"> at GPS coordinates (</w:t>
      </w:r>
      <w:r w:rsidR="006730A3" w:rsidRPr="001F1485">
        <w:rPr>
          <w:rFonts w:asciiTheme="minorHAnsi" w:eastAsia="Times New Roman" w:hAnsiTheme="minorHAnsi" w:cstheme="minorHAnsi"/>
        </w:rPr>
        <w:t>36° 44' 38.29"</w:t>
      </w:r>
      <w:r w:rsidR="006730A3" w:rsidRPr="001F1485">
        <w:rPr>
          <w:rFonts w:asciiTheme="minorHAnsi" w:hAnsiTheme="minorHAnsi" w:cstheme="minorHAnsi"/>
        </w:rPr>
        <w:t xml:space="preserve"> N, </w:t>
      </w:r>
      <w:r w:rsidR="006730A3" w:rsidRPr="001F1485">
        <w:rPr>
          <w:rFonts w:asciiTheme="minorHAnsi" w:eastAsia="Times New Roman" w:hAnsiTheme="minorHAnsi" w:cstheme="minorHAnsi"/>
        </w:rPr>
        <w:t>42° 93' 50.53"</w:t>
      </w:r>
      <w:r w:rsidR="006730A3" w:rsidRPr="001F1485">
        <w:rPr>
          <w:rFonts w:asciiTheme="minorHAnsi" w:hAnsiTheme="minorHAnsi" w:cstheme="minorHAnsi"/>
        </w:rPr>
        <w:t>E).</w:t>
      </w:r>
    </w:p>
    <w:p w14:paraId="101EF2F2" w14:textId="0CCBD67D" w:rsidR="006730A3" w:rsidRPr="001F1485" w:rsidRDefault="00233EB7" w:rsidP="00FB55FD">
      <w:pPr>
        <w:spacing w:line="480" w:lineRule="auto"/>
        <w:jc w:val="both"/>
        <w:rPr>
          <w:rFonts w:asciiTheme="minorHAnsi" w:hAnsiTheme="minorHAnsi" w:cstheme="minorHAnsi"/>
          <w:b/>
          <w:bCs/>
        </w:rPr>
      </w:pPr>
      <w:r w:rsidRPr="001F1485">
        <w:rPr>
          <w:rFonts w:asciiTheme="minorHAnsi" w:hAnsiTheme="minorHAnsi" w:cstheme="minorHAnsi"/>
          <w:b/>
          <w:bCs/>
        </w:rPr>
        <w:t>3</w:t>
      </w:r>
      <w:r w:rsidR="006730A3" w:rsidRPr="001F1485">
        <w:rPr>
          <w:rFonts w:asciiTheme="minorHAnsi" w:hAnsiTheme="minorHAnsi" w:cstheme="minorHAnsi"/>
          <w:b/>
          <w:bCs/>
        </w:rPr>
        <w:t>. Establishment and</w:t>
      </w:r>
      <w:r w:rsidR="006730A3" w:rsidRPr="001F1485">
        <w:rPr>
          <w:rFonts w:asciiTheme="minorHAnsi" w:eastAsia="Times New Roman" w:hAnsiTheme="minorHAnsi" w:cstheme="minorHAnsi"/>
        </w:rPr>
        <w:t xml:space="preserve"> </w:t>
      </w:r>
      <w:r w:rsidR="006730A3" w:rsidRPr="001F1485">
        <w:rPr>
          <w:rFonts w:asciiTheme="minorHAnsi" w:hAnsiTheme="minorHAnsi" w:cstheme="minorHAnsi"/>
          <w:b/>
          <w:bCs/>
        </w:rPr>
        <w:t>Design Capacity</w:t>
      </w:r>
      <w:r w:rsidR="006730A3" w:rsidRPr="001F1485">
        <w:rPr>
          <w:rFonts w:asciiTheme="minorHAnsi" w:hAnsiTheme="minorHAnsi" w:cstheme="minorHAnsi"/>
        </w:rPr>
        <w:t>:</w:t>
      </w:r>
      <w:r w:rsidR="006730A3" w:rsidRPr="001F1485">
        <w:rPr>
          <w:rFonts w:asciiTheme="minorHAnsi" w:eastAsia="Times New Roman" w:hAnsiTheme="minorHAnsi" w:cstheme="minorHAnsi"/>
        </w:rPr>
        <w:t xml:space="preserve"> The factory was established in 2009 and began production in 2010 to produce medical cotton, gauze, bandage with a productivity of 105 tons annually.</w:t>
      </w:r>
    </w:p>
    <w:p w14:paraId="0E5AEF2E" w14:textId="74F8D5C3" w:rsidR="006730A3" w:rsidRPr="001F1485" w:rsidRDefault="00233EB7" w:rsidP="00FB55FD">
      <w:pPr>
        <w:spacing w:line="480" w:lineRule="auto"/>
        <w:jc w:val="both"/>
        <w:rPr>
          <w:rFonts w:asciiTheme="minorHAnsi" w:eastAsia="Times New Roman" w:hAnsiTheme="minorHAnsi" w:cstheme="minorHAnsi"/>
        </w:rPr>
      </w:pPr>
      <w:r w:rsidRPr="001F1485">
        <w:rPr>
          <w:rFonts w:asciiTheme="minorHAnsi" w:hAnsiTheme="minorHAnsi" w:cstheme="minorHAnsi"/>
          <w:b/>
          <w:bCs/>
        </w:rPr>
        <w:t>4</w:t>
      </w:r>
      <w:r w:rsidR="006730A3" w:rsidRPr="001F1485">
        <w:rPr>
          <w:rFonts w:asciiTheme="minorHAnsi" w:hAnsiTheme="minorHAnsi" w:cstheme="minorHAnsi"/>
          <w:b/>
          <w:bCs/>
        </w:rPr>
        <w:t xml:space="preserve">. Condition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 xml:space="preserve">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was exposed to complete destruction at a rate of 100% as a result of the military works to liberate the city from the terrorist gangs of ISIS.</w:t>
      </w:r>
    </w:p>
    <w:p w14:paraId="51967334" w14:textId="3F50A122" w:rsidR="006730A3" w:rsidRPr="001F1485" w:rsidRDefault="00233EB7" w:rsidP="00FB55FD">
      <w:pPr>
        <w:spacing w:line="480" w:lineRule="auto"/>
        <w:jc w:val="both"/>
        <w:rPr>
          <w:rFonts w:asciiTheme="minorHAnsi" w:hAnsiTheme="minorHAnsi" w:cstheme="minorHAnsi"/>
        </w:rPr>
      </w:pPr>
      <w:r w:rsidRPr="001F1485">
        <w:rPr>
          <w:rFonts w:asciiTheme="minorHAnsi" w:hAnsiTheme="minorHAnsi" w:cstheme="minorHAnsi"/>
          <w:b/>
          <w:bCs/>
        </w:rPr>
        <w:t>5</w:t>
      </w:r>
      <w:r w:rsidR="006730A3" w:rsidRPr="001F1485">
        <w:rPr>
          <w:rFonts w:asciiTheme="minorHAnsi" w:hAnsiTheme="minorHAnsi" w:cstheme="minorHAnsi"/>
          <w:b/>
          <w:bCs/>
        </w:rPr>
        <w:t>. Staff of the factory</w:t>
      </w:r>
      <w:r w:rsidR="006730A3" w:rsidRPr="001F1485">
        <w:rPr>
          <w:rFonts w:asciiTheme="minorHAnsi" w:hAnsiTheme="minorHAnsi" w:cstheme="minorHAnsi"/>
        </w:rPr>
        <w:t>:</w:t>
      </w:r>
      <w:r w:rsidR="006730A3" w:rsidRPr="001F1485">
        <w:rPr>
          <w:rFonts w:asciiTheme="minorHAnsi" w:eastAsia="Times New Roman" w:hAnsiTheme="minorHAnsi" w:cstheme="minorHAnsi"/>
        </w:rPr>
        <w:t xml:space="preserve"> The number of employees in 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before the destruction was 100 employees. The number of male employees was 74 and the number of female employees was 26.</w:t>
      </w:r>
    </w:p>
    <w:p w14:paraId="724F67DC" w14:textId="0D244F2A" w:rsidR="006730A3" w:rsidRPr="001F1485" w:rsidRDefault="00233EB7" w:rsidP="00955694">
      <w:pPr>
        <w:spacing w:line="480" w:lineRule="auto"/>
        <w:jc w:val="both"/>
        <w:rPr>
          <w:rFonts w:asciiTheme="minorHAnsi" w:eastAsia="Times New Roman" w:hAnsiTheme="minorHAnsi" w:cstheme="minorHAnsi"/>
        </w:rPr>
      </w:pPr>
      <w:r w:rsidRPr="001F1485">
        <w:rPr>
          <w:rFonts w:asciiTheme="minorHAnsi" w:hAnsiTheme="minorHAnsi" w:cstheme="minorHAnsi"/>
          <w:b/>
          <w:bCs/>
        </w:rPr>
        <w:t>6.</w:t>
      </w:r>
      <w:r w:rsidR="006730A3" w:rsidRPr="001F1485">
        <w:rPr>
          <w:rFonts w:asciiTheme="minorHAnsi" w:hAnsiTheme="minorHAnsi" w:cstheme="minorHAnsi"/>
          <w:b/>
          <w:bCs/>
        </w:rPr>
        <w:t xml:space="preserve"> Estimated cost of the project</w:t>
      </w:r>
      <w:r w:rsidR="00955694" w:rsidRPr="001F1485">
        <w:rPr>
          <w:rFonts w:asciiTheme="minorHAnsi" w:hAnsiTheme="minorHAnsi" w:cstheme="minorHAnsi"/>
          <w:b/>
          <w:bCs/>
        </w:rPr>
        <w:t xml:space="preserve">: </w:t>
      </w:r>
      <w:r w:rsidR="004F3DCC" w:rsidRPr="001F1485">
        <w:rPr>
          <w:rFonts w:asciiTheme="minorHAnsi" w:eastAsia="Times New Roman" w:hAnsiTheme="minorHAnsi" w:cstheme="minorHAnsi"/>
        </w:rPr>
        <w:t>Table 1</w:t>
      </w:r>
      <w:r w:rsidR="006730A3" w:rsidRPr="001F1485">
        <w:rPr>
          <w:rFonts w:asciiTheme="minorHAnsi" w:eastAsia="Times New Roman" w:hAnsiTheme="minorHAnsi" w:cstheme="minorHAnsi"/>
        </w:rPr>
        <w:t xml:space="preserve">7 shows the estimated cost to construct 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including civil works and mechanical and electrical works.</w:t>
      </w:r>
    </w:p>
    <w:p w14:paraId="6B50593B" w14:textId="22246685" w:rsidR="006730A3" w:rsidRPr="001F1485" w:rsidRDefault="003C209F" w:rsidP="00955694">
      <w:pPr>
        <w:spacing w:line="480" w:lineRule="auto"/>
        <w:ind w:left="360"/>
        <w:jc w:val="center"/>
        <w:rPr>
          <w:rFonts w:asciiTheme="minorHAnsi" w:eastAsia="Times New Roman" w:hAnsiTheme="minorHAnsi" w:cstheme="minorHAnsi"/>
          <w:b/>
          <w:bCs/>
          <w:rtl/>
        </w:rPr>
      </w:pPr>
      <w:r w:rsidRPr="001F1485">
        <w:rPr>
          <w:rFonts w:asciiTheme="minorHAnsi" w:eastAsia="Times New Roman" w:hAnsiTheme="minorHAnsi" w:cstheme="minorHAnsi"/>
          <w:b/>
          <w:bCs/>
        </w:rPr>
        <w:t>Table 1</w:t>
      </w:r>
      <w:r w:rsidR="006730A3" w:rsidRPr="001F1485">
        <w:rPr>
          <w:rFonts w:asciiTheme="minorHAnsi" w:eastAsia="Times New Roman" w:hAnsiTheme="minorHAnsi" w:cstheme="minorHAnsi"/>
          <w:b/>
          <w:bCs/>
        </w:rPr>
        <w:t>7 Details of estimated cost to complete buildings and equipment</w:t>
      </w:r>
    </w:p>
    <w:tbl>
      <w:tblPr>
        <w:tblW w:w="8603" w:type="dxa"/>
        <w:jc w:val="center"/>
        <w:tblCellMar>
          <w:left w:w="0" w:type="dxa"/>
          <w:right w:w="0" w:type="dxa"/>
        </w:tblCellMar>
        <w:tblLook w:val="04A0" w:firstRow="1" w:lastRow="0" w:firstColumn="1" w:lastColumn="0" w:noHBand="0" w:noVBand="1"/>
      </w:tblPr>
      <w:tblGrid>
        <w:gridCol w:w="638"/>
        <w:gridCol w:w="4778"/>
        <w:gridCol w:w="3187"/>
      </w:tblGrid>
      <w:tr w:rsidR="006730A3" w:rsidRPr="001F1485" w14:paraId="0F7AC936" w14:textId="77777777" w:rsidTr="006730A3">
        <w:trPr>
          <w:trHeight w:val="397"/>
          <w:jc w:val="center"/>
        </w:trPr>
        <w:tc>
          <w:tcPr>
            <w:tcW w:w="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47C2572"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  No.</w:t>
            </w:r>
          </w:p>
        </w:tc>
        <w:tc>
          <w:tcPr>
            <w:tcW w:w="48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B54761"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Details</w:t>
            </w:r>
          </w:p>
        </w:tc>
        <w:tc>
          <w:tcPr>
            <w:tcW w:w="32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01A39"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Amount USD</w:t>
            </w:r>
          </w:p>
        </w:tc>
      </w:tr>
      <w:tr w:rsidR="006730A3" w:rsidRPr="001F1485" w14:paraId="4B9CEB2F" w14:textId="77777777" w:rsidTr="006730A3">
        <w:trPr>
          <w:trHeight w:val="397"/>
          <w:jc w:val="center"/>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485E18C"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1</w:t>
            </w:r>
          </w:p>
        </w:tc>
        <w:tc>
          <w:tcPr>
            <w:tcW w:w="4821" w:type="dxa"/>
            <w:tcBorders>
              <w:top w:val="nil"/>
              <w:left w:val="nil"/>
              <w:bottom w:val="single" w:sz="8" w:space="0" w:color="auto"/>
              <w:right w:val="single" w:sz="8" w:space="0" w:color="auto"/>
            </w:tcBorders>
            <w:tcMar>
              <w:top w:w="0" w:type="dxa"/>
              <w:left w:w="108" w:type="dxa"/>
              <w:bottom w:w="0" w:type="dxa"/>
              <w:right w:w="108" w:type="dxa"/>
            </w:tcMar>
            <w:hideMark/>
          </w:tcPr>
          <w:p w14:paraId="4F2ABC42"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Mechanical and electrical equipment</w:t>
            </w: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14:paraId="35850851"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$2200000</w:t>
            </w:r>
          </w:p>
        </w:tc>
      </w:tr>
      <w:tr w:rsidR="006730A3" w:rsidRPr="001F1485" w14:paraId="31CC4D71" w14:textId="77777777" w:rsidTr="006730A3">
        <w:trPr>
          <w:trHeight w:val="397"/>
          <w:jc w:val="center"/>
        </w:trPr>
        <w:tc>
          <w:tcPr>
            <w:tcW w:w="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DF74928"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2</w:t>
            </w:r>
          </w:p>
        </w:tc>
        <w:tc>
          <w:tcPr>
            <w:tcW w:w="4821" w:type="dxa"/>
            <w:tcBorders>
              <w:top w:val="nil"/>
              <w:left w:val="nil"/>
              <w:bottom w:val="single" w:sz="8" w:space="0" w:color="auto"/>
              <w:right w:val="single" w:sz="8" w:space="0" w:color="auto"/>
            </w:tcBorders>
            <w:tcMar>
              <w:top w:w="0" w:type="dxa"/>
              <w:left w:w="108" w:type="dxa"/>
              <w:bottom w:w="0" w:type="dxa"/>
              <w:right w:w="108" w:type="dxa"/>
            </w:tcMar>
            <w:hideMark/>
          </w:tcPr>
          <w:p w14:paraId="72BE70A0"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Civil works</w:t>
            </w: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14:paraId="0EF395F3"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$800000</w:t>
            </w:r>
          </w:p>
        </w:tc>
      </w:tr>
      <w:tr w:rsidR="006730A3" w:rsidRPr="001F1485" w14:paraId="2BB1A51D" w14:textId="77777777" w:rsidTr="006730A3">
        <w:trPr>
          <w:trHeight w:val="397"/>
          <w:jc w:val="center"/>
        </w:trPr>
        <w:tc>
          <w:tcPr>
            <w:tcW w:w="5391"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C3AA71"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Total</w:t>
            </w:r>
          </w:p>
        </w:tc>
        <w:tc>
          <w:tcPr>
            <w:tcW w:w="321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E6E61FB" w14:textId="77777777" w:rsidR="006730A3" w:rsidRPr="001F1485" w:rsidRDefault="006730A3" w:rsidP="00FB55FD">
            <w:pPr>
              <w:spacing w:line="480" w:lineRule="auto"/>
              <w:jc w:val="both"/>
              <w:rPr>
                <w:rFonts w:asciiTheme="minorHAnsi" w:eastAsia="Times New Roman" w:hAnsiTheme="minorHAnsi" w:cstheme="minorHAnsi"/>
              </w:rPr>
            </w:pPr>
            <w:r w:rsidRPr="001F1485">
              <w:rPr>
                <w:rFonts w:asciiTheme="minorHAnsi" w:eastAsia="Times New Roman" w:hAnsiTheme="minorHAnsi" w:cstheme="minorHAnsi"/>
              </w:rPr>
              <w:t>$3000000</w:t>
            </w:r>
          </w:p>
        </w:tc>
      </w:tr>
    </w:tbl>
    <w:p w14:paraId="69A9FD12" w14:textId="77777777" w:rsidR="00233EB7" w:rsidRPr="001F1485" w:rsidRDefault="00233EB7" w:rsidP="00FB55FD">
      <w:pPr>
        <w:spacing w:line="480" w:lineRule="auto"/>
        <w:jc w:val="both"/>
        <w:rPr>
          <w:rFonts w:asciiTheme="minorHAnsi" w:hAnsiTheme="minorHAnsi" w:cstheme="minorHAnsi"/>
          <w:b/>
          <w:bCs/>
        </w:rPr>
      </w:pPr>
    </w:p>
    <w:p w14:paraId="0C010359" w14:textId="0F96871E" w:rsidR="006730A3" w:rsidRPr="001F1485" w:rsidRDefault="00233EB7"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6730A3" w:rsidRPr="001F1485">
        <w:rPr>
          <w:rFonts w:asciiTheme="minorHAnsi" w:hAnsiTheme="minorHAnsi" w:cstheme="minorHAnsi"/>
          <w:b/>
          <w:bCs/>
        </w:rPr>
        <w:t xml:space="preserve"> Beneficiaries of the factory products</w:t>
      </w:r>
    </w:p>
    <w:p w14:paraId="1DEA175F" w14:textId="710C451E" w:rsidR="006730A3" w:rsidRPr="001F1485" w:rsidRDefault="006730A3" w:rsidP="00FB55FD">
      <w:pPr>
        <w:tabs>
          <w:tab w:val="left" w:pos="1338"/>
        </w:tabs>
        <w:spacing w:line="480" w:lineRule="auto"/>
        <w:jc w:val="both"/>
        <w:rPr>
          <w:rFonts w:asciiTheme="minorHAnsi" w:hAnsiTheme="minorHAnsi" w:cstheme="minorHAnsi"/>
          <w:lang w:bidi="ar-IQ"/>
        </w:rPr>
      </w:pPr>
      <w:r w:rsidRPr="001F1485">
        <w:rPr>
          <w:rFonts w:asciiTheme="minorHAnsi" w:hAnsiTheme="minorHAnsi" w:cstheme="minorHAnsi"/>
          <w:lang w:bidi="ar-IQ"/>
        </w:rPr>
        <w:lastRenderedPageBreak/>
        <w:t>The number of beneficiaries directly from the factory reaches up to 2100 employees. The indirect beneficiaries include ministry of health, ministry of defense, private sector, and the people in Mosul district.</w:t>
      </w:r>
    </w:p>
    <w:p w14:paraId="38DE71B0" w14:textId="77777777" w:rsidR="004E21E3" w:rsidRPr="001F1485" w:rsidRDefault="004E21E3" w:rsidP="00FB55FD">
      <w:pPr>
        <w:tabs>
          <w:tab w:val="left" w:pos="1338"/>
        </w:tabs>
        <w:spacing w:line="480" w:lineRule="auto"/>
        <w:jc w:val="both"/>
        <w:rPr>
          <w:rFonts w:asciiTheme="minorHAnsi" w:hAnsiTheme="minorHAnsi" w:cstheme="minorHAnsi"/>
          <w:lang w:bidi="ar-IQ"/>
        </w:rPr>
      </w:pPr>
    </w:p>
    <w:p w14:paraId="388F472B" w14:textId="7B796435" w:rsidR="006730A3" w:rsidRPr="001F1485" w:rsidRDefault="003C209F" w:rsidP="00955694">
      <w:pPr>
        <w:spacing w:line="480" w:lineRule="auto"/>
        <w:jc w:val="center"/>
        <w:rPr>
          <w:rFonts w:asciiTheme="minorHAnsi" w:hAnsiTheme="minorHAnsi" w:cstheme="minorHAnsi"/>
          <w:b/>
          <w:bCs/>
        </w:rPr>
      </w:pPr>
      <w:r w:rsidRPr="001F1485">
        <w:rPr>
          <w:rFonts w:asciiTheme="minorHAnsi" w:hAnsiTheme="minorHAnsi" w:cstheme="minorHAnsi"/>
          <w:b/>
          <w:bCs/>
        </w:rPr>
        <w:t>Table 1</w:t>
      </w:r>
      <w:r w:rsidR="006730A3" w:rsidRPr="001F1485">
        <w:rPr>
          <w:rFonts w:asciiTheme="minorHAnsi" w:hAnsiTheme="minorHAnsi" w:cstheme="minorHAnsi"/>
          <w:b/>
          <w:bCs/>
        </w:rPr>
        <w:t xml:space="preserve">8 Beneficiaries of the </w:t>
      </w:r>
      <w:r w:rsidR="006730A3" w:rsidRPr="001F1485">
        <w:rPr>
          <w:rFonts w:asciiTheme="minorHAnsi" w:hAnsiTheme="minorHAnsi" w:cstheme="minorHAnsi"/>
          <w:b/>
          <w:bCs/>
          <w:lang w:bidi="ar-IQ"/>
        </w:rPr>
        <w:t>factorie</w:t>
      </w:r>
      <w:r w:rsidR="006730A3" w:rsidRPr="001F1485">
        <w:rPr>
          <w:rFonts w:asciiTheme="minorHAnsi" w:hAnsiTheme="minorHAnsi" w:cstheme="minorHAnsi"/>
          <w:b/>
          <w:bCs/>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289"/>
        <w:gridCol w:w="3758"/>
        <w:gridCol w:w="1329"/>
      </w:tblGrid>
      <w:tr w:rsidR="006730A3" w:rsidRPr="001F1485" w14:paraId="38972A3F" w14:textId="77777777" w:rsidTr="006730A3">
        <w:tc>
          <w:tcPr>
            <w:tcW w:w="1519" w:type="dxa"/>
            <w:shd w:val="clear" w:color="auto" w:fill="auto"/>
          </w:tcPr>
          <w:p w14:paraId="6BAA042D"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lang w:bidi="ar-IQ"/>
              </w:rPr>
              <w:t>Factory</w:t>
            </w:r>
          </w:p>
        </w:tc>
        <w:tc>
          <w:tcPr>
            <w:tcW w:w="6047" w:type="dxa"/>
            <w:gridSpan w:val="2"/>
            <w:shd w:val="clear" w:color="auto" w:fill="auto"/>
          </w:tcPr>
          <w:p w14:paraId="746F1E17"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Borders>
              <w:bottom w:val="single" w:sz="4" w:space="0" w:color="auto"/>
            </w:tcBorders>
            <w:shd w:val="clear" w:color="auto" w:fill="auto"/>
          </w:tcPr>
          <w:p w14:paraId="65E26059"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 xml:space="preserve">Percentage </w:t>
            </w:r>
          </w:p>
        </w:tc>
      </w:tr>
      <w:tr w:rsidR="006730A3" w:rsidRPr="001F1485" w14:paraId="0C4571BE" w14:textId="77777777" w:rsidTr="006730A3">
        <w:trPr>
          <w:trHeight w:hRule="exact" w:val="397"/>
        </w:trPr>
        <w:tc>
          <w:tcPr>
            <w:tcW w:w="1519" w:type="dxa"/>
            <w:vMerge w:val="restart"/>
            <w:shd w:val="clear" w:color="auto" w:fill="auto"/>
            <w:vAlign w:val="center"/>
          </w:tcPr>
          <w:p w14:paraId="1A3C8CA7" w14:textId="77777777" w:rsidR="006730A3" w:rsidRPr="001F1485" w:rsidRDefault="006730A3" w:rsidP="00955694">
            <w:pPr>
              <w:spacing w:line="36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 xml:space="preserve">Spinning and textile </w:t>
            </w:r>
            <w:r w:rsidRPr="001F1485">
              <w:rPr>
                <w:rFonts w:asciiTheme="minorHAnsi" w:hAnsiTheme="minorHAnsi" w:cstheme="minorHAnsi"/>
                <w:b/>
                <w:bCs/>
                <w:lang w:bidi="ar-IQ"/>
              </w:rPr>
              <w:t>factory</w:t>
            </w:r>
          </w:p>
          <w:p w14:paraId="1FECAD60" w14:textId="77777777" w:rsidR="006730A3" w:rsidRPr="001F1485" w:rsidRDefault="006730A3" w:rsidP="00955694">
            <w:pPr>
              <w:spacing w:line="360" w:lineRule="auto"/>
              <w:ind w:left="360"/>
              <w:jc w:val="both"/>
              <w:rPr>
                <w:rFonts w:asciiTheme="minorHAnsi" w:eastAsia="Times New Roman" w:hAnsiTheme="minorHAnsi" w:cstheme="minorHAnsi"/>
                <w:b/>
                <w:bCs/>
              </w:rPr>
            </w:pPr>
            <w:r w:rsidRPr="001F1485">
              <w:rPr>
                <w:rFonts w:asciiTheme="minorHAnsi" w:eastAsia="Times New Roman" w:hAnsiTheme="minorHAnsi" w:cstheme="minorHAnsi"/>
                <w:b/>
                <w:bCs/>
              </w:rPr>
              <w:t>&amp;</w:t>
            </w:r>
          </w:p>
          <w:p w14:paraId="55C3F305" w14:textId="77777777" w:rsidR="006730A3" w:rsidRPr="001F1485" w:rsidRDefault="006730A3" w:rsidP="00955694">
            <w:pPr>
              <w:spacing w:line="36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 xml:space="preserve">Bandage and medical cotton </w:t>
            </w:r>
            <w:r w:rsidRPr="001F1485">
              <w:rPr>
                <w:rFonts w:asciiTheme="minorHAnsi" w:hAnsiTheme="minorHAnsi" w:cstheme="minorHAnsi"/>
                <w:b/>
                <w:bCs/>
                <w:lang w:bidi="ar-IQ"/>
              </w:rPr>
              <w:t>factory</w:t>
            </w:r>
          </w:p>
          <w:p w14:paraId="594EFB07" w14:textId="77777777" w:rsidR="006730A3" w:rsidRPr="001F1485" w:rsidRDefault="006730A3" w:rsidP="00FB55FD">
            <w:pPr>
              <w:pStyle w:val="ListParagraph"/>
              <w:spacing w:line="480" w:lineRule="auto"/>
              <w:ind w:left="0"/>
              <w:jc w:val="both"/>
              <w:rPr>
                <w:rFonts w:asciiTheme="minorHAnsi" w:hAnsiTheme="minorHAnsi" w:cstheme="minorHAnsi"/>
                <w:b/>
                <w:bCs/>
              </w:rPr>
            </w:pPr>
          </w:p>
        </w:tc>
        <w:tc>
          <w:tcPr>
            <w:tcW w:w="2289" w:type="dxa"/>
            <w:shd w:val="clear" w:color="auto" w:fill="auto"/>
            <w:vAlign w:val="center"/>
          </w:tcPr>
          <w:p w14:paraId="4601312E"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bottom w:val="nil"/>
            </w:tcBorders>
            <w:shd w:val="clear" w:color="auto" w:fill="auto"/>
          </w:tcPr>
          <w:p w14:paraId="36C8924B" w14:textId="77777777" w:rsidR="006730A3" w:rsidRPr="001F1485" w:rsidRDefault="006730A3" w:rsidP="00955694">
            <w:pPr>
              <w:pStyle w:val="ListParagraph"/>
              <w:numPr>
                <w:ilvl w:val="0"/>
                <w:numId w:val="7"/>
              </w:numPr>
              <w:spacing w:line="480" w:lineRule="auto"/>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hAnsiTheme="minorHAnsi" w:cstheme="minorHAnsi"/>
                <w:lang w:bidi="ar-IQ"/>
              </w:rPr>
              <w:t>factory</w:t>
            </w:r>
          </w:p>
        </w:tc>
        <w:tc>
          <w:tcPr>
            <w:tcW w:w="1329" w:type="dxa"/>
            <w:tcBorders>
              <w:bottom w:val="nil"/>
            </w:tcBorders>
            <w:shd w:val="clear" w:color="auto" w:fill="auto"/>
          </w:tcPr>
          <w:p w14:paraId="47A12641"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w:t>
            </w:r>
          </w:p>
        </w:tc>
      </w:tr>
      <w:tr w:rsidR="006730A3" w:rsidRPr="001F1485" w14:paraId="3F9A29C7" w14:textId="77777777" w:rsidTr="006730A3">
        <w:trPr>
          <w:trHeight w:hRule="exact" w:val="397"/>
        </w:trPr>
        <w:tc>
          <w:tcPr>
            <w:tcW w:w="1519" w:type="dxa"/>
            <w:vMerge/>
            <w:shd w:val="clear" w:color="auto" w:fill="auto"/>
            <w:vAlign w:val="center"/>
          </w:tcPr>
          <w:p w14:paraId="5F294F9A"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val="restart"/>
            <w:shd w:val="clear" w:color="auto" w:fill="auto"/>
            <w:vAlign w:val="center"/>
          </w:tcPr>
          <w:p w14:paraId="4EDFAF05"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bottom w:val="nil"/>
            </w:tcBorders>
            <w:shd w:val="clear" w:color="auto" w:fill="auto"/>
          </w:tcPr>
          <w:p w14:paraId="764A381E" w14:textId="77777777" w:rsidR="006730A3" w:rsidRPr="001F1485" w:rsidRDefault="006730A3" w:rsidP="00955694">
            <w:pPr>
              <w:pStyle w:val="ListParagraph"/>
              <w:numPr>
                <w:ilvl w:val="0"/>
                <w:numId w:val="7"/>
              </w:numPr>
              <w:spacing w:after="200" w:line="480" w:lineRule="auto"/>
              <w:contextualSpacing w:val="0"/>
              <w:rPr>
                <w:rFonts w:asciiTheme="minorHAnsi" w:hAnsiTheme="minorHAnsi" w:cstheme="minorHAnsi"/>
              </w:rPr>
            </w:pPr>
            <w:r w:rsidRPr="001F1485">
              <w:rPr>
                <w:rFonts w:asciiTheme="minorHAnsi" w:hAnsiTheme="minorHAnsi" w:cstheme="minorHAnsi"/>
              </w:rPr>
              <w:t xml:space="preserve">Ministry of health </w:t>
            </w:r>
          </w:p>
          <w:p w14:paraId="1857C6EB" w14:textId="77777777" w:rsidR="006730A3" w:rsidRPr="001F1485" w:rsidRDefault="006730A3" w:rsidP="00955694">
            <w:pPr>
              <w:pStyle w:val="ListParagraph"/>
              <w:spacing w:line="480" w:lineRule="auto"/>
              <w:ind w:left="0"/>
              <w:rPr>
                <w:rFonts w:asciiTheme="minorHAnsi" w:hAnsiTheme="minorHAnsi" w:cstheme="minorHAnsi"/>
              </w:rPr>
            </w:pPr>
          </w:p>
        </w:tc>
        <w:tc>
          <w:tcPr>
            <w:tcW w:w="1329" w:type="dxa"/>
            <w:tcBorders>
              <w:bottom w:val="nil"/>
            </w:tcBorders>
            <w:shd w:val="clear" w:color="auto" w:fill="auto"/>
          </w:tcPr>
          <w:p w14:paraId="7A76EE20"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25%</w:t>
            </w:r>
          </w:p>
        </w:tc>
      </w:tr>
      <w:tr w:rsidR="006730A3" w:rsidRPr="001F1485" w14:paraId="164B6130" w14:textId="77777777" w:rsidTr="006730A3">
        <w:trPr>
          <w:trHeight w:hRule="exact" w:val="397"/>
        </w:trPr>
        <w:tc>
          <w:tcPr>
            <w:tcW w:w="1519" w:type="dxa"/>
            <w:vMerge/>
            <w:shd w:val="clear" w:color="auto" w:fill="auto"/>
            <w:vAlign w:val="center"/>
          </w:tcPr>
          <w:p w14:paraId="18417D5B"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vAlign w:val="center"/>
          </w:tcPr>
          <w:p w14:paraId="2372B92B" w14:textId="77777777" w:rsidR="006730A3" w:rsidRPr="001F1485" w:rsidRDefault="006730A3" w:rsidP="00FB55FD">
            <w:pPr>
              <w:spacing w:line="480" w:lineRule="auto"/>
              <w:jc w:val="both"/>
              <w:rPr>
                <w:rFonts w:asciiTheme="minorHAnsi" w:hAnsiTheme="minorHAnsi" w:cstheme="minorHAnsi"/>
              </w:rPr>
            </w:pPr>
          </w:p>
        </w:tc>
        <w:tc>
          <w:tcPr>
            <w:tcW w:w="3758" w:type="dxa"/>
            <w:tcBorders>
              <w:bottom w:val="nil"/>
            </w:tcBorders>
            <w:shd w:val="clear" w:color="auto" w:fill="auto"/>
          </w:tcPr>
          <w:p w14:paraId="03366770" w14:textId="77777777" w:rsidR="006730A3" w:rsidRPr="001F1485" w:rsidRDefault="006730A3" w:rsidP="00955694">
            <w:pPr>
              <w:pStyle w:val="ListParagraph"/>
              <w:numPr>
                <w:ilvl w:val="0"/>
                <w:numId w:val="7"/>
              </w:numPr>
              <w:spacing w:after="200" w:line="480" w:lineRule="auto"/>
              <w:contextualSpacing w:val="0"/>
              <w:rPr>
                <w:rFonts w:asciiTheme="minorHAnsi" w:hAnsiTheme="minorHAnsi" w:cstheme="minorHAnsi"/>
              </w:rPr>
            </w:pPr>
            <w:r w:rsidRPr="001F1485">
              <w:rPr>
                <w:rFonts w:asciiTheme="minorHAnsi" w:hAnsiTheme="minorHAnsi" w:cstheme="minorHAnsi"/>
              </w:rPr>
              <w:t xml:space="preserve">Ministry of </w:t>
            </w:r>
            <w:r w:rsidRPr="001F1485">
              <w:rPr>
                <w:rFonts w:asciiTheme="minorHAnsi" w:hAnsiTheme="minorHAnsi" w:cstheme="minorHAnsi"/>
                <w:lang w:bidi="ar-IQ"/>
              </w:rPr>
              <w:t>defense</w:t>
            </w:r>
          </w:p>
          <w:p w14:paraId="592AEBBC" w14:textId="77777777" w:rsidR="006730A3" w:rsidRPr="001F1485" w:rsidRDefault="006730A3" w:rsidP="00955694">
            <w:pPr>
              <w:pStyle w:val="ListParagraph"/>
              <w:numPr>
                <w:ilvl w:val="0"/>
                <w:numId w:val="7"/>
              </w:numPr>
              <w:spacing w:after="200" w:line="480" w:lineRule="auto"/>
              <w:contextualSpacing w:val="0"/>
              <w:rPr>
                <w:rFonts w:asciiTheme="minorHAnsi" w:hAnsiTheme="minorHAnsi" w:cstheme="minorHAnsi"/>
              </w:rPr>
            </w:pPr>
          </w:p>
        </w:tc>
        <w:tc>
          <w:tcPr>
            <w:tcW w:w="1329" w:type="dxa"/>
            <w:tcBorders>
              <w:bottom w:val="nil"/>
            </w:tcBorders>
            <w:shd w:val="clear" w:color="auto" w:fill="auto"/>
          </w:tcPr>
          <w:p w14:paraId="5EA2600B"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25%</w:t>
            </w:r>
          </w:p>
        </w:tc>
      </w:tr>
      <w:tr w:rsidR="006730A3" w:rsidRPr="001F1485" w14:paraId="6F64DD0E" w14:textId="77777777" w:rsidTr="006730A3">
        <w:trPr>
          <w:trHeight w:hRule="exact" w:val="397"/>
        </w:trPr>
        <w:tc>
          <w:tcPr>
            <w:tcW w:w="1519" w:type="dxa"/>
            <w:vMerge/>
            <w:shd w:val="clear" w:color="auto" w:fill="auto"/>
          </w:tcPr>
          <w:p w14:paraId="64DC2416"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6C613BED" w14:textId="77777777" w:rsidR="006730A3" w:rsidRPr="001F1485" w:rsidRDefault="006730A3" w:rsidP="00FB55FD">
            <w:pPr>
              <w:spacing w:line="480" w:lineRule="auto"/>
              <w:jc w:val="both"/>
              <w:rPr>
                <w:rFonts w:asciiTheme="minorHAnsi" w:hAnsiTheme="minorHAnsi" w:cstheme="minorHAnsi"/>
              </w:rPr>
            </w:pPr>
          </w:p>
        </w:tc>
        <w:tc>
          <w:tcPr>
            <w:tcW w:w="3758" w:type="dxa"/>
            <w:vMerge w:val="restart"/>
            <w:tcBorders>
              <w:top w:val="nil"/>
            </w:tcBorders>
            <w:shd w:val="clear" w:color="auto" w:fill="auto"/>
          </w:tcPr>
          <w:p w14:paraId="6944EE6D" w14:textId="77777777" w:rsidR="006730A3" w:rsidRPr="001F1485" w:rsidRDefault="006730A3" w:rsidP="00955694">
            <w:pPr>
              <w:pStyle w:val="ListParagraph"/>
              <w:numPr>
                <w:ilvl w:val="0"/>
                <w:numId w:val="7"/>
              </w:numPr>
              <w:spacing w:after="200" w:line="480" w:lineRule="auto"/>
              <w:contextualSpacing w:val="0"/>
              <w:rPr>
                <w:rFonts w:asciiTheme="minorHAnsi" w:hAnsiTheme="minorHAnsi" w:cstheme="minorHAnsi"/>
              </w:rPr>
            </w:pPr>
            <w:r w:rsidRPr="001F1485">
              <w:rPr>
                <w:rFonts w:asciiTheme="minorHAnsi" w:hAnsiTheme="minorHAnsi" w:cstheme="minorHAnsi"/>
              </w:rPr>
              <w:t>Private sector (</w:t>
            </w:r>
            <w:r w:rsidRPr="001F1485">
              <w:rPr>
                <w:rFonts w:asciiTheme="minorHAnsi" w:hAnsiTheme="minorHAnsi" w:cstheme="minorHAnsi"/>
                <w:lang w:bidi="ar-IQ"/>
              </w:rPr>
              <w:t>private hospitals, health centers and markets</w:t>
            </w:r>
            <w:r w:rsidRPr="001F1485">
              <w:rPr>
                <w:rFonts w:asciiTheme="minorHAnsi" w:hAnsiTheme="minorHAnsi" w:cstheme="minorHAnsi"/>
              </w:rPr>
              <w:t xml:space="preserve">) </w:t>
            </w:r>
          </w:p>
          <w:p w14:paraId="147BCB34" w14:textId="77777777" w:rsidR="006730A3" w:rsidRPr="001F1485" w:rsidRDefault="006730A3" w:rsidP="00955694">
            <w:pPr>
              <w:pStyle w:val="ListParagraph"/>
              <w:numPr>
                <w:ilvl w:val="0"/>
                <w:numId w:val="7"/>
              </w:numPr>
              <w:spacing w:after="200" w:line="480" w:lineRule="auto"/>
              <w:contextualSpacing w:val="0"/>
              <w:rPr>
                <w:rFonts w:asciiTheme="minorHAnsi" w:hAnsiTheme="minorHAnsi" w:cstheme="minorHAnsi"/>
              </w:rPr>
            </w:pPr>
            <w:r w:rsidRPr="001F1485">
              <w:rPr>
                <w:rFonts w:asciiTheme="minorHAnsi" w:hAnsiTheme="minorHAnsi" w:cstheme="minorHAnsi"/>
                <w:lang w:bidi="ar-IQ"/>
              </w:rPr>
              <w:t>People</w:t>
            </w:r>
          </w:p>
          <w:p w14:paraId="6C2F4A2D" w14:textId="77777777" w:rsidR="006730A3" w:rsidRPr="001F1485" w:rsidRDefault="006730A3" w:rsidP="00955694">
            <w:pPr>
              <w:pStyle w:val="ListParagraph"/>
              <w:spacing w:line="480" w:lineRule="auto"/>
              <w:contextualSpacing w:val="0"/>
              <w:rPr>
                <w:rFonts w:asciiTheme="minorHAnsi" w:hAnsiTheme="minorHAnsi" w:cstheme="minorHAnsi"/>
              </w:rPr>
            </w:pPr>
          </w:p>
        </w:tc>
        <w:tc>
          <w:tcPr>
            <w:tcW w:w="1329" w:type="dxa"/>
            <w:tcBorders>
              <w:top w:val="nil"/>
              <w:bottom w:val="nil"/>
            </w:tcBorders>
            <w:shd w:val="clear" w:color="auto" w:fill="auto"/>
          </w:tcPr>
          <w:p w14:paraId="6D3D9AB4"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15%</w:t>
            </w:r>
          </w:p>
        </w:tc>
      </w:tr>
      <w:tr w:rsidR="006730A3" w:rsidRPr="001F1485" w14:paraId="008C2473" w14:textId="77777777" w:rsidTr="006730A3">
        <w:trPr>
          <w:trHeight w:hRule="exact" w:val="397"/>
        </w:trPr>
        <w:tc>
          <w:tcPr>
            <w:tcW w:w="1519" w:type="dxa"/>
            <w:vMerge/>
            <w:shd w:val="clear" w:color="auto" w:fill="auto"/>
          </w:tcPr>
          <w:p w14:paraId="0B81510F"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7B0F605F"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17F117FF" w14:textId="77777777" w:rsidR="006730A3" w:rsidRPr="001F1485" w:rsidRDefault="006730A3" w:rsidP="00FB55FD">
            <w:pPr>
              <w:pStyle w:val="ListParagraph"/>
              <w:numPr>
                <w:ilvl w:val="0"/>
                <w:numId w:val="7"/>
              </w:numPr>
              <w:spacing w:after="200" w:line="480" w:lineRule="auto"/>
              <w:contextualSpacing w:val="0"/>
              <w:jc w:val="both"/>
              <w:rPr>
                <w:rFonts w:asciiTheme="minorHAnsi" w:hAnsiTheme="minorHAnsi" w:cstheme="minorHAnsi"/>
              </w:rPr>
            </w:pPr>
          </w:p>
        </w:tc>
        <w:tc>
          <w:tcPr>
            <w:tcW w:w="1329" w:type="dxa"/>
            <w:tcBorders>
              <w:top w:val="nil"/>
              <w:bottom w:val="nil"/>
            </w:tcBorders>
            <w:shd w:val="clear" w:color="auto" w:fill="auto"/>
          </w:tcPr>
          <w:p w14:paraId="1732524D" w14:textId="77777777" w:rsidR="006730A3" w:rsidRPr="001F1485" w:rsidRDefault="006730A3" w:rsidP="00FB55FD">
            <w:pPr>
              <w:spacing w:line="480" w:lineRule="auto"/>
              <w:jc w:val="both"/>
              <w:rPr>
                <w:rFonts w:asciiTheme="minorHAnsi" w:hAnsiTheme="minorHAnsi" w:cstheme="minorHAnsi"/>
              </w:rPr>
            </w:pPr>
          </w:p>
        </w:tc>
      </w:tr>
      <w:tr w:rsidR="006730A3" w:rsidRPr="001F1485" w14:paraId="0970F172" w14:textId="77777777" w:rsidTr="006730A3">
        <w:trPr>
          <w:trHeight w:hRule="exact" w:val="397"/>
        </w:trPr>
        <w:tc>
          <w:tcPr>
            <w:tcW w:w="1519" w:type="dxa"/>
            <w:vMerge/>
            <w:shd w:val="clear" w:color="auto" w:fill="auto"/>
          </w:tcPr>
          <w:p w14:paraId="1B5F0667"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278560DB"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42E182D2"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1329" w:type="dxa"/>
            <w:tcBorders>
              <w:top w:val="nil"/>
              <w:bottom w:val="nil"/>
            </w:tcBorders>
            <w:shd w:val="clear" w:color="auto" w:fill="auto"/>
          </w:tcPr>
          <w:p w14:paraId="60647888" w14:textId="77777777" w:rsidR="006730A3" w:rsidRPr="001F1485" w:rsidRDefault="006730A3" w:rsidP="00FB55FD">
            <w:pPr>
              <w:spacing w:line="480" w:lineRule="auto"/>
              <w:jc w:val="both"/>
              <w:rPr>
                <w:rFonts w:asciiTheme="minorHAnsi" w:hAnsiTheme="minorHAnsi" w:cstheme="minorHAnsi"/>
              </w:rPr>
            </w:pPr>
          </w:p>
        </w:tc>
      </w:tr>
      <w:tr w:rsidR="006730A3" w:rsidRPr="001F1485" w14:paraId="02C1FD93" w14:textId="77777777" w:rsidTr="006730A3">
        <w:trPr>
          <w:trHeight w:hRule="exact" w:val="397"/>
        </w:trPr>
        <w:tc>
          <w:tcPr>
            <w:tcW w:w="1519" w:type="dxa"/>
            <w:vMerge/>
            <w:shd w:val="clear" w:color="auto" w:fill="auto"/>
          </w:tcPr>
          <w:p w14:paraId="4CEB5571"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7B399E46"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6C79D58B"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1329" w:type="dxa"/>
            <w:tcBorders>
              <w:top w:val="nil"/>
            </w:tcBorders>
            <w:shd w:val="clear" w:color="auto" w:fill="auto"/>
          </w:tcPr>
          <w:p w14:paraId="190227EA"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25%</w:t>
            </w:r>
          </w:p>
        </w:tc>
      </w:tr>
    </w:tbl>
    <w:p w14:paraId="6729A167" w14:textId="77777777" w:rsidR="006730A3" w:rsidRPr="001F1485" w:rsidRDefault="006730A3" w:rsidP="00FB55FD">
      <w:pPr>
        <w:spacing w:line="480" w:lineRule="auto"/>
        <w:jc w:val="both"/>
        <w:rPr>
          <w:rFonts w:asciiTheme="minorHAnsi" w:hAnsiTheme="minorHAnsi" w:cstheme="minorHAnsi"/>
          <w:b/>
          <w:bCs/>
          <w:lang w:bidi="ar-IQ"/>
        </w:rPr>
      </w:pPr>
    </w:p>
    <w:p w14:paraId="4321E4AE" w14:textId="19226850" w:rsidR="006730A3" w:rsidRPr="001F1485" w:rsidRDefault="00233EB7" w:rsidP="00FB55FD">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 xml:space="preserve">8. </w:t>
      </w:r>
      <w:r w:rsidR="006730A3" w:rsidRPr="001F1485">
        <w:rPr>
          <w:rFonts w:asciiTheme="minorHAnsi" w:hAnsiTheme="minorHAnsi" w:cstheme="minorHAnsi"/>
          <w:b/>
          <w:bCs/>
          <w:lang w:bidi="ar-IQ"/>
        </w:rPr>
        <w:t>Annual profits</w:t>
      </w:r>
      <w:r w:rsidR="006730A3" w:rsidRPr="001F1485">
        <w:rPr>
          <w:rFonts w:asciiTheme="minorHAnsi" w:hAnsiTheme="minorHAnsi" w:cstheme="minorHAnsi"/>
          <w:b/>
          <w:bCs/>
          <w:rtl/>
          <w:lang w:bidi="ar-IQ"/>
        </w:rPr>
        <w:t xml:space="preserve"> </w:t>
      </w:r>
    </w:p>
    <w:p w14:paraId="064EC626" w14:textId="77777777" w:rsidR="006730A3" w:rsidRPr="001F1485" w:rsidRDefault="006730A3"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In 2013, before the factory was destroyed, the sales about $30 million USD annually. The profit rate is 15% of the production value. If the factory is restored according to the proposed plans, the expected profits rate will be 30%. </w:t>
      </w:r>
    </w:p>
    <w:p w14:paraId="11DF1FD6" w14:textId="77777777" w:rsidR="00120085" w:rsidRPr="001F1485" w:rsidRDefault="00120085" w:rsidP="00FB55FD">
      <w:pPr>
        <w:spacing w:line="480" w:lineRule="auto"/>
        <w:jc w:val="both"/>
        <w:rPr>
          <w:rFonts w:asciiTheme="minorHAnsi" w:hAnsiTheme="minorHAnsi" w:cstheme="minorHAnsi"/>
          <w:lang w:bidi="ar-IQ"/>
        </w:rPr>
      </w:pPr>
    </w:p>
    <w:p w14:paraId="37D509AE" w14:textId="77777777" w:rsidR="00120085" w:rsidRPr="001F1485" w:rsidRDefault="00120085" w:rsidP="00FB55FD">
      <w:pPr>
        <w:spacing w:line="480" w:lineRule="auto"/>
        <w:jc w:val="both"/>
        <w:rPr>
          <w:rFonts w:asciiTheme="minorHAnsi" w:hAnsiTheme="minorHAnsi" w:cstheme="minorHAnsi"/>
          <w:lang w:bidi="ar-IQ"/>
        </w:rPr>
      </w:pPr>
    </w:p>
    <w:p w14:paraId="02E12B7F" w14:textId="77777777" w:rsidR="00120085" w:rsidRPr="001F1485" w:rsidRDefault="00120085" w:rsidP="00FB55FD">
      <w:pPr>
        <w:spacing w:line="480" w:lineRule="auto"/>
        <w:jc w:val="both"/>
        <w:rPr>
          <w:rFonts w:asciiTheme="minorHAnsi" w:hAnsiTheme="minorHAnsi" w:cstheme="minorHAnsi"/>
          <w:lang w:bidi="ar-IQ"/>
        </w:rPr>
      </w:pPr>
    </w:p>
    <w:p w14:paraId="134E69AD" w14:textId="77777777" w:rsidR="00120085" w:rsidRPr="001F1485" w:rsidRDefault="00120085" w:rsidP="00FB55FD">
      <w:pPr>
        <w:spacing w:line="480" w:lineRule="auto"/>
        <w:jc w:val="both"/>
        <w:rPr>
          <w:rFonts w:asciiTheme="minorHAnsi" w:hAnsiTheme="minorHAnsi" w:cstheme="minorHAnsi"/>
          <w:lang w:bidi="ar-IQ"/>
        </w:rPr>
      </w:pPr>
    </w:p>
    <w:p w14:paraId="4238D0B7" w14:textId="77777777" w:rsidR="00120085" w:rsidRPr="001F1485" w:rsidRDefault="00120085" w:rsidP="00FB55FD">
      <w:pPr>
        <w:spacing w:line="480" w:lineRule="auto"/>
        <w:jc w:val="both"/>
        <w:rPr>
          <w:rFonts w:asciiTheme="minorHAnsi" w:hAnsiTheme="minorHAnsi" w:cstheme="minorHAnsi"/>
          <w:lang w:bidi="ar-IQ"/>
        </w:rPr>
      </w:pPr>
    </w:p>
    <w:p w14:paraId="18ABD62C" w14:textId="77777777" w:rsidR="00120085" w:rsidRPr="001F1485" w:rsidRDefault="00120085" w:rsidP="00FB55FD">
      <w:pPr>
        <w:spacing w:line="480" w:lineRule="auto"/>
        <w:jc w:val="both"/>
        <w:rPr>
          <w:rFonts w:asciiTheme="minorHAnsi" w:hAnsiTheme="minorHAnsi" w:cstheme="minorHAnsi"/>
          <w:lang w:bidi="ar-IQ"/>
        </w:rPr>
      </w:pPr>
    </w:p>
    <w:p w14:paraId="134419B9" w14:textId="77777777" w:rsidR="00120085" w:rsidRPr="001F1485" w:rsidRDefault="00120085" w:rsidP="00FB55FD">
      <w:pPr>
        <w:spacing w:line="480" w:lineRule="auto"/>
        <w:jc w:val="both"/>
        <w:rPr>
          <w:rFonts w:asciiTheme="minorHAnsi" w:hAnsiTheme="minorHAnsi" w:cstheme="minorHAnsi"/>
          <w:lang w:bidi="ar-IQ"/>
        </w:rPr>
      </w:pPr>
    </w:p>
    <w:p w14:paraId="369B897A" w14:textId="77777777" w:rsidR="00120085" w:rsidRPr="001F1485" w:rsidRDefault="00120085" w:rsidP="00FB55FD">
      <w:pPr>
        <w:spacing w:line="480" w:lineRule="auto"/>
        <w:jc w:val="both"/>
        <w:rPr>
          <w:rFonts w:asciiTheme="minorHAnsi" w:hAnsiTheme="minorHAnsi" w:cstheme="minorHAnsi"/>
          <w:lang w:bidi="ar-IQ"/>
        </w:rPr>
      </w:pPr>
    </w:p>
    <w:p w14:paraId="07F5DACD" w14:textId="77777777" w:rsidR="00120085" w:rsidRPr="001F1485" w:rsidRDefault="00120085" w:rsidP="00FB55FD">
      <w:pPr>
        <w:spacing w:line="480" w:lineRule="auto"/>
        <w:jc w:val="both"/>
        <w:rPr>
          <w:rFonts w:asciiTheme="minorHAnsi" w:hAnsiTheme="minorHAnsi" w:cstheme="minorHAnsi"/>
          <w:lang w:bidi="ar-IQ"/>
        </w:rPr>
      </w:pPr>
    </w:p>
    <w:p w14:paraId="7DD796E7" w14:textId="77777777" w:rsidR="00120085" w:rsidRPr="001F1485" w:rsidRDefault="00120085" w:rsidP="00FB55FD">
      <w:pPr>
        <w:spacing w:line="480" w:lineRule="auto"/>
        <w:jc w:val="both"/>
        <w:rPr>
          <w:rFonts w:asciiTheme="minorHAnsi" w:hAnsiTheme="minorHAnsi" w:cstheme="minorHAnsi"/>
          <w:lang w:bidi="ar-IQ"/>
        </w:rPr>
      </w:pPr>
    </w:p>
    <w:p w14:paraId="58087949" w14:textId="77777777" w:rsidR="00233EB7" w:rsidRPr="001F1485" w:rsidRDefault="00233EB7" w:rsidP="00FB55FD">
      <w:pPr>
        <w:spacing w:line="480" w:lineRule="auto"/>
        <w:jc w:val="both"/>
        <w:rPr>
          <w:rFonts w:asciiTheme="minorHAnsi" w:hAnsiTheme="minorHAnsi" w:cstheme="minorHAnsi"/>
          <w:lang w:bidi="ar-IQ"/>
        </w:rPr>
      </w:pPr>
    </w:p>
    <w:p w14:paraId="01A2C6DF" w14:textId="48BC44E7" w:rsidR="00955694" w:rsidRPr="001F1485" w:rsidRDefault="00955694" w:rsidP="00FB55FD">
      <w:pPr>
        <w:spacing w:line="480" w:lineRule="auto"/>
        <w:jc w:val="both"/>
        <w:rPr>
          <w:rFonts w:asciiTheme="minorHAnsi" w:hAnsiTheme="minorHAnsi" w:cstheme="minorHAnsi"/>
          <w:lang w:bidi="ar-IQ"/>
        </w:rPr>
      </w:pPr>
    </w:p>
    <w:p w14:paraId="79AC3532" w14:textId="77777777" w:rsidR="004E21E3" w:rsidRPr="001F1485" w:rsidRDefault="004E21E3" w:rsidP="00FB55FD">
      <w:pPr>
        <w:spacing w:line="480" w:lineRule="auto"/>
        <w:jc w:val="both"/>
        <w:rPr>
          <w:rFonts w:asciiTheme="minorHAnsi" w:hAnsiTheme="minorHAnsi" w:cstheme="minorHAnsi"/>
          <w:lang w:bidi="ar-IQ"/>
        </w:rPr>
      </w:pPr>
    </w:p>
    <w:p w14:paraId="1714589A" w14:textId="41094E87" w:rsidR="006730A3" w:rsidRPr="001F1485" w:rsidRDefault="00233EB7" w:rsidP="00FB55FD">
      <w:pPr>
        <w:spacing w:line="480" w:lineRule="auto"/>
        <w:jc w:val="both"/>
        <w:rPr>
          <w:rFonts w:asciiTheme="minorHAnsi" w:hAnsiTheme="minorHAnsi" w:cstheme="minorHAnsi"/>
        </w:rPr>
      </w:pPr>
      <w:r w:rsidRPr="001F1485">
        <w:rPr>
          <w:rFonts w:asciiTheme="minorHAnsi" w:hAnsiTheme="minorHAnsi" w:cstheme="minorHAnsi"/>
          <w:b/>
          <w:bCs/>
        </w:rPr>
        <w:t xml:space="preserve">7. </w:t>
      </w:r>
      <w:r w:rsidR="006730A3" w:rsidRPr="001F1485">
        <w:rPr>
          <w:rFonts w:asciiTheme="minorHAnsi" w:hAnsiTheme="minorHAnsi" w:cstheme="minorHAnsi"/>
          <w:b/>
          <w:bCs/>
        </w:rPr>
        <w:t xml:space="preserve">Nineveh Drugs Factories </w:t>
      </w:r>
    </w:p>
    <w:p w14:paraId="0297D9A6" w14:textId="3E9FE80F" w:rsidR="006730A3" w:rsidRPr="001F1485" w:rsidRDefault="00F05E49"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6730A3" w:rsidRPr="001F1485">
        <w:rPr>
          <w:rFonts w:asciiTheme="minorHAnsi" w:hAnsiTheme="minorHAnsi" w:cstheme="minorHAnsi"/>
          <w:b/>
          <w:bCs/>
        </w:rPr>
        <w:t xml:space="preserve">1 Name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Nineveh Drugs Factories. </w:t>
      </w:r>
    </w:p>
    <w:p w14:paraId="168576A5" w14:textId="653BB51C" w:rsidR="006730A3" w:rsidRPr="001F1485" w:rsidRDefault="00F05E49"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6730A3" w:rsidRPr="001F1485">
        <w:rPr>
          <w:rFonts w:asciiTheme="minorHAnsi" w:hAnsiTheme="minorHAnsi" w:cstheme="minorHAnsi"/>
          <w:b/>
          <w:bCs/>
        </w:rPr>
        <w:t xml:space="preserve">2 Site and Area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w:t>
      </w:r>
      <w:r w:rsidR="006730A3" w:rsidRPr="001F1485">
        <w:rPr>
          <w:rFonts w:asciiTheme="minorHAnsi" w:eastAsia="Times New Roman" w:hAnsiTheme="minorHAnsi" w:cstheme="minorHAnsi"/>
        </w:rPr>
        <w:t xml:space="preserve">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is located in north of Mosul city, about 10 km from the city center. Total area of 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is 800000 m</w:t>
      </w:r>
      <w:r w:rsidR="006730A3" w:rsidRPr="001F1485">
        <w:rPr>
          <w:rFonts w:asciiTheme="minorHAnsi" w:eastAsia="Times New Roman" w:hAnsiTheme="minorHAnsi" w:cstheme="minorHAnsi"/>
          <w:vertAlign w:val="superscript"/>
        </w:rPr>
        <w:t>2</w:t>
      </w:r>
      <w:r w:rsidR="006730A3" w:rsidRPr="001F1485">
        <w:rPr>
          <w:rFonts w:asciiTheme="minorHAnsi" w:eastAsia="Times New Roman" w:hAnsiTheme="minorHAnsi" w:cstheme="minorHAnsi"/>
        </w:rPr>
        <w:t>.</w:t>
      </w:r>
    </w:p>
    <w:p w14:paraId="19255A68" w14:textId="65195982" w:rsidR="006730A3" w:rsidRPr="001F1485" w:rsidRDefault="00F05E49"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6730A3" w:rsidRPr="001F1485">
        <w:rPr>
          <w:rFonts w:asciiTheme="minorHAnsi" w:hAnsiTheme="minorHAnsi" w:cstheme="minorHAnsi"/>
          <w:b/>
          <w:bCs/>
        </w:rPr>
        <w:t>3</w:t>
      </w:r>
      <w:r w:rsidRPr="001F1485">
        <w:rPr>
          <w:rFonts w:asciiTheme="minorHAnsi" w:hAnsiTheme="minorHAnsi" w:cstheme="minorHAnsi"/>
          <w:b/>
          <w:bCs/>
        </w:rPr>
        <w:t xml:space="preserve"> </w:t>
      </w:r>
      <w:r w:rsidR="006730A3" w:rsidRPr="001F1485">
        <w:rPr>
          <w:rFonts w:asciiTheme="minorHAnsi" w:hAnsiTheme="minorHAnsi" w:cstheme="minorHAnsi"/>
          <w:b/>
          <w:bCs/>
        </w:rPr>
        <w:t>Product</w:t>
      </w:r>
      <w:r w:rsidR="006730A3" w:rsidRPr="001F1485">
        <w:rPr>
          <w:rFonts w:asciiTheme="minorHAnsi" w:hAnsiTheme="minorHAnsi" w:cstheme="minorHAnsi"/>
        </w:rPr>
        <w:t xml:space="preserve">: Pharmaceutical items such as; Tablets, Capsules, Ointment &amp; Cream, Suppositories, Syrup, Oral drop, Eye drop, Ampoules, and Inhalers. </w:t>
      </w:r>
    </w:p>
    <w:p w14:paraId="490A16AE" w14:textId="14F59466" w:rsidR="006730A3" w:rsidRPr="001F1485" w:rsidRDefault="00F05E49" w:rsidP="00FB55FD">
      <w:pPr>
        <w:spacing w:line="480" w:lineRule="auto"/>
        <w:jc w:val="both"/>
        <w:rPr>
          <w:rFonts w:asciiTheme="minorHAnsi" w:hAnsiTheme="minorHAnsi" w:cstheme="minorHAnsi"/>
        </w:rPr>
      </w:pPr>
      <w:r w:rsidRPr="001F1485">
        <w:rPr>
          <w:rFonts w:asciiTheme="minorHAnsi" w:hAnsiTheme="minorHAnsi" w:cstheme="minorHAnsi"/>
          <w:b/>
          <w:bCs/>
        </w:rPr>
        <w:t>7.</w:t>
      </w:r>
      <w:r w:rsidR="006730A3" w:rsidRPr="001F1485">
        <w:rPr>
          <w:rFonts w:asciiTheme="minorHAnsi" w:hAnsiTheme="minorHAnsi" w:cstheme="minorHAnsi"/>
          <w:b/>
          <w:bCs/>
        </w:rPr>
        <w:t>4 Design Capacity</w:t>
      </w:r>
      <w:r w:rsidR="006730A3" w:rsidRPr="001F1485">
        <w:rPr>
          <w:rFonts w:asciiTheme="minorHAnsi" w:hAnsiTheme="minorHAnsi" w:cstheme="minorHAnsi"/>
        </w:rPr>
        <w:t xml:space="preserve">: </w:t>
      </w:r>
    </w:p>
    <w:p w14:paraId="2314F551" w14:textId="56F58E22"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 xml:space="preserve">Tablets (1055 million tablet/ year). </w:t>
      </w:r>
    </w:p>
    <w:p w14:paraId="7613F1AD" w14:textId="1FF35146"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Capsules (202 million capsule/ year).</w:t>
      </w:r>
    </w:p>
    <w:p w14:paraId="762B5E19" w14:textId="351AB095"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Ointment &amp; Cream (7.2 million tube/ year).</w:t>
      </w:r>
    </w:p>
    <w:p w14:paraId="78C5E6C8" w14:textId="4E23AA47"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 xml:space="preserve">Suppositories (10.6 million suppository/year). </w:t>
      </w:r>
    </w:p>
    <w:p w14:paraId="5B3370AE" w14:textId="74D4CEFA"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Syrup (13.4 million bottle/year).</w:t>
      </w:r>
    </w:p>
    <w:p w14:paraId="5F769DF3" w14:textId="48220E6F"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Oral drop (4.5 million droppers/year).</w:t>
      </w:r>
    </w:p>
    <w:p w14:paraId="64964BD7" w14:textId="5414F4C8"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 xml:space="preserve">Eye drop (6.7 million droppers/year). </w:t>
      </w:r>
    </w:p>
    <w:p w14:paraId="74E86BC4" w14:textId="42FF9225"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 xml:space="preserve">Ampoules (100 million ampoule), </w:t>
      </w:r>
    </w:p>
    <w:p w14:paraId="137B374A" w14:textId="6223FB3E" w:rsidR="006730A3" w:rsidRPr="001F1485" w:rsidRDefault="006730A3" w:rsidP="00CE2A71">
      <w:pPr>
        <w:pStyle w:val="ListParagraph"/>
        <w:numPr>
          <w:ilvl w:val="0"/>
          <w:numId w:val="7"/>
        </w:numPr>
        <w:spacing w:line="480" w:lineRule="auto"/>
        <w:ind w:left="648"/>
        <w:jc w:val="both"/>
        <w:rPr>
          <w:rFonts w:asciiTheme="minorHAnsi" w:hAnsiTheme="minorHAnsi" w:cstheme="minorHAnsi"/>
        </w:rPr>
      </w:pPr>
      <w:r w:rsidRPr="001F1485">
        <w:rPr>
          <w:rFonts w:asciiTheme="minorHAnsi" w:hAnsiTheme="minorHAnsi" w:cstheme="minorHAnsi"/>
        </w:rPr>
        <w:t xml:space="preserve">Inhalers. </w:t>
      </w:r>
    </w:p>
    <w:p w14:paraId="4A2208EB" w14:textId="0FA6C27C" w:rsidR="006730A3" w:rsidRPr="001F1485" w:rsidRDefault="00F05E49" w:rsidP="00CE2A71">
      <w:pPr>
        <w:spacing w:line="480" w:lineRule="auto"/>
        <w:jc w:val="both"/>
        <w:rPr>
          <w:rFonts w:asciiTheme="minorHAnsi" w:hAnsiTheme="minorHAnsi" w:cstheme="minorHAnsi"/>
          <w:b/>
          <w:bCs/>
        </w:rPr>
      </w:pPr>
      <w:r w:rsidRPr="001F1485">
        <w:rPr>
          <w:rFonts w:asciiTheme="minorHAnsi" w:hAnsiTheme="minorHAnsi" w:cstheme="minorHAnsi"/>
          <w:b/>
          <w:bCs/>
        </w:rPr>
        <w:t>7.</w:t>
      </w:r>
      <w:r w:rsidR="006730A3" w:rsidRPr="001F1485">
        <w:rPr>
          <w:rFonts w:asciiTheme="minorHAnsi" w:hAnsiTheme="minorHAnsi" w:cstheme="minorHAnsi"/>
          <w:b/>
          <w:bCs/>
        </w:rPr>
        <w:t xml:space="preserve">5 Condition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 xml:space="preserve">: The percentage of damage to the </w:t>
      </w:r>
      <w:r w:rsidR="006730A3" w:rsidRPr="001F1485">
        <w:rPr>
          <w:rFonts w:asciiTheme="minorHAnsi" w:hAnsiTheme="minorHAnsi" w:cstheme="minorHAnsi"/>
          <w:lang w:bidi="ar-IQ"/>
        </w:rPr>
        <w:t>factory</w:t>
      </w:r>
      <w:r w:rsidR="006730A3" w:rsidRPr="001F1485">
        <w:rPr>
          <w:rFonts w:asciiTheme="minorHAnsi" w:hAnsiTheme="minorHAnsi" w:cstheme="minorHAnsi"/>
        </w:rPr>
        <w:t xml:space="preserve"> because of the military operations to liberate the city of Mosul from ISIS was 90%, which led to stopping work the </w:t>
      </w:r>
      <w:r w:rsidR="006730A3" w:rsidRPr="001F1485">
        <w:rPr>
          <w:rFonts w:asciiTheme="minorHAnsi" w:hAnsiTheme="minorHAnsi" w:cstheme="minorHAnsi"/>
          <w:lang w:bidi="ar-IQ"/>
        </w:rPr>
        <w:t>factory</w:t>
      </w:r>
      <w:r w:rsidR="006730A3" w:rsidRPr="001F1485">
        <w:rPr>
          <w:rFonts w:asciiTheme="minorHAnsi" w:hAnsiTheme="minorHAnsi" w:cstheme="minorHAnsi"/>
        </w:rPr>
        <w:t xml:space="preserve"> completely. </w:t>
      </w:r>
    </w:p>
    <w:p w14:paraId="16BCF085" w14:textId="5034EF1A" w:rsidR="006730A3" w:rsidRPr="001F1485" w:rsidRDefault="00F05E49" w:rsidP="00FB55FD">
      <w:pPr>
        <w:spacing w:line="480" w:lineRule="auto"/>
        <w:jc w:val="both"/>
        <w:rPr>
          <w:rFonts w:asciiTheme="minorHAnsi" w:hAnsiTheme="minorHAnsi" w:cstheme="minorHAnsi"/>
          <w:lang w:bidi="ar-IQ"/>
        </w:rPr>
      </w:pPr>
      <w:r w:rsidRPr="001F1485">
        <w:rPr>
          <w:rFonts w:asciiTheme="minorHAnsi" w:hAnsiTheme="minorHAnsi" w:cstheme="minorHAnsi"/>
          <w:b/>
          <w:bCs/>
        </w:rPr>
        <w:t>7.</w:t>
      </w:r>
      <w:r w:rsidR="006730A3" w:rsidRPr="001F1485">
        <w:rPr>
          <w:rFonts w:asciiTheme="minorHAnsi" w:hAnsiTheme="minorHAnsi" w:cstheme="minorHAnsi"/>
          <w:b/>
          <w:bCs/>
        </w:rPr>
        <w:t>6 Staff of the factory</w:t>
      </w:r>
      <w:r w:rsidR="006730A3" w:rsidRPr="001F1485">
        <w:rPr>
          <w:rFonts w:asciiTheme="minorHAnsi" w:hAnsiTheme="minorHAnsi" w:cstheme="minorHAnsi"/>
        </w:rPr>
        <w:t xml:space="preserve">: Number of employees in this </w:t>
      </w:r>
      <w:r w:rsidR="006730A3" w:rsidRPr="001F1485">
        <w:rPr>
          <w:rFonts w:asciiTheme="minorHAnsi" w:hAnsiTheme="minorHAnsi" w:cstheme="minorHAnsi"/>
          <w:lang w:bidi="ar-IQ"/>
        </w:rPr>
        <w:t>factory</w:t>
      </w:r>
      <w:r w:rsidR="006730A3" w:rsidRPr="001F1485">
        <w:rPr>
          <w:rFonts w:asciiTheme="minorHAnsi" w:hAnsiTheme="minorHAnsi" w:cstheme="minorHAnsi"/>
        </w:rPr>
        <w:t xml:space="preserve"> is 1307 employees including 971 male and 336 female.</w:t>
      </w:r>
      <w:r w:rsidR="006730A3" w:rsidRPr="001F1485">
        <w:rPr>
          <w:rFonts w:asciiTheme="minorHAnsi" w:hAnsiTheme="minorHAnsi" w:cstheme="minorHAnsi"/>
          <w:lang w:bidi="ar-IQ"/>
        </w:rPr>
        <w:t xml:space="preserve"> The number of employees and the position </w:t>
      </w:r>
      <w:r w:rsidR="006730A3" w:rsidRPr="001F1485">
        <w:rPr>
          <w:rFonts w:asciiTheme="minorHAnsi" w:eastAsia="Times New Roman" w:hAnsiTheme="minorHAnsi" w:cstheme="minorHAnsi"/>
        </w:rPr>
        <w:t xml:space="preserve">of Nineveh drugs </w:t>
      </w:r>
      <w:r w:rsidR="004F3DCC" w:rsidRPr="001F1485">
        <w:rPr>
          <w:rFonts w:asciiTheme="minorHAnsi" w:hAnsiTheme="minorHAnsi" w:cstheme="minorHAnsi"/>
          <w:lang w:bidi="ar-IQ"/>
        </w:rPr>
        <w:t>factory are shown in Table 1</w:t>
      </w:r>
      <w:r w:rsidR="006730A3" w:rsidRPr="001F1485">
        <w:rPr>
          <w:rFonts w:asciiTheme="minorHAnsi" w:hAnsiTheme="minorHAnsi" w:cstheme="minorHAnsi"/>
          <w:lang w:bidi="ar-IQ"/>
        </w:rPr>
        <w:t>9.</w:t>
      </w:r>
    </w:p>
    <w:p w14:paraId="30B7406B" w14:textId="012F1FF1" w:rsidR="004E21E3" w:rsidRPr="001F1485" w:rsidRDefault="004E21E3" w:rsidP="00FB55FD">
      <w:pPr>
        <w:spacing w:line="480" w:lineRule="auto"/>
        <w:jc w:val="both"/>
        <w:rPr>
          <w:rFonts w:asciiTheme="minorHAnsi" w:hAnsiTheme="minorHAnsi" w:cstheme="minorHAnsi"/>
          <w:lang w:bidi="ar-IQ"/>
        </w:rPr>
      </w:pPr>
    </w:p>
    <w:p w14:paraId="07E91694" w14:textId="1413DDD2" w:rsidR="004E21E3" w:rsidRPr="001F1485" w:rsidRDefault="004E21E3" w:rsidP="00FB55FD">
      <w:pPr>
        <w:spacing w:line="480" w:lineRule="auto"/>
        <w:jc w:val="both"/>
        <w:rPr>
          <w:rFonts w:asciiTheme="minorHAnsi" w:hAnsiTheme="minorHAnsi" w:cstheme="minorHAnsi"/>
          <w:lang w:bidi="ar-IQ"/>
        </w:rPr>
      </w:pPr>
    </w:p>
    <w:p w14:paraId="59318D27" w14:textId="77777777" w:rsidR="004E21E3" w:rsidRPr="001F1485" w:rsidRDefault="004E21E3" w:rsidP="00FB55FD">
      <w:pPr>
        <w:spacing w:line="480" w:lineRule="auto"/>
        <w:jc w:val="both"/>
        <w:rPr>
          <w:rFonts w:asciiTheme="minorHAnsi" w:hAnsiTheme="minorHAnsi" w:cstheme="minorHAnsi"/>
        </w:rPr>
      </w:pPr>
    </w:p>
    <w:p w14:paraId="6963ED4A" w14:textId="423FF8E9" w:rsidR="006730A3" w:rsidRPr="001F1485" w:rsidRDefault="004F3DCC" w:rsidP="00CE2A71">
      <w:pPr>
        <w:pBdr>
          <w:top w:val="nil"/>
          <w:left w:val="nil"/>
          <w:bottom w:val="nil"/>
          <w:right w:val="nil"/>
          <w:between w:val="nil"/>
        </w:pBdr>
        <w:spacing w:line="480" w:lineRule="auto"/>
        <w:jc w:val="center"/>
        <w:rPr>
          <w:rFonts w:asciiTheme="minorHAnsi" w:hAnsiTheme="minorHAnsi" w:cstheme="minorHAnsi"/>
          <w:b/>
          <w:bCs/>
        </w:rPr>
      </w:pPr>
      <w:r w:rsidRPr="001F1485">
        <w:rPr>
          <w:rFonts w:asciiTheme="minorHAnsi" w:hAnsiTheme="minorHAnsi" w:cstheme="minorHAnsi"/>
          <w:b/>
          <w:bCs/>
        </w:rPr>
        <w:t>Table 1</w:t>
      </w:r>
      <w:r w:rsidR="006730A3" w:rsidRPr="001F1485">
        <w:rPr>
          <w:rFonts w:asciiTheme="minorHAnsi" w:hAnsiTheme="minorHAnsi" w:cstheme="minorHAnsi"/>
          <w:b/>
          <w:bCs/>
        </w:rPr>
        <w:t>9 Number of employees and the position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3028"/>
        <w:gridCol w:w="1559"/>
        <w:gridCol w:w="1568"/>
        <w:gridCol w:w="1782"/>
      </w:tblGrid>
      <w:tr w:rsidR="006730A3" w:rsidRPr="001F1485" w14:paraId="463DEDD5" w14:textId="77777777" w:rsidTr="006730A3">
        <w:trPr>
          <w:trHeight w:hRule="exact" w:val="432"/>
        </w:trPr>
        <w:tc>
          <w:tcPr>
            <w:tcW w:w="993" w:type="dxa"/>
            <w:shd w:val="clear" w:color="auto" w:fill="auto"/>
          </w:tcPr>
          <w:p w14:paraId="39931AF5"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3101" w:type="dxa"/>
            <w:shd w:val="clear" w:color="auto" w:fill="auto"/>
          </w:tcPr>
          <w:p w14:paraId="5B7DF222"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Position</w:t>
            </w:r>
          </w:p>
        </w:tc>
        <w:tc>
          <w:tcPr>
            <w:tcW w:w="1602" w:type="dxa"/>
          </w:tcPr>
          <w:p w14:paraId="09BEE6FC"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Male</w:t>
            </w:r>
          </w:p>
        </w:tc>
        <w:tc>
          <w:tcPr>
            <w:tcW w:w="1602" w:type="dxa"/>
          </w:tcPr>
          <w:p w14:paraId="7BB002D9"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Female</w:t>
            </w:r>
          </w:p>
        </w:tc>
        <w:tc>
          <w:tcPr>
            <w:tcW w:w="1836" w:type="dxa"/>
            <w:shd w:val="clear" w:color="auto" w:fill="auto"/>
          </w:tcPr>
          <w:p w14:paraId="2A6A2C9B"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r>
      <w:tr w:rsidR="006730A3" w:rsidRPr="001F1485" w14:paraId="6D9FB536" w14:textId="77777777" w:rsidTr="006730A3">
        <w:trPr>
          <w:trHeight w:hRule="exact" w:val="432"/>
        </w:trPr>
        <w:tc>
          <w:tcPr>
            <w:tcW w:w="993" w:type="dxa"/>
            <w:shd w:val="clear" w:color="auto" w:fill="auto"/>
          </w:tcPr>
          <w:p w14:paraId="50D9CEB5"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3101" w:type="dxa"/>
            <w:shd w:val="clear" w:color="auto" w:fill="auto"/>
          </w:tcPr>
          <w:p w14:paraId="4EDBD6C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Accountant </w:t>
            </w:r>
          </w:p>
        </w:tc>
        <w:tc>
          <w:tcPr>
            <w:tcW w:w="1602" w:type="dxa"/>
          </w:tcPr>
          <w:p w14:paraId="62CBBF7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29</w:t>
            </w:r>
          </w:p>
        </w:tc>
        <w:tc>
          <w:tcPr>
            <w:tcW w:w="1602" w:type="dxa"/>
          </w:tcPr>
          <w:p w14:paraId="3D7D78B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26</w:t>
            </w:r>
          </w:p>
        </w:tc>
        <w:tc>
          <w:tcPr>
            <w:tcW w:w="1836" w:type="dxa"/>
            <w:shd w:val="clear" w:color="auto" w:fill="auto"/>
          </w:tcPr>
          <w:p w14:paraId="118D1D0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55</w:t>
            </w:r>
          </w:p>
        </w:tc>
      </w:tr>
      <w:tr w:rsidR="006730A3" w:rsidRPr="001F1485" w14:paraId="059EA762" w14:textId="77777777" w:rsidTr="006730A3">
        <w:trPr>
          <w:trHeight w:hRule="exact" w:val="432"/>
        </w:trPr>
        <w:tc>
          <w:tcPr>
            <w:tcW w:w="993" w:type="dxa"/>
            <w:shd w:val="clear" w:color="auto" w:fill="auto"/>
          </w:tcPr>
          <w:p w14:paraId="22F7DBBE"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3101" w:type="dxa"/>
            <w:shd w:val="clear" w:color="auto" w:fill="auto"/>
          </w:tcPr>
          <w:p w14:paraId="19B5DD12"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 xml:space="preserve">Administration </w:t>
            </w:r>
          </w:p>
        </w:tc>
        <w:tc>
          <w:tcPr>
            <w:tcW w:w="1602" w:type="dxa"/>
          </w:tcPr>
          <w:p w14:paraId="70EEB53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99</w:t>
            </w:r>
          </w:p>
        </w:tc>
        <w:tc>
          <w:tcPr>
            <w:tcW w:w="1602" w:type="dxa"/>
          </w:tcPr>
          <w:p w14:paraId="10AB936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43</w:t>
            </w:r>
          </w:p>
        </w:tc>
        <w:tc>
          <w:tcPr>
            <w:tcW w:w="1836" w:type="dxa"/>
            <w:shd w:val="clear" w:color="auto" w:fill="auto"/>
          </w:tcPr>
          <w:p w14:paraId="2142400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142</w:t>
            </w:r>
          </w:p>
        </w:tc>
      </w:tr>
      <w:tr w:rsidR="006730A3" w:rsidRPr="001F1485" w14:paraId="22132203" w14:textId="77777777" w:rsidTr="006730A3">
        <w:trPr>
          <w:trHeight w:hRule="exact" w:val="432"/>
        </w:trPr>
        <w:tc>
          <w:tcPr>
            <w:tcW w:w="993" w:type="dxa"/>
            <w:shd w:val="clear" w:color="auto" w:fill="auto"/>
          </w:tcPr>
          <w:p w14:paraId="32880A7B"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3101" w:type="dxa"/>
            <w:shd w:val="clear" w:color="auto" w:fill="auto"/>
          </w:tcPr>
          <w:p w14:paraId="2806ED2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Agriculture engineer</w:t>
            </w:r>
          </w:p>
        </w:tc>
        <w:tc>
          <w:tcPr>
            <w:tcW w:w="1602" w:type="dxa"/>
          </w:tcPr>
          <w:p w14:paraId="2CC483D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w:t>
            </w:r>
          </w:p>
        </w:tc>
        <w:tc>
          <w:tcPr>
            <w:tcW w:w="1602" w:type="dxa"/>
          </w:tcPr>
          <w:p w14:paraId="0A02184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7</w:t>
            </w:r>
          </w:p>
        </w:tc>
        <w:tc>
          <w:tcPr>
            <w:tcW w:w="1836" w:type="dxa"/>
            <w:shd w:val="clear" w:color="auto" w:fill="auto"/>
          </w:tcPr>
          <w:p w14:paraId="0D69775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12</w:t>
            </w:r>
          </w:p>
        </w:tc>
      </w:tr>
      <w:tr w:rsidR="006730A3" w:rsidRPr="001F1485" w14:paraId="3DABD903" w14:textId="77777777" w:rsidTr="006730A3">
        <w:trPr>
          <w:trHeight w:hRule="exact" w:val="432"/>
        </w:trPr>
        <w:tc>
          <w:tcPr>
            <w:tcW w:w="993" w:type="dxa"/>
            <w:shd w:val="clear" w:color="auto" w:fill="auto"/>
          </w:tcPr>
          <w:p w14:paraId="530CA0C9"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4</w:t>
            </w:r>
          </w:p>
        </w:tc>
        <w:tc>
          <w:tcPr>
            <w:tcW w:w="3101" w:type="dxa"/>
            <w:shd w:val="clear" w:color="auto" w:fill="auto"/>
          </w:tcPr>
          <w:p w14:paraId="268114B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Auditor</w:t>
            </w:r>
          </w:p>
        </w:tc>
        <w:tc>
          <w:tcPr>
            <w:tcW w:w="1602" w:type="dxa"/>
          </w:tcPr>
          <w:p w14:paraId="410568B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602" w:type="dxa"/>
          </w:tcPr>
          <w:p w14:paraId="078EBDA0"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0</w:t>
            </w:r>
          </w:p>
        </w:tc>
        <w:tc>
          <w:tcPr>
            <w:tcW w:w="1836" w:type="dxa"/>
            <w:shd w:val="clear" w:color="auto" w:fill="auto"/>
          </w:tcPr>
          <w:p w14:paraId="0A0D5CC0"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r>
      <w:tr w:rsidR="006730A3" w:rsidRPr="001F1485" w14:paraId="4CC731BC" w14:textId="77777777" w:rsidTr="006730A3">
        <w:trPr>
          <w:trHeight w:hRule="exact" w:val="432"/>
        </w:trPr>
        <w:tc>
          <w:tcPr>
            <w:tcW w:w="993" w:type="dxa"/>
            <w:shd w:val="clear" w:color="auto" w:fill="auto"/>
          </w:tcPr>
          <w:p w14:paraId="04B128D4"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5</w:t>
            </w:r>
          </w:p>
        </w:tc>
        <w:tc>
          <w:tcPr>
            <w:tcW w:w="3101" w:type="dxa"/>
            <w:shd w:val="clear" w:color="auto" w:fill="auto"/>
          </w:tcPr>
          <w:p w14:paraId="1B77ED3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Biologist</w:t>
            </w:r>
          </w:p>
        </w:tc>
        <w:tc>
          <w:tcPr>
            <w:tcW w:w="1602" w:type="dxa"/>
          </w:tcPr>
          <w:p w14:paraId="62D4F4AE"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39</w:t>
            </w:r>
          </w:p>
        </w:tc>
        <w:tc>
          <w:tcPr>
            <w:tcW w:w="1602" w:type="dxa"/>
          </w:tcPr>
          <w:p w14:paraId="1EBBA7E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49</w:t>
            </w:r>
          </w:p>
        </w:tc>
        <w:tc>
          <w:tcPr>
            <w:tcW w:w="1836" w:type="dxa"/>
            <w:shd w:val="clear" w:color="auto" w:fill="auto"/>
          </w:tcPr>
          <w:p w14:paraId="202529F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88</w:t>
            </w:r>
          </w:p>
        </w:tc>
      </w:tr>
      <w:tr w:rsidR="006730A3" w:rsidRPr="001F1485" w14:paraId="79DD27FA" w14:textId="77777777" w:rsidTr="006730A3">
        <w:trPr>
          <w:trHeight w:hRule="exact" w:val="432"/>
        </w:trPr>
        <w:tc>
          <w:tcPr>
            <w:tcW w:w="993" w:type="dxa"/>
            <w:shd w:val="clear" w:color="auto" w:fill="auto"/>
          </w:tcPr>
          <w:p w14:paraId="10CBC6B3"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6</w:t>
            </w:r>
          </w:p>
        </w:tc>
        <w:tc>
          <w:tcPr>
            <w:tcW w:w="3101" w:type="dxa"/>
            <w:shd w:val="clear" w:color="auto" w:fill="auto"/>
          </w:tcPr>
          <w:p w14:paraId="74928CD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Chemist</w:t>
            </w:r>
          </w:p>
        </w:tc>
        <w:tc>
          <w:tcPr>
            <w:tcW w:w="1602" w:type="dxa"/>
          </w:tcPr>
          <w:p w14:paraId="3532808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26</w:t>
            </w:r>
          </w:p>
        </w:tc>
        <w:tc>
          <w:tcPr>
            <w:tcW w:w="1602" w:type="dxa"/>
          </w:tcPr>
          <w:p w14:paraId="6D78B1B2"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50</w:t>
            </w:r>
          </w:p>
        </w:tc>
        <w:tc>
          <w:tcPr>
            <w:tcW w:w="1836" w:type="dxa"/>
            <w:shd w:val="clear" w:color="auto" w:fill="auto"/>
          </w:tcPr>
          <w:p w14:paraId="4A45FBE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76</w:t>
            </w:r>
          </w:p>
        </w:tc>
      </w:tr>
      <w:tr w:rsidR="006730A3" w:rsidRPr="001F1485" w14:paraId="74DB9A96" w14:textId="77777777" w:rsidTr="006730A3">
        <w:trPr>
          <w:trHeight w:hRule="exact" w:val="432"/>
        </w:trPr>
        <w:tc>
          <w:tcPr>
            <w:tcW w:w="993" w:type="dxa"/>
            <w:shd w:val="clear" w:color="auto" w:fill="auto"/>
          </w:tcPr>
          <w:p w14:paraId="34538CF8"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7</w:t>
            </w:r>
          </w:p>
        </w:tc>
        <w:tc>
          <w:tcPr>
            <w:tcW w:w="3101" w:type="dxa"/>
            <w:shd w:val="clear" w:color="auto" w:fill="auto"/>
          </w:tcPr>
          <w:p w14:paraId="0453D65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Driver</w:t>
            </w:r>
          </w:p>
        </w:tc>
        <w:tc>
          <w:tcPr>
            <w:tcW w:w="1602" w:type="dxa"/>
          </w:tcPr>
          <w:p w14:paraId="1F52B60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20</w:t>
            </w:r>
          </w:p>
        </w:tc>
        <w:tc>
          <w:tcPr>
            <w:tcW w:w="1602" w:type="dxa"/>
          </w:tcPr>
          <w:p w14:paraId="431EE08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0</w:t>
            </w:r>
          </w:p>
        </w:tc>
        <w:tc>
          <w:tcPr>
            <w:tcW w:w="1836" w:type="dxa"/>
            <w:shd w:val="clear" w:color="auto" w:fill="auto"/>
          </w:tcPr>
          <w:p w14:paraId="1298395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20</w:t>
            </w:r>
          </w:p>
        </w:tc>
      </w:tr>
      <w:tr w:rsidR="006730A3" w:rsidRPr="001F1485" w14:paraId="5FA40298" w14:textId="77777777" w:rsidTr="006730A3">
        <w:trPr>
          <w:trHeight w:hRule="exact" w:val="432"/>
        </w:trPr>
        <w:tc>
          <w:tcPr>
            <w:tcW w:w="993" w:type="dxa"/>
            <w:shd w:val="clear" w:color="auto" w:fill="auto"/>
          </w:tcPr>
          <w:p w14:paraId="27C6553E"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8</w:t>
            </w:r>
          </w:p>
        </w:tc>
        <w:tc>
          <w:tcPr>
            <w:tcW w:w="3101" w:type="dxa"/>
            <w:shd w:val="clear" w:color="auto" w:fill="auto"/>
          </w:tcPr>
          <w:p w14:paraId="7EC102F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Engineer</w:t>
            </w:r>
          </w:p>
        </w:tc>
        <w:tc>
          <w:tcPr>
            <w:tcW w:w="1602" w:type="dxa"/>
          </w:tcPr>
          <w:p w14:paraId="4D9B969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52</w:t>
            </w:r>
          </w:p>
        </w:tc>
        <w:tc>
          <w:tcPr>
            <w:tcW w:w="1602" w:type="dxa"/>
          </w:tcPr>
          <w:p w14:paraId="64ED2F8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22</w:t>
            </w:r>
          </w:p>
        </w:tc>
        <w:tc>
          <w:tcPr>
            <w:tcW w:w="1836" w:type="dxa"/>
            <w:shd w:val="clear" w:color="auto" w:fill="auto"/>
          </w:tcPr>
          <w:p w14:paraId="7A45B7A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74</w:t>
            </w:r>
          </w:p>
        </w:tc>
      </w:tr>
      <w:tr w:rsidR="006730A3" w:rsidRPr="001F1485" w14:paraId="3D1928AE" w14:textId="77777777" w:rsidTr="006730A3">
        <w:trPr>
          <w:trHeight w:hRule="exact" w:val="432"/>
        </w:trPr>
        <w:tc>
          <w:tcPr>
            <w:tcW w:w="993" w:type="dxa"/>
            <w:shd w:val="clear" w:color="auto" w:fill="auto"/>
          </w:tcPr>
          <w:p w14:paraId="32047B94"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9</w:t>
            </w:r>
          </w:p>
        </w:tc>
        <w:tc>
          <w:tcPr>
            <w:tcW w:w="3101" w:type="dxa"/>
            <w:shd w:val="clear" w:color="auto" w:fill="auto"/>
          </w:tcPr>
          <w:p w14:paraId="7105A7FE"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Geologist</w:t>
            </w:r>
          </w:p>
        </w:tc>
        <w:tc>
          <w:tcPr>
            <w:tcW w:w="1602" w:type="dxa"/>
          </w:tcPr>
          <w:p w14:paraId="010AA33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602" w:type="dxa"/>
          </w:tcPr>
          <w:p w14:paraId="1023B2F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w:t>
            </w:r>
          </w:p>
        </w:tc>
        <w:tc>
          <w:tcPr>
            <w:tcW w:w="1836" w:type="dxa"/>
            <w:shd w:val="clear" w:color="auto" w:fill="auto"/>
          </w:tcPr>
          <w:p w14:paraId="4495ACF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w:t>
            </w:r>
          </w:p>
        </w:tc>
      </w:tr>
      <w:tr w:rsidR="006730A3" w:rsidRPr="001F1485" w14:paraId="0ABCC42D" w14:textId="77777777" w:rsidTr="006730A3">
        <w:trPr>
          <w:trHeight w:hRule="exact" w:val="432"/>
        </w:trPr>
        <w:tc>
          <w:tcPr>
            <w:tcW w:w="993" w:type="dxa"/>
            <w:shd w:val="clear" w:color="auto" w:fill="auto"/>
          </w:tcPr>
          <w:p w14:paraId="093A6C23"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10</w:t>
            </w:r>
          </w:p>
        </w:tc>
        <w:tc>
          <w:tcPr>
            <w:tcW w:w="3101" w:type="dxa"/>
            <w:shd w:val="clear" w:color="auto" w:fill="auto"/>
          </w:tcPr>
          <w:p w14:paraId="215334C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Guard</w:t>
            </w:r>
          </w:p>
        </w:tc>
        <w:tc>
          <w:tcPr>
            <w:tcW w:w="1602" w:type="dxa"/>
          </w:tcPr>
          <w:p w14:paraId="101CD41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0</w:t>
            </w:r>
          </w:p>
        </w:tc>
        <w:tc>
          <w:tcPr>
            <w:tcW w:w="1602" w:type="dxa"/>
          </w:tcPr>
          <w:p w14:paraId="3D0164B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0</w:t>
            </w:r>
          </w:p>
        </w:tc>
        <w:tc>
          <w:tcPr>
            <w:tcW w:w="1836" w:type="dxa"/>
            <w:shd w:val="clear" w:color="auto" w:fill="auto"/>
          </w:tcPr>
          <w:p w14:paraId="7981FC6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0</w:t>
            </w:r>
          </w:p>
        </w:tc>
      </w:tr>
      <w:tr w:rsidR="006730A3" w:rsidRPr="001F1485" w14:paraId="32BE9B75" w14:textId="77777777" w:rsidTr="006730A3">
        <w:trPr>
          <w:trHeight w:hRule="exact" w:val="432"/>
        </w:trPr>
        <w:tc>
          <w:tcPr>
            <w:tcW w:w="993" w:type="dxa"/>
            <w:shd w:val="clear" w:color="auto" w:fill="auto"/>
          </w:tcPr>
          <w:p w14:paraId="06BEB437"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11</w:t>
            </w:r>
          </w:p>
        </w:tc>
        <w:tc>
          <w:tcPr>
            <w:tcW w:w="3101" w:type="dxa"/>
            <w:shd w:val="clear" w:color="auto" w:fill="auto"/>
          </w:tcPr>
          <w:p w14:paraId="5D14487E"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Jurist</w:t>
            </w:r>
          </w:p>
        </w:tc>
        <w:tc>
          <w:tcPr>
            <w:tcW w:w="1602" w:type="dxa"/>
          </w:tcPr>
          <w:p w14:paraId="6E2DF18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19</w:t>
            </w:r>
          </w:p>
        </w:tc>
        <w:tc>
          <w:tcPr>
            <w:tcW w:w="1602" w:type="dxa"/>
          </w:tcPr>
          <w:p w14:paraId="739877A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15</w:t>
            </w:r>
          </w:p>
        </w:tc>
        <w:tc>
          <w:tcPr>
            <w:tcW w:w="1836" w:type="dxa"/>
            <w:shd w:val="clear" w:color="auto" w:fill="auto"/>
          </w:tcPr>
          <w:p w14:paraId="3B331BC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34</w:t>
            </w:r>
          </w:p>
        </w:tc>
      </w:tr>
      <w:tr w:rsidR="006730A3" w:rsidRPr="001F1485" w14:paraId="34F200EB" w14:textId="77777777" w:rsidTr="006730A3">
        <w:trPr>
          <w:trHeight w:hRule="exact" w:val="432"/>
        </w:trPr>
        <w:tc>
          <w:tcPr>
            <w:tcW w:w="993" w:type="dxa"/>
            <w:shd w:val="clear" w:color="auto" w:fill="auto"/>
          </w:tcPr>
          <w:p w14:paraId="555EA760"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12</w:t>
            </w:r>
          </w:p>
        </w:tc>
        <w:tc>
          <w:tcPr>
            <w:tcW w:w="3101" w:type="dxa"/>
            <w:shd w:val="clear" w:color="auto" w:fill="auto"/>
          </w:tcPr>
          <w:p w14:paraId="2B47FFD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Medical staff</w:t>
            </w:r>
          </w:p>
        </w:tc>
        <w:tc>
          <w:tcPr>
            <w:tcW w:w="1602" w:type="dxa"/>
          </w:tcPr>
          <w:p w14:paraId="042EBF8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602" w:type="dxa"/>
          </w:tcPr>
          <w:p w14:paraId="1075C75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836" w:type="dxa"/>
            <w:shd w:val="clear" w:color="auto" w:fill="auto"/>
          </w:tcPr>
          <w:p w14:paraId="116D9B7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w:t>
            </w:r>
          </w:p>
        </w:tc>
      </w:tr>
      <w:tr w:rsidR="006730A3" w:rsidRPr="001F1485" w14:paraId="1251FDE0" w14:textId="77777777" w:rsidTr="006730A3">
        <w:trPr>
          <w:trHeight w:hRule="exact" w:val="432"/>
        </w:trPr>
        <w:tc>
          <w:tcPr>
            <w:tcW w:w="993" w:type="dxa"/>
            <w:shd w:val="clear" w:color="auto" w:fill="auto"/>
          </w:tcPr>
          <w:p w14:paraId="431A054C"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13</w:t>
            </w:r>
          </w:p>
        </w:tc>
        <w:tc>
          <w:tcPr>
            <w:tcW w:w="3101" w:type="dxa"/>
            <w:shd w:val="clear" w:color="auto" w:fill="auto"/>
          </w:tcPr>
          <w:p w14:paraId="584A0AD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Pharmacist</w:t>
            </w:r>
          </w:p>
        </w:tc>
        <w:tc>
          <w:tcPr>
            <w:tcW w:w="1602" w:type="dxa"/>
          </w:tcPr>
          <w:p w14:paraId="2B8F29A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602" w:type="dxa"/>
          </w:tcPr>
          <w:p w14:paraId="2E3DF16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w:t>
            </w:r>
          </w:p>
        </w:tc>
        <w:tc>
          <w:tcPr>
            <w:tcW w:w="1836" w:type="dxa"/>
            <w:shd w:val="clear" w:color="auto" w:fill="auto"/>
          </w:tcPr>
          <w:p w14:paraId="1963521E"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w:t>
            </w:r>
          </w:p>
        </w:tc>
      </w:tr>
      <w:tr w:rsidR="006730A3" w:rsidRPr="001F1485" w14:paraId="51AE00E9" w14:textId="77777777" w:rsidTr="006730A3">
        <w:trPr>
          <w:trHeight w:hRule="exact" w:val="432"/>
        </w:trPr>
        <w:tc>
          <w:tcPr>
            <w:tcW w:w="993" w:type="dxa"/>
            <w:shd w:val="clear" w:color="auto" w:fill="auto"/>
          </w:tcPr>
          <w:p w14:paraId="6E853DF5"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14</w:t>
            </w:r>
          </w:p>
        </w:tc>
        <w:tc>
          <w:tcPr>
            <w:tcW w:w="3101" w:type="dxa"/>
            <w:shd w:val="clear" w:color="auto" w:fill="auto"/>
          </w:tcPr>
          <w:p w14:paraId="08A6DA1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Physicist</w:t>
            </w:r>
          </w:p>
        </w:tc>
        <w:tc>
          <w:tcPr>
            <w:tcW w:w="1602" w:type="dxa"/>
          </w:tcPr>
          <w:p w14:paraId="04086D9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7</w:t>
            </w:r>
          </w:p>
        </w:tc>
        <w:tc>
          <w:tcPr>
            <w:tcW w:w="1602" w:type="dxa"/>
          </w:tcPr>
          <w:p w14:paraId="5261AC5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w:t>
            </w:r>
          </w:p>
        </w:tc>
        <w:tc>
          <w:tcPr>
            <w:tcW w:w="1836" w:type="dxa"/>
            <w:shd w:val="clear" w:color="auto" w:fill="auto"/>
          </w:tcPr>
          <w:p w14:paraId="081CBDE7"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11</w:t>
            </w:r>
          </w:p>
        </w:tc>
      </w:tr>
      <w:tr w:rsidR="006730A3" w:rsidRPr="001F1485" w14:paraId="67C8D98B" w14:textId="77777777" w:rsidTr="006730A3">
        <w:trPr>
          <w:trHeight w:hRule="exact" w:val="432"/>
        </w:trPr>
        <w:tc>
          <w:tcPr>
            <w:tcW w:w="993" w:type="dxa"/>
            <w:shd w:val="clear" w:color="auto" w:fill="auto"/>
          </w:tcPr>
          <w:p w14:paraId="1B65DB1D"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15</w:t>
            </w:r>
          </w:p>
        </w:tc>
        <w:tc>
          <w:tcPr>
            <w:tcW w:w="3101" w:type="dxa"/>
            <w:shd w:val="clear" w:color="auto" w:fill="auto"/>
          </w:tcPr>
          <w:p w14:paraId="2D93B3AA"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Programmer</w:t>
            </w:r>
          </w:p>
        </w:tc>
        <w:tc>
          <w:tcPr>
            <w:tcW w:w="1602" w:type="dxa"/>
          </w:tcPr>
          <w:p w14:paraId="16604937"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22</w:t>
            </w:r>
          </w:p>
        </w:tc>
        <w:tc>
          <w:tcPr>
            <w:tcW w:w="1602" w:type="dxa"/>
          </w:tcPr>
          <w:p w14:paraId="06E58F4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15</w:t>
            </w:r>
          </w:p>
        </w:tc>
        <w:tc>
          <w:tcPr>
            <w:tcW w:w="1836" w:type="dxa"/>
            <w:shd w:val="clear" w:color="auto" w:fill="auto"/>
          </w:tcPr>
          <w:p w14:paraId="2FB5AD5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37</w:t>
            </w:r>
          </w:p>
        </w:tc>
      </w:tr>
      <w:tr w:rsidR="006730A3" w:rsidRPr="001F1485" w14:paraId="3A171B17" w14:textId="77777777" w:rsidTr="006730A3">
        <w:trPr>
          <w:trHeight w:hRule="exact" w:val="432"/>
        </w:trPr>
        <w:tc>
          <w:tcPr>
            <w:tcW w:w="993" w:type="dxa"/>
            <w:shd w:val="clear" w:color="auto" w:fill="auto"/>
          </w:tcPr>
          <w:p w14:paraId="1F4EA701"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16</w:t>
            </w:r>
          </w:p>
        </w:tc>
        <w:tc>
          <w:tcPr>
            <w:tcW w:w="3101" w:type="dxa"/>
            <w:shd w:val="clear" w:color="auto" w:fill="auto"/>
          </w:tcPr>
          <w:p w14:paraId="27698E5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Statistical</w:t>
            </w:r>
          </w:p>
        </w:tc>
        <w:tc>
          <w:tcPr>
            <w:tcW w:w="1602" w:type="dxa"/>
          </w:tcPr>
          <w:p w14:paraId="17870D5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w:t>
            </w:r>
          </w:p>
        </w:tc>
        <w:tc>
          <w:tcPr>
            <w:tcW w:w="1602" w:type="dxa"/>
          </w:tcPr>
          <w:p w14:paraId="33181CC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4</w:t>
            </w:r>
          </w:p>
        </w:tc>
        <w:tc>
          <w:tcPr>
            <w:tcW w:w="1836" w:type="dxa"/>
            <w:shd w:val="clear" w:color="auto" w:fill="auto"/>
          </w:tcPr>
          <w:p w14:paraId="3F15958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8</w:t>
            </w:r>
          </w:p>
        </w:tc>
      </w:tr>
      <w:tr w:rsidR="006730A3" w:rsidRPr="001F1485" w14:paraId="332403CD" w14:textId="77777777" w:rsidTr="006730A3">
        <w:trPr>
          <w:trHeight w:hRule="exact" w:val="432"/>
        </w:trPr>
        <w:tc>
          <w:tcPr>
            <w:tcW w:w="993" w:type="dxa"/>
            <w:shd w:val="clear" w:color="auto" w:fill="auto"/>
          </w:tcPr>
          <w:p w14:paraId="2377052B"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17</w:t>
            </w:r>
          </w:p>
        </w:tc>
        <w:tc>
          <w:tcPr>
            <w:tcW w:w="3101" w:type="dxa"/>
            <w:shd w:val="clear" w:color="auto" w:fill="auto"/>
          </w:tcPr>
          <w:p w14:paraId="280E04DC"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Technical</w:t>
            </w:r>
          </w:p>
        </w:tc>
        <w:tc>
          <w:tcPr>
            <w:tcW w:w="1602" w:type="dxa"/>
          </w:tcPr>
          <w:p w14:paraId="3CDD3547"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320</w:t>
            </w:r>
          </w:p>
        </w:tc>
        <w:tc>
          <w:tcPr>
            <w:tcW w:w="1602" w:type="dxa"/>
          </w:tcPr>
          <w:p w14:paraId="0D51B7F7"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25</w:t>
            </w:r>
          </w:p>
        </w:tc>
        <w:tc>
          <w:tcPr>
            <w:tcW w:w="1836" w:type="dxa"/>
            <w:shd w:val="clear" w:color="auto" w:fill="auto"/>
          </w:tcPr>
          <w:p w14:paraId="130B4A0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345</w:t>
            </w:r>
          </w:p>
        </w:tc>
      </w:tr>
      <w:tr w:rsidR="006730A3" w:rsidRPr="001F1485" w14:paraId="2198DE31" w14:textId="77777777" w:rsidTr="006730A3">
        <w:trPr>
          <w:trHeight w:hRule="exact" w:val="432"/>
        </w:trPr>
        <w:tc>
          <w:tcPr>
            <w:tcW w:w="993" w:type="dxa"/>
            <w:shd w:val="clear" w:color="auto" w:fill="auto"/>
          </w:tcPr>
          <w:p w14:paraId="07B2A2B9"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17</w:t>
            </w:r>
          </w:p>
        </w:tc>
        <w:tc>
          <w:tcPr>
            <w:tcW w:w="3101" w:type="dxa"/>
            <w:shd w:val="clear" w:color="auto" w:fill="auto"/>
          </w:tcPr>
          <w:p w14:paraId="6B193F1D"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Translator</w:t>
            </w:r>
          </w:p>
        </w:tc>
        <w:tc>
          <w:tcPr>
            <w:tcW w:w="1602" w:type="dxa"/>
          </w:tcPr>
          <w:p w14:paraId="4297264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18</w:t>
            </w:r>
          </w:p>
        </w:tc>
        <w:tc>
          <w:tcPr>
            <w:tcW w:w="1602" w:type="dxa"/>
          </w:tcPr>
          <w:p w14:paraId="3BA5786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13</w:t>
            </w:r>
          </w:p>
        </w:tc>
        <w:tc>
          <w:tcPr>
            <w:tcW w:w="1836" w:type="dxa"/>
            <w:shd w:val="clear" w:color="auto" w:fill="auto"/>
          </w:tcPr>
          <w:p w14:paraId="56089069"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31</w:t>
            </w:r>
          </w:p>
        </w:tc>
      </w:tr>
      <w:tr w:rsidR="006730A3" w:rsidRPr="001F1485" w14:paraId="62317710" w14:textId="77777777" w:rsidTr="006730A3">
        <w:trPr>
          <w:trHeight w:hRule="exact" w:val="432"/>
        </w:trPr>
        <w:tc>
          <w:tcPr>
            <w:tcW w:w="993" w:type="dxa"/>
            <w:shd w:val="clear" w:color="auto" w:fill="auto"/>
          </w:tcPr>
          <w:p w14:paraId="0090D3AC"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18</w:t>
            </w:r>
          </w:p>
        </w:tc>
        <w:tc>
          <w:tcPr>
            <w:tcW w:w="3101" w:type="dxa"/>
            <w:shd w:val="clear" w:color="auto" w:fill="auto"/>
          </w:tcPr>
          <w:p w14:paraId="4F15271B"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Veterinary medicine</w:t>
            </w:r>
          </w:p>
        </w:tc>
        <w:tc>
          <w:tcPr>
            <w:tcW w:w="1602" w:type="dxa"/>
          </w:tcPr>
          <w:p w14:paraId="798A046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w:t>
            </w:r>
          </w:p>
        </w:tc>
        <w:tc>
          <w:tcPr>
            <w:tcW w:w="1602" w:type="dxa"/>
          </w:tcPr>
          <w:p w14:paraId="3ED9028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6</w:t>
            </w:r>
          </w:p>
        </w:tc>
        <w:tc>
          <w:tcPr>
            <w:tcW w:w="1836" w:type="dxa"/>
            <w:shd w:val="clear" w:color="auto" w:fill="auto"/>
          </w:tcPr>
          <w:p w14:paraId="26428D3F"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9</w:t>
            </w:r>
          </w:p>
        </w:tc>
      </w:tr>
      <w:tr w:rsidR="006730A3" w:rsidRPr="001F1485" w14:paraId="649F2B4E" w14:textId="77777777" w:rsidTr="006730A3">
        <w:trPr>
          <w:trHeight w:hRule="exact" w:val="432"/>
        </w:trPr>
        <w:tc>
          <w:tcPr>
            <w:tcW w:w="993" w:type="dxa"/>
            <w:shd w:val="clear" w:color="auto" w:fill="auto"/>
          </w:tcPr>
          <w:p w14:paraId="1EB17E1A" w14:textId="77777777" w:rsidR="006730A3" w:rsidRPr="001F1485" w:rsidRDefault="006730A3" w:rsidP="00F05E49">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19</w:t>
            </w:r>
          </w:p>
        </w:tc>
        <w:tc>
          <w:tcPr>
            <w:tcW w:w="3101" w:type="dxa"/>
            <w:shd w:val="clear" w:color="auto" w:fill="auto"/>
          </w:tcPr>
          <w:p w14:paraId="1A3F6465"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Workman</w:t>
            </w:r>
          </w:p>
        </w:tc>
        <w:tc>
          <w:tcPr>
            <w:tcW w:w="1602" w:type="dxa"/>
          </w:tcPr>
          <w:p w14:paraId="0CFB2BF8"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304</w:t>
            </w:r>
          </w:p>
        </w:tc>
        <w:tc>
          <w:tcPr>
            <w:tcW w:w="1602" w:type="dxa"/>
          </w:tcPr>
          <w:p w14:paraId="1AD2823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53</w:t>
            </w:r>
          </w:p>
        </w:tc>
        <w:tc>
          <w:tcPr>
            <w:tcW w:w="1836" w:type="dxa"/>
            <w:shd w:val="clear" w:color="auto" w:fill="auto"/>
          </w:tcPr>
          <w:p w14:paraId="18D95504"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357</w:t>
            </w:r>
          </w:p>
        </w:tc>
      </w:tr>
      <w:tr w:rsidR="006730A3" w:rsidRPr="001F1485" w14:paraId="2A3D1C9E" w14:textId="77777777" w:rsidTr="006730A3">
        <w:trPr>
          <w:trHeight w:hRule="exact" w:val="432"/>
        </w:trPr>
        <w:tc>
          <w:tcPr>
            <w:tcW w:w="4094" w:type="dxa"/>
            <w:gridSpan w:val="2"/>
            <w:shd w:val="clear" w:color="auto" w:fill="auto"/>
          </w:tcPr>
          <w:p w14:paraId="494D39A9"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 xml:space="preserve">Total </w:t>
            </w:r>
          </w:p>
        </w:tc>
        <w:tc>
          <w:tcPr>
            <w:tcW w:w="1602" w:type="dxa"/>
          </w:tcPr>
          <w:p w14:paraId="32A9D892"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971</w:t>
            </w:r>
          </w:p>
        </w:tc>
        <w:tc>
          <w:tcPr>
            <w:tcW w:w="1602" w:type="dxa"/>
          </w:tcPr>
          <w:p w14:paraId="38E61A27"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336</w:t>
            </w:r>
          </w:p>
        </w:tc>
        <w:tc>
          <w:tcPr>
            <w:tcW w:w="1836" w:type="dxa"/>
            <w:shd w:val="clear" w:color="auto" w:fill="auto"/>
          </w:tcPr>
          <w:p w14:paraId="6E861E16"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 xml:space="preserve">1307 </w:t>
            </w:r>
          </w:p>
        </w:tc>
      </w:tr>
    </w:tbl>
    <w:p w14:paraId="057F9F29" w14:textId="77777777" w:rsidR="006730A3" w:rsidRPr="001F1485" w:rsidRDefault="006730A3" w:rsidP="00FB55FD">
      <w:pPr>
        <w:spacing w:line="480" w:lineRule="auto"/>
        <w:jc w:val="both"/>
        <w:rPr>
          <w:rFonts w:asciiTheme="minorHAnsi" w:eastAsia="Times New Roman" w:hAnsiTheme="minorHAnsi" w:cstheme="minorHAnsi"/>
        </w:rPr>
      </w:pPr>
    </w:p>
    <w:p w14:paraId="4C71B79B" w14:textId="1E29CD38" w:rsidR="006730A3" w:rsidRPr="001F1485" w:rsidRDefault="00F05E49" w:rsidP="00CE2A71">
      <w:pPr>
        <w:spacing w:line="480" w:lineRule="auto"/>
        <w:jc w:val="both"/>
        <w:rPr>
          <w:rFonts w:asciiTheme="minorHAnsi" w:hAnsiTheme="minorHAnsi" w:cstheme="minorHAnsi"/>
        </w:rPr>
      </w:pPr>
      <w:r w:rsidRPr="001F1485">
        <w:rPr>
          <w:rFonts w:asciiTheme="minorHAnsi" w:hAnsiTheme="minorHAnsi" w:cstheme="minorHAnsi"/>
          <w:b/>
          <w:bCs/>
        </w:rPr>
        <w:t>7.</w:t>
      </w:r>
      <w:r w:rsidR="006730A3" w:rsidRPr="001F1485">
        <w:rPr>
          <w:rFonts w:asciiTheme="minorHAnsi" w:hAnsiTheme="minorHAnsi" w:cstheme="minorHAnsi"/>
          <w:b/>
          <w:bCs/>
        </w:rPr>
        <w:t xml:space="preserve">7 History of the </w:t>
      </w:r>
      <w:r w:rsidR="00696539" w:rsidRPr="001F1485">
        <w:rPr>
          <w:rFonts w:asciiTheme="minorHAnsi" w:hAnsiTheme="minorHAnsi" w:cstheme="minorHAnsi"/>
          <w:b/>
          <w:bCs/>
          <w:lang w:bidi="ar-IQ"/>
        </w:rPr>
        <w:t>factory</w:t>
      </w:r>
      <w:r w:rsidR="006730A3" w:rsidRPr="001F1485">
        <w:rPr>
          <w:rFonts w:asciiTheme="minorHAnsi" w:hAnsiTheme="minorHAnsi" w:cstheme="minorHAnsi"/>
        </w:rPr>
        <w:t>:</w:t>
      </w:r>
      <w:r w:rsidR="00CE2A71" w:rsidRPr="001F1485">
        <w:rPr>
          <w:rFonts w:asciiTheme="minorHAnsi" w:hAnsiTheme="minorHAnsi" w:cstheme="minorHAnsi"/>
        </w:rPr>
        <w:t xml:space="preserve"> </w:t>
      </w:r>
      <w:r w:rsidR="006730A3" w:rsidRPr="001F1485">
        <w:rPr>
          <w:rFonts w:asciiTheme="minorHAnsi" w:hAnsiTheme="minorHAnsi" w:cstheme="minorHAnsi"/>
        </w:rPr>
        <w:t>The factory was established in 1990 by a joint cooperation between the staff of the factory and Al-</w:t>
      </w:r>
      <w:proofErr w:type="spellStart"/>
      <w:r w:rsidR="006730A3" w:rsidRPr="001F1485">
        <w:rPr>
          <w:rFonts w:asciiTheme="minorHAnsi" w:hAnsiTheme="minorHAnsi" w:cstheme="minorHAnsi"/>
        </w:rPr>
        <w:t>Faw</w:t>
      </w:r>
      <w:proofErr w:type="spellEnd"/>
      <w:r w:rsidR="006730A3" w:rsidRPr="001F1485">
        <w:rPr>
          <w:rFonts w:asciiTheme="minorHAnsi" w:hAnsiTheme="minorHAnsi" w:cstheme="minorHAnsi"/>
        </w:rPr>
        <w:t xml:space="preserve"> state company under supervision of engineering consulting Bureau of Mosul University. The construction period took about 5 years. </w:t>
      </w:r>
      <w:r w:rsidR="006730A3" w:rsidRPr="001F1485">
        <w:rPr>
          <w:rFonts w:asciiTheme="minorHAnsi" w:eastAsia="Times New Roman" w:hAnsiTheme="minorHAnsi" w:cstheme="minorHAnsi"/>
        </w:rPr>
        <w:t xml:space="preserve">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was a part of Samara drugs company, then it separated and became an independent company in 2002. The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w:t>
      </w:r>
      <w:r w:rsidR="006730A3" w:rsidRPr="001F1485">
        <w:rPr>
          <w:rFonts w:asciiTheme="minorHAnsi" w:eastAsia="Times New Roman" w:hAnsiTheme="minorHAnsi" w:cstheme="minorHAnsi"/>
        </w:rPr>
        <w:lastRenderedPageBreak/>
        <w:t>provides pharmaceutical preparations for people in the city of Mosul in particular and the rest of the cities of Iraq in general.</w:t>
      </w:r>
    </w:p>
    <w:p w14:paraId="57E4EFCF" w14:textId="2B5F3EE1" w:rsidR="006730A3" w:rsidRPr="001F1485" w:rsidRDefault="00F05E49" w:rsidP="00CE2A71">
      <w:pPr>
        <w:spacing w:line="480" w:lineRule="auto"/>
        <w:jc w:val="both"/>
        <w:rPr>
          <w:rFonts w:asciiTheme="minorHAnsi" w:hAnsiTheme="minorHAnsi" w:cstheme="minorHAnsi"/>
        </w:rPr>
      </w:pPr>
      <w:r w:rsidRPr="001F1485">
        <w:rPr>
          <w:rFonts w:asciiTheme="minorHAnsi" w:hAnsiTheme="minorHAnsi" w:cstheme="minorHAnsi"/>
          <w:b/>
          <w:bCs/>
        </w:rPr>
        <w:t>7.</w:t>
      </w:r>
      <w:r w:rsidR="006730A3" w:rsidRPr="001F1485">
        <w:rPr>
          <w:rFonts w:asciiTheme="minorHAnsi" w:hAnsiTheme="minorHAnsi" w:cstheme="minorHAnsi"/>
          <w:b/>
          <w:bCs/>
        </w:rPr>
        <w:t xml:space="preserve">8 Brief Description of the Production Lines: </w:t>
      </w:r>
      <w:r w:rsidR="00CE2A71" w:rsidRPr="001F1485">
        <w:rPr>
          <w:rFonts w:asciiTheme="minorHAnsi" w:hAnsiTheme="minorHAnsi" w:cstheme="minorHAnsi"/>
        </w:rPr>
        <w:t xml:space="preserve"> </w:t>
      </w:r>
      <w:r w:rsidR="006730A3" w:rsidRPr="001F1485">
        <w:rPr>
          <w:rFonts w:asciiTheme="minorHAnsi" w:hAnsiTheme="minorHAnsi" w:cstheme="minorHAnsi"/>
        </w:rPr>
        <w:t xml:space="preserve">The </w:t>
      </w:r>
      <w:r w:rsidR="00696539" w:rsidRPr="001F1485">
        <w:rPr>
          <w:rFonts w:asciiTheme="minorHAnsi" w:hAnsiTheme="minorHAnsi" w:cstheme="minorHAnsi"/>
          <w:lang w:bidi="ar-IQ"/>
        </w:rPr>
        <w:t>factory</w:t>
      </w:r>
      <w:r w:rsidR="006730A3" w:rsidRPr="001F1485">
        <w:rPr>
          <w:rFonts w:asciiTheme="minorHAnsi" w:hAnsiTheme="minorHAnsi" w:cstheme="minorHAnsi"/>
        </w:rPr>
        <w:t xml:space="preserve"> is composed of the following departments: </w:t>
      </w:r>
    </w:p>
    <w:p w14:paraId="04D0AD06" w14:textId="6A7ECFD4" w:rsidR="006730A3" w:rsidRPr="001F1485" w:rsidRDefault="006730A3" w:rsidP="00CE2A71">
      <w:pPr>
        <w:pStyle w:val="ListParagraph"/>
        <w:numPr>
          <w:ilvl w:val="0"/>
          <w:numId w:val="38"/>
        </w:numPr>
        <w:spacing w:line="480" w:lineRule="auto"/>
        <w:ind w:left="648"/>
        <w:jc w:val="both"/>
        <w:rPr>
          <w:rFonts w:asciiTheme="minorHAnsi" w:hAnsiTheme="minorHAnsi" w:cstheme="minorHAnsi"/>
        </w:rPr>
      </w:pPr>
      <w:r w:rsidRPr="001F1485">
        <w:rPr>
          <w:rFonts w:asciiTheme="minorHAnsi" w:hAnsiTheme="minorHAnsi" w:cstheme="minorHAnsi"/>
        </w:rPr>
        <w:t>Milling unit.</w:t>
      </w:r>
    </w:p>
    <w:p w14:paraId="548A63F8" w14:textId="67BC8C73" w:rsidR="006730A3" w:rsidRPr="001F1485" w:rsidRDefault="006730A3" w:rsidP="00CE2A71">
      <w:pPr>
        <w:pStyle w:val="ListParagraph"/>
        <w:numPr>
          <w:ilvl w:val="0"/>
          <w:numId w:val="38"/>
        </w:numPr>
        <w:spacing w:line="480" w:lineRule="auto"/>
        <w:ind w:left="648"/>
        <w:jc w:val="both"/>
        <w:rPr>
          <w:rFonts w:asciiTheme="minorHAnsi" w:hAnsiTheme="minorHAnsi" w:cstheme="minorHAnsi"/>
        </w:rPr>
      </w:pPr>
      <w:r w:rsidRPr="001F1485">
        <w:rPr>
          <w:rFonts w:asciiTheme="minorHAnsi" w:hAnsiTheme="minorHAnsi" w:cstheme="minorHAnsi"/>
        </w:rPr>
        <w:t>Mixing unit.</w:t>
      </w:r>
    </w:p>
    <w:p w14:paraId="5C2A020D" w14:textId="27BA8503" w:rsidR="006730A3" w:rsidRPr="001F1485" w:rsidRDefault="006730A3" w:rsidP="00CE2A71">
      <w:pPr>
        <w:pStyle w:val="ListParagraph"/>
        <w:numPr>
          <w:ilvl w:val="0"/>
          <w:numId w:val="38"/>
        </w:numPr>
        <w:spacing w:line="480" w:lineRule="auto"/>
        <w:ind w:left="648"/>
        <w:jc w:val="both"/>
        <w:rPr>
          <w:rFonts w:asciiTheme="minorHAnsi" w:hAnsiTheme="minorHAnsi" w:cstheme="minorHAnsi"/>
        </w:rPr>
      </w:pPr>
      <w:r w:rsidRPr="001F1485">
        <w:rPr>
          <w:rFonts w:asciiTheme="minorHAnsi" w:hAnsiTheme="minorHAnsi" w:cstheme="minorHAnsi"/>
        </w:rPr>
        <w:t xml:space="preserve">Drying unit. </w:t>
      </w:r>
    </w:p>
    <w:p w14:paraId="529D8836" w14:textId="03F9FE4C" w:rsidR="006730A3" w:rsidRPr="001F1485" w:rsidRDefault="006730A3" w:rsidP="00CE2A71">
      <w:pPr>
        <w:pStyle w:val="ListParagraph"/>
        <w:numPr>
          <w:ilvl w:val="0"/>
          <w:numId w:val="38"/>
        </w:numPr>
        <w:spacing w:line="480" w:lineRule="auto"/>
        <w:ind w:left="648"/>
        <w:jc w:val="both"/>
        <w:rPr>
          <w:rFonts w:asciiTheme="minorHAnsi" w:hAnsiTheme="minorHAnsi" w:cstheme="minorHAnsi"/>
          <w:b/>
          <w:bCs/>
        </w:rPr>
      </w:pPr>
      <w:r w:rsidRPr="001F1485">
        <w:rPr>
          <w:rFonts w:asciiTheme="minorHAnsi" w:hAnsiTheme="minorHAnsi" w:cstheme="minorHAnsi"/>
        </w:rPr>
        <w:t xml:space="preserve">Packing unit. </w:t>
      </w:r>
    </w:p>
    <w:p w14:paraId="2F589D88" w14:textId="112F9EBA" w:rsidR="006730A3" w:rsidRPr="001F1485" w:rsidRDefault="00F05E49" w:rsidP="00CE2A71">
      <w:pPr>
        <w:spacing w:line="480" w:lineRule="auto"/>
        <w:jc w:val="both"/>
        <w:rPr>
          <w:rFonts w:asciiTheme="minorHAnsi" w:hAnsiTheme="minorHAnsi" w:cstheme="minorHAnsi"/>
        </w:rPr>
      </w:pPr>
      <w:r w:rsidRPr="001F1485">
        <w:rPr>
          <w:rFonts w:asciiTheme="minorHAnsi" w:hAnsiTheme="minorHAnsi" w:cstheme="minorHAnsi"/>
          <w:b/>
          <w:bCs/>
        </w:rPr>
        <w:t>7.</w:t>
      </w:r>
      <w:r w:rsidR="006730A3" w:rsidRPr="001F1485">
        <w:rPr>
          <w:rFonts w:asciiTheme="minorHAnsi" w:hAnsiTheme="minorHAnsi" w:cstheme="minorHAnsi"/>
          <w:b/>
          <w:bCs/>
        </w:rPr>
        <w:t>9 Raw Materials</w:t>
      </w:r>
      <w:r w:rsidR="006730A3" w:rsidRPr="001F1485">
        <w:rPr>
          <w:rFonts w:asciiTheme="minorHAnsi" w:hAnsiTheme="minorHAnsi" w:cstheme="minorHAnsi"/>
        </w:rPr>
        <w:t>: Most of the raw materials are imported.</w:t>
      </w:r>
    </w:p>
    <w:p w14:paraId="75A040DF" w14:textId="75E6027B" w:rsidR="006730A3" w:rsidRPr="001F1485" w:rsidRDefault="00F05E49"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233EB7" w:rsidRPr="001F1485">
        <w:rPr>
          <w:rFonts w:asciiTheme="minorHAnsi" w:hAnsiTheme="minorHAnsi" w:cstheme="minorHAnsi"/>
          <w:b/>
          <w:bCs/>
        </w:rPr>
        <w:t>10</w:t>
      </w:r>
      <w:r w:rsidR="006730A3" w:rsidRPr="001F1485">
        <w:rPr>
          <w:rFonts w:asciiTheme="minorHAnsi" w:hAnsiTheme="minorHAnsi" w:cstheme="minorHAnsi"/>
          <w:b/>
          <w:bCs/>
        </w:rPr>
        <w:t xml:space="preserve"> Minimum Target Production Capacity after Rehabilitation:</w:t>
      </w:r>
    </w:p>
    <w:p w14:paraId="1FE5A7E2" w14:textId="31A8AE64"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Tablets (1000 million tablet/year), </w:t>
      </w:r>
    </w:p>
    <w:p w14:paraId="48664485" w14:textId="2F36FA7C"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Capsules (300 million capsule/year), </w:t>
      </w:r>
    </w:p>
    <w:p w14:paraId="165F7DBB" w14:textId="6B343DD0"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Ointment &amp; Cream (14 million tube/wear), </w:t>
      </w:r>
    </w:p>
    <w:p w14:paraId="6867397C" w14:textId="4E343B70"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Suppositories (12 million suppository/year), </w:t>
      </w:r>
    </w:p>
    <w:p w14:paraId="5B153FFC" w14:textId="44D920A9"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Syrup (15 million bottle/year), </w:t>
      </w:r>
    </w:p>
    <w:p w14:paraId="59447CA3" w14:textId="58C6DF97"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Oral drop (4 million droppers/year), </w:t>
      </w:r>
    </w:p>
    <w:p w14:paraId="336E6E1B" w14:textId="607C88C8"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Eye drop (7 million droppers/year), </w:t>
      </w:r>
    </w:p>
    <w:p w14:paraId="2E82C313" w14:textId="24985433" w:rsidR="006730A3" w:rsidRPr="001F1485" w:rsidRDefault="006730A3" w:rsidP="00CE2A71">
      <w:pPr>
        <w:pStyle w:val="ListParagraph"/>
        <w:numPr>
          <w:ilvl w:val="0"/>
          <w:numId w:val="39"/>
        </w:numPr>
        <w:spacing w:line="480" w:lineRule="auto"/>
        <w:ind w:left="648"/>
        <w:jc w:val="both"/>
        <w:rPr>
          <w:rFonts w:asciiTheme="minorHAnsi" w:hAnsiTheme="minorHAnsi" w:cstheme="minorHAnsi"/>
        </w:rPr>
      </w:pPr>
      <w:r w:rsidRPr="001F1485">
        <w:rPr>
          <w:rFonts w:asciiTheme="minorHAnsi" w:hAnsiTheme="minorHAnsi" w:cstheme="minorHAnsi"/>
        </w:rPr>
        <w:t xml:space="preserve">Ampoules (100 million ampoule/year), </w:t>
      </w:r>
    </w:p>
    <w:p w14:paraId="69826B65" w14:textId="02E2DF74" w:rsidR="006730A3" w:rsidRPr="001F1485" w:rsidRDefault="006730A3" w:rsidP="00CE2A71">
      <w:pPr>
        <w:pStyle w:val="ListParagraph"/>
        <w:numPr>
          <w:ilvl w:val="0"/>
          <w:numId w:val="39"/>
        </w:numPr>
        <w:spacing w:line="480" w:lineRule="auto"/>
        <w:ind w:left="648"/>
        <w:jc w:val="both"/>
        <w:rPr>
          <w:rFonts w:asciiTheme="minorHAnsi" w:hAnsiTheme="minorHAnsi" w:cstheme="minorHAnsi"/>
          <w:b/>
          <w:bCs/>
        </w:rPr>
      </w:pPr>
      <w:r w:rsidRPr="001F1485">
        <w:rPr>
          <w:rFonts w:asciiTheme="minorHAnsi" w:hAnsiTheme="minorHAnsi" w:cstheme="minorHAnsi"/>
        </w:rPr>
        <w:t xml:space="preserve">Inhalers (2 million sprayer/year). </w:t>
      </w:r>
    </w:p>
    <w:p w14:paraId="12607357" w14:textId="148E1C6D" w:rsidR="006730A3" w:rsidRPr="001F1485" w:rsidRDefault="00F05E49" w:rsidP="00CE2A71">
      <w:pPr>
        <w:spacing w:line="480" w:lineRule="auto"/>
        <w:jc w:val="both"/>
        <w:rPr>
          <w:rFonts w:asciiTheme="minorHAnsi" w:eastAsia="Times New Roman" w:hAnsiTheme="minorHAnsi" w:cstheme="minorHAnsi"/>
          <w:rtl/>
        </w:rPr>
      </w:pPr>
      <w:r w:rsidRPr="001F1485">
        <w:rPr>
          <w:rFonts w:asciiTheme="minorHAnsi" w:hAnsiTheme="minorHAnsi" w:cstheme="minorHAnsi"/>
          <w:b/>
          <w:bCs/>
        </w:rPr>
        <w:t>7.</w:t>
      </w:r>
      <w:r w:rsidR="00233EB7" w:rsidRPr="001F1485">
        <w:rPr>
          <w:rFonts w:asciiTheme="minorHAnsi" w:hAnsiTheme="minorHAnsi" w:cstheme="minorHAnsi"/>
          <w:b/>
          <w:bCs/>
        </w:rPr>
        <w:t>11</w:t>
      </w:r>
      <w:r w:rsidR="006730A3" w:rsidRPr="001F1485">
        <w:rPr>
          <w:rFonts w:asciiTheme="minorHAnsi" w:hAnsiTheme="minorHAnsi" w:cstheme="minorHAnsi"/>
          <w:b/>
          <w:bCs/>
        </w:rPr>
        <w:t xml:space="preserve"> The importance of </w:t>
      </w:r>
      <w:r w:rsidR="006730A3" w:rsidRPr="001F1485">
        <w:rPr>
          <w:rFonts w:asciiTheme="minorHAnsi" w:hAnsiTheme="minorHAnsi" w:cstheme="minorHAnsi"/>
          <w:b/>
          <w:bCs/>
          <w:lang w:bidi="ar-IQ"/>
        </w:rPr>
        <w:t>factory</w:t>
      </w:r>
      <w:r w:rsidR="00CE2A71" w:rsidRPr="001F1485">
        <w:rPr>
          <w:rFonts w:asciiTheme="minorHAnsi" w:hAnsiTheme="minorHAnsi" w:cstheme="minorHAnsi"/>
          <w:b/>
          <w:bCs/>
          <w:lang w:bidi="ar-IQ"/>
        </w:rPr>
        <w:t xml:space="preserve">: </w:t>
      </w:r>
      <w:r w:rsidR="006730A3" w:rsidRPr="001F1485">
        <w:rPr>
          <w:rFonts w:asciiTheme="minorHAnsi" w:eastAsia="Times New Roman" w:hAnsiTheme="minorHAnsi" w:cstheme="minorHAnsi"/>
        </w:rPr>
        <w:t xml:space="preserve">The importance of the Nineveh drugs </w:t>
      </w:r>
      <w:r w:rsidR="006730A3" w:rsidRPr="001F1485">
        <w:rPr>
          <w:rFonts w:asciiTheme="minorHAnsi" w:hAnsiTheme="minorHAnsi" w:cstheme="minorHAnsi"/>
          <w:lang w:bidi="ar-IQ"/>
        </w:rPr>
        <w:t>factory</w:t>
      </w:r>
      <w:r w:rsidR="006730A3" w:rsidRPr="001F1485">
        <w:rPr>
          <w:rFonts w:asciiTheme="minorHAnsi" w:eastAsia="Times New Roman" w:hAnsiTheme="minorHAnsi" w:cstheme="minorHAnsi"/>
        </w:rPr>
        <w:t xml:space="preserve"> is summarized as follows:</w:t>
      </w:r>
    </w:p>
    <w:p w14:paraId="19357A32" w14:textId="77777777" w:rsidR="006730A3" w:rsidRPr="001F1485" w:rsidRDefault="006730A3" w:rsidP="00CE2A71">
      <w:pPr>
        <w:spacing w:line="480" w:lineRule="auto"/>
        <w:ind w:left="288"/>
        <w:jc w:val="both"/>
        <w:rPr>
          <w:rFonts w:asciiTheme="minorHAnsi" w:eastAsia="Times New Roman" w:hAnsiTheme="minorHAnsi" w:cstheme="minorHAnsi"/>
          <w:rtl/>
        </w:rPr>
      </w:pPr>
      <w:r w:rsidRPr="001F1485">
        <w:rPr>
          <w:rFonts w:asciiTheme="minorHAnsi" w:eastAsia="Times New Roman" w:hAnsiTheme="minorHAnsi" w:cstheme="minorHAnsi"/>
        </w:rPr>
        <w:t xml:space="preserve"> 1. The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provides medicine (pharmaceutical) for the biggest city citizen in Iraq after Baghdad at a population exceeding 4 million.</w:t>
      </w:r>
    </w:p>
    <w:p w14:paraId="339D7C5F" w14:textId="77777777" w:rsidR="006730A3" w:rsidRPr="001F1485" w:rsidRDefault="006730A3" w:rsidP="00CE2A71">
      <w:pPr>
        <w:spacing w:line="480" w:lineRule="auto"/>
        <w:ind w:left="288"/>
        <w:jc w:val="both"/>
        <w:rPr>
          <w:rFonts w:asciiTheme="minorHAnsi" w:eastAsia="Times New Roman" w:hAnsiTheme="minorHAnsi" w:cstheme="minorHAnsi"/>
          <w:rtl/>
        </w:rPr>
      </w:pPr>
      <w:r w:rsidRPr="001F1485">
        <w:rPr>
          <w:rFonts w:asciiTheme="minorHAnsi" w:eastAsia="Times New Roman" w:hAnsiTheme="minorHAnsi" w:cstheme="minorHAnsi"/>
        </w:rPr>
        <w:t xml:space="preserve">  2. The </w:t>
      </w:r>
      <w:r w:rsidRPr="001F1485">
        <w:rPr>
          <w:rFonts w:asciiTheme="minorHAnsi" w:hAnsiTheme="minorHAnsi" w:cstheme="minorHAnsi"/>
          <w:lang w:bidi="ar-IQ"/>
        </w:rPr>
        <w:t>factory</w:t>
      </w:r>
      <w:r w:rsidRPr="001F1485">
        <w:rPr>
          <w:rFonts w:asciiTheme="minorHAnsi" w:eastAsia="Times New Roman" w:hAnsiTheme="minorHAnsi" w:cstheme="minorHAnsi"/>
        </w:rPr>
        <w:t xml:space="preserve"> provides job opportunities for the people of Mosul city and other regions. </w:t>
      </w:r>
    </w:p>
    <w:p w14:paraId="3BB928CC" w14:textId="77777777" w:rsidR="006730A3" w:rsidRPr="001F1485" w:rsidRDefault="006730A3" w:rsidP="00CE2A71">
      <w:pPr>
        <w:spacing w:line="480" w:lineRule="auto"/>
        <w:ind w:left="288"/>
        <w:jc w:val="both"/>
        <w:rPr>
          <w:rFonts w:asciiTheme="minorHAnsi" w:eastAsia="Times New Roman" w:hAnsiTheme="minorHAnsi" w:cstheme="minorHAnsi"/>
          <w:rtl/>
        </w:rPr>
      </w:pPr>
      <w:r w:rsidRPr="001F1485">
        <w:rPr>
          <w:rFonts w:asciiTheme="minorHAnsi" w:eastAsia="Times New Roman" w:hAnsiTheme="minorHAnsi" w:cstheme="minorHAnsi"/>
        </w:rPr>
        <w:t> 3. Provides Drugs for Mosul city at appropriate and cheap price compared to imported drugs, which lack good quality and validity.</w:t>
      </w:r>
    </w:p>
    <w:p w14:paraId="495EDD3F" w14:textId="77777777" w:rsidR="006730A3" w:rsidRPr="001F1485" w:rsidRDefault="006730A3" w:rsidP="00CE2A71">
      <w:pPr>
        <w:spacing w:after="240" w:line="480" w:lineRule="auto"/>
        <w:ind w:left="288"/>
        <w:jc w:val="both"/>
        <w:rPr>
          <w:rFonts w:asciiTheme="minorHAnsi" w:eastAsia="Times New Roman" w:hAnsiTheme="minorHAnsi" w:cstheme="minorHAnsi"/>
          <w:rtl/>
        </w:rPr>
      </w:pPr>
      <w:r w:rsidRPr="001F1485">
        <w:rPr>
          <w:rFonts w:asciiTheme="minorHAnsi" w:eastAsia="Times New Roman" w:hAnsiTheme="minorHAnsi" w:cstheme="minorHAnsi"/>
        </w:rPr>
        <w:lastRenderedPageBreak/>
        <w:t xml:space="preserve">  4. Pharmaceutical rapid supply due to its closer location from health centers, hospitals, and drug stores. </w:t>
      </w:r>
    </w:p>
    <w:p w14:paraId="575A8A22" w14:textId="2BF42805" w:rsidR="006730A3" w:rsidRPr="001F1485" w:rsidRDefault="00F92F98"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233EB7" w:rsidRPr="001F1485">
        <w:rPr>
          <w:rFonts w:asciiTheme="minorHAnsi" w:hAnsiTheme="minorHAnsi" w:cstheme="minorHAnsi"/>
          <w:b/>
          <w:bCs/>
        </w:rPr>
        <w:t>12</w:t>
      </w:r>
      <w:r w:rsidR="006730A3" w:rsidRPr="001F1485">
        <w:rPr>
          <w:rFonts w:asciiTheme="minorHAnsi" w:hAnsiTheme="minorHAnsi" w:cstheme="minorHAnsi"/>
          <w:b/>
          <w:bCs/>
        </w:rPr>
        <w:t xml:space="preserve"> Estimated cost of the project</w:t>
      </w:r>
    </w:p>
    <w:p w14:paraId="477228CC" w14:textId="0082934B" w:rsidR="006730A3" w:rsidRPr="001F1485" w:rsidRDefault="006730A3" w:rsidP="00FB55FD">
      <w:pPr>
        <w:spacing w:line="480" w:lineRule="auto"/>
        <w:jc w:val="both"/>
        <w:rPr>
          <w:rFonts w:asciiTheme="minorHAnsi" w:hAnsiTheme="minorHAnsi" w:cstheme="minorHAnsi"/>
          <w:b/>
          <w:bCs/>
        </w:rPr>
      </w:pPr>
      <w:r w:rsidRPr="001F1485">
        <w:rPr>
          <w:rFonts w:asciiTheme="minorHAnsi" w:hAnsiTheme="minorHAnsi" w:cstheme="minorHAnsi"/>
          <w:lang w:bidi="ar-IQ"/>
        </w:rPr>
        <w:t>The estimated cost for the civil, mechanical, and electrical works of t</w:t>
      </w:r>
      <w:r w:rsidR="003C209F" w:rsidRPr="001F1485">
        <w:rPr>
          <w:rFonts w:asciiTheme="minorHAnsi" w:hAnsiTheme="minorHAnsi" w:cstheme="minorHAnsi"/>
          <w:lang w:bidi="ar-IQ"/>
        </w:rPr>
        <w:t>he factory are shown in Table 2</w:t>
      </w:r>
      <w:r w:rsidRPr="001F1485">
        <w:rPr>
          <w:rFonts w:asciiTheme="minorHAnsi" w:hAnsiTheme="minorHAnsi" w:cstheme="minorHAnsi"/>
          <w:lang w:bidi="ar-IQ"/>
        </w:rPr>
        <w:t xml:space="preserve">0. These items are necessary for the completion and operation of the factory. </w:t>
      </w:r>
    </w:p>
    <w:p w14:paraId="0193E9EA" w14:textId="2A94B931" w:rsidR="006730A3" w:rsidRPr="001F1485" w:rsidRDefault="006730A3" w:rsidP="00CE2A71">
      <w:pPr>
        <w:spacing w:line="480" w:lineRule="auto"/>
        <w:jc w:val="center"/>
        <w:rPr>
          <w:rFonts w:asciiTheme="minorHAnsi" w:hAnsiTheme="minorHAnsi" w:cstheme="minorHAnsi"/>
          <w:b/>
          <w:bCs/>
          <w:lang w:bidi="ar-IQ"/>
        </w:rPr>
      </w:pPr>
      <w:r w:rsidRPr="001F1485">
        <w:rPr>
          <w:rFonts w:asciiTheme="minorHAnsi" w:hAnsiTheme="minorHAnsi" w:cstheme="minorHAnsi"/>
          <w:b/>
          <w:bCs/>
          <w:lang w:bidi="ar-IQ"/>
        </w:rPr>
        <w:t xml:space="preserve">Table </w:t>
      </w:r>
      <w:r w:rsidR="003C209F" w:rsidRPr="001F1485">
        <w:rPr>
          <w:rFonts w:asciiTheme="minorHAnsi" w:hAnsiTheme="minorHAnsi" w:cstheme="minorHAnsi"/>
          <w:b/>
          <w:bCs/>
          <w:lang w:bidi="ar-IQ"/>
        </w:rPr>
        <w:t>20</w:t>
      </w:r>
      <w:r w:rsidRPr="001F1485">
        <w:rPr>
          <w:rFonts w:asciiTheme="minorHAnsi" w:hAnsiTheme="minorHAnsi" w:cstheme="minorHAnsi"/>
          <w:b/>
          <w:bCs/>
          <w:lang w:bidi="ar-IQ"/>
        </w:rPr>
        <w:t xml:space="preserve"> Estimated cost to rehabilitate the factory</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25"/>
        <w:gridCol w:w="3338"/>
      </w:tblGrid>
      <w:tr w:rsidR="006730A3" w:rsidRPr="001F1485" w14:paraId="3AADBDC0" w14:textId="77777777" w:rsidTr="006730A3">
        <w:trPr>
          <w:trHeight w:hRule="exact" w:val="397"/>
          <w:jc w:val="center"/>
        </w:trPr>
        <w:tc>
          <w:tcPr>
            <w:tcW w:w="670" w:type="dxa"/>
            <w:shd w:val="clear" w:color="auto" w:fill="auto"/>
            <w:vAlign w:val="bottom"/>
          </w:tcPr>
          <w:p w14:paraId="22815448"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No.</w:t>
            </w:r>
          </w:p>
        </w:tc>
        <w:tc>
          <w:tcPr>
            <w:tcW w:w="5025" w:type="dxa"/>
            <w:shd w:val="clear" w:color="auto" w:fill="auto"/>
          </w:tcPr>
          <w:p w14:paraId="568B1051"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Details</w:t>
            </w:r>
          </w:p>
        </w:tc>
        <w:tc>
          <w:tcPr>
            <w:tcW w:w="3338" w:type="dxa"/>
            <w:shd w:val="clear" w:color="auto" w:fill="auto"/>
          </w:tcPr>
          <w:p w14:paraId="2FFDE7AE"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Amount</w:t>
            </w:r>
          </w:p>
        </w:tc>
      </w:tr>
      <w:tr w:rsidR="006730A3" w:rsidRPr="001F1485" w14:paraId="23C7A1CC" w14:textId="77777777" w:rsidTr="006730A3">
        <w:trPr>
          <w:trHeight w:hRule="exact" w:val="397"/>
          <w:jc w:val="center"/>
        </w:trPr>
        <w:tc>
          <w:tcPr>
            <w:tcW w:w="670" w:type="dxa"/>
            <w:shd w:val="clear" w:color="auto" w:fill="auto"/>
            <w:vAlign w:val="bottom"/>
          </w:tcPr>
          <w:p w14:paraId="365549CA"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1</w:t>
            </w:r>
          </w:p>
        </w:tc>
        <w:tc>
          <w:tcPr>
            <w:tcW w:w="5025" w:type="dxa"/>
            <w:shd w:val="clear" w:color="auto" w:fill="auto"/>
          </w:tcPr>
          <w:p w14:paraId="00FC9876"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Civil works</w:t>
            </w:r>
          </w:p>
        </w:tc>
        <w:tc>
          <w:tcPr>
            <w:tcW w:w="3338" w:type="dxa"/>
            <w:shd w:val="clear" w:color="auto" w:fill="auto"/>
          </w:tcPr>
          <w:p w14:paraId="7571A4AE" w14:textId="77777777" w:rsidR="006730A3" w:rsidRPr="001F1485" w:rsidRDefault="006730A3" w:rsidP="00FB55FD">
            <w:pPr>
              <w:spacing w:line="480" w:lineRule="auto"/>
              <w:jc w:val="both"/>
              <w:rPr>
                <w:rFonts w:asciiTheme="minorHAnsi" w:hAnsiTheme="minorHAnsi" w:cstheme="minorHAnsi"/>
                <w:rtl/>
              </w:rPr>
            </w:pPr>
            <w:r w:rsidRPr="001F1485">
              <w:rPr>
                <w:rFonts w:asciiTheme="minorHAnsi" w:hAnsiTheme="minorHAnsi" w:cstheme="minorHAnsi"/>
              </w:rPr>
              <w:t>$4,800,000</w:t>
            </w:r>
          </w:p>
        </w:tc>
      </w:tr>
      <w:tr w:rsidR="006730A3" w:rsidRPr="001F1485" w14:paraId="47B8C8CA" w14:textId="77777777" w:rsidTr="006730A3">
        <w:trPr>
          <w:trHeight w:hRule="exact" w:val="397"/>
          <w:jc w:val="center"/>
        </w:trPr>
        <w:tc>
          <w:tcPr>
            <w:tcW w:w="670" w:type="dxa"/>
            <w:shd w:val="clear" w:color="auto" w:fill="auto"/>
            <w:vAlign w:val="bottom"/>
          </w:tcPr>
          <w:p w14:paraId="3C96D46B"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2</w:t>
            </w:r>
          </w:p>
        </w:tc>
        <w:tc>
          <w:tcPr>
            <w:tcW w:w="5025" w:type="dxa"/>
            <w:shd w:val="clear" w:color="auto" w:fill="auto"/>
          </w:tcPr>
          <w:p w14:paraId="015FE763"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Electrical works</w:t>
            </w:r>
          </w:p>
        </w:tc>
        <w:tc>
          <w:tcPr>
            <w:tcW w:w="3338" w:type="dxa"/>
            <w:shd w:val="clear" w:color="auto" w:fill="auto"/>
          </w:tcPr>
          <w:p w14:paraId="573C84A0"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$1,400,000</w:t>
            </w:r>
          </w:p>
        </w:tc>
      </w:tr>
      <w:tr w:rsidR="006730A3" w:rsidRPr="001F1485" w14:paraId="6A89206E" w14:textId="77777777" w:rsidTr="006730A3">
        <w:trPr>
          <w:trHeight w:hRule="exact" w:val="397"/>
          <w:jc w:val="center"/>
        </w:trPr>
        <w:tc>
          <w:tcPr>
            <w:tcW w:w="670" w:type="dxa"/>
            <w:shd w:val="clear" w:color="auto" w:fill="auto"/>
          </w:tcPr>
          <w:p w14:paraId="16FBCA72"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3</w:t>
            </w:r>
          </w:p>
        </w:tc>
        <w:tc>
          <w:tcPr>
            <w:tcW w:w="5025" w:type="dxa"/>
            <w:shd w:val="clear" w:color="auto" w:fill="auto"/>
          </w:tcPr>
          <w:p w14:paraId="549241D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Mechanical services</w:t>
            </w:r>
          </w:p>
        </w:tc>
        <w:tc>
          <w:tcPr>
            <w:tcW w:w="3338" w:type="dxa"/>
            <w:shd w:val="clear" w:color="auto" w:fill="auto"/>
          </w:tcPr>
          <w:p w14:paraId="09F3D6EE"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$5,000,000</w:t>
            </w:r>
          </w:p>
        </w:tc>
      </w:tr>
      <w:tr w:rsidR="006730A3" w:rsidRPr="001F1485" w14:paraId="483427C6" w14:textId="77777777" w:rsidTr="006730A3">
        <w:trPr>
          <w:trHeight w:hRule="exact" w:val="397"/>
          <w:jc w:val="center"/>
        </w:trPr>
        <w:tc>
          <w:tcPr>
            <w:tcW w:w="670" w:type="dxa"/>
            <w:shd w:val="clear" w:color="auto" w:fill="auto"/>
          </w:tcPr>
          <w:p w14:paraId="29AE101A"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4</w:t>
            </w:r>
          </w:p>
        </w:tc>
        <w:tc>
          <w:tcPr>
            <w:tcW w:w="5025" w:type="dxa"/>
            <w:shd w:val="clear" w:color="auto" w:fill="auto"/>
          </w:tcPr>
          <w:p w14:paraId="15AC7DC1" w14:textId="77777777" w:rsidR="006730A3" w:rsidRPr="001F1485" w:rsidRDefault="006730A3" w:rsidP="00FB55FD">
            <w:pPr>
              <w:pStyle w:val="ListParagraph"/>
              <w:spacing w:line="480" w:lineRule="auto"/>
              <w:ind w:left="0"/>
              <w:jc w:val="both"/>
              <w:rPr>
                <w:rFonts w:asciiTheme="minorHAnsi" w:hAnsiTheme="minorHAnsi" w:cstheme="minorHAnsi"/>
                <w:lang w:bidi="ar-IQ"/>
              </w:rPr>
            </w:pPr>
            <w:r w:rsidRPr="001F1485">
              <w:rPr>
                <w:rFonts w:asciiTheme="minorHAnsi" w:hAnsiTheme="minorHAnsi" w:cstheme="minorHAnsi"/>
                <w:lang w:bidi="ar-IQ"/>
              </w:rPr>
              <w:t>Mechanical works</w:t>
            </w:r>
          </w:p>
        </w:tc>
        <w:tc>
          <w:tcPr>
            <w:tcW w:w="3338" w:type="dxa"/>
            <w:shd w:val="clear" w:color="auto" w:fill="auto"/>
          </w:tcPr>
          <w:p w14:paraId="15611375"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$15,000,000</w:t>
            </w:r>
          </w:p>
        </w:tc>
      </w:tr>
      <w:tr w:rsidR="006730A3" w:rsidRPr="001F1485" w14:paraId="1A0DB23C" w14:textId="77777777" w:rsidTr="006730A3">
        <w:trPr>
          <w:trHeight w:hRule="exact" w:val="489"/>
          <w:jc w:val="center"/>
        </w:trPr>
        <w:tc>
          <w:tcPr>
            <w:tcW w:w="670" w:type="dxa"/>
            <w:tcBorders>
              <w:bottom w:val="single" w:sz="4" w:space="0" w:color="auto"/>
            </w:tcBorders>
            <w:shd w:val="clear" w:color="auto" w:fill="auto"/>
          </w:tcPr>
          <w:p w14:paraId="13E6C095"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5</w:t>
            </w:r>
          </w:p>
        </w:tc>
        <w:tc>
          <w:tcPr>
            <w:tcW w:w="5025" w:type="dxa"/>
            <w:tcBorders>
              <w:bottom w:val="single" w:sz="4" w:space="0" w:color="auto"/>
            </w:tcBorders>
            <w:shd w:val="clear" w:color="auto" w:fill="auto"/>
          </w:tcPr>
          <w:p w14:paraId="1676CBF4" w14:textId="77777777" w:rsidR="006730A3" w:rsidRPr="001F1485" w:rsidRDefault="006730A3" w:rsidP="00FB55FD">
            <w:pPr>
              <w:pStyle w:val="ListParagraph"/>
              <w:tabs>
                <w:tab w:val="left" w:pos="3804"/>
              </w:tabs>
              <w:spacing w:line="480" w:lineRule="auto"/>
              <w:ind w:left="0"/>
              <w:jc w:val="both"/>
              <w:rPr>
                <w:rFonts w:asciiTheme="minorHAnsi" w:hAnsiTheme="minorHAnsi" w:cstheme="minorHAnsi"/>
                <w:lang w:bidi="ar-IQ"/>
              </w:rPr>
            </w:pPr>
            <w:r w:rsidRPr="001F1485">
              <w:rPr>
                <w:rFonts w:asciiTheme="minorHAnsi" w:hAnsiTheme="minorHAnsi" w:cstheme="minorHAnsi"/>
                <w:lang w:bidi="ar-IQ"/>
              </w:rPr>
              <w:t>Water treatment units</w:t>
            </w:r>
          </w:p>
        </w:tc>
        <w:tc>
          <w:tcPr>
            <w:tcW w:w="3338" w:type="dxa"/>
            <w:tcBorders>
              <w:bottom w:val="single" w:sz="4" w:space="0" w:color="auto"/>
            </w:tcBorders>
            <w:shd w:val="clear" w:color="auto" w:fill="auto"/>
          </w:tcPr>
          <w:p w14:paraId="667B0F7A"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$170,000</w:t>
            </w:r>
          </w:p>
        </w:tc>
      </w:tr>
      <w:tr w:rsidR="006730A3" w:rsidRPr="001F1485" w14:paraId="516DBC13" w14:textId="77777777" w:rsidTr="006730A3">
        <w:trPr>
          <w:trHeight w:hRule="exact" w:val="397"/>
          <w:jc w:val="center"/>
        </w:trPr>
        <w:tc>
          <w:tcPr>
            <w:tcW w:w="5695" w:type="dxa"/>
            <w:gridSpan w:val="2"/>
            <w:shd w:val="clear" w:color="auto" w:fill="FFFFFF" w:themeFill="background1"/>
          </w:tcPr>
          <w:p w14:paraId="1A7B6564" w14:textId="77777777" w:rsidR="006730A3" w:rsidRPr="001F1485" w:rsidRDefault="006730A3" w:rsidP="00FB55FD">
            <w:pPr>
              <w:pStyle w:val="ListParagraph"/>
              <w:spacing w:line="480" w:lineRule="auto"/>
              <w:ind w:left="0"/>
              <w:jc w:val="both"/>
              <w:rPr>
                <w:rFonts w:asciiTheme="minorHAnsi" w:hAnsiTheme="minorHAnsi" w:cstheme="minorHAnsi"/>
                <w:b/>
                <w:bCs/>
                <w:lang w:bidi="ar-IQ"/>
              </w:rPr>
            </w:pPr>
            <w:r w:rsidRPr="001F1485">
              <w:rPr>
                <w:rFonts w:asciiTheme="minorHAnsi" w:hAnsiTheme="minorHAnsi" w:cstheme="minorHAnsi"/>
                <w:b/>
                <w:bCs/>
                <w:lang w:bidi="ar-IQ"/>
              </w:rPr>
              <w:t>Total</w:t>
            </w:r>
          </w:p>
        </w:tc>
        <w:tc>
          <w:tcPr>
            <w:tcW w:w="3338" w:type="dxa"/>
            <w:shd w:val="clear" w:color="auto" w:fill="FFFFFF" w:themeFill="background1"/>
          </w:tcPr>
          <w:p w14:paraId="0AED6CA5"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$26,370,000</w:t>
            </w:r>
          </w:p>
        </w:tc>
      </w:tr>
    </w:tbl>
    <w:p w14:paraId="79D4FF56" w14:textId="77777777" w:rsidR="006730A3" w:rsidRPr="001F1485" w:rsidRDefault="006730A3" w:rsidP="00FB55FD">
      <w:pPr>
        <w:spacing w:line="480" w:lineRule="auto"/>
        <w:jc w:val="both"/>
        <w:rPr>
          <w:rFonts w:asciiTheme="minorHAnsi" w:eastAsia="Times New Roman" w:hAnsiTheme="minorHAnsi" w:cstheme="minorHAnsi"/>
        </w:rPr>
      </w:pPr>
    </w:p>
    <w:p w14:paraId="7B548FA8" w14:textId="76C9BC12" w:rsidR="006730A3" w:rsidRPr="001F1485" w:rsidRDefault="00F92F98" w:rsidP="00FB55FD">
      <w:pPr>
        <w:spacing w:line="480" w:lineRule="auto"/>
        <w:jc w:val="both"/>
        <w:rPr>
          <w:rFonts w:asciiTheme="minorHAnsi" w:hAnsiTheme="minorHAnsi" w:cstheme="minorHAnsi"/>
          <w:b/>
          <w:bCs/>
        </w:rPr>
      </w:pPr>
      <w:r w:rsidRPr="001F1485">
        <w:rPr>
          <w:rFonts w:asciiTheme="minorHAnsi" w:hAnsiTheme="minorHAnsi" w:cstheme="minorHAnsi"/>
          <w:b/>
          <w:bCs/>
        </w:rPr>
        <w:t>7.</w:t>
      </w:r>
      <w:r w:rsidR="00233EB7" w:rsidRPr="001F1485">
        <w:rPr>
          <w:rFonts w:asciiTheme="minorHAnsi" w:hAnsiTheme="minorHAnsi" w:cstheme="minorHAnsi"/>
          <w:b/>
          <w:bCs/>
        </w:rPr>
        <w:t>13</w:t>
      </w:r>
      <w:r w:rsidR="006730A3" w:rsidRPr="001F1485">
        <w:rPr>
          <w:rFonts w:asciiTheme="minorHAnsi" w:hAnsiTheme="minorHAnsi" w:cstheme="minorHAnsi"/>
          <w:b/>
          <w:bCs/>
        </w:rPr>
        <w:t xml:space="preserve"> Beneficiaries of the factory products</w:t>
      </w:r>
    </w:p>
    <w:p w14:paraId="76182553" w14:textId="77777777" w:rsidR="006730A3" w:rsidRPr="001F1485" w:rsidRDefault="006730A3" w:rsidP="00FB55FD">
      <w:pPr>
        <w:tabs>
          <w:tab w:val="left" w:pos="1338"/>
        </w:tabs>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The number of beneficiaries directly from the factory reaches up to 1307 official employees and 360 daily payments. The indirect beneficiaries include ministry of health, private hospitals, health centers and private drug stores. </w:t>
      </w:r>
    </w:p>
    <w:p w14:paraId="175CE6C1" w14:textId="52B8F9E7" w:rsidR="006730A3" w:rsidRPr="001F1485" w:rsidRDefault="003C209F" w:rsidP="00CE2A71">
      <w:pPr>
        <w:spacing w:line="480" w:lineRule="auto"/>
        <w:jc w:val="center"/>
        <w:rPr>
          <w:rFonts w:asciiTheme="minorHAnsi" w:hAnsiTheme="minorHAnsi" w:cstheme="minorHAnsi"/>
          <w:b/>
          <w:bCs/>
        </w:rPr>
      </w:pPr>
      <w:r w:rsidRPr="001F1485">
        <w:rPr>
          <w:rFonts w:asciiTheme="minorHAnsi" w:hAnsiTheme="minorHAnsi" w:cstheme="minorHAnsi"/>
          <w:b/>
          <w:bCs/>
        </w:rPr>
        <w:t>Table 21</w:t>
      </w:r>
      <w:r w:rsidR="006730A3" w:rsidRPr="001F1485">
        <w:rPr>
          <w:rFonts w:asciiTheme="minorHAnsi" w:hAnsiTheme="minorHAnsi" w:cstheme="minorHAnsi"/>
          <w:b/>
          <w:bCs/>
        </w:rPr>
        <w:t xml:space="preserve"> Beneficiaries of the Nineveh drugs factory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289"/>
        <w:gridCol w:w="3758"/>
        <w:gridCol w:w="1329"/>
      </w:tblGrid>
      <w:tr w:rsidR="006730A3" w:rsidRPr="001F1485" w14:paraId="533CC9C3" w14:textId="77777777" w:rsidTr="006730A3">
        <w:tc>
          <w:tcPr>
            <w:tcW w:w="1519" w:type="dxa"/>
            <w:shd w:val="clear" w:color="auto" w:fill="auto"/>
          </w:tcPr>
          <w:p w14:paraId="620D287E"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lang w:bidi="ar-IQ"/>
              </w:rPr>
              <w:t>Factory</w:t>
            </w:r>
          </w:p>
        </w:tc>
        <w:tc>
          <w:tcPr>
            <w:tcW w:w="6047" w:type="dxa"/>
            <w:gridSpan w:val="2"/>
            <w:shd w:val="clear" w:color="auto" w:fill="auto"/>
          </w:tcPr>
          <w:p w14:paraId="2DD75453"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Beneficiaries</w:t>
            </w:r>
          </w:p>
        </w:tc>
        <w:tc>
          <w:tcPr>
            <w:tcW w:w="1329" w:type="dxa"/>
            <w:tcBorders>
              <w:bottom w:val="single" w:sz="4" w:space="0" w:color="auto"/>
            </w:tcBorders>
            <w:shd w:val="clear" w:color="auto" w:fill="auto"/>
          </w:tcPr>
          <w:p w14:paraId="38CAB2DE" w14:textId="77777777" w:rsidR="006730A3" w:rsidRPr="001F1485" w:rsidRDefault="006730A3" w:rsidP="00FB55FD">
            <w:pPr>
              <w:pStyle w:val="ListParagraph"/>
              <w:spacing w:line="480" w:lineRule="auto"/>
              <w:ind w:left="0"/>
              <w:jc w:val="both"/>
              <w:rPr>
                <w:rFonts w:asciiTheme="minorHAnsi" w:hAnsiTheme="minorHAnsi" w:cstheme="minorHAnsi"/>
                <w:b/>
                <w:bCs/>
              </w:rPr>
            </w:pPr>
            <w:r w:rsidRPr="001F1485">
              <w:rPr>
                <w:rFonts w:asciiTheme="minorHAnsi" w:hAnsiTheme="minorHAnsi" w:cstheme="minorHAnsi"/>
                <w:b/>
                <w:bCs/>
              </w:rPr>
              <w:t xml:space="preserve">Percentage </w:t>
            </w:r>
          </w:p>
        </w:tc>
      </w:tr>
      <w:tr w:rsidR="006730A3" w:rsidRPr="001F1485" w14:paraId="20F9EF15" w14:textId="77777777" w:rsidTr="006730A3">
        <w:trPr>
          <w:trHeight w:hRule="exact" w:val="397"/>
        </w:trPr>
        <w:tc>
          <w:tcPr>
            <w:tcW w:w="1519" w:type="dxa"/>
            <w:vMerge w:val="restart"/>
            <w:shd w:val="clear" w:color="auto" w:fill="auto"/>
            <w:vAlign w:val="center"/>
          </w:tcPr>
          <w:p w14:paraId="5E1512E2" w14:textId="77777777" w:rsidR="006730A3" w:rsidRPr="001F1485" w:rsidRDefault="006730A3" w:rsidP="00FB55FD">
            <w:pPr>
              <w:spacing w:line="480" w:lineRule="auto"/>
              <w:jc w:val="both"/>
              <w:rPr>
                <w:rFonts w:asciiTheme="minorHAnsi" w:eastAsia="Times New Roman" w:hAnsiTheme="minorHAnsi" w:cstheme="minorHAnsi"/>
                <w:b/>
                <w:bCs/>
              </w:rPr>
            </w:pPr>
            <w:r w:rsidRPr="001F1485">
              <w:rPr>
                <w:rFonts w:asciiTheme="minorHAnsi" w:eastAsia="Times New Roman" w:hAnsiTheme="minorHAnsi" w:cstheme="minorHAnsi"/>
                <w:b/>
                <w:bCs/>
              </w:rPr>
              <w:t>Nineveh Drugs Factory</w:t>
            </w:r>
          </w:p>
          <w:p w14:paraId="69824828" w14:textId="77777777" w:rsidR="006730A3" w:rsidRPr="001F1485" w:rsidRDefault="006730A3" w:rsidP="00FB55FD">
            <w:pPr>
              <w:pStyle w:val="ListParagraph"/>
              <w:spacing w:line="480" w:lineRule="auto"/>
              <w:ind w:left="0"/>
              <w:jc w:val="both"/>
              <w:rPr>
                <w:rFonts w:asciiTheme="minorHAnsi" w:hAnsiTheme="minorHAnsi" w:cstheme="minorHAnsi"/>
                <w:b/>
                <w:bCs/>
              </w:rPr>
            </w:pPr>
          </w:p>
        </w:tc>
        <w:tc>
          <w:tcPr>
            <w:tcW w:w="2289" w:type="dxa"/>
            <w:shd w:val="clear" w:color="auto" w:fill="auto"/>
            <w:vAlign w:val="center"/>
          </w:tcPr>
          <w:p w14:paraId="4617217D"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Direct beneficiaries</w:t>
            </w:r>
          </w:p>
        </w:tc>
        <w:tc>
          <w:tcPr>
            <w:tcW w:w="3758" w:type="dxa"/>
            <w:tcBorders>
              <w:bottom w:val="nil"/>
            </w:tcBorders>
            <w:shd w:val="clear" w:color="auto" w:fill="auto"/>
          </w:tcPr>
          <w:p w14:paraId="006C9507" w14:textId="77777777" w:rsidR="006730A3" w:rsidRPr="001F1485" w:rsidRDefault="006730A3" w:rsidP="00FB55FD">
            <w:pPr>
              <w:pStyle w:val="ListParagraph"/>
              <w:numPr>
                <w:ilvl w:val="0"/>
                <w:numId w:val="7"/>
              </w:numPr>
              <w:spacing w:line="480" w:lineRule="auto"/>
              <w:jc w:val="both"/>
              <w:rPr>
                <w:rFonts w:asciiTheme="minorHAnsi" w:hAnsiTheme="minorHAnsi" w:cstheme="minorHAnsi"/>
              </w:rPr>
            </w:pPr>
            <w:r w:rsidRPr="001F1485">
              <w:rPr>
                <w:rFonts w:asciiTheme="minorHAnsi" w:hAnsiTheme="minorHAnsi" w:cstheme="minorHAnsi"/>
              </w:rPr>
              <w:t xml:space="preserve">Staff working in the </w:t>
            </w:r>
            <w:r w:rsidRPr="001F1485">
              <w:rPr>
                <w:rFonts w:asciiTheme="minorHAnsi" w:hAnsiTheme="minorHAnsi" w:cstheme="minorHAnsi"/>
                <w:lang w:bidi="ar-IQ"/>
              </w:rPr>
              <w:t>factory</w:t>
            </w:r>
          </w:p>
        </w:tc>
        <w:tc>
          <w:tcPr>
            <w:tcW w:w="1329" w:type="dxa"/>
            <w:tcBorders>
              <w:bottom w:val="nil"/>
            </w:tcBorders>
            <w:shd w:val="clear" w:color="auto" w:fill="auto"/>
          </w:tcPr>
          <w:p w14:paraId="609DCE23" w14:textId="77777777" w:rsidR="006730A3" w:rsidRPr="001F1485" w:rsidRDefault="006730A3" w:rsidP="00FB55FD">
            <w:pPr>
              <w:pStyle w:val="ListParagraph"/>
              <w:spacing w:line="480" w:lineRule="auto"/>
              <w:ind w:left="0"/>
              <w:jc w:val="both"/>
              <w:rPr>
                <w:rFonts w:asciiTheme="minorHAnsi" w:hAnsiTheme="minorHAnsi" w:cstheme="minorHAnsi"/>
              </w:rPr>
            </w:pPr>
            <w:r w:rsidRPr="001F1485">
              <w:rPr>
                <w:rFonts w:asciiTheme="minorHAnsi" w:hAnsiTheme="minorHAnsi" w:cstheme="minorHAnsi"/>
              </w:rPr>
              <w:t>10%</w:t>
            </w:r>
          </w:p>
        </w:tc>
      </w:tr>
      <w:tr w:rsidR="006730A3" w:rsidRPr="001F1485" w14:paraId="3083F1E1" w14:textId="77777777" w:rsidTr="006730A3">
        <w:trPr>
          <w:trHeight w:hRule="exact" w:val="397"/>
        </w:trPr>
        <w:tc>
          <w:tcPr>
            <w:tcW w:w="1519" w:type="dxa"/>
            <w:vMerge/>
            <w:shd w:val="clear" w:color="auto" w:fill="auto"/>
            <w:vAlign w:val="center"/>
          </w:tcPr>
          <w:p w14:paraId="2F55B9D1"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val="restart"/>
            <w:shd w:val="clear" w:color="auto" w:fill="auto"/>
            <w:vAlign w:val="center"/>
          </w:tcPr>
          <w:p w14:paraId="06C661D1"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Indirect beneficiaries</w:t>
            </w:r>
          </w:p>
        </w:tc>
        <w:tc>
          <w:tcPr>
            <w:tcW w:w="3758" w:type="dxa"/>
            <w:tcBorders>
              <w:bottom w:val="nil"/>
            </w:tcBorders>
            <w:shd w:val="clear" w:color="auto" w:fill="auto"/>
          </w:tcPr>
          <w:p w14:paraId="03A34F12" w14:textId="77777777" w:rsidR="006730A3" w:rsidRPr="001F1485" w:rsidRDefault="006730A3" w:rsidP="00FB55FD">
            <w:pPr>
              <w:pStyle w:val="ListParagraph"/>
              <w:numPr>
                <w:ilvl w:val="0"/>
                <w:numId w:val="7"/>
              </w:numPr>
              <w:spacing w:after="200" w:line="480" w:lineRule="auto"/>
              <w:contextualSpacing w:val="0"/>
              <w:jc w:val="both"/>
              <w:rPr>
                <w:rFonts w:asciiTheme="minorHAnsi" w:hAnsiTheme="minorHAnsi" w:cstheme="minorHAnsi"/>
              </w:rPr>
            </w:pPr>
            <w:r w:rsidRPr="001F1485">
              <w:rPr>
                <w:rFonts w:asciiTheme="minorHAnsi" w:hAnsiTheme="minorHAnsi" w:cstheme="minorHAnsi"/>
              </w:rPr>
              <w:t xml:space="preserve">Ministry of health </w:t>
            </w:r>
          </w:p>
          <w:p w14:paraId="2B1D053C"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1329" w:type="dxa"/>
            <w:tcBorders>
              <w:bottom w:val="nil"/>
            </w:tcBorders>
            <w:shd w:val="clear" w:color="auto" w:fill="auto"/>
          </w:tcPr>
          <w:p w14:paraId="135EA245"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75%</w:t>
            </w:r>
          </w:p>
        </w:tc>
      </w:tr>
      <w:tr w:rsidR="006730A3" w:rsidRPr="001F1485" w14:paraId="2709F0C7" w14:textId="77777777" w:rsidTr="006730A3">
        <w:trPr>
          <w:trHeight w:hRule="exact" w:val="397"/>
        </w:trPr>
        <w:tc>
          <w:tcPr>
            <w:tcW w:w="1519" w:type="dxa"/>
            <w:vMerge/>
            <w:shd w:val="clear" w:color="auto" w:fill="auto"/>
          </w:tcPr>
          <w:p w14:paraId="50E32326"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34C83D8D" w14:textId="77777777" w:rsidR="006730A3" w:rsidRPr="001F1485" w:rsidRDefault="006730A3" w:rsidP="00FB55FD">
            <w:pPr>
              <w:spacing w:line="480" w:lineRule="auto"/>
              <w:jc w:val="both"/>
              <w:rPr>
                <w:rFonts w:asciiTheme="minorHAnsi" w:hAnsiTheme="minorHAnsi" w:cstheme="minorHAnsi"/>
              </w:rPr>
            </w:pPr>
          </w:p>
        </w:tc>
        <w:tc>
          <w:tcPr>
            <w:tcW w:w="3758" w:type="dxa"/>
            <w:vMerge w:val="restart"/>
            <w:tcBorders>
              <w:top w:val="nil"/>
            </w:tcBorders>
            <w:shd w:val="clear" w:color="auto" w:fill="auto"/>
          </w:tcPr>
          <w:p w14:paraId="00EE0E69" w14:textId="77777777" w:rsidR="006730A3" w:rsidRPr="001F1485" w:rsidRDefault="006730A3" w:rsidP="00FB55FD">
            <w:pPr>
              <w:pStyle w:val="ListParagraph"/>
              <w:numPr>
                <w:ilvl w:val="0"/>
                <w:numId w:val="7"/>
              </w:numPr>
              <w:spacing w:after="200" w:line="276" w:lineRule="auto"/>
              <w:contextualSpacing w:val="0"/>
              <w:jc w:val="both"/>
              <w:rPr>
                <w:rFonts w:asciiTheme="minorHAnsi" w:hAnsiTheme="minorHAnsi" w:cstheme="minorHAnsi"/>
              </w:rPr>
            </w:pPr>
            <w:r w:rsidRPr="001F1485">
              <w:rPr>
                <w:rFonts w:asciiTheme="minorHAnsi" w:hAnsiTheme="minorHAnsi" w:cstheme="minorHAnsi"/>
              </w:rPr>
              <w:t>Private sector (</w:t>
            </w:r>
            <w:r w:rsidRPr="001F1485">
              <w:rPr>
                <w:rFonts w:asciiTheme="minorHAnsi" w:hAnsiTheme="minorHAnsi" w:cstheme="minorHAnsi"/>
                <w:lang w:bidi="ar-IQ"/>
              </w:rPr>
              <w:t>private hospitals, health centers and private drug stores</w:t>
            </w:r>
            <w:r w:rsidRPr="001F1485">
              <w:rPr>
                <w:rFonts w:asciiTheme="minorHAnsi" w:hAnsiTheme="minorHAnsi" w:cstheme="minorHAnsi"/>
              </w:rPr>
              <w:t xml:space="preserve">) </w:t>
            </w:r>
          </w:p>
          <w:p w14:paraId="47AB90DC" w14:textId="77777777" w:rsidR="006730A3" w:rsidRPr="001F1485" w:rsidRDefault="006730A3" w:rsidP="00FB55FD">
            <w:pPr>
              <w:pStyle w:val="ListParagraph"/>
              <w:spacing w:line="480" w:lineRule="auto"/>
              <w:contextualSpacing w:val="0"/>
              <w:jc w:val="both"/>
              <w:rPr>
                <w:rFonts w:asciiTheme="minorHAnsi" w:hAnsiTheme="minorHAnsi" w:cstheme="minorHAnsi"/>
              </w:rPr>
            </w:pPr>
          </w:p>
        </w:tc>
        <w:tc>
          <w:tcPr>
            <w:tcW w:w="1329" w:type="dxa"/>
            <w:tcBorders>
              <w:top w:val="nil"/>
              <w:bottom w:val="nil"/>
            </w:tcBorders>
            <w:shd w:val="clear" w:color="auto" w:fill="auto"/>
          </w:tcPr>
          <w:p w14:paraId="1BE1230A"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rPr>
              <w:t>15%</w:t>
            </w:r>
          </w:p>
        </w:tc>
      </w:tr>
      <w:tr w:rsidR="006730A3" w:rsidRPr="001F1485" w14:paraId="300B839A" w14:textId="77777777" w:rsidTr="006730A3">
        <w:trPr>
          <w:trHeight w:hRule="exact" w:val="397"/>
        </w:trPr>
        <w:tc>
          <w:tcPr>
            <w:tcW w:w="1519" w:type="dxa"/>
            <w:vMerge/>
            <w:shd w:val="clear" w:color="auto" w:fill="auto"/>
          </w:tcPr>
          <w:p w14:paraId="4366DA55"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5BD2D920"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42E09032" w14:textId="77777777" w:rsidR="006730A3" w:rsidRPr="001F1485" w:rsidRDefault="006730A3" w:rsidP="00FB55FD">
            <w:pPr>
              <w:pStyle w:val="ListParagraph"/>
              <w:numPr>
                <w:ilvl w:val="0"/>
                <w:numId w:val="7"/>
              </w:numPr>
              <w:spacing w:after="200" w:line="480" w:lineRule="auto"/>
              <w:contextualSpacing w:val="0"/>
              <w:jc w:val="both"/>
              <w:rPr>
                <w:rFonts w:asciiTheme="minorHAnsi" w:hAnsiTheme="minorHAnsi" w:cstheme="minorHAnsi"/>
              </w:rPr>
            </w:pPr>
          </w:p>
        </w:tc>
        <w:tc>
          <w:tcPr>
            <w:tcW w:w="1329" w:type="dxa"/>
            <w:tcBorders>
              <w:top w:val="nil"/>
              <w:bottom w:val="nil"/>
            </w:tcBorders>
            <w:shd w:val="clear" w:color="auto" w:fill="auto"/>
          </w:tcPr>
          <w:p w14:paraId="3C089366" w14:textId="77777777" w:rsidR="006730A3" w:rsidRPr="001F1485" w:rsidRDefault="006730A3" w:rsidP="00FB55FD">
            <w:pPr>
              <w:spacing w:line="480" w:lineRule="auto"/>
              <w:jc w:val="both"/>
              <w:rPr>
                <w:rFonts w:asciiTheme="minorHAnsi" w:hAnsiTheme="minorHAnsi" w:cstheme="minorHAnsi"/>
              </w:rPr>
            </w:pPr>
          </w:p>
        </w:tc>
      </w:tr>
      <w:tr w:rsidR="006730A3" w:rsidRPr="001F1485" w14:paraId="6E66D5DD" w14:textId="77777777" w:rsidTr="006730A3">
        <w:trPr>
          <w:trHeight w:hRule="exact" w:val="397"/>
        </w:trPr>
        <w:tc>
          <w:tcPr>
            <w:tcW w:w="1519" w:type="dxa"/>
            <w:vMerge/>
            <w:shd w:val="clear" w:color="auto" w:fill="auto"/>
          </w:tcPr>
          <w:p w14:paraId="44C472BA"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3F7223DC"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18D6840B"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1329" w:type="dxa"/>
            <w:tcBorders>
              <w:top w:val="nil"/>
              <w:bottom w:val="nil"/>
            </w:tcBorders>
            <w:shd w:val="clear" w:color="auto" w:fill="auto"/>
          </w:tcPr>
          <w:p w14:paraId="78945AA8" w14:textId="77777777" w:rsidR="006730A3" w:rsidRPr="001F1485" w:rsidRDefault="006730A3" w:rsidP="00FB55FD">
            <w:pPr>
              <w:spacing w:line="480" w:lineRule="auto"/>
              <w:jc w:val="both"/>
              <w:rPr>
                <w:rFonts w:asciiTheme="minorHAnsi" w:hAnsiTheme="minorHAnsi" w:cstheme="minorHAnsi"/>
              </w:rPr>
            </w:pPr>
          </w:p>
        </w:tc>
      </w:tr>
      <w:tr w:rsidR="006730A3" w:rsidRPr="001F1485" w14:paraId="3A366D3A" w14:textId="77777777" w:rsidTr="006730A3">
        <w:trPr>
          <w:trHeight w:hRule="exact" w:val="397"/>
        </w:trPr>
        <w:tc>
          <w:tcPr>
            <w:tcW w:w="1519" w:type="dxa"/>
            <w:vMerge/>
            <w:shd w:val="clear" w:color="auto" w:fill="auto"/>
          </w:tcPr>
          <w:p w14:paraId="7A2782C8"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2289" w:type="dxa"/>
            <w:vMerge/>
            <w:shd w:val="clear" w:color="auto" w:fill="auto"/>
          </w:tcPr>
          <w:p w14:paraId="58D12A77" w14:textId="77777777" w:rsidR="006730A3" w:rsidRPr="001F1485" w:rsidRDefault="006730A3" w:rsidP="00FB55FD">
            <w:pPr>
              <w:spacing w:line="480" w:lineRule="auto"/>
              <w:jc w:val="both"/>
              <w:rPr>
                <w:rFonts w:asciiTheme="minorHAnsi" w:hAnsiTheme="minorHAnsi" w:cstheme="minorHAnsi"/>
              </w:rPr>
            </w:pPr>
          </w:p>
        </w:tc>
        <w:tc>
          <w:tcPr>
            <w:tcW w:w="3758" w:type="dxa"/>
            <w:vMerge/>
            <w:shd w:val="clear" w:color="auto" w:fill="auto"/>
          </w:tcPr>
          <w:p w14:paraId="6B570227" w14:textId="77777777" w:rsidR="006730A3" w:rsidRPr="001F1485" w:rsidRDefault="006730A3" w:rsidP="00FB55FD">
            <w:pPr>
              <w:pStyle w:val="ListParagraph"/>
              <w:spacing w:line="480" w:lineRule="auto"/>
              <w:ind w:left="0"/>
              <w:jc w:val="both"/>
              <w:rPr>
                <w:rFonts w:asciiTheme="minorHAnsi" w:hAnsiTheme="minorHAnsi" w:cstheme="minorHAnsi"/>
              </w:rPr>
            </w:pPr>
          </w:p>
        </w:tc>
        <w:tc>
          <w:tcPr>
            <w:tcW w:w="1329" w:type="dxa"/>
            <w:tcBorders>
              <w:top w:val="nil"/>
            </w:tcBorders>
            <w:shd w:val="clear" w:color="auto" w:fill="auto"/>
          </w:tcPr>
          <w:p w14:paraId="03FA73BB" w14:textId="77777777" w:rsidR="006730A3" w:rsidRPr="001F1485" w:rsidRDefault="006730A3" w:rsidP="00FB55FD">
            <w:pPr>
              <w:spacing w:line="480" w:lineRule="auto"/>
              <w:jc w:val="both"/>
              <w:rPr>
                <w:rFonts w:asciiTheme="minorHAnsi" w:hAnsiTheme="minorHAnsi" w:cstheme="minorHAnsi"/>
              </w:rPr>
            </w:pPr>
          </w:p>
        </w:tc>
      </w:tr>
    </w:tbl>
    <w:p w14:paraId="03F208A3" w14:textId="5D00FAC7" w:rsidR="00CE2A71" w:rsidRPr="001F1485" w:rsidRDefault="00CE2A71" w:rsidP="00FB55FD">
      <w:pPr>
        <w:spacing w:line="480" w:lineRule="auto"/>
        <w:jc w:val="both"/>
        <w:rPr>
          <w:rFonts w:asciiTheme="minorHAnsi" w:hAnsiTheme="minorHAnsi" w:cstheme="minorHAnsi"/>
          <w:b/>
          <w:bCs/>
          <w:lang w:bidi="ar-IQ"/>
        </w:rPr>
      </w:pPr>
    </w:p>
    <w:p w14:paraId="09A19224" w14:textId="77777777" w:rsidR="004E21E3" w:rsidRPr="001F1485" w:rsidRDefault="004E21E3" w:rsidP="00FB55FD">
      <w:pPr>
        <w:spacing w:line="480" w:lineRule="auto"/>
        <w:jc w:val="both"/>
        <w:rPr>
          <w:rFonts w:asciiTheme="minorHAnsi" w:hAnsiTheme="minorHAnsi" w:cstheme="minorHAnsi"/>
          <w:b/>
          <w:bCs/>
          <w:lang w:bidi="ar-IQ"/>
        </w:rPr>
      </w:pPr>
    </w:p>
    <w:p w14:paraId="55092EEC" w14:textId="59924492" w:rsidR="006730A3" w:rsidRPr="001F1485" w:rsidRDefault="00F92F98" w:rsidP="00FB55FD">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7.</w:t>
      </w:r>
      <w:r w:rsidR="00233EB7" w:rsidRPr="001F1485">
        <w:rPr>
          <w:rFonts w:asciiTheme="minorHAnsi" w:hAnsiTheme="minorHAnsi" w:cstheme="minorHAnsi"/>
          <w:b/>
          <w:bCs/>
          <w:lang w:bidi="ar-IQ"/>
        </w:rPr>
        <w:t>14</w:t>
      </w:r>
      <w:r w:rsidR="006730A3" w:rsidRPr="001F1485">
        <w:rPr>
          <w:rFonts w:asciiTheme="minorHAnsi" w:hAnsiTheme="minorHAnsi" w:cstheme="minorHAnsi"/>
          <w:b/>
          <w:bCs/>
          <w:lang w:bidi="ar-IQ"/>
        </w:rPr>
        <w:t xml:space="preserve"> Annual profits</w:t>
      </w:r>
      <w:r w:rsidR="006730A3" w:rsidRPr="001F1485">
        <w:rPr>
          <w:rFonts w:asciiTheme="minorHAnsi" w:hAnsiTheme="minorHAnsi" w:cstheme="minorHAnsi"/>
          <w:b/>
          <w:bCs/>
          <w:rtl/>
          <w:lang w:bidi="ar-IQ"/>
        </w:rPr>
        <w:t xml:space="preserve"> </w:t>
      </w:r>
    </w:p>
    <w:p w14:paraId="5C5A004E" w14:textId="77777777" w:rsidR="006730A3" w:rsidRPr="001F1485" w:rsidRDefault="006730A3" w:rsidP="00FB55FD">
      <w:pPr>
        <w:spacing w:line="480" w:lineRule="auto"/>
        <w:jc w:val="both"/>
        <w:rPr>
          <w:rFonts w:asciiTheme="minorHAnsi" w:hAnsiTheme="minorHAnsi" w:cstheme="minorHAnsi"/>
        </w:rPr>
      </w:pPr>
      <w:r w:rsidRPr="001F1485">
        <w:rPr>
          <w:rFonts w:asciiTheme="minorHAnsi" w:hAnsiTheme="minorHAnsi" w:cstheme="minorHAnsi"/>
          <w:lang w:bidi="ar-IQ"/>
        </w:rPr>
        <w:lastRenderedPageBreak/>
        <w:t>In 2013, before the factory was destroyed, the sales ranged between 20-25 million USD annually. The profit rate is 5% of the production value.</w:t>
      </w:r>
      <w:r w:rsidRPr="001F1485">
        <w:rPr>
          <w:rFonts w:asciiTheme="minorHAnsi" w:hAnsiTheme="minorHAnsi" w:cstheme="minorHAnsi"/>
          <w:rtl/>
          <w:lang w:bidi="ar-IQ"/>
        </w:rPr>
        <w:t xml:space="preserve"> </w:t>
      </w:r>
      <w:r w:rsidRPr="001F1485">
        <w:rPr>
          <w:rFonts w:asciiTheme="minorHAnsi" w:hAnsiTheme="minorHAnsi" w:cstheme="minorHAnsi"/>
          <w:lang w:bidi="ar-IQ"/>
        </w:rPr>
        <w:t>If the factory is completed and operating at full production capacity, the expected annual profits will be more than 25% of the production value.</w:t>
      </w:r>
    </w:p>
    <w:bookmarkEnd w:id="12"/>
    <w:p w14:paraId="30F59B76" w14:textId="5EE1F43E" w:rsidR="00F610EF" w:rsidRPr="001F1485" w:rsidRDefault="00233EB7" w:rsidP="00FB55FD">
      <w:pPr>
        <w:spacing w:line="480" w:lineRule="auto"/>
        <w:jc w:val="both"/>
        <w:rPr>
          <w:rFonts w:asciiTheme="minorHAnsi" w:hAnsiTheme="minorHAnsi" w:cstheme="minorHAnsi"/>
          <w:b/>
          <w:bCs/>
          <w:lang w:bidi="ar-IQ"/>
        </w:rPr>
      </w:pPr>
      <w:r w:rsidRPr="001F1485">
        <w:rPr>
          <w:rFonts w:asciiTheme="minorHAnsi" w:hAnsiTheme="minorHAnsi" w:cstheme="minorHAnsi"/>
          <w:b/>
          <w:bCs/>
          <w:lang w:bidi="ar-IQ"/>
        </w:rPr>
        <w:t xml:space="preserve">4. </w:t>
      </w:r>
      <w:r w:rsidR="00FD5A8E" w:rsidRPr="001F1485">
        <w:rPr>
          <w:rFonts w:asciiTheme="minorHAnsi" w:hAnsiTheme="minorHAnsi" w:cstheme="minorHAnsi"/>
          <w:b/>
          <w:bCs/>
          <w:lang w:bidi="ar-IQ"/>
        </w:rPr>
        <w:t xml:space="preserve">Industrial </w:t>
      </w:r>
      <w:r w:rsidRPr="001F1485">
        <w:rPr>
          <w:rFonts w:asciiTheme="minorHAnsi" w:hAnsiTheme="minorHAnsi" w:cstheme="minorHAnsi"/>
          <w:b/>
          <w:bCs/>
          <w:lang w:bidi="ar-IQ"/>
        </w:rPr>
        <w:t>Sector Limitations After 2014</w:t>
      </w:r>
    </w:p>
    <w:p w14:paraId="5F80B0EF" w14:textId="1C4779AF" w:rsidR="00963A85" w:rsidRPr="001F1485" w:rsidRDefault="00970AC0"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1. </w:t>
      </w:r>
      <w:r w:rsidR="00963A85" w:rsidRPr="001F1485">
        <w:rPr>
          <w:rFonts w:asciiTheme="minorHAnsi" w:hAnsiTheme="minorHAnsi" w:cstheme="minorHAnsi"/>
          <w:lang w:bidi="ar-IQ"/>
        </w:rPr>
        <w:t xml:space="preserve">Factories, machines, and industrial </w:t>
      </w:r>
      <w:r w:rsidRPr="001F1485">
        <w:rPr>
          <w:rFonts w:asciiTheme="minorHAnsi" w:hAnsiTheme="minorHAnsi" w:cstheme="minorHAnsi"/>
          <w:lang w:bidi="ar-IQ"/>
        </w:rPr>
        <w:t>tools</w:t>
      </w:r>
      <w:r w:rsidR="00963A85" w:rsidRPr="001F1485">
        <w:rPr>
          <w:rFonts w:asciiTheme="minorHAnsi" w:hAnsiTheme="minorHAnsi" w:cstheme="minorHAnsi"/>
          <w:lang w:bidi="ar-IQ"/>
        </w:rPr>
        <w:t xml:space="preserve"> are outdated and </w:t>
      </w:r>
      <w:r w:rsidRPr="001F1485">
        <w:rPr>
          <w:rFonts w:asciiTheme="minorHAnsi" w:hAnsiTheme="minorHAnsi" w:cstheme="minorHAnsi"/>
          <w:lang w:bidi="ar-IQ"/>
        </w:rPr>
        <w:t>could not</w:t>
      </w:r>
      <w:r w:rsidR="00963A85" w:rsidRPr="001F1485">
        <w:rPr>
          <w:rFonts w:asciiTheme="minorHAnsi" w:hAnsiTheme="minorHAnsi" w:cstheme="minorHAnsi"/>
          <w:lang w:bidi="ar-IQ"/>
        </w:rPr>
        <w:t xml:space="preserve"> follow the technologic advancements in this sector.</w:t>
      </w:r>
    </w:p>
    <w:p w14:paraId="1F91A68D" w14:textId="5B621773" w:rsidR="00963A85" w:rsidRPr="001F1485" w:rsidRDefault="00970AC0"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2. </w:t>
      </w:r>
      <w:r w:rsidR="00963A85" w:rsidRPr="001F1485">
        <w:rPr>
          <w:rFonts w:asciiTheme="minorHAnsi" w:hAnsiTheme="minorHAnsi" w:cstheme="minorHAnsi"/>
          <w:lang w:bidi="ar-IQ"/>
        </w:rPr>
        <w:t xml:space="preserve">Poor electricity services that led </w:t>
      </w:r>
      <w:r w:rsidRPr="001F1485">
        <w:rPr>
          <w:rFonts w:asciiTheme="minorHAnsi" w:hAnsiTheme="minorHAnsi" w:cstheme="minorHAnsi"/>
          <w:lang w:bidi="ar-IQ"/>
        </w:rPr>
        <w:t>to</w:t>
      </w:r>
      <w:r w:rsidR="00963A85" w:rsidRPr="001F1485">
        <w:rPr>
          <w:rFonts w:asciiTheme="minorHAnsi" w:hAnsiTheme="minorHAnsi" w:cstheme="minorHAnsi"/>
          <w:lang w:bidi="ar-IQ"/>
        </w:rPr>
        <w:t xml:space="preserve"> </w:t>
      </w:r>
      <w:r w:rsidRPr="001F1485">
        <w:rPr>
          <w:rFonts w:asciiTheme="minorHAnsi" w:hAnsiTheme="minorHAnsi" w:cstheme="minorHAnsi"/>
          <w:lang w:bidi="ar-IQ"/>
        </w:rPr>
        <w:t>unstable</w:t>
      </w:r>
      <w:r w:rsidR="00963A85" w:rsidRPr="001F1485">
        <w:rPr>
          <w:rFonts w:asciiTheme="minorHAnsi" w:hAnsiTheme="minorHAnsi" w:cstheme="minorHAnsi"/>
          <w:lang w:bidi="ar-IQ"/>
        </w:rPr>
        <w:t xml:space="preserve"> production and loss for factories.</w:t>
      </w:r>
    </w:p>
    <w:p w14:paraId="24ED8140" w14:textId="321FF480" w:rsidR="00963A85" w:rsidRPr="001F1485" w:rsidRDefault="00970AC0"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3. </w:t>
      </w:r>
      <w:r w:rsidR="00963A85" w:rsidRPr="001F1485">
        <w:rPr>
          <w:rFonts w:asciiTheme="minorHAnsi" w:hAnsiTheme="minorHAnsi" w:cstheme="minorHAnsi"/>
          <w:lang w:bidi="ar-IQ"/>
        </w:rPr>
        <w:t xml:space="preserve">Security </w:t>
      </w:r>
      <w:r w:rsidRPr="001F1485">
        <w:rPr>
          <w:rFonts w:asciiTheme="minorHAnsi" w:hAnsiTheme="minorHAnsi" w:cstheme="minorHAnsi"/>
          <w:lang w:bidi="ar-IQ"/>
        </w:rPr>
        <w:t>instability</w:t>
      </w:r>
      <w:r w:rsidR="00963A85" w:rsidRPr="001F1485">
        <w:rPr>
          <w:rFonts w:asciiTheme="minorHAnsi" w:hAnsiTheme="minorHAnsi" w:cstheme="minorHAnsi"/>
          <w:lang w:bidi="ar-IQ"/>
        </w:rPr>
        <w:t xml:space="preserve"> after 20</w:t>
      </w:r>
      <w:r w:rsidR="00CE2A71" w:rsidRPr="001F1485">
        <w:rPr>
          <w:rFonts w:asciiTheme="minorHAnsi" w:hAnsiTheme="minorHAnsi" w:cstheme="minorHAnsi"/>
          <w:lang w:bidi="ar-IQ"/>
        </w:rPr>
        <w:t>14</w:t>
      </w:r>
      <w:r w:rsidR="00963A85" w:rsidRPr="001F1485">
        <w:rPr>
          <w:rFonts w:asciiTheme="minorHAnsi" w:hAnsiTheme="minorHAnsi" w:cstheme="minorHAnsi"/>
          <w:lang w:bidi="ar-IQ"/>
        </w:rPr>
        <w:t xml:space="preserve"> that led to the closing of many factories and robbing of many others.</w:t>
      </w:r>
    </w:p>
    <w:p w14:paraId="56E8A6A4" w14:textId="021984B4" w:rsidR="00963A85" w:rsidRPr="001F1485" w:rsidRDefault="00970AC0" w:rsidP="00FB55FD">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4. </w:t>
      </w:r>
      <w:r w:rsidR="00963A85" w:rsidRPr="001F1485">
        <w:rPr>
          <w:rFonts w:asciiTheme="minorHAnsi" w:hAnsiTheme="minorHAnsi" w:cstheme="minorHAnsi"/>
          <w:lang w:bidi="ar-IQ"/>
        </w:rPr>
        <w:t xml:space="preserve">Large </w:t>
      </w:r>
      <w:r w:rsidRPr="001F1485">
        <w:rPr>
          <w:rFonts w:asciiTheme="minorHAnsi" w:hAnsiTheme="minorHAnsi" w:cstheme="minorHAnsi"/>
          <w:lang w:bidi="ar-IQ"/>
        </w:rPr>
        <w:t>quantities</w:t>
      </w:r>
      <w:r w:rsidR="00963A85" w:rsidRPr="001F1485">
        <w:rPr>
          <w:rFonts w:asciiTheme="minorHAnsi" w:hAnsiTheme="minorHAnsi" w:cstheme="minorHAnsi"/>
          <w:lang w:bidi="ar-IQ"/>
        </w:rPr>
        <w:t xml:space="preserve"> of imported materials and a lack of government laws to protect local products.</w:t>
      </w:r>
    </w:p>
    <w:p w14:paraId="651CDECA" w14:textId="652396F3" w:rsidR="00F610EF" w:rsidRPr="001F1485" w:rsidRDefault="00970AC0" w:rsidP="00FB55FD">
      <w:pPr>
        <w:spacing w:after="240" w:line="480" w:lineRule="auto"/>
        <w:jc w:val="both"/>
        <w:rPr>
          <w:rFonts w:asciiTheme="minorHAnsi" w:hAnsiTheme="minorHAnsi" w:cstheme="minorHAnsi"/>
          <w:lang w:bidi="ar-IQ"/>
        </w:rPr>
      </w:pPr>
      <w:r w:rsidRPr="001F1485">
        <w:rPr>
          <w:rFonts w:asciiTheme="minorHAnsi" w:hAnsiTheme="minorHAnsi" w:cstheme="minorHAnsi"/>
          <w:lang w:bidi="ar-IQ"/>
        </w:rPr>
        <w:t xml:space="preserve">5. </w:t>
      </w:r>
      <w:r w:rsidR="00963A85" w:rsidRPr="001F1485">
        <w:rPr>
          <w:rFonts w:asciiTheme="minorHAnsi" w:hAnsiTheme="minorHAnsi" w:cstheme="minorHAnsi"/>
          <w:lang w:bidi="ar-IQ"/>
        </w:rPr>
        <w:t xml:space="preserve">Lack of local raw materials for industrial factories and inability to </w:t>
      </w:r>
      <w:r w:rsidRPr="001F1485">
        <w:rPr>
          <w:rFonts w:asciiTheme="minorHAnsi" w:hAnsiTheme="minorHAnsi" w:cstheme="minorHAnsi"/>
          <w:lang w:bidi="ar-IQ"/>
        </w:rPr>
        <w:t>import</w:t>
      </w:r>
      <w:r w:rsidR="00963A85" w:rsidRPr="001F1485">
        <w:rPr>
          <w:rFonts w:asciiTheme="minorHAnsi" w:hAnsiTheme="minorHAnsi" w:cstheme="minorHAnsi"/>
          <w:lang w:bidi="ar-IQ"/>
        </w:rPr>
        <w:t xml:space="preserve"> from outside.</w:t>
      </w:r>
    </w:p>
    <w:p w14:paraId="618F58D2" w14:textId="15CEFBFA" w:rsidR="006445B7" w:rsidRPr="001F1485" w:rsidRDefault="00D129AA" w:rsidP="00E363AC">
      <w:pPr>
        <w:spacing w:line="480" w:lineRule="auto"/>
        <w:jc w:val="both"/>
        <w:rPr>
          <w:rFonts w:asciiTheme="minorHAnsi" w:hAnsiTheme="minorHAnsi" w:cstheme="minorHAnsi"/>
          <w:lang w:bidi="ar-IQ"/>
        </w:rPr>
      </w:pPr>
      <w:r w:rsidRPr="001F1485">
        <w:rPr>
          <w:rFonts w:asciiTheme="minorHAnsi" w:hAnsiTheme="minorHAnsi" w:cstheme="minorHAnsi"/>
          <w:lang w:bidi="ar-IQ"/>
        </w:rPr>
        <w:t xml:space="preserve">Finally, the </w:t>
      </w:r>
      <w:r w:rsidRPr="001F1485">
        <w:rPr>
          <w:rFonts w:asciiTheme="minorHAnsi" w:hAnsiTheme="minorHAnsi" w:cstheme="minorHAnsi"/>
        </w:rPr>
        <w:t xml:space="preserve">factories management, technical staff and workers </w:t>
      </w:r>
      <w:r w:rsidRPr="001F1485">
        <w:rPr>
          <w:rFonts w:asciiTheme="minorHAnsi" w:hAnsiTheme="minorHAnsi" w:cstheme="minorHAnsi"/>
          <w:lang w:bidi="ar-IQ"/>
        </w:rPr>
        <w:t>extend their heartfelt thanks to everyone who contributes to the reconstruction of the factories in Mosul district, as it is a source of livelihood for many workers and technicians, in addition to being one of the leading landmarks in the city of Mosul.</w:t>
      </w:r>
    </w:p>
    <w:p w14:paraId="74A6B83A" w14:textId="4C701E1C" w:rsidR="008979CC" w:rsidRPr="001F1485" w:rsidRDefault="008979CC" w:rsidP="004E21E3">
      <w:pPr>
        <w:spacing w:before="240" w:line="480" w:lineRule="auto"/>
        <w:rPr>
          <w:rFonts w:asciiTheme="minorHAnsi" w:hAnsiTheme="minorHAnsi" w:cstheme="minorHAnsi"/>
          <w:b/>
          <w:bCs/>
          <w:color w:val="FF0000"/>
          <w:lang w:bidi="ar-IQ"/>
        </w:rPr>
      </w:pPr>
      <w:r w:rsidRPr="001F1485">
        <w:rPr>
          <w:rFonts w:asciiTheme="minorHAnsi" w:hAnsiTheme="minorHAnsi" w:cstheme="minorHAnsi"/>
          <w:b/>
          <w:bCs/>
          <w:color w:val="FF0000"/>
          <w:lang w:bidi="ar-IQ"/>
        </w:rPr>
        <w:t>5. Recommendation</w:t>
      </w:r>
    </w:p>
    <w:p w14:paraId="043FEDAB" w14:textId="68E4D6C3" w:rsidR="008979CC" w:rsidRPr="001F1485" w:rsidRDefault="008979CC" w:rsidP="008979CC">
      <w:pPr>
        <w:spacing w:after="160" w:line="480" w:lineRule="auto"/>
        <w:rPr>
          <w:rFonts w:asciiTheme="minorHAnsi" w:hAnsiTheme="minorHAnsi" w:cstheme="minorHAnsi"/>
          <w:color w:val="FF0000"/>
          <w:lang w:bidi="ar-IQ"/>
        </w:rPr>
      </w:pPr>
      <w:r w:rsidRPr="001F1485">
        <w:rPr>
          <w:rFonts w:asciiTheme="minorHAnsi" w:hAnsiTheme="minorHAnsi" w:cstheme="minorHAnsi"/>
          <w:color w:val="FF0000"/>
          <w:lang w:bidi="ar-IQ"/>
        </w:rPr>
        <w:t xml:space="preserve">The recommendations for </w:t>
      </w:r>
      <w:r w:rsidR="00BB4A71" w:rsidRPr="001F1485">
        <w:rPr>
          <w:rFonts w:asciiTheme="minorHAnsi" w:hAnsiTheme="minorHAnsi" w:cstheme="minorHAnsi"/>
          <w:color w:val="FF0000"/>
          <w:lang w:bidi="ar-IQ"/>
        </w:rPr>
        <w:t xml:space="preserve">this </w:t>
      </w:r>
      <w:r w:rsidRPr="001F1485">
        <w:rPr>
          <w:rFonts w:asciiTheme="minorHAnsi" w:hAnsiTheme="minorHAnsi" w:cstheme="minorHAnsi"/>
          <w:color w:val="FF0000"/>
          <w:lang w:bidi="ar-IQ"/>
        </w:rPr>
        <w:t>research stud</w:t>
      </w:r>
      <w:r w:rsidR="00BB4A71" w:rsidRPr="001F1485">
        <w:rPr>
          <w:rFonts w:asciiTheme="minorHAnsi" w:hAnsiTheme="minorHAnsi" w:cstheme="minorHAnsi"/>
          <w:color w:val="FF0000"/>
          <w:lang w:bidi="ar-IQ"/>
        </w:rPr>
        <w:t>y</w:t>
      </w:r>
      <w:r w:rsidRPr="001F1485">
        <w:rPr>
          <w:rFonts w:asciiTheme="minorHAnsi" w:hAnsiTheme="minorHAnsi" w:cstheme="minorHAnsi"/>
          <w:color w:val="FF0000"/>
          <w:lang w:bidi="ar-IQ"/>
        </w:rPr>
        <w:t xml:space="preserve"> are </w:t>
      </w:r>
      <w:proofErr w:type="spellStart"/>
      <w:r w:rsidRPr="001F1485">
        <w:rPr>
          <w:rFonts w:asciiTheme="minorHAnsi" w:hAnsiTheme="minorHAnsi" w:cstheme="minorHAnsi"/>
          <w:color w:val="FF0000"/>
          <w:lang w:bidi="ar-IQ"/>
        </w:rPr>
        <w:t>summarised</w:t>
      </w:r>
      <w:proofErr w:type="spellEnd"/>
      <w:r w:rsidRPr="001F1485">
        <w:rPr>
          <w:rFonts w:asciiTheme="minorHAnsi" w:hAnsiTheme="minorHAnsi" w:cstheme="minorHAnsi"/>
          <w:color w:val="FF0000"/>
          <w:lang w:bidi="ar-IQ"/>
        </w:rPr>
        <w:t xml:space="preserve"> as follows:</w:t>
      </w:r>
    </w:p>
    <w:p w14:paraId="1DFA5FD1" w14:textId="35C3F3C4" w:rsidR="008979CC" w:rsidRPr="001F1485" w:rsidRDefault="008979CC" w:rsidP="008979CC">
      <w:pPr>
        <w:spacing w:line="480" w:lineRule="auto"/>
        <w:rPr>
          <w:rFonts w:asciiTheme="minorHAnsi" w:eastAsia="Times New Roman" w:hAnsiTheme="minorHAnsi" w:cstheme="minorHAnsi"/>
          <w:color w:val="FF0000"/>
        </w:rPr>
      </w:pPr>
      <w:r w:rsidRPr="001F1485">
        <w:rPr>
          <w:rFonts w:asciiTheme="minorHAnsi" w:eastAsia="Times New Roman" w:hAnsiTheme="minorHAnsi" w:cstheme="minorHAnsi"/>
          <w:color w:val="FF0000"/>
        </w:rPr>
        <w:t>1.  Providing the Mosul dairy factory with</w:t>
      </w:r>
      <w:r w:rsidRPr="001F1485">
        <w:rPr>
          <w:rFonts w:asciiTheme="minorHAnsi" w:eastAsia="Times New Roman" w:hAnsiTheme="minorHAnsi" w:cstheme="minorHAnsi"/>
          <w:color w:val="FF0000"/>
          <w:shd w:val="clear" w:color="auto" w:fill="FFFFFF"/>
        </w:rPr>
        <w:t xml:space="preserve"> the equipment for fire, explosion, and flooding protection, and this would be</w:t>
      </w:r>
      <w:r w:rsidRPr="001F1485">
        <w:rPr>
          <w:rFonts w:asciiTheme="minorHAnsi" w:eastAsia="Times New Roman" w:hAnsiTheme="minorHAnsi" w:cstheme="minorHAnsi"/>
          <w:color w:val="FF0000"/>
        </w:rPr>
        <w:t xml:space="preserve"> a good UNDP project.</w:t>
      </w:r>
    </w:p>
    <w:p w14:paraId="293AA88C" w14:textId="6D5DE92E" w:rsidR="008979CC" w:rsidRPr="001F1485" w:rsidRDefault="008979CC" w:rsidP="008979CC">
      <w:pPr>
        <w:spacing w:line="480" w:lineRule="auto"/>
        <w:rPr>
          <w:rFonts w:asciiTheme="minorHAnsi" w:eastAsia="Times New Roman" w:hAnsiTheme="minorHAnsi" w:cstheme="minorHAnsi"/>
          <w:color w:val="FF0000"/>
        </w:rPr>
      </w:pPr>
      <w:r w:rsidRPr="001F1485">
        <w:rPr>
          <w:rFonts w:asciiTheme="minorHAnsi" w:eastAsia="Times New Roman" w:hAnsiTheme="minorHAnsi" w:cstheme="minorHAnsi"/>
          <w:color w:val="FF0000"/>
        </w:rPr>
        <w:t>2.    Providing training courses to staff of Mosul dairy factory for emergency response plans.</w:t>
      </w:r>
    </w:p>
    <w:p w14:paraId="4A60D19C" w14:textId="36DD5DE1" w:rsidR="008979CC" w:rsidRPr="001F1485" w:rsidRDefault="008979CC" w:rsidP="008979CC">
      <w:pPr>
        <w:spacing w:line="480" w:lineRule="auto"/>
        <w:jc w:val="both"/>
        <w:rPr>
          <w:rFonts w:asciiTheme="minorHAnsi" w:eastAsia="Times New Roman" w:hAnsiTheme="minorHAnsi" w:cstheme="minorHAnsi"/>
          <w:color w:val="FF0000"/>
        </w:rPr>
      </w:pPr>
      <w:r w:rsidRPr="001F1485">
        <w:rPr>
          <w:rFonts w:asciiTheme="minorHAnsi" w:eastAsia="Times New Roman" w:hAnsiTheme="minorHAnsi" w:cstheme="minorHAnsi"/>
          <w:color w:val="FF0000"/>
        </w:rPr>
        <w:t>3.   The staff of Mosul dairy factory needs training courses in managing project tasks and leading work teams more efficiently and effectively.</w:t>
      </w:r>
    </w:p>
    <w:p w14:paraId="7F5623D6" w14:textId="62419210" w:rsidR="008979CC" w:rsidRPr="001F1485" w:rsidRDefault="008979CC" w:rsidP="008979CC">
      <w:pPr>
        <w:spacing w:line="480" w:lineRule="auto"/>
        <w:jc w:val="both"/>
        <w:rPr>
          <w:rFonts w:asciiTheme="minorHAnsi" w:eastAsia="Times New Roman" w:hAnsiTheme="minorHAnsi" w:cstheme="minorHAnsi"/>
          <w:color w:val="FF0000"/>
        </w:rPr>
      </w:pPr>
      <w:r w:rsidRPr="001F1485">
        <w:rPr>
          <w:rFonts w:asciiTheme="minorHAnsi" w:eastAsia="Times New Roman" w:hAnsiTheme="minorHAnsi" w:cstheme="minorHAnsi"/>
          <w:color w:val="FF0000"/>
        </w:rPr>
        <w:t>4.   </w:t>
      </w:r>
      <w:r w:rsidRPr="001F1485">
        <w:rPr>
          <w:rFonts w:asciiTheme="minorHAnsi" w:eastAsia="Times New Roman" w:hAnsiTheme="minorHAnsi" w:cstheme="minorHAnsi"/>
          <w:color w:val="FF0000"/>
          <w:shd w:val="clear" w:color="auto" w:fill="FFFFFF"/>
        </w:rPr>
        <w:t xml:space="preserve">All the staff in the </w:t>
      </w:r>
      <w:r w:rsidRPr="001F1485">
        <w:rPr>
          <w:rFonts w:asciiTheme="minorHAnsi" w:eastAsia="Times New Roman" w:hAnsiTheme="minorHAnsi" w:cstheme="minorHAnsi"/>
          <w:color w:val="FF0000"/>
        </w:rPr>
        <w:t xml:space="preserve">Mosul dairy </w:t>
      </w:r>
      <w:r w:rsidRPr="001F1485">
        <w:rPr>
          <w:rFonts w:asciiTheme="minorHAnsi" w:eastAsia="Times New Roman" w:hAnsiTheme="minorHAnsi" w:cstheme="minorHAnsi"/>
          <w:color w:val="FF0000"/>
          <w:shd w:val="clear" w:color="auto" w:fill="FFFFFF"/>
        </w:rPr>
        <w:t>factory needs training course to know how to decrease bureaucracy, set up investment funds, ensure legal protection for companies, and provide matching funds.</w:t>
      </w:r>
    </w:p>
    <w:p w14:paraId="26A9C49A" w14:textId="13D7BF14" w:rsidR="008979CC" w:rsidRPr="001F1485" w:rsidRDefault="008979CC" w:rsidP="00950EFC">
      <w:pPr>
        <w:spacing w:line="480" w:lineRule="auto"/>
        <w:jc w:val="both"/>
        <w:rPr>
          <w:rFonts w:asciiTheme="minorHAnsi" w:eastAsia="Times New Roman" w:hAnsiTheme="minorHAnsi" w:cstheme="minorHAnsi"/>
          <w:color w:val="FF0000"/>
        </w:rPr>
      </w:pPr>
      <w:r w:rsidRPr="001F1485">
        <w:rPr>
          <w:rFonts w:asciiTheme="minorHAnsi" w:eastAsia="Times New Roman" w:hAnsiTheme="minorHAnsi" w:cstheme="minorHAnsi"/>
          <w:color w:val="FF0000"/>
        </w:rPr>
        <w:lastRenderedPageBreak/>
        <w:t xml:space="preserve">5.  The staff of </w:t>
      </w:r>
      <w:r w:rsidR="00950EFC" w:rsidRPr="001F1485">
        <w:rPr>
          <w:rFonts w:asciiTheme="minorHAnsi" w:eastAsia="Times New Roman" w:hAnsiTheme="minorHAnsi" w:cstheme="minorHAnsi"/>
          <w:color w:val="FF0000"/>
          <w:lang w:val="en"/>
        </w:rPr>
        <w:t>e</w:t>
      </w:r>
      <w:r w:rsidRPr="001F1485">
        <w:rPr>
          <w:rFonts w:asciiTheme="minorHAnsi" w:eastAsia="Times New Roman" w:hAnsiTheme="minorHAnsi" w:cstheme="minorHAnsi"/>
          <w:color w:val="FF0000"/>
          <w:lang w:val="en"/>
        </w:rPr>
        <w:t>thyl</w:t>
      </w:r>
      <w:r w:rsidR="00950EFC" w:rsidRPr="001F1485">
        <w:rPr>
          <w:rFonts w:asciiTheme="minorHAnsi" w:eastAsia="Times New Roman" w:hAnsiTheme="minorHAnsi" w:cstheme="minorHAnsi"/>
          <w:color w:val="FF0000"/>
          <w:lang w:val="en"/>
        </w:rPr>
        <w:t xml:space="preserve"> a</w:t>
      </w:r>
      <w:r w:rsidRPr="001F1485">
        <w:rPr>
          <w:rFonts w:asciiTheme="minorHAnsi" w:eastAsia="Times New Roman" w:hAnsiTheme="minorHAnsi" w:cstheme="minorHAnsi"/>
          <w:color w:val="FF0000"/>
          <w:lang w:val="en"/>
        </w:rPr>
        <w:t xml:space="preserve">lcohol </w:t>
      </w:r>
      <w:r w:rsidRPr="001F1485">
        <w:rPr>
          <w:rFonts w:asciiTheme="minorHAnsi" w:eastAsia="Times New Roman" w:hAnsiTheme="minorHAnsi" w:cstheme="minorHAnsi"/>
          <w:color w:val="FF0000"/>
        </w:rPr>
        <w:t>factory needs training courses in managing project tasks and leading work teams more efficiently and effectively.</w:t>
      </w:r>
    </w:p>
    <w:p w14:paraId="59E80529" w14:textId="4ED31E41" w:rsidR="008979CC" w:rsidRPr="001F1485" w:rsidRDefault="008979CC" w:rsidP="00950EFC">
      <w:pPr>
        <w:spacing w:line="480" w:lineRule="auto"/>
        <w:jc w:val="both"/>
        <w:rPr>
          <w:rFonts w:asciiTheme="minorHAnsi" w:eastAsia="Times New Roman" w:hAnsiTheme="minorHAnsi" w:cstheme="minorHAnsi"/>
          <w:color w:val="FF0000"/>
        </w:rPr>
      </w:pPr>
      <w:r w:rsidRPr="001F1485">
        <w:rPr>
          <w:rFonts w:asciiTheme="minorHAnsi" w:eastAsia="Times New Roman" w:hAnsiTheme="minorHAnsi" w:cstheme="minorHAnsi"/>
          <w:color w:val="FF0000"/>
        </w:rPr>
        <w:t xml:space="preserve">6.   The staff of </w:t>
      </w:r>
      <w:r w:rsidR="00950EFC" w:rsidRPr="001F1485">
        <w:rPr>
          <w:rFonts w:asciiTheme="minorHAnsi" w:eastAsia="Times New Roman" w:hAnsiTheme="minorHAnsi" w:cstheme="minorHAnsi"/>
          <w:color w:val="FF0000"/>
          <w:lang w:val="en"/>
        </w:rPr>
        <w:t>ethyl a</w:t>
      </w:r>
      <w:r w:rsidRPr="001F1485">
        <w:rPr>
          <w:rFonts w:asciiTheme="minorHAnsi" w:eastAsia="Times New Roman" w:hAnsiTheme="minorHAnsi" w:cstheme="minorHAnsi"/>
          <w:color w:val="FF0000"/>
          <w:lang w:val="en"/>
        </w:rPr>
        <w:t xml:space="preserve">lcohol </w:t>
      </w:r>
      <w:r w:rsidRPr="001F1485">
        <w:rPr>
          <w:rFonts w:asciiTheme="minorHAnsi" w:eastAsia="Times New Roman" w:hAnsiTheme="minorHAnsi" w:cstheme="minorHAnsi"/>
          <w:color w:val="FF0000"/>
        </w:rPr>
        <w:t>factory needs training courses to develop ideas about partnership with the private sector.</w:t>
      </w:r>
    </w:p>
    <w:p w14:paraId="0D14D753" w14:textId="09BC1BB5" w:rsidR="005872B8" w:rsidRPr="001F1485" w:rsidRDefault="005872B8" w:rsidP="005872B8">
      <w:pPr>
        <w:spacing w:line="480" w:lineRule="auto"/>
        <w:jc w:val="both"/>
        <w:rPr>
          <w:rFonts w:asciiTheme="minorHAnsi" w:eastAsia="Times New Roman" w:hAnsiTheme="minorHAnsi" w:cstheme="minorHAnsi"/>
          <w:color w:val="FF0000"/>
        </w:rPr>
      </w:pPr>
      <w:r w:rsidRPr="001F1485">
        <w:rPr>
          <w:rFonts w:asciiTheme="minorHAnsi" w:eastAsia="Times New Roman" w:hAnsiTheme="minorHAnsi" w:cstheme="minorHAnsi"/>
          <w:color w:val="FF0000"/>
        </w:rPr>
        <w:t xml:space="preserve">7.  The staff of </w:t>
      </w:r>
      <w:proofErr w:type="spellStart"/>
      <w:r w:rsidRPr="001F1485">
        <w:rPr>
          <w:rFonts w:asciiTheme="minorHAnsi" w:hAnsiTheme="minorHAnsi" w:cstheme="minorHAnsi"/>
          <w:color w:val="FF0000"/>
        </w:rPr>
        <w:t>Kokjali</w:t>
      </w:r>
      <w:proofErr w:type="spellEnd"/>
      <w:r w:rsidRPr="001F1485">
        <w:rPr>
          <w:rFonts w:asciiTheme="minorHAnsi" w:hAnsiTheme="minorHAnsi" w:cstheme="minorHAnsi"/>
          <w:color w:val="FF0000"/>
        </w:rPr>
        <w:t xml:space="preserve"> Asphalt </w:t>
      </w:r>
      <w:r w:rsidRPr="001F1485">
        <w:rPr>
          <w:rFonts w:asciiTheme="minorHAnsi" w:eastAsia="Times New Roman" w:hAnsiTheme="minorHAnsi" w:cstheme="minorHAnsi"/>
          <w:color w:val="FF0000"/>
        </w:rPr>
        <w:t>factory needs training courses in managing project tasks and leading work teams more efficiently and effectively.</w:t>
      </w:r>
    </w:p>
    <w:p w14:paraId="5FAD0E92" w14:textId="77777777" w:rsidR="005872B8" w:rsidRPr="001F1485" w:rsidRDefault="005872B8" w:rsidP="00950EFC">
      <w:pPr>
        <w:spacing w:line="480" w:lineRule="auto"/>
        <w:jc w:val="both"/>
        <w:rPr>
          <w:rFonts w:asciiTheme="minorHAnsi" w:eastAsia="Times New Roman" w:hAnsiTheme="minorHAnsi" w:cstheme="minorHAnsi"/>
          <w:color w:val="FF0000"/>
        </w:rPr>
      </w:pPr>
    </w:p>
    <w:p w14:paraId="351ADF18" w14:textId="77777777" w:rsidR="008979CC" w:rsidRPr="001F1485" w:rsidRDefault="008979CC" w:rsidP="008979CC">
      <w:pPr>
        <w:spacing w:after="160" w:line="480" w:lineRule="auto"/>
        <w:ind w:left="720"/>
        <w:rPr>
          <w:rFonts w:asciiTheme="minorHAnsi" w:eastAsia="Times New Roman" w:hAnsiTheme="minorHAnsi" w:cstheme="minorHAnsi"/>
          <w:color w:val="FF0000"/>
        </w:rPr>
      </w:pPr>
      <w:r w:rsidRPr="001F1485">
        <w:rPr>
          <w:rFonts w:asciiTheme="minorHAnsi" w:eastAsia="Times New Roman" w:hAnsiTheme="minorHAnsi" w:cstheme="minorHAnsi"/>
          <w:color w:val="FF0000"/>
        </w:rPr>
        <w:t> </w:t>
      </w:r>
    </w:p>
    <w:p w14:paraId="62ED7675" w14:textId="77777777" w:rsidR="008979CC" w:rsidRPr="001F1485" w:rsidRDefault="008979CC" w:rsidP="008979CC">
      <w:pPr>
        <w:spacing w:after="160" w:line="480" w:lineRule="auto"/>
        <w:rPr>
          <w:rFonts w:asciiTheme="minorHAnsi" w:eastAsia="Times New Roman" w:hAnsiTheme="minorHAnsi" w:cstheme="minorHAnsi"/>
        </w:rPr>
      </w:pPr>
      <w:r w:rsidRPr="001F1485">
        <w:rPr>
          <w:rFonts w:asciiTheme="minorHAnsi" w:eastAsia="Times New Roman" w:hAnsiTheme="minorHAnsi" w:cstheme="minorHAnsi"/>
        </w:rPr>
        <w:t> </w:t>
      </w:r>
    </w:p>
    <w:p w14:paraId="5415766B" w14:textId="77777777" w:rsidR="008979CC" w:rsidRPr="001F1485" w:rsidRDefault="008979CC" w:rsidP="00E363AC">
      <w:pPr>
        <w:spacing w:line="480" w:lineRule="auto"/>
        <w:jc w:val="both"/>
        <w:rPr>
          <w:rFonts w:asciiTheme="minorHAnsi" w:hAnsiTheme="minorHAnsi" w:cstheme="minorHAnsi"/>
          <w:b/>
          <w:bCs/>
          <w:lang w:bidi="ar-IQ"/>
        </w:rPr>
      </w:pPr>
    </w:p>
    <w:sectPr w:rsidR="008979CC" w:rsidRPr="001F1485" w:rsidSect="00CC21D1">
      <w:footerReference w:type="default" r:id="rId10"/>
      <w:pgSz w:w="11906" w:h="16838"/>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551B0" w14:textId="77777777" w:rsidR="00995B2B" w:rsidRDefault="00995B2B" w:rsidP="00B53E27">
      <w:r>
        <w:separator/>
      </w:r>
    </w:p>
  </w:endnote>
  <w:endnote w:type="continuationSeparator" w:id="0">
    <w:p w14:paraId="218A0CEC" w14:textId="77777777" w:rsidR="00995B2B" w:rsidRDefault="00995B2B" w:rsidP="00B5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483339"/>
      <w:docPartObj>
        <w:docPartGallery w:val="Page Numbers (Bottom of Page)"/>
        <w:docPartUnique/>
      </w:docPartObj>
    </w:sdtPr>
    <w:sdtEndPr>
      <w:rPr>
        <w:noProof/>
      </w:rPr>
    </w:sdtEndPr>
    <w:sdtContent>
      <w:p w14:paraId="05C260F5" w14:textId="7A7CA922" w:rsidR="00E01F23" w:rsidRDefault="00E01F23">
        <w:pPr>
          <w:pStyle w:val="Footer"/>
          <w:jc w:val="center"/>
        </w:pPr>
        <w:r>
          <w:fldChar w:fldCharType="begin"/>
        </w:r>
        <w:r>
          <w:instrText xml:space="preserve"> PAGE   \* MERGEFORMAT </w:instrText>
        </w:r>
        <w:r>
          <w:fldChar w:fldCharType="separate"/>
        </w:r>
        <w:r w:rsidR="005872B8">
          <w:rPr>
            <w:noProof/>
          </w:rPr>
          <w:t>54</w:t>
        </w:r>
        <w:r>
          <w:rPr>
            <w:noProof/>
          </w:rPr>
          <w:fldChar w:fldCharType="end"/>
        </w:r>
      </w:p>
    </w:sdtContent>
  </w:sdt>
  <w:p w14:paraId="25D0550C" w14:textId="77777777" w:rsidR="00E01F23" w:rsidRDefault="00E01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C12F2" w14:textId="77777777" w:rsidR="00995B2B" w:rsidRDefault="00995B2B" w:rsidP="00B53E27">
      <w:r>
        <w:separator/>
      </w:r>
    </w:p>
  </w:footnote>
  <w:footnote w:type="continuationSeparator" w:id="0">
    <w:p w14:paraId="714DF9E9" w14:textId="77777777" w:rsidR="00995B2B" w:rsidRDefault="00995B2B" w:rsidP="00B53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F56A7"/>
    <w:multiLevelType w:val="multilevel"/>
    <w:tmpl w:val="16529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531B81"/>
    <w:multiLevelType w:val="hybridMultilevel"/>
    <w:tmpl w:val="3FD40C2E"/>
    <w:lvl w:ilvl="0" w:tplc="7FCC1CEE">
      <w:start w:val="2"/>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97C86"/>
    <w:multiLevelType w:val="hybridMultilevel"/>
    <w:tmpl w:val="0CF0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F2184"/>
    <w:multiLevelType w:val="multilevel"/>
    <w:tmpl w:val="EAFEC0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5EC2E7B"/>
    <w:multiLevelType w:val="hybridMultilevel"/>
    <w:tmpl w:val="283A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57C69"/>
    <w:multiLevelType w:val="hybridMultilevel"/>
    <w:tmpl w:val="9EAA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074A2"/>
    <w:multiLevelType w:val="hybridMultilevel"/>
    <w:tmpl w:val="5F327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D55F1E"/>
    <w:multiLevelType w:val="multilevel"/>
    <w:tmpl w:val="EFC4D7A8"/>
    <w:lvl w:ilvl="0">
      <w:start w:val="1"/>
      <w:numFmt w:val="decimal"/>
      <w:lvlText w:val="%1."/>
      <w:lvlJc w:val="left"/>
      <w:pPr>
        <w:ind w:left="1080" w:hanging="360"/>
      </w:pPr>
      <w:rPr>
        <w:rFonts w:asciiTheme="majorBidi" w:eastAsiaTheme="minorHAnsi" w:hAnsiTheme="majorBid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2694B2C"/>
    <w:multiLevelType w:val="hybridMultilevel"/>
    <w:tmpl w:val="C018E8B2"/>
    <w:lvl w:ilvl="0" w:tplc="B56441A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0EA9"/>
    <w:multiLevelType w:val="multilevel"/>
    <w:tmpl w:val="59687250"/>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15:restartNumberingAfterBreak="0">
    <w:nsid w:val="22DA3806"/>
    <w:multiLevelType w:val="hybridMultilevel"/>
    <w:tmpl w:val="9A2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D3ABA"/>
    <w:multiLevelType w:val="hybridMultilevel"/>
    <w:tmpl w:val="5510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15C1"/>
    <w:multiLevelType w:val="hybridMultilevel"/>
    <w:tmpl w:val="BA10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90F65"/>
    <w:multiLevelType w:val="hybridMultilevel"/>
    <w:tmpl w:val="FC108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B334CE"/>
    <w:multiLevelType w:val="hybridMultilevel"/>
    <w:tmpl w:val="2988A39A"/>
    <w:lvl w:ilvl="0" w:tplc="157A6FC4">
      <w:start w:val="1"/>
      <w:numFmt w:val="upperLetter"/>
      <w:lvlText w:val="%1."/>
      <w:lvlJc w:val="left"/>
      <w:pPr>
        <w:ind w:left="780" w:hanging="360"/>
      </w:pPr>
      <w:rPr>
        <w:rFonts w:ascii="Times New Roman" w:hAnsi="Times New Roman" w:hint="default"/>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B480A7B"/>
    <w:multiLevelType w:val="hybridMultilevel"/>
    <w:tmpl w:val="B132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87E45"/>
    <w:multiLevelType w:val="hybridMultilevel"/>
    <w:tmpl w:val="9A509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A9088E"/>
    <w:multiLevelType w:val="hybridMultilevel"/>
    <w:tmpl w:val="EAC4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A6356"/>
    <w:multiLevelType w:val="multilevel"/>
    <w:tmpl w:val="672C91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D75E3B"/>
    <w:multiLevelType w:val="hybridMultilevel"/>
    <w:tmpl w:val="39F03AE2"/>
    <w:lvl w:ilvl="0" w:tplc="6590CA1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6124F4"/>
    <w:multiLevelType w:val="hybridMultilevel"/>
    <w:tmpl w:val="B420D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12602"/>
    <w:multiLevelType w:val="hybridMultilevel"/>
    <w:tmpl w:val="87F2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660A8"/>
    <w:multiLevelType w:val="multilevel"/>
    <w:tmpl w:val="BCFA389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080" w:hanging="360"/>
      </w:pPr>
      <w:rPr>
        <w:rFonts w:ascii="Times New Roman" w:hAnsi="Times New Roman" w:cs="Times New Roman" w:hint="default"/>
        <w:sz w:val="24"/>
        <w:szCs w:val="28"/>
      </w:rPr>
    </w:lvl>
    <w:lvl w:ilvl="2">
      <w:start w:val="1"/>
      <w:numFmt w:val="decimal"/>
      <w:isLgl/>
      <w:lvlText w:val="%1.%2.%3"/>
      <w:lvlJc w:val="left"/>
      <w:pPr>
        <w:ind w:left="1800" w:hanging="720"/>
      </w:pPr>
      <w:rPr>
        <w:rFonts w:ascii="Calibri" w:hAnsi="Calibri" w:cs="Arial" w:hint="default"/>
        <w:sz w:val="22"/>
      </w:rPr>
    </w:lvl>
    <w:lvl w:ilvl="3">
      <w:start w:val="1"/>
      <w:numFmt w:val="decimal"/>
      <w:isLgl/>
      <w:lvlText w:val="%1.%2.%3.%4"/>
      <w:lvlJc w:val="left"/>
      <w:pPr>
        <w:ind w:left="2160" w:hanging="720"/>
      </w:pPr>
      <w:rPr>
        <w:rFonts w:ascii="Calibri" w:hAnsi="Calibri" w:cs="Arial" w:hint="default"/>
        <w:sz w:val="22"/>
      </w:rPr>
    </w:lvl>
    <w:lvl w:ilvl="4">
      <w:start w:val="1"/>
      <w:numFmt w:val="decimal"/>
      <w:isLgl/>
      <w:lvlText w:val="%1.%2.%3.%4.%5"/>
      <w:lvlJc w:val="left"/>
      <w:pPr>
        <w:ind w:left="2880" w:hanging="1080"/>
      </w:pPr>
      <w:rPr>
        <w:rFonts w:ascii="Calibri" w:hAnsi="Calibri" w:cs="Arial" w:hint="default"/>
        <w:sz w:val="22"/>
      </w:rPr>
    </w:lvl>
    <w:lvl w:ilvl="5">
      <w:start w:val="1"/>
      <w:numFmt w:val="decimal"/>
      <w:isLgl/>
      <w:lvlText w:val="%1.%2.%3.%4.%5.%6"/>
      <w:lvlJc w:val="left"/>
      <w:pPr>
        <w:ind w:left="3240" w:hanging="1080"/>
      </w:pPr>
      <w:rPr>
        <w:rFonts w:ascii="Calibri" w:hAnsi="Calibri" w:cs="Arial" w:hint="default"/>
        <w:sz w:val="22"/>
      </w:rPr>
    </w:lvl>
    <w:lvl w:ilvl="6">
      <w:start w:val="1"/>
      <w:numFmt w:val="decimal"/>
      <w:isLgl/>
      <w:lvlText w:val="%1.%2.%3.%4.%5.%6.%7"/>
      <w:lvlJc w:val="left"/>
      <w:pPr>
        <w:ind w:left="3960" w:hanging="1440"/>
      </w:pPr>
      <w:rPr>
        <w:rFonts w:ascii="Calibri" w:hAnsi="Calibri" w:cs="Arial" w:hint="default"/>
        <w:sz w:val="22"/>
      </w:rPr>
    </w:lvl>
    <w:lvl w:ilvl="7">
      <w:start w:val="1"/>
      <w:numFmt w:val="decimal"/>
      <w:isLgl/>
      <w:lvlText w:val="%1.%2.%3.%4.%5.%6.%7.%8"/>
      <w:lvlJc w:val="left"/>
      <w:pPr>
        <w:ind w:left="4320" w:hanging="1440"/>
      </w:pPr>
      <w:rPr>
        <w:rFonts w:ascii="Calibri" w:hAnsi="Calibri" w:cs="Arial" w:hint="default"/>
        <w:sz w:val="22"/>
      </w:rPr>
    </w:lvl>
    <w:lvl w:ilvl="8">
      <w:start w:val="1"/>
      <w:numFmt w:val="decimal"/>
      <w:isLgl/>
      <w:lvlText w:val="%1.%2.%3.%4.%5.%6.%7.%8.%9"/>
      <w:lvlJc w:val="left"/>
      <w:pPr>
        <w:ind w:left="5040" w:hanging="1800"/>
      </w:pPr>
      <w:rPr>
        <w:rFonts w:ascii="Calibri" w:hAnsi="Calibri" w:cs="Arial" w:hint="default"/>
        <w:sz w:val="22"/>
      </w:rPr>
    </w:lvl>
  </w:abstractNum>
  <w:abstractNum w:abstractNumId="23" w15:restartNumberingAfterBreak="0">
    <w:nsid w:val="4B582638"/>
    <w:multiLevelType w:val="hybridMultilevel"/>
    <w:tmpl w:val="2DE62A4C"/>
    <w:lvl w:ilvl="0" w:tplc="1C5088E4">
      <w:start w:val="1"/>
      <w:numFmt w:val="decimal"/>
      <w:lvlText w:val="%1."/>
      <w:lvlJc w:val="left"/>
      <w:pPr>
        <w:ind w:left="720" w:hanging="360"/>
      </w:pPr>
      <w:rPr>
        <w:rFonts w:asciiTheme="majorBidi" w:eastAsiaTheme="minorHAnsi" w:hAnsiTheme="majorBidi" w:cstheme="maj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A210C5"/>
    <w:multiLevelType w:val="hybridMultilevel"/>
    <w:tmpl w:val="320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E0269"/>
    <w:multiLevelType w:val="hybridMultilevel"/>
    <w:tmpl w:val="6A523192"/>
    <w:lvl w:ilvl="0" w:tplc="72406F1E">
      <w:start w:val="1"/>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271E0"/>
    <w:multiLevelType w:val="hybridMultilevel"/>
    <w:tmpl w:val="B3CC1F18"/>
    <w:lvl w:ilvl="0" w:tplc="D8189C9C">
      <w:start w:val="2"/>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A9B423B"/>
    <w:multiLevelType w:val="hybridMultilevel"/>
    <w:tmpl w:val="A914EB46"/>
    <w:lvl w:ilvl="0" w:tplc="7B46AD42">
      <w:start w:val="1"/>
      <w:numFmt w:val="decimal"/>
      <w:lvlText w:val="%1."/>
      <w:lvlJc w:val="left"/>
      <w:pPr>
        <w:ind w:left="54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14A2DAA"/>
    <w:multiLevelType w:val="hybridMultilevel"/>
    <w:tmpl w:val="91B080F4"/>
    <w:lvl w:ilvl="0" w:tplc="CCDA770C">
      <w:start w:val="1"/>
      <w:numFmt w:val="decimal"/>
      <w:lvlText w:val="%1."/>
      <w:lvlJc w:val="left"/>
      <w:pPr>
        <w:ind w:left="720" w:hanging="360"/>
      </w:pPr>
      <w:rPr>
        <w:rFonts w:asciiTheme="majorBidi" w:hAnsiTheme="majorBidi" w:cstheme="maj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05AA3"/>
    <w:multiLevelType w:val="hybridMultilevel"/>
    <w:tmpl w:val="8FE8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55C14"/>
    <w:multiLevelType w:val="hybridMultilevel"/>
    <w:tmpl w:val="E610BA5E"/>
    <w:lvl w:ilvl="0" w:tplc="178A7794">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65275DD0"/>
    <w:multiLevelType w:val="hybridMultilevel"/>
    <w:tmpl w:val="BDD633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E7FF6"/>
    <w:multiLevelType w:val="hybridMultilevel"/>
    <w:tmpl w:val="F740D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AD05D9"/>
    <w:multiLevelType w:val="multilevel"/>
    <w:tmpl w:val="BADABE78"/>
    <w:lvl w:ilvl="0">
      <w:start w:val="1"/>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6F1E2BAF"/>
    <w:multiLevelType w:val="hybridMultilevel"/>
    <w:tmpl w:val="56661E98"/>
    <w:lvl w:ilvl="0" w:tplc="0092202A">
      <w:start w:val="2"/>
      <w:numFmt w:val="lowerLetter"/>
      <w:lvlText w:val="%1."/>
      <w:lvlJc w:val="left"/>
      <w:pPr>
        <w:ind w:left="780" w:hanging="360"/>
      </w:pPr>
      <w:rPr>
        <w:rFonts w:ascii="Times New Roman" w:hAnsi="Times New Roman" w:hint="default"/>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73775AEA"/>
    <w:multiLevelType w:val="hybridMultilevel"/>
    <w:tmpl w:val="FB627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86268"/>
    <w:multiLevelType w:val="hybridMultilevel"/>
    <w:tmpl w:val="DEBC5F9C"/>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75C979FE"/>
    <w:multiLevelType w:val="multilevel"/>
    <w:tmpl w:val="A1C0CCF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9324486"/>
    <w:multiLevelType w:val="hybridMultilevel"/>
    <w:tmpl w:val="0C00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C4557"/>
    <w:multiLevelType w:val="hybridMultilevel"/>
    <w:tmpl w:val="DD709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753C70"/>
    <w:multiLevelType w:val="hybridMultilevel"/>
    <w:tmpl w:val="4F4C7660"/>
    <w:lvl w:ilvl="0" w:tplc="EB2A50C6">
      <w:start w:val="2"/>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9329D5"/>
    <w:multiLevelType w:val="hybridMultilevel"/>
    <w:tmpl w:val="F460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37"/>
  </w:num>
  <w:num w:numId="4">
    <w:abstractNumId w:val="2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8"/>
  </w:num>
  <w:num w:numId="9">
    <w:abstractNumId w:val="5"/>
  </w:num>
  <w:num w:numId="10">
    <w:abstractNumId w:val="35"/>
  </w:num>
  <w:num w:numId="11">
    <w:abstractNumId w:val="13"/>
  </w:num>
  <w:num w:numId="12">
    <w:abstractNumId w:val="23"/>
    <w:lvlOverride w:ilvl="0">
      <w:startOverride w:val="1"/>
    </w:lvlOverride>
    <w:lvlOverride w:ilvl="1"/>
    <w:lvlOverride w:ilvl="2"/>
    <w:lvlOverride w:ilvl="3"/>
    <w:lvlOverride w:ilvl="4"/>
    <w:lvlOverride w:ilvl="5"/>
    <w:lvlOverride w:ilvl="6"/>
    <w:lvlOverride w:ilvl="7"/>
    <w:lvlOverride w:ilvl="8"/>
  </w:num>
  <w:num w:numId="13">
    <w:abstractNumId w:val="6"/>
  </w:num>
  <w:num w:numId="14">
    <w:abstractNumId w:val="16"/>
  </w:num>
  <w:num w:numId="15">
    <w:abstractNumId w:val="12"/>
  </w:num>
  <w:num w:numId="16">
    <w:abstractNumId w:val="15"/>
  </w:num>
  <w:num w:numId="17">
    <w:abstractNumId w:val="10"/>
  </w:num>
  <w:num w:numId="18">
    <w:abstractNumId w:val="29"/>
  </w:num>
  <w:num w:numId="19">
    <w:abstractNumId w:val="39"/>
  </w:num>
  <w:num w:numId="20">
    <w:abstractNumId w:val="27"/>
  </w:num>
  <w:num w:numId="21">
    <w:abstractNumId w:val="20"/>
  </w:num>
  <w:num w:numId="22">
    <w:abstractNumId w:val="31"/>
  </w:num>
  <w:num w:numId="23">
    <w:abstractNumId w:val="4"/>
  </w:num>
  <w:num w:numId="24">
    <w:abstractNumId w:val="30"/>
  </w:num>
  <w:num w:numId="25">
    <w:abstractNumId w:val="9"/>
  </w:num>
  <w:num w:numId="26">
    <w:abstractNumId w:val="0"/>
  </w:num>
  <w:num w:numId="27">
    <w:abstractNumId w:val="18"/>
  </w:num>
  <w:num w:numId="28">
    <w:abstractNumId w:val="3"/>
  </w:num>
  <w:num w:numId="29">
    <w:abstractNumId w:val="14"/>
  </w:num>
  <w:num w:numId="30">
    <w:abstractNumId w:val="34"/>
  </w:num>
  <w:num w:numId="31">
    <w:abstractNumId w:val="19"/>
  </w:num>
  <w:num w:numId="32">
    <w:abstractNumId w:val="28"/>
  </w:num>
  <w:num w:numId="33">
    <w:abstractNumId w:val="36"/>
  </w:num>
  <w:num w:numId="34">
    <w:abstractNumId w:val="2"/>
  </w:num>
  <w:num w:numId="35">
    <w:abstractNumId w:val="17"/>
  </w:num>
  <w:num w:numId="36">
    <w:abstractNumId w:val="38"/>
  </w:num>
  <w:num w:numId="37">
    <w:abstractNumId w:val="41"/>
  </w:num>
  <w:num w:numId="38">
    <w:abstractNumId w:val="11"/>
  </w:num>
  <w:num w:numId="39">
    <w:abstractNumId w:val="24"/>
  </w:num>
  <w:num w:numId="40">
    <w:abstractNumId w:val="26"/>
  </w:num>
  <w:num w:numId="41">
    <w:abstractNumId w:val="25"/>
  </w:num>
  <w:num w:numId="42">
    <w:abstractNumId w:val="1"/>
  </w:num>
  <w:num w:numId="43">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964"/>
    <w:rsid w:val="00001C4A"/>
    <w:rsid w:val="00026D68"/>
    <w:rsid w:val="000434D7"/>
    <w:rsid w:val="0004446F"/>
    <w:rsid w:val="000527C1"/>
    <w:rsid w:val="00053F42"/>
    <w:rsid w:val="00061F30"/>
    <w:rsid w:val="00062B22"/>
    <w:rsid w:val="000851AB"/>
    <w:rsid w:val="00096451"/>
    <w:rsid w:val="000A2535"/>
    <w:rsid w:val="000A7704"/>
    <w:rsid w:val="000B197E"/>
    <w:rsid w:val="000B3E9F"/>
    <w:rsid w:val="000B696B"/>
    <w:rsid w:val="000B7E2D"/>
    <w:rsid w:val="000C5622"/>
    <w:rsid w:val="000D58BF"/>
    <w:rsid w:val="000F268F"/>
    <w:rsid w:val="000F65CB"/>
    <w:rsid w:val="000F6D05"/>
    <w:rsid w:val="00104B83"/>
    <w:rsid w:val="00107BC8"/>
    <w:rsid w:val="00112D82"/>
    <w:rsid w:val="00116773"/>
    <w:rsid w:val="00120085"/>
    <w:rsid w:val="00132644"/>
    <w:rsid w:val="00132A3F"/>
    <w:rsid w:val="00133E30"/>
    <w:rsid w:val="00140C28"/>
    <w:rsid w:val="00143831"/>
    <w:rsid w:val="0014728C"/>
    <w:rsid w:val="00147875"/>
    <w:rsid w:val="00147D80"/>
    <w:rsid w:val="00156D56"/>
    <w:rsid w:val="00173092"/>
    <w:rsid w:val="00182448"/>
    <w:rsid w:val="001847A4"/>
    <w:rsid w:val="001852F8"/>
    <w:rsid w:val="001921FB"/>
    <w:rsid w:val="00193E27"/>
    <w:rsid w:val="001A2EBD"/>
    <w:rsid w:val="001A44A5"/>
    <w:rsid w:val="001B013F"/>
    <w:rsid w:val="001C4DEB"/>
    <w:rsid w:val="001C5BDA"/>
    <w:rsid w:val="001D1F97"/>
    <w:rsid w:val="001E7992"/>
    <w:rsid w:val="001F1485"/>
    <w:rsid w:val="00206BA4"/>
    <w:rsid w:val="002116D3"/>
    <w:rsid w:val="00226344"/>
    <w:rsid w:val="00233EB7"/>
    <w:rsid w:val="00247C68"/>
    <w:rsid w:val="00255BA3"/>
    <w:rsid w:val="002625E2"/>
    <w:rsid w:val="00262B4B"/>
    <w:rsid w:val="0026303C"/>
    <w:rsid w:val="002655E1"/>
    <w:rsid w:val="00267E93"/>
    <w:rsid w:val="0027430A"/>
    <w:rsid w:val="00274EEF"/>
    <w:rsid w:val="00280E9A"/>
    <w:rsid w:val="00283DB7"/>
    <w:rsid w:val="00287008"/>
    <w:rsid w:val="00292677"/>
    <w:rsid w:val="00292B0A"/>
    <w:rsid w:val="00295221"/>
    <w:rsid w:val="002A3C86"/>
    <w:rsid w:val="002B0C44"/>
    <w:rsid w:val="002B177F"/>
    <w:rsid w:val="002B3155"/>
    <w:rsid w:val="002B345D"/>
    <w:rsid w:val="002B6576"/>
    <w:rsid w:val="002B7A81"/>
    <w:rsid w:val="002C0089"/>
    <w:rsid w:val="002D0E14"/>
    <w:rsid w:val="002D304B"/>
    <w:rsid w:val="002D63C5"/>
    <w:rsid w:val="002E50AC"/>
    <w:rsid w:val="00301E48"/>
    <w:rsid w:val="00314FD9"/>
    <w:rsid w:val="0031788C"/>
    <w:rsid w:val="00327AF7"/>
    <w:rsid w:val="003341A5"/>
    <w:rsid w:val="00334775"/>
    <w:rsid w:val="00336E05"/>
    <w:rsid w:val="00343C8B"/>
    <w:rsid w:val="00380712"/>
    <w:rsid w:val="00384524"/>
    <w:rsid w:val="0038736B"/>
    <w:rsid w:val="00394F02"/>
    <w:rsid w:val="003960F1"/>
    <w:rsid w:val="003B086A"/>
    <w:rsid w:val="003B1F62"/>
    <w:rsid w:val="003B497F"/>
    <w:rsid w:val="003C1A0D"/>
    <w:rsid w:val="003C209F"/>
    <w:rsid w:val="003D06CB"/>
    <w:rsid w:val="003D2ECD"/>
    <w:rsid w:val="003D6361"/>
    <w:rsid w:val="003E3A8B"/>
    <w:rsid w:val="00400A82"/>
    <w:rsid w:val="00410E8A"/>
    <w:rsid w:val="00415161"/>
    <w:rsid w:val="00415AB1"/>
    <w:rsid w:val="00427A25"/>
    <w:rsid w:val="004371EC"/>
    <w:rsid w:val="00443318"/>
    <w:rsid w:val="00455238"/>
    <w:rsid w:val="004649E4"/>
    <w:rsid w:val="00474FD2"/>
    <w:rsid w:val="004835C0"/>
    <w:rsid w:val="00491E9F"/>
    <w:rsid w:val="004931AD"/>
    <w:rsid w:val="004A11C7"/>
    <w:rsid w:val="004B07EC"/>
    <w:rsid w:val="004B4148"/>
    <w:rsid w:val="004B7C6A"/>
    <w:rsid w:val="004C13CF"/>
    <w:rsid w:val="004C2E25"/>
    <w:rsid w:val="004C549B"/>
    <w:rsid w:val="004D2DCB"/>
    <w:rsid w:val="004E21E3"/>
    <w:rsid w:val="004F2603"/>
    <w:rsid w:val="004F3A94"/>
    <w:rsid w:val="004F3DCC"/>
    <w:rsid w:val="004F68B6"/>
    <w:rsid w:val="004F7F5D"/>
    <w:rsid w:val="00500B2D"/>
    <w:rsid w:val="005019FB"/>
    <w:rsid w:val="00511ACA"/>
    <w:rsid w:val="005220F0"/>
    <w:rsid w:val="00523F0E"/>
    <w:rsid w:val="00532293"/>
    <w:rsid w:val="00533764"/>
    <w:rsid w:val="0053610D"/>
    <w:rsid w:val="00537EB8"/>
    <w:rsid w:val="00555478"/>
    <w:rsid w:val="005563C5"/>
    <w:rsid w:val="00563B85"/>
    <w:rsid w:val="00570F7A"/>
    <w:rsid w:val="0057521C"/>
    <w:rsid w:val="005801AC"/>
    <w:rsid w:val="00582183"/>
    <w:rsid w:val="00582B91"/>
    <w:rsid w:val="005872B8"/>
    <w:rsid w:val="00591977"/>
    <w:rsid w:val="0059202C"/>
    <w:rsid w:val="005924DA"/>
    <w:rsid w:val="005B085B"/>
    <w:rsid w:val="005C10BA"/>
    <w:rsid w:val="005C7F00"/>
    <w:rsid w:val="005D0699"/>
    <w:rsid w:val="005D3852"/>
    <w:rsid w:val="005E0210"/>
    <w:rsid w:val="005E1ACE"/>
    <w:rsid w:val="005E2C5A"/>
    <w:rsid w:val="0061493F"/>
    <w:rsid w:val="00615327"/>
    <w:rsid w:val="00635549"/>
    <w:rsid w:val="0063566F"/>
    <w:rsid w:val="0064080C"/>
    <w:rsid w:val="006445B7"/>
    <w:rsid w:val="00650F7C"/>
    <w:rsid w:val="0066056E"/>
    <w:rsid w:val="00665EA9"/>
    <w:rsid w:val="006730A3"/>
    <w:rsid w:val="006773D4"/>
    <w:rsid w:val="00681057"/>
    <w:rsid w:val="00683793"/>
    <w:rsid w:val="00684530"/>
    <w:rsid w:val="00687138"/>
    <w:rsid w:val="00696539"/>
    <w:rsid w:val="006A2EA0"/>
    <w:rsid w:val="006A52B8"/>
    <w:rsid w:val="006B17C3"/>
    <w:rsid w:val="006B2F7E"/>
    <w:rsid w:val="006C7F02"/>
    <w:rsid w:val="006C7FD0"/>
    <w:rsid w:val="006D30AB"/>
    <w:rsid w:val="006D3FED"/>
    <w:rsid w:val="006F0AFF"/>
    <w:rsid w:val="006F0D06"/>
    <w:rsid w:val="006F37A6"/>
    <w:rsid w:val="007005A5"/>
    <w:rsid w:val="00714702"/>
    <w:rsid w:val="00714DD9"/>
    <w:rsid w:val="00736776"/>
    <w:rsid w:val="00737E97"/>
    <w:rsid w:val="00741360"/>
    <w:rsid w:val="00752FAD"/>
    <w:rsid w:val="007706DE"/>
    <w:rsid w:val="00772A1E"/>
    <w:rsid w:val="0078058B"/>
    <w:rsid w:val="00781BD9"/>
    <w:rsid w:val="00782E92"/>
    <w:rsid w:val="00797ABC"/>
    <w:rsid w:val="007A6473"/>
    <w:rsid w:val="007A6C5A"/>
    <w:rsid w:val="007A6D77"/>
    <w:rsid w:val="007B7B59"/>
    <w:rsid w:val="007D3C24"/>
    <w:rsid w:val="007E125A"/>
    <w:rsid w:val="007E76D1"/>
    <w:rsid w:val="007F0D59"/>
    <w:rsid w:val="007F1A0F"/>
    <w:rsid w:val="008032AA"/>
    <w:rsid w:val="00804167"/>
    <w:rsid w:val="008060F5"/>
    <w:rsid w:val="00807189"/>
    <w:rsid w:val="0080784E"/>
    <w:rsid w:val="008216B1"/>
    <w:rsid w:val="00831AED"/>
    <w:rsid w:val="00832134"/>
    <w:rsid w:val="00834FCA"/>
    <w:rsid w:val="00842E6A"/>
    <w:rsid w:val="0085140D"/>
    <w:rsid w:val="00855DC4"/>
    <w:rsid w:val="00860BD6"/>
    <w:rsid w:val="0086146B"/>
    <w:rsid w:val="008634C8"/>
    <w:rsid w:val="00873368"/>
    <w:rsid w:val="00874E1C"/>
    <w:rsid w:val="00877FCD"/>
    <w:rsid w:val="0088151E"/>
    <w:rsid w:val="008929C3"/>
    <w:rsid w:val="00893F53"/>
    <w:rsid w:val="008979CC"/>
    <w:rsid w:val="008A073A"/>
    <w:rsid w:val="008A0769"/>
    <w:rsid w:val="008A56BE"/>
    <w:rsid w:val="008B2323"/>
    <w:rsid w:val="008B3A28"/>
    <w:rsid w:val="008B5734"/>
    <w:rsid w:val="008C1183"/>
    <w:rsid w:val="008D15EE"/>
    <w:rsid w:val="008D60B4"/>
    <w:rsid w:val="008E5908"/>
    <w:rsid w:val="008E7232"/>
    <w:rsid w:val="008F13AB"/>
    <w:rsid w:val="008F184A"/>
    <w:rsid w:val="008F43F2"/>
    <w:rsid w:val="00904686"/>
    <w:rsid w:val="00907846"/>
    <w:rsid w:val="0091694D"/>
    <w:rsid w:val="009170D4"/>
    <w:rsid w:val="00925D1F"/>
    <w:rsid w:val="0093771A"/>
    <w:rsid w:val="00942761"/>
    <w:rsid w:val="00943D5F"/>
    <w:rsid w:val="00944005"/>
    <w:rsid w:val="00946621"/>
    <w:rsid w:val="00950EFC"/>
    <w:rsid w:val="00955694"/>
    <w:rsid w:val="009569AA"/>
    <w:rsid w:val="009600F5"/>
    <w:rsid w:val="00963A85"/>
    <w:rsid w:val="00967593"/>
    <w:rsid w:val="009709BE"/>
    <w:rsid w:val="00970AC0"/>
    <w:rsid w:val="00971D3D"/>
    <w:rsid w:val="00973EC7"/>
    <w:rsid w:val="00985F11"/>
    <w:rsid w:val="00995B2B"/>
    <w:rsid w:val="00996BF1"/>
    <w:rsid w:val="009A455E"/>
    <w:rsid w:val="009A63E0"/>
    <w:rsid w:val="009A7C0C"/>
    <w:rsid w:val="009B1173"/>
    <w:rsid w:val="009B48D6"/>
    <w:rsid w:val="009B4FE6"/>
    <w:rsid w:val="009D52F6"/>
    <w:rsid w:val="009D6D05"/>
    <w:rsid w:val="009E631B"/>
    <w:rsid w:val="009E6568"/>
    <w:rsid w:val="009E65F9"/>
    <w:rsid w:val="009F31FF"/>
    <w:rsid w:val="009F63A0"/>
    <w:rsid w:val="00A000C4"/>
    <w:rsid w:val="00A0383F"/>
    <w:rsid w:val="00A074EC"/>
    <w:rsid w:val="00A1240D"/>
    <w:rsid w:val="00A26A91"/>
    <w:rsid w:val="00A34B25"/>
    <w:rsid w:val="00A40B91"/>
    <w:rsid w:val="00A41922"/>
    <w:rsid w:val="00A549F4"/>
    <w:rsid w:val="00A64328"/>
    <w:rsid w:val="00A64D29"/>
    <w:rsid w:val="00A66140"/>
    <w:rsid w:val="00A72283"/>
    <w:rsid w:val="00A91844"/>
    <w:rsid w:val="00A95039"/>
    <w:rsid w:val="00A95EDD"/>
    <w:rsid w:val="00AA5416"/>
    <w:rsid w:val="00AB0F24"/>
    <w:rsid w:val="00AC1AA6"/>
    <w:rsid w:val="00AD7F36"/>
    <w:rsid w:val="00AE050E"/>
    <w:rsid w:val="00AE5AB9"/>
    <w:rsid w:val="00AE5F4D"/>
    <w:rsid w:val="00AF06AA"/>
    <w:rsid w:val="00AF6B04"/>
    <w:rsid w:val="00B0056B"/>
    <w:rsid w:val="00B0515E"/>
    <w:rsid w:val="00B10E87"/>
    <w:rsid w:val="00B31B7B"/>
    <w:rsid w:val="00B5013C"/>
    <w:rsid w:val="00B53D60"/>
    <w:rsid w:val="00B53E27"/>
    <w:rsid w:val="00B55B4D"/>
    <w:rsid w:val="00B57C2B"/>
    <w:rsid w:val="00B6024F"/>
    <w:rsid w:val="00B610C6"/>
    <w:rsid w:val="00B62860"/>
    <w:rsid w:val="00B6716E"/>
    <w:rsid w:val="00B75C30"/>
    <w:rsid w:val="00B83495"/>
    <w:rsid w:val="00B9656A"/>
    <w:rsid w:val="00BB03E9"/>
    <w:rsid w:val="00BB1063"/>
    <w:rsid w:val="00BB27AA"/>
    <w:rsid w:val="00BB4A71"/>
    <w:rsid w:val="00BB4C22"/>
    <w:rsid w:val="00BB5D38"/>
    <w:rsid w:val="00BC21D2"/>
    <w:rsid w:val="00BD338E"/>
    <w:rsid w:val="00C02B1C"/>
    <w:rsid w:val="00C032BA"/>
    <w:rsid w:val="00C10C90"/>
    <w:rsid w:val="00C20904"/>
    <w:rsid w:val="00C23194"/>
    <w:rsid w:val="00C332DD"/>
    <w:rsid w:val="00C71DA7"/>
    <w:rsid w:val="00C75AB7"/>
    <w:rsid w:val="00C76FDC"/>
    <w:rsid w:val="00C84E8A"/>
    <w:rsid w:val="00C87165"/>
    <w:rsid w:val="00C934AD"/>
    <w:rsid w:val="00C93C6C"/>
    <w:rsid w:val="00CC21D1"/>
    <w:rsid w:val="00CE1B17"/>
    <w:rsid w:val="00CE2A71"/>
    <w:rsid w:val="00CE397E"/>
    <w:rsid w:val="00CE790B"/>
    <w:rsid w:val="00CE7ADA"/>
    <w:rsid w:val="00CF157A"/>
    <w:rsid w:val="00D01FE2"/>
    <w:rsid w:val="00D129AA"/>
    <w:rsid w:val="00D15964"/>
    <w:rsid w:val="00D23619"/>
    <w:rsid w:val="00D30369"/>
    <w:rsid w:val="00D31F20"/>
    <w:rsid w:val="00D3512D"/>
    <w:rsid w:val="00D40544"/>
    <w:rsid w:val="00D53F6D"/>
    <w:rsid w:val="00D57C18"/>
    <w:rsid w:val="00D62956"/>
    <w:rsid w:val="00D636F2"/>
    <w:rsid w:val="00DB5F45"/>
    <w:rsid w:val="00DC4F67"/>
    <w:rsid w:val="00DD1D02"/>
    <w:rsid w:val="00DE3F0F"/>
    <w:rsid w:val="00DF2C02"/>
    <w:rsid w:val="00E01F23"/>
    <w:rsid w:val="00E10D6F"/>
    <w:rsid w:val="00E133D6"/>
    <w:rsid w:val="00E13C05"/>
    <w:rsid w:val="00E32B13"/>
    <w:rsid w:val="00E363AC"/>
    <w:rsid w:val="00E377D3"/>
    <w:rsid w:val="00E478D7"/>
    <w:rsid w:val="00E52259"/>
    <w:rsid w:val="00E53596"/>
    <w:rsid w:val="00E6793F"/>
    <w:rsid w:val="00E74181"/>
    <w:rsid w:val="00E839D6"/>
    <w:rsid w:val="00E8769A"/>
    <w:rsid w:val="00EA2D70"/>
    <w:rsid w:val="00EA439E"/>
    <w:rsid w:val="00EB4536"/>
    <w:rsid w:val="00ED13AF"/>
    <w:rsid w:val="00EE2280"/>
    <w:rsid w:val="00EE5C73"/>
    <w:rsid w:val="00F05E49"/>
    <w:rsid w:val="00F17EC4"/>
    <w:rsid w:val="00F569CE"/>
    <w:rsid w:val="00F610EF"/>
    <w:rsid w:val="00F65FDA"/>
    <w:rsid w:val="00F67E50"/>
    <w:rsid w:val="00F768D7"/>
    <w:rsid w:val="00F8415B"/>
    <w:rsid w:val="00F8526F"/>
    <w:rsid w:val="00F85473"/>
    <w:rsid w:val="00F85D21"/>
    <w:rsid w:val="00F92F98"/>
    <w:rsid w:val="00F9468A"/>
    <w:rsid w:val="00FA6BFF"/>
    <w:rsid w:val="00FB3425"/>
    <w:rsid w:val="00FB4613"/>
    <w:rsid w:val="00FB55FD"/>
    <w:rsid w:val="00FB6FCE"/>
    <w:rsid w:val="00FC19A0"/>
    <w:rsid w:val="00FC4639"/>
    <w:rsid w:val="00FD088F"/>
    <w:rsid w:val="00FD0B94"/>
    <w:rsid w:val="00FD226A"/>
    <w:rsid w:val="00FD3D7A"/>
    <w:rsid w:val="00FD5783"/>
    <w:rsid w:val="00FD5A8E"/>
    <w:rsid w:val="00FE09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657B"/>
  <w15:docId w15:val="{DC6DEBED-A6C8-47DB-9103-E07D53B58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5E1"/>
    <w:pPr>
      <w:spacing w:after="0" w:line="240" w:lineRule="auto"/>
    </w:pPr>
    <w:rPr>
      <w:rFonts w:ascii="Calibri" w:hAnsi="Calibri" w:cs="Calibri"/>
    </w:rPr>
  </w:style>
  <w:style w:type="paragraph" w:styleId="Heading3">
    <w:name w:val="heading 3"/>
    <w:basedOn w:val="Normal"/>
    <w:link w:val="Heading3Char"/>
    <w:uiPriority w:val="9"/>
    <w:qFormat/>
    <w:rsid w:val="007E125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77"/>
    <w:pPr>
      <w:ind w:left="720"/>
      <w:contextualSpacing/>
    </w:pPr>
  </w:style>
  <w:style w:type="table" w:styleId="TableGrid">
    <w:name w:val="Table Grid"/>
    <w:basedOn w:val="TableNormal"/>
    <w:uiPriority w:val="39"/>
    <w:rsid w:val="00591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0B2D"/>
    <w:rPr>
      <w:color w:val="0000FF" w:themeColor="hyperlink"/>
      <w:u w:val="single"/>
    </w:rPr>
  </w:style>
  <w:style w:type="character" w:customStyle="1" w:styleId="UnresolvedMention1">
    <w:name w:val="Unresolved Mention1"/>
    <w:basedOn w:val="DefaultParagraphFont"/>
    <w:uiPriority w:val="99"/>
    <w:semiHidden/>
    <w:unhideWhenUsed/>
    <w:rsid w:val="00500B2D"/>
    <w:rPr>
      <w:color w:val="605E5C"/>
      <w:shd w:val="clear" w:color="auto" w:fill="E1DFDD"/>
    </w:rPr>
  </w:style>
  <w:style w:type="paragraph" w:styleId="NormalWeb">
    <w:name w:val="Normal (Web)"/>
    <w:basedOn w:val="Normal"/>
    <w:uiPriority w:val="99"/>
    <w:unhideWhenUsed/>
    <w:rsid w:val="00394F02"/>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BC2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C21D2"/>
    <w:rPr>
      <w:rFonts w:ascii="Courier New" w:eastAsia="Times New Roman" w:hAnsi="Courier New" w:cs="Courier New"/>
      <w:sz w:val="20"/>
      <w:szCs w:val="20"/>
    </w:rPr>
  </w:style>
  <w:style w:type="character" w:customStyle="1" w:styleId="y2iqfc">
    <w:name w:val="y2iqfc"/>
    <w:basedOn w:val="DefaultParagraphFont"/>
    <w:rsid w:val="00BC21D2"/>
  </w:style>
  <w:style w:type="paragraph" w:customStyle="1" w:styleId="gmail-msolistparagraph">
    <w:name w:val="gmail-msolistparagraph"/>
    <w:basedOn w:val="Normal"/>
    <w:uiPriority w:val="99"/>
    <w:rsid w:val="005563C5"/>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53E27"/>
    <w:pPr>
      <w:tabs>
        <w:tab w:val="center" w:pos="4680"/>
        <w:tab w:val="right" w:pos="9360"/>
      </w:tabs>
    </w:pPr>
  </w:style>
  <w:style w:type="character" w:customStyle="1" w:styleId="HeaderChar">
    <w:name w:val="Header Char"/>
    <w:basedOn w:val="DefaultParagraphFont"/>
    <w:link w:val="Header"/>
    <w:uiPriority w:val="99"/>
    <w:rsid w:val="00B53E27"/>
    <w:rPr>
      <w:rFonts w:ascii="Calibri" w:hAnsi="Calibri" w:cs="Calibri"/>
    </w:rPr>
  </w:style>
  <w:style w:type="paragraph" w:styleId="Footer">
    <w:name w:val="footer"/>
    <w:basedOn w:val="Normal"/>
    <w:link w:val="FooterChar"/>
    <w:uiPriority w:val="99"/>
    <w:unhideWhenUsed/>
    <w:rsid w:val="00B53E27"/>
    <w:pPr>
      <w:tabs>
        <w:tab w:val="center" w:pos="4680"/>
        <w:tab w:val="right" w:pos="9360"/>
      </w:tabs>
    </w:pPr>
  </w:style>
  <w:style w:type="character" w:customStyle="1" w:styleId="FooterChar">
    <w:name w:val="Footer Char"/>
    <w:basedOn w:val="DefaultParagraphFont"/>
    <w:link w:val="Footer"/>
    <w:uiPriority w:val="99"/>
    <w:rsid w:val="00B53E27"/>
    <w:rPr>
      <w:rFonts w:ascii="Calibri" w:hAnsi="Calibri" w:cs="Calibri"/>
    </w:rPr>
  </w:style>
  <w:style w:type="character" w:customStyle="1" w:styleId="Heading3Char">
    <w:name w:val="Heading 3 Char"/>
    <w:basedOn w:val="DefaultParagraphFont"/>
    <w:link w:val="Heading3"/>
    <w:uiPriority w:val="9"/>
    <w:rsid w:val="007E125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650F7C"/>
    <w:rPr>
      <w:rFonts w:ascii="Tahoma" w:hAnsi="Tahoma" w:cs="Tahoma"/>
      <w:sz w:val="16"/>
      <w:szCs w:val="16"/>
    </w:rPr>
  </w:style>
  <w:style w:type="character" w:customStyle="1" w:styleId="BalloonTextChar">
    <w:name w:val="Balloon Text Char"/>
    <w:basedOn w:val="DefaultParagraphFont"/>
    <w:link w:val="BalloonText"/>
    <w:uiPriority w:val="99"/>
    <w:semiHidden/>
    <w:rsid w:val="00650F7C"/>
    <w:rPr>
      <w:rFonts w:ascii="Tahoma" w:hAnsi="Tahoma" w:cs="Tahoma"/>
      <w:sz w:val="16"/>
      <w:szCs w:val="16"/>
    </w:rPr>
  </w:style>
  <w:style w:type="paragraph" w:customStyle="1" w:styleId="Default">
    <w:name w:val="Default"/>
    <w:uiPriority w:val="99"/>
    <w:rsid w:val="006730A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55478"/>
    <w:rPr>
      <w:sz w:val="16"/>
      <w:szCs w:val="16"/>
    </w:rPr>
  </w:style>
  <w:style w:type="paragraph" w:styleId="CommentText">
    <w:name w:val="annotation text"/>
    <w:basedOn w:val="Normal"/>
    <w:link w:val="CommentTextChar"/>
    <w:uiPriority w:val="99"/>
    <w:semiHidden/>
    <w:unhideWhenUsed/>
    <w:rsid w:val="00555478"/>
    <w:rPr>
      <w:sz w:val="20"/>
      <w:szCs w:val="20"/>
    </w:rPr>
  </w:style>
  <w:style w:type="character" w:customStyle="1" w:styleId="CommentTextChar">
    <w:name w:val="Comment Text Char"/>
    <w:basedOn w:val="DefaultParagraphFont"/>
    <w:link w:val="CommentText"/>
    <w:uiPriority w:val="99"/>
    <w:semiHidden/>
    <w:rsid w:val="00555478"/>
    <w:rPr>
      <w:rFonts w:ascii="Calibri" w:hAnsi="Calibri" w:cs="Calibri"/>
      <w:sz w:val="20"/>
      <w:szCs w:val="20"/>
    </w:rPr>
  </w:style>
  <w:style w:type="paragraph" w:customStyle="1" w:styleId="gmail-msocommenttext">
    <w:name w:val="gmail-msocommenttext"/>
    <w:basedOn w:val="Normal"/>
    <w:rsid w:val="008979C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6870">
      <w:bodyDiv w:val="1"/>
      <w:marLeft w:val="0"/>
      <w:marRight w:val="0"/>
      <w:marTop w:val="0"/>
      <w:marBottom w:val="0"/>
      <w:divBdr>
        <w:top w:val="none" w:sz="0" w:space="0" w:color="auto"/>
        <w:left w:val="none" w:sz="0" w:space="0" w:color="auto"/>
        <w:bottom w:val="none" w:sz="0" w:space="0" w:color="auto"/>
        <w:right w:val="none" w:sz="0" w:space="0" w:color="auto"/>
      </w:divBdr>
    </w:div>
    <w:div w:id="15348172">
      <w:bodyDiv w:val="1"/>
      <w:marLeft w:val="0"/>
      <w:marRight w:val="0"/>
      <w:marTop w:val="0"/>
      <w:marBottom w:val="0"/>
      <w:divBdr>
        <w:top w:val="none" w:sz="0" w:space="0" w:color="auto"/>
        <w:left w:val="none" w:sz="0" w:space="0" w:color="auto"/>
        <w:bottom w:val="none" w:sz="0" w:space="0" w:color="auto"/>
        <w:right w:val="none" w:sz="0" w:space="0" w:color="auto"/>
      </w:divBdr>
    </w:div>
    <w:div w:id="20985183">
      <w:bodyDiv w:val="1"/>
      <w:marLeft w:val="0"/>
      <w:marRight w:val="0"/>
      <w:marTop w:val="0"/>
      <w:marBottom w:val="0"/>
      <w:divBdr>
        <w:top w:val="none" w:sz="0" w:space="0" w:color="auto"/>
        <w:left w:val="none" w:sz="0" w:space="0" w:color="auto"/>
        <w:bottom w:val="none" w:sz="0" w:space="0" w:color="auto"/>
        <w:right w:val="none" w:sz="0" w:space="0" w:color="auto"/>
      </w:divBdr>
    </w:div>
    <w:div w:id="67312953">
      <w:bodyDiv w:val="1"/>
      <w:marLeft w:val="0"/>
      <w:marRight w:val="0"/>
      <w:marTop w:val="0"/>
      <w:marBottom w:val="0"/>
      <w:divBdr>
        <w:top w:val="none" w:sz="0" w:space="0" w:color="auto"/>
        <w:left w:val="none" w:sz="0" w:space="0" w:color="auto"/>
        <w:bottom w:val="none" w:sz="0" w:space="0" w:color="auto"/>
        <w:right w:val="none" w:sz="0" w:space="0" w:color="auto"/>
      </w:divBdr>
    </w:div>
    <w:div w:id="74203609">
      <w:bodyDiv w:val="1"/>
      <w:marLeft w:val="0"/>
      <w:marRight w:val="0"/>
      <w:marTop w:val="0"/>
      <w:marBottom w:val="0"/>
      <w:divBdr>
        <w:top w:val="none" w:sz="0" w:space="0" w:color="auto"/>
        <w:left w:val="none" w:sz="0" w:space="0" w:color="auto"/>
        <w:bottom w:val="none" w:sz="0" w:space="0" w:color="auto"/>
        <w:right w:val="none" w:sz="0" w:space="0" w:color="auto"/>
      </w:divBdr>
    </w:div>
    <w:div w:id="86316687">
      <w:bodyDiv w:val="1"/>
      <w:marLeft w:val="0"/>
      <w:marRight w:val="0"/>
      <w:marTop w:val="0"/>
      <w:marBottom w:val="0"/>
      <w:divBdr>
        <w:top w:val="none" w:sz="0" w:space="0" w:color="auto"/>
        <w:left w:val="none" w:sz="0" w:space="0" w:color="auto"/>
        <w:bottom w:val="none" w:sz="0" w:space="0" w:color="auto"/>
        <w:right w:val="none" w:sz="0" w:space="0" w:color="auto"/>
      </w:divBdr>
    </w:div>
    <w:div w:id="138769341">
      <w:bodyDiv w:val="1"/>
      <w:marLeft w:val="0"/>
      <w:marRight w:val="0"/>
      <w:marTop w:val="0"/>
      <w:marBottom w:val="0"/>
      <w:divBdr>
        <w:top w:val="none" w:sz="0" w:space="0" w:color="auto"/>
        <w:left w:val="none" w:sz="0" w:space="0" w:color="auto"/>
        <w:bottom w:val="none" w:sz="0" w:space="0" w:color="auto"/>
        <w:right w:val="none" w:sz="0" w:space="0" w:color="auto"/>
      </w:divBdr>
      <w:divsChild>
        <w:div w:id="663819749">
          <w:marLeft w:val="0"/>
          <w:marRight w:val="0"/>
          <w:marTop w:val="0"/>
          <w:marBottom w:val="0"/>
          <w:divBdr>
            <w:top w:val="none" w:sz="0" w:space="0" w:color="auto"/>
            <w:left w:val="none" w:sz="0" w:space="0" w:color="auto"/>
            <w:bottom w:val="none" w:sz="0" w:space="0" w:color="auto"/>
            <w:right w:val="none" w:sz="0" w:space="0" w:color="auto"/>
          </w:divBdr>
          <w:divsChild>
            <w:div w:id="15849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9044">
      <w:bodyDiv w:val="1"/>
      <w:marLeft w:val="0"/>
      <w:marRight w:val="0"/>
      <w:marTop w:val="0"/>
      <w:marBottom w:val="0"/>
      <w:divBdr>
        <w:top w:val="none" w:sz="0" w:space="0" w:color="auto"/>
        <w:left w:val="none" w:sz="0" w:space="0" w:color="auto"/>
        <w:bottom w:val="none" w:sz="0" w:space="0" w:color="auto"/>
        <w:right w:val="none" w:sz="0" w:space="0" w:color="auto"/>
      </w:divBdr>
    </w:div>
    <w:div w:id="190148573">
      <w:bodyDiv w:val="1"/>
      <w:marLeft w:val="0"/>
      <w:marRight w:val="0"/>
      <w:marTop w:val="0"/>
      <w:marBottom w:val="0"/>
      <w:divBdr>
        <w:top w:val="none" w:sz="0" w:space="0" w:color="auto"/>
        <w:left w:val="none" w:sz="0" w:space="0" w:color="auto"/>
        <w:bottom w:val="none" w:sz="0" w:space="0" w:color="auto"/>
        <w:right w:val="none" w:sz="0" w:space="0" w:color="auto"/>
      </w:divBdr>
      <w:divsChild>
        <w:div w:id="1335498157">
          <w:marLeft w:val="0"/>
          <w:marRight w:val="0"/>
          <w:marTop w:val="0"/>
          <w:marBottom w:val="0"/>
          <w:divBdr>
            <w:top w:val="none" w:sz="0" w:space="0" w:color="auto"/>
            <w:left w:val="none" w:sz="0" w:space="0" w:color="auto"/>
            <w:bottom w:val="none" w:sz="0" w:space="0" w:color="auto"/>
            <w:right w:val="none" w:sz="0" w:space="0" w:color="auto"/>
          </w:divBdr>
          <w:divsChild>
            <w:div w:id="1417827206">
              <w:marLeft w:val="0"/>
              <w:marRight w:val="0"/>
              <w:marTop w:val="0"/>
              <w:marBottom w:val="0"/>
              <w:divBdr>
                <w:top w:val="none" w:sz="0" w:space="0" w:color="auto"/>
                <w:left w:val="none" w:sz="0" w:space="0" w:color="auto"/>
                <w:bottom w:val="none" w:sz="0" w:space="0" w:color="auto"/>
                <w:right w:val="none" w:sz="0" w:space="0" w:color="auto"/>
              </w:divBdr>
              <w:divsChild>
                <w:div w:id="2041977723">
                  <w:marLeft w:val="0"/>
                  <w:marRight w:val="0"/>
                  <w:marTop w:val="0"/>
                  <w:marBottom w:val="0"/>
                  <w:divBdr>
                    <w:top w:val="none" w:sz="0" w:space="0" w:color="auto"/>
                    <w:left w:val="none" w:sz="0" w:space="0" w:color="auto"/>
                    <w:bottom w:val="none" w:sz="0" w:space="0" w:color="auto"/>
                    <w:right w:val="none" w:sz="0" w:space="0" w:color="auto"/>
                  </w:divBdr>
                  <w:divsChild>
                    <w:div w:id="1117674749">
                      <w:marLeft w:val="0"/>
                      <w:marRight w:val="0"/>
                      <w:marTop w:val="0"/>
                      <w:marBottom w:val="0"/>
                      <w:divBdr>
                        <w:top w:val="none" w:sz="0" w:space="0" w:color="auto"/>
                        <w:left w:val="none" w:sz="0" w:space="0" w:color="auto"/>
                        <w:bottom w:val="none" w:sz="0" w:space="0" w:color="auto"/>
                        <w:right w:val="none" w:sz="0" w:space="0" w:color="auto"/>
                      </w:divBdr>
                      <w:divsChild>
                        <w:div w:id="12729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646852">
      <w:bodyDiv w:val="1"/>
      <w:marLeft w:val="0"/>
      <w:marRight w:val="0"/>
      <w:marTop w:val="0"/>
      <w:marBottom w:val="0"/>
      <w:divBdr>
        <w:top w:val="none" w:sz="0" w:space="0" w:color="auto"/>
        <w:left w:val="none" w:sz="0" w:space="0" w:color="auto"/>
        <w:bottom w:val="none" w:sz="0" w:space="0" w:color="auto"/>
        <w:right w:val="none" w:sz="0" w:space="0" w:color="auto"/>
      </w:divBdr>
    </w:div>
    <w:div w:id="246619935">
      <w:bodyDiv w:val="1"/>
      <w:marLeft w:val="0"/>
      <w:marRight w:val="0"/>
      <w:marTop w:val="0"/>
      <w:marBottom w:val="0"/>
      <w:divBdr>
        <w:top w:val="none" w:sz="0" w:space="0" w:color="auto"/>
        <w:left w:val="none" w:sz="0" w:space="0" w:color="auto"/>
        <w:bottom w:val="none" w:sz="0" w:space="0" w:color="auto"/>
        <w:right w:val="none" w:sz="0" w:space="0" w:color="auto"/>
      </w:divBdr>
    </w:div>
    <w:div w:id="377361886">
      <w:bodyDiv w:val="1"/>
      <w:marLeft w:val="0"/>
      <w:marRight w:val="0"/>
      <w:marTop w:val="0"/>
      <w:marBottom w:val="0"/>
      <w:divBdr>
        <w:top w:val="none" w:sz="0" w:space="0" w:color="auto"/>
        <w:left w:val="none" w:sz="0" w:space="0" w:color="auto"/>
        <w:bottom w:val="none" w:sz="0" w:space="0" w:color="auto"/>
        <w:right w:val="none" w:sz="0" w:space="0" w:color="auto"/>
      </w:divBdr>
    </w:div>
    <w:div w:id="405494169">
      <w:bodyDiv w:val="1"/>
      <w:marLeft w:val="0"/>
      <w:marRight w:val="0"/>
      <w:marTop w:val="0"/>
      <w:marBottom w:val="0"/>
      <w:divBdr>
        <w:top w:val="none" w:sz="0" w:space="0" w:color="auto"/>
        <w:left w:val="none" w:sz="0" w:space="0" w:color="auto"/>
        <w:bottom w:val="none" w:sz="0" w:space="0" w:color="auto"/>
        <w:right w:val="none" w:sz="0" w:space="0" w:color="auto"/>
      </w:divBdr>
    </w:div>
    <w:div w:id="486433326">
      <w:bodyDiv w:val="1"/>
      <w:marLeft w:val="0"/>
      <w:marRight w:val="0"/>
      <w:marTop w:val="0"/>
      <w:marBottom w:val="0"/>
      <w:divBdr>
        <w:top w:val="none" w:sz="0" w:space="0" w:color="auto"/>
        <w:left w:val="none" w:sz="0" w:space="0" w:color="auto"/>
        <w:bottom w:val="none" w:sz="0" w:space="0" w:color="auto"/>
        <w:right w:val="none" w:sz="0" w:space="0" w:color="auto"/>
      </w:divBdr>
    </w:div>
    <w:div w:id="518273458">
      <w:bodyDiv w:val="1"/>
      <w:marLeft w:val="0"/>
      <w:marRight w:val="0"/>
      <w:marTop w:val="0"/>
      <w:marBottom w:val="0"/>
      <w:divBdr>
        <w:top w:val="none" w:sz="0" w:space="0" w:color="auto"/>
        <w:left w:val="none" w:sz="0" w:space="0" w:color="auto"/>
        <w:bottom w:val="none" w:sz="0" w:space="0" w:color="auto"/>
        <w:right w:val="none" w:sz="0" w:space="0" w:color="auto"/>
      </w:divBdr>
    </w:div>
    <w:div w:id="521630624">
      <w:bodyDiv w:val="1"/>
      <w:marLeft w:val="0"/>
      <w:marRight w:val="0"/>
      <w:marTop w:val="0"/>
      <w:marBottom w:val="0"/>
      <w:divBdr>
        <w:top w:val="none" w:sz="0" w:space="0" w:color="auto"/>
        <w:left w:val="none" w:sz="0" w:space="0" w:color="auto"/>
        <w:bottom w:val="none" w:sz="0" w:space="0" w:color="auto"/>
        <w:right w:val="none" w:sz="0" w:space="0" w:color="auto"/>
      </w:divBdr>
    </w:div>
    <w:div w:id="561791117">
      <w:bodyDiv w:val="1"/>
      <w:marLeft w:val="0"/>
      <w:marRight w:val="0"/>
      <w:marTop w:val="0"/>
      <w:marBottom w:val="0"/>
      <w:divBdr>
        <w:top w:val="none" w:sz="0" w:space="0" w:color="auto"/>
        <w:left w:val="none" w:sz="0" w:space="0" w:color="auto"/>
        <w:bottom w:val="none" w:sz="0" w:space="0" w:color="auto"/>
        <w:right w:val="none" w:sz="0" w:space="0" w:color="auto"/>
      </w:divBdr>
    </w:div>
    <w:div w:id="563758390">
      <w:bodyDiv w:val="1"/>
      <w:marLeft w:val="0"/>
      <w:marRight w:val="0"/>
      <w:marTop w:val="0"/>
      <w:marBottom w:val="0"/>
      <w:divBdr>
        <w:top w:val="none" w:sz="0" w:space="0" w:color="auto"/>
        <w:left w:val="none" w:sz="0" w:space="0" w:color="auto"/>
        <w:bottom w:val="none" w:sz="0" w:space="0" w:color="auto"/>
        <w:right w:val="none" w:sz="0" w:space="0" w:color="auto"/>
      </w:divBdr>
    </w:div>
    <w:div w:id="569853324">
      <w:bodyDiv w:val="1"/>
      <w:marLeft w:val="0"/>
      <w:marRight w:val="0"/>
      <w:marTop w:val="0"/>
      <w:marBottom w:val="0"/>
      <w:divBdr>
        <w:top w:val="none" w:sz="0" w:space="0" w:color="auto"/>
        <w:left w:val="none" w:sz="0" w:space="0" w:color="auto"/>
        <w:bottom w:val="none" w:sz="0" w:space="0" w:color="auto"/>
        <w:right w:val="none" w:sz="0" w:space="0" w:color="auto"/>
      </w:divBdr>
      <w:divsChild>
        <w:div w:id="1549730450">
          <w:marLeft w:val="0"/>
          <w:marRight w:val="0"/>
          <w:marTop w:val="0"/>
          <w:marBottom w:val="0"/>
          <w:divBdr>
            <w:top w:val="none" w:sz="0" w:space="0" w:color="auto"/>
            <w:left w:val="none" w:sz="0" w:space="0" w:color="auto"/>
            <w:bottom w:val="none" w:sz="0" w:space="0" w:color="auto"/>
            <w:right w:val="none" w:sz="0" w:space="0" w:color="auto"/>
          </w:divBdr>
          <w:divsChild>
            <w:div w:id="1269314913">
              <w:marLeft w:val="0"/>
              <w:marRight w:val="0"/>
              <w:marTop w:val="0"/>
              <w:marBottom w:val="0"/>
              <w:divBdr>
                <w:top w:val="none" w:sz="0" w:space="0" w:color="auto"/>
                <w:left w:val="none" w:sz="0" w:space="0" w:color="auto"/>
                <w:bottom w:val="none" w:sz="0" w:space="0" w:color="auto"/>
                <w:right w:val="none" w:sz="0" w:space="0" w:color="auto"/>
              </w:divBdr>
              <w:divsChild>
                <w:div w:id="1954747399">
                  <w:marLeft w:val="0"/>
                  <w:marRight w:val="0"/>
                  <w:marTop w:val="0"/>
                  <w:marBottom w:val="0"/>
                  <w:divBdr>
                    <w:top w:val="none" w:sz="0" w:space="0" w:color="auto"/>
                    <w:left w:val="none" w:sz="0" w:space="0" w:color="auto"/>
                    <w:bottom w:val="none" w:sz="0" w:space="0" w:color="auto"/>
                    <w:right w:val="none" w:sz="0" w:space="0" w:color="auto"/>
                  </w:divBdr>
                  <w:divsChild>
                    <w:div w:id="2053460904">
                      <w:marLeft w:val="0"/>
                      <w:marRight w:val="0"/>
                      <w:marTop w:val="0"/>
                      <w:marBottom w:val="0"/>
                      <w:divBdr>
                        <w:top w:val="none" w:sz="0" w:space="0" w:color="auto"/>
                        <w:left w:val="none" w:sz="0" w:space="0" w:color="auto"/>
                        <w:bottom w:val="none" w:sz="0" w:space="0" w:color="auto"/>
                        <w:right w:val="none" w:sz="0" w:space="0" w:color="auto"/>
                      </w:divBdr>
                      <w:divsChild>
                        <w:div w:id="7253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47511">
      <w:bodyDiv w:val="1"/>
      <w:marLeft w:val="0"/>
      <w:marRight w:val="0"/>
      <w:marTop w:val="0"/>
      <w:marBottom w:val="0"/>
      <w:divBdr>
        <w:top w:val="none" w:sz="0" w:space="0" w:color="auto"/>
        <w:left w:val="none" w:sz="0" w:space="0" w:color="auto"/>
        <w:bottom w:val="none" w:sz="0" w:space="0" w:color="auto"/>
        <w:right w:val="none" w:sz="0" w:space="0" w:color="auto"/>
      </w:divBdr>
    </w:div>
    <w:div w:id="678309876">
      <w:bodyDiv w:val="1"/>
      <w:marLeft w:val="0"/>
      <w:marRight w:val="0"/>
      <w:marTop w:val="0"/>
      <w:marBottom w:val="0"/>
      <w:divBdr>
        <w:top w:val="none" w:sz="0" w:space="0" w:color="auto"/>
        <w:left w:val="none" w:sz="0" w:space="0" w:color="auto"/>
        <w:bottom w:val="none" w:sz="0" w:space="0" w:color="auto"/>
        <w:right w:val="none" w:sz="0" w:space="0" w:color="auto"/>
      </w:divBdr>
      <w:divsChild>
        <w:div w:id="88014862">
          <w:marLeft w:val="0"/>
          <w:marRight w:val="0"/>
          <w:marTop w:val="0"/>
          <w:marBottom w:val="0"/>
          <w:divBdr>
            <w:top w:val="none" w:sz="0" w:space="0" w:color="auto"/>
            <w:left w:val="none" w:sz="0" w:space="0" w:color="auto"/>
            <w:bottom w:val="none" w:sz="0" w:space="0" w:color="auto"/>
            <w:right w:val="none" w:sz="0" w:space="0" w:color="auto"/>
          </w:divBdr>
          <w:divsChild>
            <w:div w:id="465121473">
              <w:marLeft w:val="0"/>
              <w:marRight w:val="0"/>
              <w:marTop w:val="0"/>
              <w:marBottom w:val="0"/>
              <w:divBdr>
                <w:top w:val="none" w:sz="0" w:space="0" w:color="auto"/>
                <w:left w:val="none" w:sz="0" w:space="0" w:color="auto"/>
                <w:bottom w:val="none" w:sz="0" w:space="0" w:color="auto"/>
                <w:right w:val="none" w:sz="0" w:space="0" w:color="auto"/>
              </w:divBdr>
              <w:divsChild>
                <w:div w:id="6000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9740">
      <w:bodyDiv w:val="1"/>
      <w:marLeft w:val="0"/>
      <w:marRight w:val="0"/>
      <w:marTop w:val="0"/>
      <w:marBottom w:val="0"/>
      <w:divBdr>
        <w:top w:val="none" w:sz="0" w:space="0" w:color="auto"/>
        <w:left w:val="none" w:sz="0" w:space="0" w:color="auto"/>
        <w:bottom w:val="none" w:sz="0" w:space="0" w:color="auto"/>
        <w:right w:val="none" w:sz="0" w:space="0" w:color="auto"/>
      </w:divBdr>
    </w:div>
    <w:div w:id="724984787">
      <w:bodyDiv w:val="1"/>
      <w:marLeft w:val="0"/>
      <w:marRight w:val="0"/>
      <w:marTop w:val="0"/>
      <w:marBottom w:val="0"/>
      <w:divBdr>
        <w:top w:val="none" w:sz="0" w:space="0" w:color="auto"/>
        <w:left w:val="none" w:sz="0" w:space="0" w:color="auto"/>
        <w:bottom w:val="none" w:sz="0" w:space="0" w:color="auto"/>
        <w:right w:val="none" w:sz="0" w:space="0" w:color="auto"/>
      </w:divBdr>
    </w:div>
    <w:div w:id="765080183">
      <w:bodyDiv w:val="1"/>
      <w:marLeft w:val="0"/>
      <w:marRight w:val="0"/>
      <w:marTop w:val="0"/>
      <w:marBottom w:val="0"/>
      <w:divBdr>
        <w:top w:val="none" w:sz="0" w:space="0" w:color="auto"/>
        <w:left w:val="none" w:sz="0" w:space="0" w:color="auto"/>
        <w:bottom w:val="none" w:sz="0" w:space="0" w:color="auto"/>
        <w:right w:val="none" w:sz="0" w:space="0" w:color="auto"/>
      </w:divBdr>
    </w:div>
    <w:div w:id="781150074">
      <w:bodyDiv w:val="1"/>
      <w:marLeft w:val="0"/>
      <w:marRight w:val="0"/>
      <w:marTop w:val="0"/>
      <w:marBottom w:val="0"/>
      <w:divBdr>
        <w:top w:val="none" w:sz="0" w:space="0" w:color="auto"/>
        <w:left w:val="none" w:sz="0" w:space="0" w:color="auto"/>
        <w:bottom w:val="none" w:sz="0" w:space="0" w:color="auto"/>
        <w:right w:val="none" w:sz="0" w:space="0" w:color="auto"/>
      </w:divBdr>
    </w:div>
    <w:div w:id="870607736">
      <w:bodyDiv w:val="1"/>
      <w:marLeft w:val="0"/>
      <w:marRight w:val="0"/>
      <w:marTop w:val="0"/>
      <w:marBottom w:val="0"/>
      <w:divBdr>
        <w:top w:val="none" w:sz="0" w:space="0" w:color="auto"/>
        <w:left w:val="none" w:sz="0" w:space="0" w:color="auto"/>
        <w:bottom w:val="none" w:sz="0" w:space="0" w:color="auto"/>
        <w:right w:val="none" w:sz="0" w:space="0" w:color="auto"/>
      </w:divBdr>
    </w:div>
    <w:div w:id="901788424">
      <w:bodyDiv w:val="1"/>
      <w:marLeft w:val="0"/>
      <w:marRight w:val="0"/>
      <w:marTop w:val="0"/>
      <w:marBottom w:val="0"/>
      <w:divBdr>
        <w:top w:val="none" w:sz="0" w:space="0" w:color="auto"/>
        <w:left w:val="none" w:sz="0" w:space="0" w:color="auto"/>
        <w:bottom w:val="none" w:sz="0" w:space="0" w:color="auto"/>
        <w:right w:val="none" w:sz="0" w:space="0" w:color="auto"/>
      </w:divBdr>
    </w:div>
    <w:div w:id="958218029">
      <w:bodyDiv w:val="1"/>
      <w:marLeft w:val="0"/>
      <w:marRight w:val="0"/>
      <w:marTop w:val="0"/>
      <w:marBottom w:val="0"/>
      <w:divBdr>
        <w:top w:val="none" w:sz="0" w:space="0" w:color="auto"/>
        <w:left w:val="none" w:sz="0" w:space="0" w:color="auto"/>
        <w:bottom w:val="none" w:sz="0" w:space="0" w:color="auto"/>
        <w:right w:val="none" w:sz="0" w:space="0" w:color="auto"/>
      </w:divBdr>
    </w:div>
    <w:div w:id="1072391000">
      <w:bodyDiv w:val="1"/>
      <w:marLeft w:val="0"/>
      <w:marRight w:val="0"/>
      <w:marTop w:val="0"/>
      <w:marBottom w:val="0"/>
      <w:divBdr>
        <w:top w:val="none" w:sz="0" w:space="0" w:color="auto"/>
        <w:left w:val="none" w:sz="0" w:space="0" w:color="auto"/>
        <w:bottom w:val="none" w:sz="0" w:space="0" w:color="auto"/>
        <w:right w:val="none" w:sz="0" w:space="0" w:color="auto"/>
      </w:divBdr>
    </w:div>
    <w:div w:id="1101726431">
      <w:bodyDiv w:val="1"/>
      <w:marLeft w:val="0"/>
      <w:marRight w:val="0"/>
      <w:marTop w:val="0"/>
      <w:marBottom w:val="0"/>
      <w:divBdr>
        <w:top w:val="none" w:sz="0" w:space="0" w:color="auto"/>
        <w:left w:val="none" w:sz="0" w:space="0" w:color="auto"/>
        <w:bottom w:val="none" w:sz="0" w:space="0" w:color="auto"/>
        <w:right w:val="none" w:sz="0" w:space="0" w:color="auto"/>
      </w:divBdr>
    </w:div>
    <w:div w:id="1160464394">
      <w:bodyDiv w:val="1"/>
      <w:marLeft w:val="0"/>
      <w:marRight w:val="0"/>
      <w:marTop w:val="0"/>
      <w:marBottom w:val="0"/>
      <w:divBdr>
        <w:top w:val="none" w:sz="0" w:space="0" w:color="auto"/>
        <w:left w:val="none" w:sz="0" w:space="0" w:color="auto"/>
        <w:bottom w:val="none" w:sz="0" w:space="0" w:color="auto"/>
        <w:right w:val="none" w:sz="0" w:space="0" w:color="auto"/>
      </w:divBdr>
    </w:div>
    <w:div w:id="1166020253">
      <w:bodyDiv w:val="1"/>
      <w:marLeft w:val="0"/>
      <w:marRight w:val="0"/>
      <w:marTop w:val="0"/>
      <w:marBottom w:val="0"/>
      <w:divBdr>
        <w:top w:val="none" w:sz="0" w:space="0" w:color="auto"/>
        <w:left w:val="none" w:sz="0" w:space="0" w:color="auto"/>
        <w:bottom w:val="none" w:sz="0" w:space="0" w:color="auto"/>
        <w:right w:val="none" w:sz="0" w:space="0" w:color="auto"/>
      </w:divBdr>
    </w:div>
    <w:div w:id="1174416070">
      <w:bodyDiv w:val="1"/>
      <w:marLeft w:val="0"/>
      <w:marRight w:val="0"/>
      <w:marTop w:val="0"/>
      <w:marBottom w:val="0"/>
      <w:divBdr>
        <w:top w:val="none" w:sz="0" w:space="0" w:color="auto"/>
        <w:left w:val="none" w:sz="0" w:space="0" w:color="auto"/>
        <w:bottom w:val="none" w:sz="0" w:space="0" w:color="auto"/>
        <w:right w:val="none" w:sz="0" w:space="0" w:color="auto"/>
      </w:divBdr>
    </w:div>
    <w:div w:id="1225600800">
      <w:bodyDiv w:val="1"/>
      <w:marLeft w:val="0"/>
      <w:marRight w:val="0"/>
      <w:marTop w:val="0"/>
      <w:marBottom w:val="0"/>
      <w:divBdr>
        <w:top w:val="none" w:sz="0" w:space="0" w:color="auto"/>
        <w:left w:val="none" w:sz="0" w:space="0" w:color="auto"/>
        <w:bottom w:val="none" w:sz="0" w:space="0" w:color="auto"/>
        <w:right w:val="none" w:sz="0" w:space="0" w:color="auto"/>
      </w:divBdr>
    </w:div>
    <w:div w:id="1349453273">
      <w:bodyDiv w:val="1"/>
      <w:marLeft w:val="0"/>
      <w:marRight w:val="0"/>
      <w:marTop w:val="0"/>
      <w:marBottom w:val="0"/>
      <w:divBdr>
        <w:top w:val="none" w:sz="0" w:space="0" w:color="auto"/>
        <w:left w:val="none" w:sz="0" w:space="0" w:color="auto"/>
        <w:bottom w:val="none" w:sz="0" w:space="0" w:color="auto"/>
        <w:right w:val="none" w:sz="0" w:space="0" w:color="auto"/>
      </w:divBdr>
    </w:div>
    <w:div w:id="1356612569">
      <w:bodyDiv w:val="1"/>
      <w:marLeft w:val="0"/>
      <w:marRight w:val="0"/>
      <w:marTop w:val="0"/>
      <w:marBottom w:val="0"/>
      <w:divBdr>
        <w:top w:val="none" w:sz="0" w:space="0" w:color="auto"/>
        <w:left w:val="none" w:sz="0" w:space="0" w:color="auto"/>
        <w:bottom w:val="none" w:sz="0" w:space="0" w:color="auto"/>
        <w:right w:val="none" w:sz="0" w:space="0" w:color="auto"/>
      </w:divBdr>
    </w:div>
    <w:div w:id="1456219693">
      <w:bodyDiv w:val="1"/>
      <w:marLeft w:val="0"/>
      <w:marRight w:val="0"/>
      <w:marTop w:val="0"/>
      <w:marBottom w:val="0"/>
      <w:divBdr>
        <w:top w:val="none" w:sz="0" w:space="0" w:color="auto"/>
        <w:left w:val="none" w:sz="0" w:space="0" w:color="auto"/>
        <w:bottom w:val="none" w:sz="0" w:space="0" w:color="auto"/>
        <w:right w:val="none" w:sz="0" w:space="0" w:color="auto"/>
      </w:divBdr>
    </w:div>
    <w:div w:id="1645771846">
      <w:bodyDiv w:val="1"/>
      <w:marLeft w:val="0"/>
      <w:marRight w:val="0"/>
      <w:marTop w:val="0"/>
      <w:marBottom w:val="0"/>
      <w:divBdr>
        <w:top w:val="none" w:sz="0" w:space="0" w:color="auto"/>
        <w:left w:val="none" w:sz="0" w:space="0" w:color="auto"/>
        <w:bottom w:val="none" w:sz="0" w:space="0" w:color="auto"/>
        <w:right w:val="none" w:sz="0" w:space="0" w:color="auto"/>
      </w:divBdr>
    </w:div>
    <w:div w:id="1739476135">
      <w:bodyDiv w:val="1"/>
      <w:marLeft w:val="0"/>
      <w:marRight w:val="0"/>
      <w:marTop w:val="0"/>
      <w:marBottom w:val="0"/>
      <w:divBdr>
        <w:top w:val="none" w:sz="0" w:space="0" w:color="auto"/>
        <w:left w:val="none" w:sz="0" w:space="0" w:color="auto"/>
        <w:bottom w:val="none" w:sz="0" w:space="0" w:color="auto"/>
        <w:right w:val="none" w:sz="0" w:space="0" w:color="auto"/>
      </w:divBdr>
    </w:div>
    <w:div w:id="1800369920">
      <w:bodyDiv w:val="1"/>
      <w:marLeft w:val="0"/>
      <w:marRight w:val="0"/>
      <w:marTop w:val="0"/>
      <w:marBottom w:val="0"/>
      <w:divBdr>
        <w:top w:val="none" w:sz="0" w:space="0" w:color="auto"/>
        <w:left w:val="none" w:sz="0" w:space="0" w:color="auto"/>
        <w:bottom w:val="none" w:sz="0" w:space="0" w:color="auto"/>
        <w:right w:val="none" w:sz="0" w:space="0" w:color="auto"/>
      </w:divBdr>
    </w:div>
    <w:div w:id="1815756413">
      <w:bodyDiv w:val="1"/>
      <w:marLeft w:val="0"/>
      <w:marRight w:val="0"/>
      <w:marTop w:val="0"/>
      <w:marBottom w:val="0"/>
      <w:divBdr>
        <w:top w:val="none" w:sz="0" w:space="0" w:color="auto"/>
        <w:left w:val="none" w:sz="0" w:space="0" w:color="auto"/>
        <w:bottom w:val="none" w:sz="0" w:space="0" w:color="auto"/>
        <w:right w:val="none" w:sz="0" w:space="0" w:color="auto"/>
      </w:divBdr>
    </w:div>
    <w:div w:id="1858540390">
      <w:bodyDiv w:val="1"/>
      <w:marLeft w:val="0"/>
      <w:marRight w:val="0"/>
      <w:marTop w:val="0"/>
      <w:marBottom w:val="0"/>
      <w:divBdr>
        <w:top w:val="none" w:sz="0" w:space="0" w:color="auto"/>
        <w:left w:val="none" w:sz="0" w:space="0" w:color="auto"/>
        <w:bottom w:val="none" w:sz="0" w:space="0" w:color="auto"/>
        <w:right w:val="none" w:sz="0" w:space="0" w:color="auto"/>
      </w:divBdr>
    </w:div>
    <w:div w:id="1894079063">
      <w:bodyDiv w:val="1"/>
      <w:marLeft w:val="0"/>
      <w:marRight w:val="0"/>
      <w:marTop w:val="0"/>
      <w:marBottom w:val="0"/>
      <w:divBdr>
        <w:top w:val="none" w:sz="0" w:space="0" w:color="auto"/>
        <w:left w:val="none" w:sz="0" w:space="0" w:color="auto"/>
        <w:bottom w:val="none" w:sz="0" w:space="0" w:color="auto"/>
        <w:right w:val="none" w:sz="0" w:space="0" w:color="auto"/>
      </w:divBdr>
    </w:div>
    <w:div w:id="1950116480">
      <w:bodyDiv w:val="1"/>
      <w:marLeft w:val="0"/>
      <w:marRight w:val="0"/>
      <w:marTop w:val="0"/>
      <w:marBottom w:val="0"/>
      <w:divBdr>
        <w:top w:val="none" w:sz="0" w:space="0" w:color="auto"/>
        <w:left w:val="none" w:sz="0" w:space="0" w:color="auto"/>
        <w:bottom w:val="none" w:sz="0" w:space="0" w:color="auto"/>
        <w:right w:val="none" w:sz="0" w:space="0" w:color="auto"/>
      </w:divBdr>
    </w:div>
    <w:div w:id="1953319644">
      <w:bodyDiv w:val="1"/>
      <w:marLeft w:val="0"/>
      <w:marRight w:val="0"/>
      <w:marTop w:val="0"/>
      <w:marBottom w:val="0"/>
      <w:divBdr>
        <w:top w:val="none" w:sz="0" w:space="0" w:color="auto"/>
        <w:left w:val="none" w:sz="0" w:space="0" w:color="auto"/>
        <w:bottom w:val="none" w:sz="0" w:space="0" w:color="auto"/>
        <w:right w:val="none" w:sz="0" w:space="0" w:color="auto"/>
      </w:divBdr>
    </w:div>
    <w:div w:id="1957758096">
      <w:bodyDiv w:val="1"/>
      <w:marLeft w:val="0"/>
      <w:marRight w:val="0"/>
      <w:marTop w:val="0"/>
      <w:marBottom w:val="0"/>
      <w:divBdr>
        <w:top w:val="none" w:sz="0" w:space="0" w:color="auto"/>
        <w:left w:val="none" w:sz="0" w:space="0" w:color="auto"/>
        <w:bottom w:val="none" w:sz="0" w:space="0" w:color="auto"/>
        <w:right w:val="none" w:sz="0" w:space="0" w:color="auto"/>
      </w:divBdr>
    </w:div>
    <w:div w:id="1979987511">
      <w:bodyDiv w:val="1"/>
      <w:marLeft w:val="0"/>
      <w:marRight w:val="0"/>
      <w:marTop w:val="0"/>
      <w:marBottom w:val="0"/>
      <w:divBdr>
        <w:top w:val="none" w:sz="0" w:space="0" w:color="auto"/>
        <w:left w:val="none" w:sz="0" w:space="0" w:color="auto"/>
        <w:bottom w:val="none" w:sz="0" w:space="0" w:color="auto"/>
        <w:right w:val="none" w:sz="0" w:space="0" w:color="auto"/>
      </w:divBdr>
    </w:div>
    <w:div w:id="2030637196">
      <w:bodyDiv w:val="1"/>
      <w:marLeft w:val="0"/>
      <w:marRight w:val="0"/>
      <w:marTop w:val="0"/>
      <w:marBottom w:val="0"/>
      <w:divBdr>
        <w:top w:val="none" w:sz="0" w:space="0" w:color="auto"/>
        <w:left w:val="none" w:sz="0" w:space="0" w:color="auto"/>
        <w:bottom w:val="none" w:sz="0" w:space="0" w:color="auto"/>
        <w:right w:val="none" w:sz="0" w:space="0" w:color="auto"/>
      </w:divBdr>
    </w:div>
    <w:div w:id="2054502530">
      <w:bodyDiv w:val="1"/>
      <w:marLeft w:val="0"/>
      <w:marRight w:val="0"/>
      <w:marTop w:val="0"/>
      <w:marBottom w:val="0"/>
      <w:divBdr>
        <w:top w:val="none" w:sz="0" w:space="0" w:color="auto"/>
        <w:left w:val="none" w:sz="0" w:space="0" w:color="auto"/>
        <w:bottom w:val="none" w:sz="0" w:space="0" w:color="auto"/>
        <w:right w:val="none" w:sz="0" w:space="0" w:color="auto"/>
      </w:divBdr>
    </w:div>
    <w:div w:id="2055422957">
      <w:bodyDiv w:val="1"/>
      <w:marLeft w:val="0"/>
      <w:marRight w:val="0"/>
      <w:marTop w:val="0"/>
      <w:marBottom w:val="0"/>
      <w:divBdr>
        <w:top w:val="none" w:sz="0" w:space="0" w:color="auto"/>
        <w:left w:val="none" w:sz="0" w:space="0" w:color="auto"/>
        <w:bottom w:val="none" w:sz="0" w:space="0" w:color="auto"/>
        <w:right w:val="none" w:sz="0" w:space="0" w:color="auto"/>
      </w:divBdr>
    </w:div>
    <w:div w:id="2069647453">
      <w:bodyDiv w:val="1"/>
      <w:marLeft w:val="0"/>
      <w:marRight w:val="0"/>
      <w:marTop w:val="0"/>
      <w:marBottom w:val="0"/>
      <w:divBdr>
        <w:top w:val="none" w:sz="0" w:space="0" w:color="auto"/>
        <w:left w:val="none" w:sz="0" w:space="0" w:color="auto"/>
        <w:bottom w:val="none" w:sz="0" w:space="0" w:color="auto"/>
        <w:right w:val="none" w:sz="0" w:space="0" w:color="auto"/>
      </w:divBdr>
    </w:div>
    <w:div w:id="2094399861">
      <w:bodyDiv w:val="1"/>
      <w:marLeft w:val="0"/>
      <w:marRight w:val="0"/>
      <w:marTop w:val="0"/>
      <w:marBottom w:val="0"/>
      <w:divBdr>
        <w:top w:val="none" w:sz="0" w:space="0" w:color="auto"/>
        <w:left w:val="none" w:sz="0" w:space="0" w:color="auto"/>
        <w:bottom w:val="none" w:sz="0" w:space="0" w:color="auto"/>
        <w:right w:val="none" w:sz="0" w:space="0" w:color="auto"/>
      </w:divBdr>
    </w:div>
    <w:div w:id="2100976709">
      <w:bodyDiv w:val="1"/>
      <w:marLeft w:val="0"/>
      <w:marRight w:val="0"/>
      <w:marTop w:val="0"/>
      <w:marBottom w:val="0"/>
      <w:divBdr>
        <w:top w:val="none" w:sz="0" w:space="0" w:color="auto"/>
        <w:left w:val="none" w:sz="0" w:space="0" w:color="auto"/>
        <w:bottom w:val="none" w:sz="0" w:space="0" w:color="auto"/>
        <w:right w:val="none" w:sz="0" w:space="0" w:color="auto"/>
      </w:divBdr>
    </w:div>
    <w:div w:id="213682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E670C-E9F0-4B32-9635-7CF1AB8B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11557</Words>
  <Characters>65875</Characters>
  <Application>Microsoft Office Word</Application>
  <DocSecurity>0</DocSecurity>
  <Lines>548</Lines>
  <Paragraphs>154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NABEEL ABED</dc:creator>
  <cp:lastModifiedBy>Hugo De Vries</cp:lastModifiedBy>
  <cp:revision>2</cp:revision>
  <dcterms:created xsi:type="dcterms:W3CDTF">2021-12-09T07:40:00Z</dcterms:created>
  <dcterms:modified xsi:type="dcterms:W3CDTF">2021-12-09T07:40:00Z</dcterms:modified>
</cp:coreProperties>
</file>