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04D39" w14:textId="1BFB43BA" w:rsidR="009A0B1E" w:rsidRPr="009A0B1E" w:rsidRDefault="009A0B1E" w:rsidP="009A0B1E">
      <w:pPr>
        <w:jc w:val="center"/>
        <w:rPr>
          <w:rFonts w:ascii="Times New Roman" w:hAnsi="Times New Roman" w:cs="Times New Roman"/>
          <w:b/>
          <w:bCs/>
          <w:sz w:val="28"/>
          <w:szCs w:val="28"/>
        </w:rPr>
      </w:pPr>
      <w:r w:rsidRPr="009A0B1E">
        <w:rPr>
          <w:rFonts w:ascii="Times New Roman" w:hAnsi="Times New Roman" w:cs="Times New Roman"/>
          <w:b/>
          <w:bCs/>
          <w:sz w:val="28"/>
          <w:szCs w:val="28"/>
        </w:rPr>
        <w:t>Tóm tắt nội dung của cuộc họp thảo luận về GEF8 Concept Note</w:t>
      </w:r>
    </w:p>
    <w:p w14:paraId="32140EC0" w14:textId="11620A02" w:rsidR="009A0B1E" w:rsidRDefault="009A0B1E" w:rsidP="009A0B1E">
      <w:pPr>
        <w:rPr>
          <w:rFonts w:ascii="Times New Roman" w:hAnsi="Times New Roman" w:cs="Times New Roman"/>
          <w:sz w:val="28"/>
          <w:szCs w:val="28"/>
        </w:rPr>
      </w:pPr>
    </w:p>
    <w:p w14:paraId="792698DF" w14:textId="77777777" w:rsidR="009A0B1E" w:rsidRDefault="009A0B1E" w:rsidP="009A0B1E">
      <w:pPr>
        <w:rPr>
          <w:rFonts w:ascii="Times New Roman" w:hAnsi="Times New Roman" w:cs="Times New Roman"/>
          <w:sz w:val="28"/>
          <w:szCs w:val="28"/>
        </w:rPr>
      </w:pPr>
    </w:p>
    <w:p w14:paraId="6277CC5A" w14:textId="28E7754F" w:rsidR="009A0B1E" w:rsidRPr="009A0B1E" w:rsidRDefault="009A0B1E" w:rsidP="009A0B1E">
      <w:pPr>
        <w:pStyle w:val="ListParagraph"/>
        <w:numPr>
          <w:ilvl w:val="0"/>
          <w:numId w:val="2"/>
        </w:numPr>
        <w:rPr>
          <w:rFonts w:ascii="Times New Roman" w:hAnsi="Times New Roman" w:cs="Times New Roman"/>
          <w:sz w:val="28"/>
          <w:szCs w:val="28"/>
        </w:rPr>
      </w:pPr>
      <w:r w:rsidRPr="009A0B1E">
        <w:rPr>
          <w:rFonts w:ascii="Times New Roman" w:hAnsi="Times New Roman" w:cs="Times New Roman"/>
          <w:sz w:val="28"/>
          <w:szCs w:val="28"/>
        </w:rPr>
        <w:t xml:space="preserve">Thành phần tham dự: </w:t>
      </w:r>
    </w:p>
    <w:p w14:paraId="61036EC9" w14:textId="472B2668" w:rsidR="009A0B1E" w:rsidRDefault="009A0B1E" w:rsidP="009A0B1E">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sidRPr="009A0B1E">
        <w:rPr>
          <w:rFonts w:ascii="Times New Roman" w:hAnsi="Times New Roman" w:cs="Times New Roman"/>
          <w:sz w:val="28"/>
          <w:szCs w:val="28"/>
        </w:rPr>
        <w:t>UNDP Vietnam (</w:t>
      </w:r>
      <w:r>
        <w:rPr>
          <w:rFonts w:ascii="Times New Roman" w:hAnsi="Times New Roman" w:cs="Times New Roman"/>
          <w:sz w:val="28"/>
          <w:szCs w:val="28"/>
        </w:rPr>
        <w:t xml:space="preserve">Mr. </w:t>
      </w:r>
      <w:r w:rsidRPr="009A0B1E">
        <w:rPr>
          <w:rFonts w:ascii="Times New Roman" w:hAnsi="Times New Roman" w:cs="Times New Roman"/>
          <w:sz w:val="28"/>
          <w:szCs w:val="28"/>
        </w:rPr>
        <w:t>Đào Xuân Lai, Bùi Hòa Bình và Hoàng Thu Thủy</w:t>
      </w:r>
      <w:proofErr w:type="gramStart"/>
      <w:r w:rsidRPr="009A0B1E">
        <w:rPr>
          <w:rFonts w:ascii="Times New Roman" w:hAnsi="Times New Roman" w:cs="Times New Roman"/>
          <w:sz w:val="28"/>
          <w:szCs w:val="28"/>
        </w:rPr>
        <w:t>);</w:t>
      </w:r>
      <w:proofErr w:type="gramEnd"/>
      <w:r w:rsidRPr="009A0B1E">
        <w:rPr>
          <w:rFonts w:ascii="Times New Roman" w:hAnsi="Times New Roman" w:cs="Times New Roman"/>
          <w:sz w:val="28"/>
          <w:szCs w:val="28"/>
        </w:rPr>
        <w:t xml:space="preserve"> </w:t>
      </w:r>
    </w:p>
    <w:p w14:paraId="44E96B62" w14:textId="2F3577DD" w:rsidR="009A0B1E" w:rsidRDefault="009A0B1E" w:rsidP="009A0B1E">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sidRPr="009A0B1E">
        <w:rPr>
          <w:rFonts w:ascii="Times New Roman" w:hAnsi="Times New Roman" w:cs="Times New Roman"/>
          <w:sz w:val="28"/>
          <w:szCs w:val="28"/>
        </w:rPr>
        <w:t>BCA/VEA (</w:t>
      </w:r>
      <w:r>
        <w:rPr>
          <w:rFonts w:ascii="Times New Roman" w:hAnsi="Times New Roman" w:cs="Times New Roman"/>
          <w:sz w:val="28"/>
          <w:szCs w:val="28"/>
        </w:rPr>
        <w:t xml:space="preserve">Ms. </w:t>
      </w:r>
      <w:r w:rsidRPr="009A0B1E">
        <w:rPr>
          <w:rFonts w:ascii="Times New Roman" w:hAnsi="Times New Roman" w:cs="Times New Roman"/>
          <w:sz w:val="28"/>
          <w:szCs w:val="28"/>
        </w:rPr>
        <w:t>Hoàng Thanh Nhàn</w:t>
      </w:r>
      <w:proofErr w:type="gramStart"/>
      <w:r w:rsidRPr="009A0B1E">
        <w:rPr>
          <w:rFonts w:ascii="Times New Roman" w:hAnsi="Times New Roman" w:cs="Times New Roman"/>
          <w:sz w:val="28"/>
          <w:szCs w:val="28"/>
        </w:rPr>
        <w:t>)</w:t>
      </w:r>
      <w:r>
        <w:rPr>
          <w:rFonts w:ascii="Times New Roman" w:hAnsi="Times New Roman" w:cs="Times New Roman"/>
          <w:sz w:val="28"/>
          <w:szCs w:val="28"/>
        </w:rPr>
        <w:t>;</w:t>
      </w:r>
      <w:proofErr w:type="gramEnd"/>
    </w:p>
    <w:p w14:paraId="4EBB597C" w14:textId="666DA5F6" w:rsidR="009A0B1E" w:rsidRDefault="009A0B1E" w:rsidP="009A0B1E">
      <w:pPr>
        <w:pStyle w:val="ListParagraph"/>
        <w:rPr>
          <w:rFonts w:ascii="Times New Roman" w:hAnsi="Times New Roman" w:cs="Times New Roman"/>
          <w:sz w:val="28"/>
          <w:szCs w:val="28"/>
        </w:rPr>
      </w:pPr>
      <w:r>
        <w:rPr>
          <w:rFonts w:ascii="Times New Roman" w:hAnsi="Times New Roman" w:cs="Times New Roman"/>
          <w:sz w:val="28"/>
          <w:szCs w:val="28"/>
        </w:rPr>
        <w:t>- T</w:t>
      </w:r>
      <w:r w:rsidRPr="009A0B1E">
        <w:rPr>
          <w:rFonts w:ascii="Times New Roman" w:hAnsi="Times New Roman" w:cs="Times New Roman"/>
          <w:sz w:val="28"/>
          <w:szCs w:val="28"/>
        </w:rPr>
        <w:t>ư vấn (</w:t>
      </w:r>
      <w:r>
        <w:rPr>
          <w:rFonts w:ascii="Times New Roman" w:hAnsi="Times New Roman" w:cs="Times New Roman"/>
          <w:sz w:val="28"/>
          <w:szCs w:val="28"/>
        </w:rPr>
        <w:t xml:space="preserve">Mr. </w:t>
      </w:r>
      <w:proofErr w:type="spellStart"/>
      <w:r w:rsidRPr="009A0B1E">
        <w:rPr>
          <w:rFonts w:ascii="Times New Roman" w:hAnsi="Times New Roman" w:cs="Times New Roman"/>
          <w:sz w:val="28"/>
          <w:szCs w:val="28"/>
        </w:rPr>
        <w:t>Nguyễn</w:t>
      </w:r>
      <w:proofErr w:type="spellEnd"/>
      <w:r w:rsidRPr="009A0B1E">
        <w:rPr>
          <w:rFonts w:ascii="Times New Roman" w:hAnsi="Times New Roman" w:cs="Times New Roman"/>
          <w:sz w:val="28"/>
          <w:szCs w:val="28"/>
        </w:rPr>
        <w:t xml:space="preserve"> Việt Dũng)</w:t>
      </w:r>
    </w:p>
    <w:p w14:paraId="1784C97A" w14:textId="77777777" w:rsidR="009A0B1E" w:rsidRPr="009A0B1E" w:rsidRDefault="009A0B1E" w:rsidP="009A0B1E">
      <w:pPr>
        <w:pStyle w:val="ListParagraph"/>
        <w:rPr>
          <w:rFonts w:ascii="Times New Roman" w:hAnsi="Times New Roman" w:cs="Times New Roman"/>
          <w:sz w:val="28"/>
          <w:szCs w:val="28"/>
        </w:rPr>
      </w:pPr>
    </w:p>
    <w:p w14:paraId="4CF0D3FE" w14:textId="77777777" w:rsidR="009A0B1E" w:rsidRDefault="009A0B1E" w:rsidP="009A0B1E">
      <w:pPr>
        <w:pStyle w:val="ListParagraph"/>
        <w:numPr>
          <w:ilvl w:val="0"/>
          <w:numId w:val="2"/>
        </w:numPr>
        <w:rPr>
          <w:rFonts w:ascii="Times New Roman" w:hAnsi="Times New Roman" w:cs="Times New Roman"/>
          <w:sz w:val="28"/>
          <w:szCs w:val="28"/>
        </w:rPr>
      </w:pPr>
      <w:r w:rsidRPr="009A0B1E">
        <w:rPr>
          <w:rFonts w:ascii="Times New Roman" w:hAnsi="Times New Roman" w:cs="Times New Roman"/>
          <w:sz w:val="28"/>
          <w:szCs w:val="28"/>
        </w:rPr>
        <w:t>Thời gian: từ 3.45pm - 5.00pm</w:t>
      </w:r>
      <w:r>
        <w:rPr>
          <w:rFonts w:ascii="Times New Roman" w:hAnsi="Times New Roman" w:cs="Times New Roman"/>
          <w:sz w:val="28"/>
          <w:szCs w:val="28"/>
        </w:rPr>
        <w:t>; ngày 17/2/2022</w:t>
      </w:r>
    </w:p>
    <w:p w14:paraId="2A0BFE02" w14:textId="46FED684" w:rsidR="009A0B1E" w:rsidRPr="009A0B1E" w:rsidRDefault="009A0B1E" w:rsidP="009A0B1E">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Tóm tắt n</w:t>
      </w:r>
      <w:r w:rsidRPr="009A0B1E">
        <w:rPr>
          <w:rFonts w:ascii="Times New Roman" w:hAnsi="Times New Roman" w:cs="Times New Roman"/>
          <w:sz w:val="28"/>
          <w:szCs w:val="28"/>
        </w:rPr>
        <w:t>ội dung </w:t>
      </w:r>
      <w:r>
        <w:rPr>
          <w:rFonts w:ascii="Times New Roman" w:hAnsi="Times New Roman" w:cs="Times New Roman"/>
          <w:sz w:val="28"/>
          <w:szCs w:val="28"/>
        </w:rPr>
        <w:t>thảo luận:</w:t>
      </w:r>
    </w:p>
    <w:p w14:paraId="2F2BB967" w14:textId="77777777" w:rsidR="009A0B1E" w:rsidRDefault="009A0B1E" w:rsidP="009A0B1E">
      <w:pPr>
        <w:rPr>
          <w:rFonts w:ascii="Times New Roman" w:hAnsi="Times New Roman" w:cs="Times New Roman"/>
          <w:sz w:val="28"/>
          <w:szCs w:val="28"/>
        </w:rPr>
      </w:pPr>
    </w:p>
    <w:p w14:paraId="361648B5" w14:textId="351CDBDF" w:rsidR="009A0B1E" w:rsidRDefault="009A0B1E" w:rsidP="009A0B1E">
      <w:pPr>
        <w:rPr>
          <w:rFonts w:ascii="Times New Roman" w:hAnsi="Times New Roman" w:cs="Times New Roman"/>
          <w:sz w:val="28"/>
          <w:szCs w:val="28"/>
        </w:rPr>
      </w:pPr>
      <w:r>
        <w:rPr>
          <w:rFonts w:ascii="Times New Roman" w:hAnsi="Times New Roman" w:cs="Times New Roman"/>
          <w:sz w:val="28"/>
          <w:szCs w:val="28"/>
        </w:rPr>
        <w:t>Mr.</w:t>
      </w:r>
      <w:r w:rsidRPr="009A0B1E">
        <w:rPr>
          <w:rFonts w:ascii="Times New Roman" w:hAnsi="Times New Roman" w:cs="Times New Roman"/>
          <w:sz w:val="28"/>
          <w:szCs w:val="28"/>
        </w:rPr>
        <w:t xml:space="preserve"> Dũng trình bày tóm tắt </w:t>
      </w:r>
    </w:p>
    <w:p w14:paraId="0987DE6E" w14:textId="3C6CD86F" w:rsidR="009A0B1E" w:rsidRPr="009A0B1E" w:rsidRDefault="009A0B1E" w:rsidP="009A0B1E">
      <w:pPr>
        <w:pStyle w:val="ListParagraph"/>
        <w:numPr>
          <w:ilvl w:val="0"/>
          <w:numId w:val="3"/>
        </w:numPr>
        <w:rPr>
          <w:rFonts w:ascii="Times New Roman" w:hAnsi="Times New Roman" w:cs="Times New Roman"/>
          <w:sz w:val="28"/>
          <w:szCs w:val="28"/>
        </w:rPr>
      </w:pPr>
      <w:r w:rsidRPr="009A0B1E">
        <w:rPr>
          <w:rFonts w:ascii="Times New Roman" w:hAnsi="Times New Roman" w:cs="Times New Roman"/>
          <w:sz w:val="28"/>
          <w:szCs w:val="28"/>
        </w:rPr>
        <w:t xml:space="preserve">bối cảnh quốc tế - các dự thảo định hướng và ưu tiên ĐDSH theo GBF-2030, COP26, </w:t>
      </w:r>
      <w:proofErr w:type="gramStart"/>
      <w:r w:rsidRPr="009A0B1E">
        <w:rPr>
          <w:rFonts w:ascii="Times New Roman" w:hAnsi="Times New Roman" w:cs="Times New Roman"/>
          <w:sz w:val="28"/>
          <w:szCs w:val="28"/>
        </w:rPr>
        <w:t>GEF8;</w:t>
      </w:r>
      <w:proofErr w:type="gramEnd"/>
      <w:r w:rsidRPr="009A0B1E">
        <w:rPr>
          <w:rFonts w:ascii="Times New Roman" w:hAnsi="Times New Roman" w:cs="Times New Roman"/>
          <w:sz w:val="28"/>
          <w:szCs w:val="28"/>
        </w:rPr>
        <w:t xml:space="preserve"> </w:t>
      </w:r>
    </w:p>
    <w:p w14:paraId="508B4361" w14:textId="77777777" w:rsidR="009A0B1E" w:rsidRDefault="009A0B1E" w:rsidP="009A0B1E">
      <w:pPr>
        <w:pStyle w:val="ListParagraph"/>
        <w:numPr>
          <w:ilvl w:val="0"/>
          <w:numId w:val="3"/>
        </w:numPr>
        <w:rPr>
          <w:rFonts w:ascii="Times New Roman" w:hAnsi="Times New Roman" w:cs="Times New Roman"/>
          <w:sz w:val="28"/>
          <w:szCs w:val="28"/>
        </w:rPr>
      </w:pPr>
      <w:r w:rsidRPr="009A0B1E">
        <w:rPr>
          <w:rFonts w:ascii="Times New Roman" w:hAnsi="Times New Roman" w:cs="Times New Roman"/>
          <w:sz w:val="28"/>
          <w:szCs w:val="28"/>
        </w:rPr>
        <w:t xml:space="preserve">bối cảnh chính sách-pháp luật và ưu tiên ĐDSH của Việt Nam giai đoạn </w:t>
      </w:r>
      <w:proofErr w:type="gramStart"/>
      <w:r w:rsidRPr="009A0B1E">
        <w:rPr>
          <w:rFonts w:ascii="Times New Roman" w:hAnsi="Times New Roman" w:cs="Times New Roman"/>
          <w:sz w:val="28"/>
          <w:szCs w:val="28"/>
        </w:rPr>
        <w:t>2021-2030;</w:t>
      </w:r>
      <w:proofErr w:type="gramEnd"/>
      <w:r w:rsidRPr="009A0B1E">
        <w:rPr>
          <w:rFonts w:ascii="Times New Roman" w:hAnsi="Times New Roman" w:cs="Times New Roman"/>
          <w:sz w:val="28"/>
          <w:szCs w:val="28"/>
        </w:rPr>
        <w:t xml:space="preserve"> </w:t>
      </w:r>
    </w:p>
    <w:p w14:paraId="0871FBD2" w14:textId="77777777" w:rsidR="009A0B1E" w:rsidRDefault="009A0B1E" w:rsidP="009A0B1E">
      <w:pPr>
        <w:pStyle w:val="ListParagraph"/>
        <w:numPr>
          <w:ilvl w:val="0"/>
          <w:numId w:val="3"/>
        </w:numPr>
        <w:rPr>
          <w:rFonts w:ascii="Times New Roman" w:hAnsi="Times New Roman" w:cs="Times New Roman"/>
          <w:sz w:val="28"/>
          <w:szCs w:val="28"/>
        </w:rPr>
      </w:pPr>
      <w:r w:rsidRPr="009A0B1E">
        <w:rPr>
          <w:rFonts w:ascii="Times New Roman" w:hAnsi="Times New Roman" w:cs="Times New Roman"/>
          <w:sz w:val="28"/>
          <w:szCs w:val="28"/>
        </w:rPr>
        <w:t xml:space="preserve">các chương trình/dự án liên quan và địa bàn thực </w:t>
      </w:r>
      <w:proofErr w:type="gramStart"/>
      <w:r w:rsidRPr="009A0B1E">
        <w:rPr>
          <w:rFonts w:ascii="Times New Roman" w:hAnsi="Times New Roman" w:cs="Times New Roman"/>
          <w:sz w:val="28"/>
          <w:szCs w:val="28"/>
        </w:rPr>
        <w:t>hiện ;</w:t>
      </w:r>
      <w:proofErr w:type="gramEnd"/>
      <w:r w:rsidRPr="009A0B1E">
        <w:rPr>
          <w:rFonts w:ascii="Times New Roman" w:hAnsi="Times New Roman" w:cs="Times New Roman"/>
          <w:sz w:val="28"/>
          <w:szCs w:val="28"/>
        </w:rPr>
        <w:t xml:space="preserve"> và </w:t>
      </w:r>
    </w:p>
    <w:p w14:paraId="291C5650" w14:textId="0B62AD1D" w:rsidR="009A0B1E" w:rsidRPr="009A0B1E" w:rsidRDefault="009A0B1E" w:rsidP="009A0B1E">
      <w:pPr>
        <w:pStyle w:val="ListParagraph"/>
        <w:numPr>
          <w:ilvl w:val="0"/>
          <w:numId w:val="3"/>
        </w:numPr>
        <w:rPr>
          <w:rFonts w:ascii="Times New Roman" w:hAnsi="Times New Roman" w:cs="Times New Roman"/>
          <w:sz w:val="28"/>
          <w:szCs w:val="28"/>
        </w:rPr>
      </w:pPr>
      <w:r w:rsidRPr="009A0B1E">
        <w:rPr>
          <w:rFonts w:ascii="Times New Roman" w:hAnsi="Times New Roman" w:cs="Times New Roman"/>
          <w:sz w:val="28"/>
          <w:szCs w:val="28"/>
        </w:rPr>
        <w:t>một số nhận định/gợi ý ban đầu về khoảng trống và ưu tiên về ĐDSH của Việt Nam đề xuất GEF8 can thiệp</w:t>
      </w:r>
    </w:p>
    <w:p w14:paraId="3F280EC2" w14:textId="77777777" w:rsidR="009A0B1E" w:rsidRPr="009A0B1E" w:rsidRDefault="009A0B1E" w:rsidP="009A0B1E">
      <w:pPr>
        <w:rPr>
          <w:rFonts w:ascii="Times New Roman" w:hAnsi="Times New Roman" w:cs="Times New Roman"/>
          <w:sz w:val="28"/>
          <w:szCs w:val="28"/>
        </w:rPr>
      </w:pPr>
    </w:p>
    <w:p w14:paraId="7ECAFE31" w14:textId="79D0007E" w:rsidR="009A0B1E" w:rsidRDefault="009A0B1E" w:rsidP="009A0B1E">
      <w:pPr>
        <w:rPr>
          <w:rFonts w:ascii="Times New Roman" w:hAnsi="Times New Roman" w:cs="Times New Roman"/>
          <w:sz w:val="28"/>
          <w:szCs w:val="28"/>
        </w:rPr>
      </w:pPr>
      <w:r>
        <w:rPr>
          <w:rFonts w:ascii="Times New Roman" w:hAnsi="Times New Roman" w:cs="Times New Roman"/>
          <w:sz w:val="28"/>
          <w:szCs w:val="28"/>
        </w:rPr>
        <w:t>Mr.</w:t>
      </w:r>
      <w:r w:rsidRPr="009A0B1E">
        <w:rPr>
          <w:rFonts w:ascii="Times New Roman" w:hAnsi="Times New Roman" w:cs="Times New Roman"/>
          <w:sz w:val="28"/>
          <w:szCs w:val="28"/>
        </w:rPr>
        <w:t xml:space="preserve"> Lai:</w:t>
      </w:r>
    </w:p>
    <w:p w14:paraId="54BAFB73" w14:textId="77777777" w:rsidR="009A0B1E" w:rsidRPr="009A0B1E" w:rsidRDefault="009A0B1E" w:rsidP="009A0B1E">
      <w:pPr>
        <w:rPr>
          <w:rFonts w:ascii="Times New Roman" w:hAnsi="Times New Roman" w:cs="Times New Roman"/>
          <w:sz w:val="28"/>
          <w:szCs w:val="28"/>
        </w:rPr>
      </w:pPr>
    </w:p>
    <w:p w14:paraId="4C869636" w14:textId="77777777" w:rsidR="009A0B1E" w:rsidRPr="009A0B1E" w:rsidRDefault="009A0B1E" w:rsidP="009A0B1E">
      <w:pPr>
        <w:rPr>
          <w:rFonts w:ascii="Times New Roman" w:hAnsi="Times New Roman" w:cs="Times New Roman"/>
          <w:sz w:val="28"/>
          <w:szCs w:val="28"/>
        </w:rPr>
      </w:pPr>
      <w:r w:rsidRPr="009A0B1E">
        <w:rPr>
          <w:rFonts w:ascii="Times New Roman" w:hAnsi="Times New Roman" w:cs="Times New Roman"/>
          <w:sz w:val="28"/>
          <w:szCs w:val="28"/>
        </w:rPr>
        <w:t>- Việc xác định, phân tích khoảng trống (gaps) phải có tính bao trùm hơn để có thể giải quyết vấn đề có tính hệ thống hơn</w:t>
      </w:r>
    </w:p>
    <w:p w14:paraId="623D6B8F" w14:textId="77777777" w:rsidR="009A0B1E" w:rsidRPr="009A0B1E" w:rsidRDefault="009A0B1E" w:rsidP="009A0B1E">
      <w:pPr>
        <w:rPr>
          <w:rFonts w:ascii="Times New Roman" w:hAnsi="Times New Roman" w:cs="Times New Roman"/>
          <w:sz w:val="28"/>
          <w:szCs w:val="28"/>
        </w:rPr>
      </w:pPr>
      <w:r w:rsidRPr="009A0B1E">
        <w:rPr>
          <w:rFonts w:ascii="Times New Roman" w:hAnsi="Times New Roman" w:cs="Times New Roman"/>
          <w:sz w:val="28"/>
          <w:szCs w:val="28"/>
        </w:rPr>
        <w:t>- ĐDSH là một dạng hàng hóa công (public goods), nhưng hạn chế nguồn lực đầu tư từ nhà nước, do đó đề xuất GEF8 cần tìm hiểu, đề xuất cơ chế đầu tư, huy động nguồn lực xã hội, trong đó đẩy mạnh sự tham gia của khối tư nhân để (họ) vừa khai thác được lợi ích, nhưng vừa tuân thủ yêu cầu "bền vững" cho bảo tồn ĐDSH</w:t>
      </w:r>
    </w:p>
    <w:p w14:paraId="695433E6" w14:textId="77777777" w:rsidR="009A0B1E" w:rsidRPr="009A0B1E" w:rsidRDefault="009A0B1E" w:rsidP="009A0B1E">
      <w:pPr>
        <w:rPr>
          <w:rFonts w:ascii="Times New Roman" w:hAnsi="Times New Roman" w:cs="Times New Roman"/>
          <w:sz w:val="28"/>
          <w:szCs w:val="28"/>
        </w:rPr>
      </w:pPr>
    </w:p>
    <w:p w14:paraId="5E57EE6C" w14:textId="6B39BD0A" w:rsidR="009A0B1E" w:rsidRDefault="009A0B1E" w:rsidP="009A0B1E">
      <w:pPr>
        <w:rPr>
          <w:rFonts w:ascii="Times New Roman" w:hAnsi="Times New Roman" w:cs="Times New Roman"/>
          <w:sz w:val="28"/>
          <w:szCs w:val="28"/>
        </w:rPr>
      </w:pPr>
      <w:r>
        <w:rPr>
          <w:rFonts w:ascii="Times New Roman" w:hAnsi="Times New Roman" w:cs="Times New Roman"/>
          <w:sz w:val="28"/>
          <w:szCs w:val="28"/>
        </w:rPr>
        <w:t>Ms.</w:t>
      </w:r>
      <w:r w:rsidRPr="009A0B1E">
        <w:rPr>
          <w:rFonts w:ascii="Times New Roman" w:hAnsi="Times New Roman" w:cs="Times New Roman"/>
          <w:sz w:val="28"/>
          <w:szCs w:val="28"/>
        </w:rPr>
        <w:t xml:space="preserve"> Bình</w:t>
      </w:r>
    </w:p>
    <w:p w14:paraId="0AAEDB1B" w14:textId="77777777" w:rsidR="009A0B1E" w:rsidRPr="009A0B1E" w:rsidRDefault="009A0B1E" w:rsidP="009A0B1E">
      <w:pPr>
        <w:rPr>
          <w:rFonts w:ascii="Times New Roman" w:hAnsi="Times New Roman" w:cs="Times New Roman"/>
          <w:sz w:val="28"/>
          <w:szCs w:val="28"/>
        </w:rPr>
      </w:pPr>
    </w:p>
    <w:p w14:paraId="6E628657" w14:textId="2C1D66F2" w:rsidR="009A0B1E" w:rsidRPr="009A0B1E" w:rsidRDefault="009A0B1E" w:rsidP="009A0B1E">
      <w:pPr>
        <w:rPr>
          <w:rFonts w:ascii="Times New Roman" w:hAnsi="Times New Roman" w:cs="Times New Roman"/>
          <w:sz w:val="28"/>
          <w:szCs w:val="28"/>
        </w:rPr>
      </w:pPr>
      <w:r w:rsidRPr="009A0B1E">
        <w:rPr>
          <w:rFonts w:ascii="Times New Roman" w:hAnsi="Times New Roman" w:cs="Times New Roman"/>
          <w:sz w:val="28"/>
          <w:szCs w:val="28"/>
        </w:rPr>
        <w:t>- Cần xem xét OECM là một khái niệm mới hay trùng với khái niệm "vùng đệm" (của KBT) theo Luật Lâm nghiệp; cần chú ý vào kết nối OECM với các KBT</w:t>
      </w:r>
      <w:r>
        <w:rPr>
          <w:rFonts w:ascii="Times New Roman" w:hAnsi="Times New Roman" w:cs="Times New Roman"/>
          <w:sz w:val="28"/>
          <w:szCs w:val="28"/>
        </w:rPr>
        <w:t>.</w:t>
      </w:r>
    </w:p>
    <w:p w14:paraId="54C8A107" w14:textId="3534397F" w:rsidR="009A0B1E" w:rsidRDefault="009A0B1E" w:rsidP="009A0B1E">
      <w:pPr>
        <w:rPr>
          <w:rFonts w:ascii="Times New Roman" w:hAnsi="Times New Roman" w:cs="Times New Roman"/>
          <w:sz w:val="28"/>
          <w:szCs w:val="28"/>
        </w:rPr>
      </w:pPr>
      <w:r w:rsidRPr="009A0B1E">
        <w:rPr>
          <w:rFonts w:ascii="Times New Roman" w:hAnsi="Times New Roman" w:cs="Times New Roman"/>
          <w:sz w:val="28"/>
          <w:szCs w:val="28"/>
        </w:rPr>
        <w:t>- Về lồng ghép ĐDSH vào hệ thống chính sách quốc gia: Cần rà soát và tiếp thu kết quả nghiên cứu từ dự án nghiên cứu của ISPONRE/UNEP/ADB để xem có đề xuất nào phù hợp có thể thí điểm và thể chế hóa thành chính sách</w:t>
      </w:r>
      <w:r>
        <w:rPr>
          <w:rFonts w:ascii="Times New Roman" w:hAnsi="Times New Roman" w:cs="Times New Roman"/>
          <w:sz w:val="28"/>
          <w:szCs w:val="28"/>
        </w:rPr>
        <w:t>.</w:t>
      </w:r>
    </w:p>
    <w:p w14:paraId="2F8E90AF" w14:textId="0B51515C" w:rsidR="009A0B1E" w:rsidRDefault="009A0B1E" w:rsidP="009A0B1E">
      <w:pPr>
        <w:rPr>
          <w:rFonts w:ascii="Times New Roman" w:hAnsi="Times New Roman" w:cs="Times New Roman"/>
          <w:sz w:val="28"/>
          <w:szCs w:val="28"/>
        </w:rPr>
      </w:pPr>
    </w:p>
    <w:p w14:paraId="1A819D8D" w14:textId="77777777" w:rsidR="00107ACE" w:rsidRDefault="00107ACE">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49AAEA59" w14:textId="59512EEA" w:rsidR="009A0B1E" w:rsidRDefault="009A0B1E" w:rsidP="009A0B1E">
      <w:pPr>
        <w:rPr>
          <w:rFonts w:ascii="Times New Roman" w:hAnsi="Times New Roman" w:cs="Times New Roman"/>
          <w:sz w:val="28"/>
          <w:szCs w:val="28"/>
        </w:rPr>
      </w:pPr>
      <w:r>
        <w:rPr>
          <w:rFonts w:ascii="Times New Roman" w:hAnsi="Times New Roman" w:cs="Times New Roman"/>
          <w:sz w:val="28"/>
          <w:szCs w:val="28"/>
        </w:rPr>
        <w:lastRenderedPageBreak/>
        <w:t>Ms. Thủy:</w:t>
      </w:r>
    </w:p>
    <w:p w14:paraId="7BDD7151" w14:textId="7BD7F865" w:rsidR="009A0B1E" w:rsidRPr="009A0B1E" w:rsidRDefault="00551D41" w:rsidP="00551D41">
      <w:pPr>
        <w:rPr>
          <w:rFonts w:ascii="Times New Roman" w:hAnsi="Times New Roman" w:cs="Times New Roman"/>
          <w:sz w:val="28"/>
          <w:szCs w:val="28"/>
        </w:rPr>
      </w:pPr>
      <w:r>
        <w:rPr>
          <w:rFonts w:ascii="Times New Roman" w:hAnsi="Times New Roman" w:cs="Times New Roman"/>
          <w:sz w:val="28"/>
          <w:szCs w:val="28"/>
        </w:rPr>
        <w:t xml:space="preserve">- </w:t>
      </w:r>
      <w:r w:rsidR="005521DD">
        <w:rPr>
          <w:rFonts w:ascii="Times New Roman" w:hAnsi="Times New Roman" w:cs="Times New Roman"/>
          <w:sz w:val="28"/>
          <w:szCs w:val="28"/>
        </w:rPr>
        <w:t>K</w:t>
      </w:r>
      <w:r w:rsidR="009A0B1E" w:rsidRPr="009A0B1E">
        <w:rPr>
          <w:rFonts w:ascii="Times New Roman" w:hAnsi="Times New Roman" w:cs="Times New Roman"/>
          <w:sz w:val="28"/>
          <w:szCs w:val="28"/>
        </w:rPr>
        <w:t>hái niệm “</w:t>
      </w:r>
      <w:r w:rsidRPr="00551D41">
        <w:rPr>
          <w:rFonts w:ascii="Times New Roman" w:hAnsi="Times New Roman" w:cs="Times New Roman"/>
          <w:sz w:val="28"/>
          <w:szCs w:val="28"/>
        </w:rPr>
        <w:t>integrated landscape management approaches</w:t>
      </w:r>
      <w:r>
        <w:rPr>
          <w:rFonts w:ascii="Times New Roman" w:hAnsi="Times New Roman" w:cs="Times New Roman"/>
          <w:sz w:val="28"/>
          <w:szCs w:val="28"/>
        </w:rPr>
        <w:t>”</w:t>
      </w:r>
      <w:r w:rsidRPr="00551D41">
        <w:rPr>
          <w:rFonts w:ascii="Times New Roman" w:hAnsi="Times New Roman" w:cs="Times New Roman"/>
          <w:sz w:val="28"/>
          <w:szCs w:val="28"/>
        </w:rPr>
        <w:t xml:space="preserve"> </w:t>
      </w:r>
      <w:r>
        <w:rPr>
          <w:rFonts w:ascii="Times New Roman" w:hAnsi="Times New Roman" w:cs="Times New Roman"/>
          <w:sz w:val="28"/>
          <w:szCs w:val="28"/>
        </w:rPr>
        <w:t xml:space="preserve">trong dự thảo GEF8 </w:t>
      </w:r>
      <w:r w:rsidR="009A0B1E" w:rsidRPr="009A0B1E">
        <w:rPr>
          <w:rFonts w:ascii="Times New Roman" w:hAnsi="Times New Roman" w:cs="Times New Roman"/>
          <w:sz w:val="28"/>
          <w:szCs w:val="28"/>
        </w:rPr>
        <w:t xml:space="preserve">đã </w:t>
      </w:r>
      <w:r>
        <w:rPr>
          <w:rFonts w:ascii="Times New Roman" w:hAnsi="Times New Roman" w:cs="Times New Roman"/>
          <w:sz w:val="28"/>
          <w:szCs w:val="28"/>
        </w:rPr>
        <w:t>ít nhiều được thử nghiệm trong</w:t>
      </w:r>
      <w:r w:rsidR="009A0B1E" w:rsidRPr="009A0B1E">
        <w:rPr>
          <w:rFonts w:ascii="Times New Roman" w:hAnsi="Times New Roman" w:cs="Times New Roman"/>
          <w:sz w:val="28"/>
          <w:szCs w:val="28"/>
        </w:rPr>
        <w:t xml:space="preserve"> dự án Biosphere Reserve</w:t>
      </w:r>
      <w:r>
        <w:rPr>
          <w:rFonts w:ascii="Times New Roman" w:hAnsi="Times New Roman" w:cs="Times New Roman"/>
          <w:sz w:val="28"/>
          <w:szCs w:val="28"/>
        </w:rPr>
        <w:t>.</w:t>
      </w:r>
    </w:p>
    <w:p w14:paraId="2FD67943" w14:textId="77777777" w:rsidR="009A0B1E" w:rsidRPr="009A0B1E" w:rsidRDefault="009A0B1E" w:rsidP="009A0B1E">
      <w:pPr>
        <w:rPr>
          <w:rFonts w:ascii="Times New Roman" w:hAnsi="Times New Roman" w:cs="Times New Roman"/>
          <w:sz w:val="28"/>
          <w:szCs w:val="28"/>
        </w:rPr>
      </w:pPr>
    </w:p>
    <w:p w14:paraId="51F6D282" w14:textId="735D8AF5" w:rsidR="009A0B1E" w:rsidRDefault="0009073E" w:rsidP="009A0B1E">
      <w:pPr>
        <w:rPr>
          <w:rFonts w:ascii="Times New Roman" w:hAnsi="Times New Roman" w:cs="Times New Roman"/>
          <w:sz w:val="28"/>
          <w:szCs w:val="28"/>
        </w:rPr>
      </w:pPr>
      <w:r>
        <w:rPr>
          <w:rFonts w:ascii="Times New Roman" w:hAnsi="Times New Roman" w:cs="Times New Roman"/>
          <w:sz w:val="28"/>
          <w:szCs w:val="28"/>
        </w:rPr>
        <w:t xml:space="preserve">Ms. </w:t>
      </w:r>
      <w:r w:rsidR="009A0B1E" w:rsidRPr="009A0B1E">
        <w:rPr>
          <w:rFonts w:ascii="Times New Roman" w:hAnsi="Times New Roman" w:cs="Times New Roman"/>
          <w:sz w:val="28"/>
          <w:szCs w:val="28"/>
        </w:rPr>
        <w:t xml:space="preserve"> Nhàn</w:t>
      </w:r>
      <w:r>
        <w:rPr>
          <w:rFonts w:ascii="Times New Roman" w:hAnsi="Times New Roman" w:cs="Times New Roman"/>
          <w:sz w:val="28"/>
          <w:szCs w:val="28"/>
        </w:rPr>
        <w:t>:</w:t>
      </w:r>
    </w:p>
    <w:p w14:paraId="66A8C546" w14:textId="77777777" w:rsidR="0009073E" w:rsidRPr="009A0B1E" w:rsidRDefault="0009073E" w:rsidP="009A0B1E">
      <w:pPr>
        <w:rPr>
          <w:rFonts w:ascii="Times New Roman" w:hAnsi="Times New Roman" w:cs="Times New Roman"/>
          <w:sz w:val="28"/>
          <w:szCs w:val="28"/>
        </w:rPr>
      </w:pPr>
    </w:p>
    <w:p w14:paraId="04F6B6E6" w14:textId="5E38D745" w:rsidR="009A0B1E" w:rsidRPr="009A0B1E" w:rsidRDefault="009A0B1E" w:rsidP="009A0B1E">
      <w:pPr>
        <w:rPr>
          <w:rFonts w:ascii="Times New Roman" w:hAnsi="Times New Roman" w:cs="Times New Roman"/>
          <w:sz w:val="28"/>
          <w:szCs w:val="28"/>
        </w:rPr>
      </w:pPr>
      <w:bookmarkStart w:id="0" w:name="_Hlk96095373"/>
      <w:r w:rsidRPr="009A0B1E">
        <w:rPr>
          <w:rFonts w:ascii="Times New Roman" w:hAnsi="Times New Roman" w:cs="Times New Roman"/>
          <w:sz w:val="28"/>
          <w:szCs w:val="28"/>
        </w:rPr>
        <w:t>- Cần quán triệt các định hướng mới của GEF8, trong đó có yêu cầu tăng cường quản trị và chính sách (quốc gia) về</w:t>
      </w:r>
      <w:r w:rsidR="00E5594E">
        <w:rPr>
          <w:rFonts w:ascii="Times New Roman" w:hAnsi="Times New Roman" w:cs="Times New Roman"/>
          <w:sz w:val="28"/>
          <w:szCs w:val="28"/>
        </w:rPr>
        <w:t xml:space="preserve"> </w:t>
      </w:r>
      <w:r w:rsidRPr="009A0B1E">
        <w:rPr>
          <w:rFonts w:ascii="Times New Roman" w:hAnsi="Times New Roman" w:cs="Times New Roman"/>
          <w:sz w:val="28"/>
          <w:szCs w:val="28"/>
        </w:rPr>
        <w:t xml:space="preserve">quản lý, bảo tồn ĐDSH, loại bỏ các khoảng trống về tài chính (cho bảo tồn), và thúc đẩy tiếp cận cảnh quan có tính hệ thống. Đề nghị tư vấn làm rõ các vấn </w:t>
      </w:r>
      <w:r w:rsidRPr="00107ACE">
        <w:rPr>
          <w:rFonts w:ascii="Times New Roman" w:hAnsi="Times New Roman" w:cs="Times New Roman"/>
          <w:sz w:val="28"/>
          <w:szCs w:val="28"/>
          <w:lang w:val="vi-VN"/>
        </w:rPr>
        <w:t>đề</w:t>
      </w:r>
      <w:r w:rsidRPr="009A0B1E">
        <w:rPr>
          <w:rFonts w:ascii="Times New Roman" w:hAnsi="Times New Roman" w:cs="Times New Roman"/>
          <w:sz w:val="28"/>
          <w:szCs w:val="28"/>
        </w:rPr>
        <w:t>/yêu cầu</w:t>
      </w:r>
      <w:r w:rsidR="00E5594E">
        <w:rPr>
          <w:rFonts w:ascii="Times New Roman" w:hAnsi="Times New Roman" w:cs="Times New Roman"/>
          <w:sz w:val="28"/>
          <w:szCs w:val="28"/>
        </w:rPr>
        <w:t>/</w:t>
      </w:r>
      <w:r w:rsidRPr="009A0B1E">
        <w:rPr>
          <w:rFonts w:ascii="Times New Roman" w:hAnsi="Times New Roman" w:cs="Times New Roman"/>
          <w:sz w:val="28"/>
          <w:szCs w:val="28"/>
        </w:rPr>
        <w:t xml:space="preserve">nhu cầu về (cải thiện) quản trị và chính sách ĐDSH của Việt Nam; lựa chọn giải quyết các nhu cầu trước mắt nhưng có tác </w:t>
      </w:r>
      <w:r w:rsidR="00E5594E">
        <w:rPr>
          <w:rFonts w:ascii="Times New Roman" w:hAnsi="Times New Roman" w:cs="Times New Roman"/>
          <w:sz w:val="28"/>
          <w:szCs w:val="28"/>
        </w:rPr>
        <w:t>dụng</w:t>
      </w:r>
      <w:r w:rsidRPr="009A0B1E">
        <w:rPr>
          <w:rFonts w:ascii="Times New Roman" w:hAnsi="Times New Roman" w:cs="Times New Roman"/>
          <w:sz w:val="28"/>
          <w:szCs w:val="28"/>
        </w:rPr>
        <w:t xml:space="preserve"> lâu dài.</w:t>
      </w:r>
    </w:p>
    <w:p w14:paraId="07D337BA" w14:textId="77777777" w:rsidR="009A0B1E" w:rsidRPr="009A0B1E" w:rsidRDefault="009A0B1E" w:rsidP="009A0B1E">
      <w:pPr>
        <w:rPr>
          <w:rFonts w:ascii="Times New Roman" w:hAnsi="Times New Roman" w:cs="Times New Roman"/>
          <w:sz w:val="28"/>
          <w:szCs w:val="28"/>
        </w:rPr>
      </w:pPr>
      <w:r w:rsidRPr="009A0B1E">
        <w:rPr>
          <w:rFonts w:ascii="Times New Roman" w:hAnsi="Times New Roman" w:cs="Times New Roman"/>
          <w:sz w:val="28"/>
          <w:szCs w:val="28"/>
        </w:rPr>
        <w:t xml:space="preserve">- GEF8 đề cao tính linh hoạt và liên kết giữa các khu vực ưu tiên đầu tư và lập chương trình, ví dụ giữa ĐDSH và </w:t>
      </w:r>
      <w:proofErr w:type="gramStart"/>
      <w:r w:rsidRPr="009A0B1E">
        <w:rPr>
          <w:rFonts w:ascii="Times New Roman" w:hAnsi="Times New Roman" w:cs="Times New Roman"/>
          <w:sz w:val="28"/>
          <w:szCs w:val="28"/>
        </w:rPr>
        <w:t>BĐKH,..</w:t>
      </w:r>
      <w:proofErr w:type="gramEnd"/>
    </w:p>
    <w:p w14:paraId="4D0D8774" w14:textId="18802A05" w:rsidR="009A0B1E" w:rsidRDefault="009A0B1E" w:rsidP="009A0B1E">
      <w:pPr>
        <w:rPr>
          <w:rFonts w:ascii="Times New Roman" w:hAnsi="Times New Roman" w:cs="Times New Roman"/>
          <w:sz w:val="28"/>
          <w:szCs w:val="28"/>
        </w:rPr>
      </w:pPr>
      <w:r w:rsidRPr="009A0B1E">
        <w:rPr>
          <w:rFonts w:ascii="Times New Roman" w:hAnsi="Times New Roman" w:cs="Times New Roman"/>
          <w:sz w:val="28"/>
          <w:szCs w:val="28"/>
        </w:rPr>
        <w:t>- Các ưu tiên đề xuất xem xét đưa vào thiết kế GEF8</w:t>
      </w:r>
      <w:r w:rsidR="00551D41">
        <w:rPr>
          <w:rFonts w:ascii="Times New Roman" w:hAnsi="Times New Roman" w:cs="Times New Roman"/>
          <w:sz w:val="28"/>
          <w:szCs w:val="28"/>
        </w:rPr>
        <w:t>:</w:t>
      </w:r>
    </w:p>
    <w:p w14:paraId="07D8C64E" w14:textId="77777777" w:rsidR="00551D41" w:rsidRPr="009A0B1E" w:rsidRDefault="00551D41" w:rsidP="009A0B1E">
      <w:pPr>
        <w:rPr>
          <w:rFonts w:ascii="Times New Roman" w:hAnsi="Times New Roman" w:cs="Times New Roman"/>
          <w:sz w:val="28"/>
          <w:szCs w:val="28"/>
        </w:rPr>
      </w:pPr>
    </w:p>
    <w:p w14:paraId="1B123F6A" w14:textId="428FE17B" w:rsidR="009A0B1E" w:rsidRPr="009A0B1E" w:rsidRDefault="009A0B1E" w:rsidP="009A0B1E">
      <w:pPr>
        <w:rPr>
          <w:rFonts w:ascii="Times New Roman" w:hAnsi="Times New Roman" w:cs="Times New Roman"/>
          <w:sz w:val="28"/>
          <w:szCs w:val="28"/>
        </w:rPr>
      </w:pPr>
      <w:r w:rsidRPr="009A0B1E">
        <w:rPr>
          <w:rFonts w:ascii="Times New Roman" w:hAnsi="Times New Roman" w:cs="Times New Roman"/>
          <w:sz w:val="28"/>
          <w:szCs w:val="28"/>
        </w:rPr>
        <w:t xml:space="preserve">+ Tổng thể là hỗ trợ triển khai thực hiện NBSAP 2021-2030, thúc đẩy sự tham gia của các bên liên quan và lựa chọn thực hiện các/một số mục tiêu và nội dung ưu tiên của NBSAP và phù hợp với GBF, SDGs, BĐKH; tăng cường can thiệp đổi mới chính sách cho bảo </w:t>
      </w:r>
      <w:proofErr w:type="gramStart"/>
      <w:r w:rsidRPr="009A0B1E">
        <w:rPr>
          <w:rFonts w:ascii="Times New Roman" w:hAnsi="Times New Roman" w:cs="Times New Roman"/>
          <w:sz w:val="28"/>
          <w:szCs w:val="28"/>
        </w:rPr>
        <w:t>tồn;</w:t>
      </w:r>
      <w:proofErr w:type="gramEnd"/>
      <w:r w:rsidRPr="009A0B1E">
        <w:rPr>
          <w:rFonts w:ascii="Times New Roman" w:hAnsi="Times New Roman" w:cs="Times New Roman"/>
          <w:sz w:val="28"/>
          <w:szCs w:val="28"/>
        </w:rPr>
        <w:t>   </w:t>
      </w:r>
    </w:p>
    <w:p w14:paraId="261789EB" w14:textId="77777777" w:rsidR="009A0B1E" w:rsidRPr="009A0B1E" w:rsidRDefault="009A0B1E" w:rsidP="009A0B1E">
      <w:pPr>
        <w:rPr>
          <w:rFonts w:ascii="Times New Roman" w:hAnsi="Times New Roman" w:cs="Times New Roman"/>
          <w:sz w:val="28"/>
          <w:szCs w:val="28"/>
        </w:rPr>
      </w:pPr>
      <w:r w:rsidRPr="009A0B1E">
        <w:rPr>
          <w:rFonts w:ascii="Times New Roman" w:hAnsi="Times New Roman" w:cs="Times New Roman"/>
          <w:sz w:val="28"/>
          <w:szCs w:val="28"/>
        </w:rPr>
        <w:t>+ Tăng cường tính kết nối cho bảo tồn ĐDSH thông qua xúc tiến thực hiện OECM (các biện pháp bảo tồn hiệu quả khác), kết nối các khu vực có giá trị bảo tồn ĐDSH cao (HCVA) với các KBT</w:t>
      </w:r>
    </w:p>
    <w:p w14:paraId="7012CFFD" w14:textId="77777777" w:rsidR="009A0B1E" w:rsidRPr="009A0B1E" w:rsidRDefault="009A0B1E" w:rsidP="009A0B1E">
      <w:pPr>
        <w:rPr>
          <w:rFonts w:ascii="Times New Roman" w:hAnsi="Times New Roman" w:cs="Times New Roman"/>
          <w:sz w:val="28"/>
          <w:szCs w:val="28"/>
        </w:rPr>
      </w:pPr>
      <w:r w:rsidRPr="009A0B1E">
        <w:rPr>
          <w:rFonts w:ascii="Times New Roman" w:hAnsi="Times New Roman" w:cs="Times New Roman"/>
          <w:sz w:val="28"/>
          <w:szCs w:val="28"/>
        </w:rPr>
        <w:t xml:space="preserve">+ Thúc đẩy lồng ghép đầu tư (bảo tồn) ĐDSH trong (a) đầu tư công - các dự án có sử dụng vốn tư nhiên; và (b) đầu tư </w:t>
      </w:r>
      <w:proofErr w:type="spellStart"/>
      <w:r w:rsidRPr="009A0B1E">
        <w:rPr>
          <w:rFonts w:ascii="Times New Roman" w:hAnsi="Times New Roman" w:cs="Times New Roman"/>
          <w:sz w:val="28"/>
          <w:szCs w:val="28"/>
        </w:rPr>
        <w:t>tư</w:t>
      </w:r>
      <w:proofErr w:type="spellEnd"/>
      <w:r w:rsidRPr="009A0B1E">
        <w:rPr>
          <w:rFonts w:ascii="Times New Roman" w:hAnsi="Times New Roman" w:cs="Times New Roman"/>
          <w:sz w:val="28"/>
          <w:szCs w:val="28"/>
        </w:rPr>
        <w:t xml:space="preserve"> nhân - chú trọng vào phục hồi và tái đầu tư cho các hệ sinh thái tự nhiên</w:t>
      </w:r>
    </w:p>
    <w:p w14:paraId="1CC21207" w14:textId="77777777" w:rsidR="009A0B1E" w:rsidRPr="009A0B1E" w:rsidRDefault="009A0B1E" w:rsidP="009A0B1E">
      <w:pPr>
        <w:rPr>
          <w:rFonts w:ascii="Times New Roman" w:hAnsi="Times New Roman" w:cs="Times New Roman"/>
          <w:sz w:val="28"/>
          <w:szCs w:val="28"/>
        </w:rPr>
      </w:pPr>
      <w:r w:rsidRPr="009A0B1E">
        <w:rPr>
          <w:rFonts w:ascii="Times New Roman" w:hAnsi="Times New Roman" w:cs="Times New Roman"/>
          <w:sz w:val="28"/>
          <w:szCs w:val="28"/>
        </w:rPr>
        <w:t>+ Xem xét tiếp tục học tập/tiếp thu kinh nghiệm quốc tế về Đánh giá và hoạch toán vốn tự nhiên (NCAA) và lượng giá ĐDSH, xem xét/đề xuất khả năng áp dụng, thí điểm</w:t>
      </w:r>
    </w:p>
    <w:p w14:paraId="5C3A466C" w14:textId="58CAE3C2" w:rsidR="009A0B1E" w:rsidRPr="009A0B1E" w:rsidRDefault="009A0B1E" w:rsidP="009A0B1E">
      <w:pPr>
        <w:rPr>
          <w:rFonts w:ascii="Times New Roman" w:hAnsi="Times New Roman" w:cs="Times New Roman"/>
          <w:sz w:val="28"/>
          <w:szCs w:val="28"/>
        </w:rPr>
      </w:pPr>
      <w:r w:rsidRPr="009A0B1E">
        <w:rPr>
          <w:rFonts w:ascii="Times New Roman" w:hAnsi="Times New Roman" w:cs="Times New Roman"/>
          <w:sz w:val="28"/>
          <w:szCs w:val="28"/>
        </w:rPr>
        <w:t>+</w:t>
      </w:r>
      <w:bookmarkStart w:id="1" w:name="_Hlk97478446"/>
      <w:r w:rsidRPr="009A0B1E">
        <w:rPr>
          <w:rFonts w:ascii="Times New Roman" w:hAnsi="Times New Roman" w:cs="Times New Roman"/>
          <w:sz w:val="28"/>
          <w:szCs w:val="28"/>
        </w:rPr>
        <w:t xml:space="preserve"> Tăng cường năng lực, hỗ trợ thúc đẩy mục tiêu bảo tồn loài nguy cấp quý hiếm, giảm mối đe dọa ĐDSH theo GBF/NBSAP thông qua hỗ trợ quốc tế về kỹ thuật cho một số lựa chọn như tái thả tự nhiên (rewilding), kiểm soát sinh vật lạ xâm lấn,</w:t>
      </w:r>
      <w:r w:rsidR="00DE5CD5">
        <w:rPr>
          <w:rFonts w:ascii="Times New Roman" w:hAnsi="Times New Roman" w:cs="Times New Roman"/>
          <w:sz w:val="28"/>
          <w:szCs w:val="28"/>
        </w:rPr>
        <w:t xml:space="preserve"> </w:t>
      </w:r>
      <w:bookmarkEnd w:id="1"/>
      <w:r w:rsidRPr="009A0B1E">
        <w:rPr>
          <w:rFonts w:ascii="Times New Roman" w:hAnsi="Times New Roman" w:cs="Times New Roman"/>
          <w:sz w:val="28"/>
          <w:szCs w:val="28"/>
        </w:rPr>
        <w:t>...</w:t>
      </w:r>
    </w:p>
    <w:p w14:paraId="42AC79B2" w14:textId="77777777" w:rsidR="009A0B1E" w:rsidRPr="009A0B1E" w:rsidRDefault="009A0B1E" w:rsidP="009A0B1E">
      <w:pPr>
        <w:rPr>
          <w:rFonts w:ascii="Times New Roman" w:hAnsi="Times New Roman" w:cs="Times New Roman"/>
          <w:sz w:val="28"/>
          <w:szCs w:val="28"/>
        </w:rPr>
      </w:pPr>
      <w:r w:rsidRPr="009A0B1E">
        <w:rPr>
          <w:rFonts w:ascii="Times New Roman" w:hAnsi="Times New Roman" w:cs="Times New Roman"/>
          <w:sz w:val="28"/>
          <w:szCs w:val="28"/>
        </w:rPr>
        <w:t xml:space="preserve">+ </w:t>
      </w:r>
      <w:bookmarkStart w:id="2" w:name="_Hlk97478339"/>
      <w:r w:rsidRPr="009A0B1E">
        <w:rPr>
          <w:rFonts w:ascii="Times New Roman" w:hAnsi="Times New Roman" w:cs="Times New Roman"/>
          <w:sz w:val="28"/>
          <w:szCs w:val="28"/>
        </w:rPr>
        <w:t xml:space="preserve">Tìm hiểu khả năng xây dựng chính sách khuyến khích - gồm hướng dẫn và thúc đẩy - các chuỗi giá trị hàng hóa có lợi cho ĐDSH (dựa trên các sáng kiến thực tiễn, thị trường, </w:t>
      </w:r>
      <w:proofErr w:type="gramStart"/>
      <w:r w:rsidRPr="009A0B1E">
        <w:rPr>
          <w:rFonts w:ascii="Times New Roman" w:hAnsi="Times New Roman" w:cs="Times New Roman"/>
          <w:sz w:val="28"/>
          <w:szCs w:val="28"/>
        </w:rPr>
        <w:t>FTAs,..</w:t>
      </w:r>
      <w:proofErr w:type="gramEnd"/>
      <w:r w:rsidRPr="009A0B1E">
        <w:rPr>
          <w:rFonts w:ascii="Times New Roman" w:hAnsi="Times New Roman" w:cs="Times New Roman"/>
          <w:sz w:val="28"/>
          <w:szCs w:val="28"/>
        </w:rPr>
        <w:t>)</w:t>
      </w:r>
      <w:bookmarkEnd w:id="2"/>
    </w:p>
    <w:bookmarkEnd w:id="0"/>
    <w:p w14:paraId="6DC5810C" w14:textId="77777777" w:rsidR="009A0B1E" w:rsidRPr="009A0B1E" w:rsidRDefault="009A0B1E" w:rsidP="009A0B1E">
      <w:pPr>
        <w:rPr>
          <w:rFonts w:ascii="Times New Roman" w:hAnsi="Times New Roman" w:cs="Times New Roman"/>
          <w:sz w:val="28"/>
          <w:szCs w:val="28"/>
        </w:rPr>
      </w:pPr>
    </w:p>
    <w:p w14:paraId="2428D911" w14:textId="77777777" w:rsidR="00107ACE" w:rsidRDefault="00107ACE">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4CF48BF7" w14:textId="2746C228" w:rsidR="009A0B1E" w:rsidRDefault="0009073E" w:rsidP="009A0B1E">
      <w:pPr>
        <w:rPr>
          <w:rFonts w:ascii="Times New Roman" w:hAnsi="Times New Roman" w:cs="Times New Roman"/>
          <w:sz w:val="28"/>
          <w:szCs w:val="28"/>
        </w:rPr>
      </w:pPr>
      <w:r>
        <w:rPr>
          <w:rFonts w:ascii="Times New Roman" w:hAnsi="Times New Roman" w:cs="Times New Roman"/>
          <w:sz w:val="28"/>
          <w:szCs w:val="28"/>
        </w:rPr>
        <w:lastRenderedPageBreak/>
        <w:t xml:space="preserve">Mr. </w:t>
      </w:r>
      <w:r w:rsidR="009A0B1E" w:rsidRPr="009A0B1E">
        <w:rPr>
          <w:rFonts w:ascii="Times New Roman" w:hAnsi="Times New Roman" w:cs="Times New Roman"/>
          <w:sz w:val="28"/>
          <w:szCs w:val="28"/>
        </w:rPr>
        <w:t>Dũng</w:t>
      </w:r>
      <w:r>
        <w:rPr>
          <w:rFonts w:ascii="Times New Roman" w:hAnsi="Times New Roman" w:cs="Times New Roman"/>
          <w:sz w:val="28"/>
          <w:szCs w:val="28"/>
        </w:rPr>
        <w:t>:</w:t>
      </w:r>
    </w:p>
    <w:p w14:paraId="60933ED0" w14:textId="77777777" w:rsidR="00107ACE" w:rsidRPr="009A0B1E" w:rsidRDefault="00107ACE" w:rsidP="009A0B1E">
      <w:pPr>
        <w:rPr>
          <w:rFonts w:ascii="Times New Roman" w:hAnsi="Times New Roman" w:cs="Times New Roman"/>
          <w:sz w:val="28"/>
          <w:szCs w:val="28"/>
        </w:rPr>
      </w:pPr>
    </w:p>
    <w:p w14:paraId="5CAA5E11" w14:textId="77777777" w:rsidR="009A0B1E" w:rsidRPr="009A0B1E" w:rsidRDefault="009A0B1E" w:rsidP="009A0B1E">
      <w:pPr>
        <w:rPr>
          <w:rFonts w:ascii="Times New Roman" w:hAnsi="Times New Roman" w:cs="Times New Roman"/>
          <w:sz w:val="28"/>
          <w:szCs w:val="28"/>
        </w:rPr>
      </w:pPr>
      <w:r w:rsidRPr="009A0B1E">
        <w:rPr>
          <w:rFonts w:ascii="Times New Roman" w:hAnsi="Times New Roman" w:cs="Times New Roman"/>
          <w:sz w:val="28"/>
          <w:szCs w:val="28"/>
        </w:rPr>
        <w:t>- Tiếp thu các chỉ đạo của UNDP và trao đổi/gợi ý của BCA/VEA; sẽ tiếp tục xem xét kỹ các yêu cầu (mới) của định hướng đầu tư và xây dựng chương trình của GEF8 để xác định rõ các khoảng trống cho đề xuất thiết kế, can thiệp của GEF8</w:t>
      </w:r>
    </w:p>
    <w:p w14:paraId="0EE79C21" w14:textId="77777777" w:rsidR="009A0B1E" w:rsidRPr="009A0B1E" w:rsidRDefault="009A0B1E" w:rsidP="009A0B1E">
      <w:pPr>
        <w:rPr>
          <w:rFonts w:ascii="Times New Roman" w:hAnsi="Times New Roman" w:cs="Times New Roman"/>
          <w:sz w:val="28"/>
          <w:szCs w:val="28"/>
        </w:rPr>
      </w:pPr>
      <w:r w:rsidRPr="009A0B1E">
        <w:rPr>
          <w:rFonts w:ascii="Times New Roman" w:hAnsi="Times New Roman" w:cs="Times New Roman"/>
          <w:sz w:val="28"/>
          <w:szCs w:val="28"/>
        </w:rPr>
        <w:t>- Xem xét thiết kế đề xuất GEF8 theo "tiếp cận thực hiện cấp quốc gia" - chú trọng vào các giải pháp chính sách có tính bao trùm và hệ thống; giải quyết các vấn đề quản trị ưu tiên, bao gồm cả thúc đẩy OECM, tăng cường hiệu quả quản lý bảo tồn ĐDSH (trong, ngoài KBT)</w:t>
      </w:r>
    </w:p>
    <w:p w14:paraId="665D4B51" w14:textId="77777777" w:rsidR="009A0B1E" w:rsidRPr="009A0B1E" w:rsidRDefault="009A0B1E" w:rsidP="009A0B1E">
      <w:pPr>
        <w:rPr>
          <w:rFonts w:ascii="Times New Roman" w:hAnsi="Times New Roman" w:cs="Times New Roman"/>
          <w:sz w:val="28"/>
          <w:szCs w:val="28"/>
        </w:rPr>
      </w:pPr>
      <w:r w:rsidRPr="009A0B1E">
        <w:rPr>
          <w:rFonts w:ascii="Times New Roman" w:hAnsi="Times New Roman" w:cs="Times New Roman"/>
          <w:color w:val="0000FF"/>
          <w:sz w:val="28"/>
          <w:szCs w:val="28"/>
        </w:rPr>
        <w:t>   </w:t>
      </w:r>
      <w:r w:rsidRPr="009A0B1E">
        <w:rPr>
          <w:rFonts w:ascii="Times New Roman" w:hAnsi="Times New Roman" w:cs="Times New Roman"/>
          <w:sz w:val="28"/>
          <w:szCs w:val="28"/>
        </w:rPr>
        <w:t>- Bổ sung xem xét các nội dung phù hợp liên quan khác, ví dụ (nhưng không giới hạn): (i) tác động của đại dịch Covid-19 đến bảo tồn, quản lý, sử dụng tài nguyên ĐDSH ở Việt Nam; và (ii) loại bỏ các chính sách, cơ chế trợ cấp (subsidies) của nhà nước (mà) gây hại cho ĐDSH và tự nhiên </w:t>
      </w:r>
    </w:p>
    <w:p w14:paraId="241F5E82" w14:textId="77777777" w:rsidR="009A0B1E" w:rsidRPr="009A0B1E" w:rsidRDefault="009A0B1E" w:rsidP="009A0B1E">
      <w:pPr>
        <w:rPr>
          <w:rFonts w:ascii="Times New Roman" w:hAnsi="Times New Roman" w:cs="Times New Roman"/>
          <w:sz w:val="28"/>
          <w:szCs w:val="28"/>
        </w:rPr>
      </w:pPr>
      <w:r w:rsidRPr="009A0B1E">
        <w:rPr>
          <w:rFonts w:ascii="Times New Roman" w:hAnsi="Times New Roman" w:cs="Times New Roman"/>
          <w:sz w:val="28"/>
          <w:szCs w:val="28"/>
        </w:rPr>
        <w:t>- Sẽ tiếp tục tham vấn, thu thập thông tin về các dự án, sáng kiến bảo tồn cụ thể khác đang thực hiện để hỗ trợ cho lựa chọn thiết kế GEF8</w:t>
      </w:r>
    </w:p>
    <w:p w14:paraId="62797345" w14:textId="0BDD99F1" w:rsidR="009A0B1E" w:rsidRDefault="009A0B1E" w:rsidP="009A0B1E">
      <w:pPr>
        <w:rPr>
          <w:rFonts w:ascii="Times New Roman" w:hAnsi="Times New Roman" w:cs="Times New Roman"/>
          <w:sz w:val="28"/>
          <w:szCs w:val="28"/>
        </w:rPr>
      </w:pPr>
      <w:r w:rsidRPr="009A0B1E">
        <w:rPr>
          <w:rFonts w:ascii="Times New Roman" w:hAnsi="Times New Roman" w:cs="Times New Roman"/>
          <w:sz w:val="28"/>
          <w:szCs w:val="28"/>
        </w:rPr>
        <w:t>   </w:t>
      </w:r>
    </w:p>
    <w:p w14:paraId="4F676700" w14:textId="703C7B49" w:rsidR="00107ACE" w:rsidRDefault="00107ACE" w:rsidP="009A0B1E">
      <w:pPr>
        <w:rPr>
          <w:rFonts w:ascii="Times New Roman" w:hAnsi="Times New Roman" w:cs="Times New Roman"/>
          <w:sz w:val="28"/>
          <w:szCs w:val="28"/>
        </w:rPr>
      </w:pPr>
      <w:r>
        <w:rPr>
          <w:rFonts w:ascii="Times New Roman" w:hAnsi="Times New Roman" w:cs="Times New Roman"/>
          <w:sz w:val="28"/>
          <w:szCs w:val="28"/>
        </w:rPr>
        <w:t>Các bước tiếp theo:</w:t>
      </w:r>
    </w:p>
    <w:p w14:paraId="5B528233" w14:textId="24CA0E84" w:rsidR="00107ACE" w:rsidRDefault="00107ACE" w:rsidP="00107ACE">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Tư vấn hoàn thiện báo cáo Gap Analysis vào cuối tháng 3. </w:t>
      </w:r>
    </w:p>
    <w:p w14:paraId="769BA7D4" w14:textId="0536689C" w:rsidR="00E5594E" w:rsidRDefault="00E5594E" w:rsidP="00107ACE">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Tiếp tục thảo luận giữa các bên (UNDP, BCA, tư vấn) khi cần thiết.</w:t>
      </w:r>
    </w:p>
    <w:p w14:paraId="5B99A786" w14:textId="77777777" w:rsidR="003E27D7" w:rsidRPr="009A0B1E" w:rsidRDefault="003E27D7">
      <w:pPr>
        <w:rPr>
          <w:rFonts w:ascii="Times New Roman" w:hAnsi="Times New Roman" w:cs="Times New Roman"/>
          <w:sz w:val="28"/>
          <w:szCs w:val="28"/>
        </w:rPr>
      </w:pPr>
    </w:p>
    <w:sectPr w:rsidR="003E27D7" w:rsidRPr="009A0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E505A"/>
    <w:multiLevelType w:val="hybridMultilevel"/>
    <w:tmpl w:val="A9AE0910"/>
    <w:lvl w:ilvl="0" w:tplc="3878B7E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B74A6B"/>
    <w:multiLevelType w:val="hybridMultilevel"/>
    <w:tmpl w:val="8E5AAA0C"/>
    <w:lvl w:ilvl="0" w:tplc="19ECBC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217A3D"/>
    <w:multiLevelType w:val="hybridMultilevel"/>
    <w:tmpl w:val="2A2C2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8B6480"/>
    <w:multiLevelType w:val="hybridMultilevel"/>
    <w:tmpl w:val="99445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9018EC"/>
    <w:multiLevelType w:val="hybridMultilevel"/>
    <w:tmpl w:val="0E0055EC"/>
    <w:lvl w:ilvl="0" w:tplc="3830F1C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F6D"/>
    <w:rsid w:val="0009073E"/>
    <w:rsid w:val="00107ACE"/>
    <w:rsid w:val="003A5A9E"/>
    <w:rsid w:val="003E27D7"/>
    <w:rsid w:val="00551D41"/>
    <w:rsid w:val="005521DD"/>
    <w:rsid w:val="009A0B1E"/>
    <w:rsid w:val="00BC4F6D"/>
    <w:rsid w:val="00DE5CD5"/>
    <w:rsid w:val="00E55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17289"/>
  <w15:chartTrackingRefBased/>
  <w15:docId w15:val="{D82FB3B1-80FB-47B1-A1E1-9CAE38C21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B1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33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181E7-12BC-404D-B2BE-AC028824D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Thu Thuy</dc:creator>
  <cp:keywords/>
  <dc:description/>
  <cp:lastModifiedBy>Hoang Thu Thuy</cp:lastModifiedBy>
  <cp:revision>8</cp:revision>
  <dcterms:created xsi:type="dcterms:W3CDTF">2022-02-18T09:47:00Z</dcterms:created>
  <dcterms:modified xsi:type="dcterms:W3CDTF">2022-03-06T10:11:00Z</dcterms:modified>
</cp:coreProperties>
</file>