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A6" w:rsidRPr="003402A6" w:rsidRDefault="003402A6" w:rsidP="003402A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  <w:r w:rsidRPr="003402A6">
        <w:rPr>
          <w:rFonts w:ascii="Times New Roman" w:eastAsia="Times New Roman" w:hAnsi="Times New Roman" w:cs="Times New Roman"/>
          <w:sz w:val="27"/>
          <w:szCs w:val="27"/>
          <w:lang w:eastAsia="en-ZA"/>
        </w:rPr>
        <w:t>MINISTRY OF AGRICULTURE, WATER AND FORESTRY</w:t>
      </w:r>
    </w:p>
    <w:p w:rsid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</w:p>
    <w:p w:rsidR="00621F92" w:rsidRDefault="003402A6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ZA"/>
        </w:rPr>
      </w:pPr>
      <w:r w:rsidRPr="00621F92">
        <w:rPr>
          <w:rFonts w:ascii="Times New Roman" w:eastAsia="Times New Roman" w:hAnsi="Times New Roman" w:cs="Times New Roman"/>
          <w:lang w:eastAsia="en-ZA"/>
        </w:rPr>
        <w:t>DE</w:t>
      </w:r>
      <w:r w:rsidR="006339F9">
        <w:rPr>
          <w:rFonts w:ascii="Times New Roman" w:eastAsia="Times New Roman" w:hAnsi="Times New Roman" w:cs="Times New Roman"/>
          <w:lang w:eastAsia="en-ZA"/>
        </w:rPr>
        <w:t xml:space="preserve">CLARATION OF AN AREA AS </w:t>
      </w:r>
      <w:r w:rsidR="003E2492">
        <w:rPr>
          <w:rFonts w:ascii="Times New Roman" w:eastAsia="Times New Roman" w:hAnsi="Times New Roman" w:cs="Times New Roman"/>
          <w:caps/>
          <w:lang w:eastAsia="en-ZA"/>
        </w:rPr>
        <w:t>omundaungilo</w:t>
      </w:r>
      <w:r w:rsidR="00525E94" w:rsidRPr="00525E94">
        <w:rPr>
          <w:rFonts w:ascii="Times New Roman" w:eastAsia="Times New Roman" w:hAnsi="Times New Roman" w:cs="Times New Roman"/>
          <w:caps/>
          <w:lang w:eastAsia="en-ZA"/>
        </w:rPr>
        <w:t xml:space="preserve"> </w:t>
      </w:r>
      <w:r w:rsidRPr="003402A6">
        <w:rPr>
          <w:rFonts w:ascii="Times New Roman" w:eastAsia="Times New Roman" w:hAnsi="Times New Roman" w:cs="Times New Roman"/>
          <w:lang w:eastAsia="en-ZA"/>
        </w:rPr>
        <w:t>COMMUNITY</w:t>
      </w:r>
      <w:r w:rsidRPr="00621F92">
        <w:rPr>
          <w:rFonts w:ascii="Times New Roman" w:eastAsia="Times New Roman" w:hAnsi="Times New Roman" w:cs="Times New Roman"/>
          <w:lang w:eastAsia="en-ZA"/>
        </w:rPr>
        <w:t xml:space="preserve"> </w:t>
      </w:r>
      <w:r w:rsidRPr="003402A6">
        <w:rPr>
          <w:rFonts w:ascii="Times New Roman" w:eastAsia="Times New Roman" w:hAnsi="Times New Roman" w:cs="Times New Roman"/>
          <w:lang w:eastAsia="en-ZA"/>
        </w:rPr>
        <w:t xml:space="preserve">FOREST: </w:t>
      </w:r>
    </w:p>
    <w:p w:rsidR="003402A6" w:rsidRPr="003402A6" w:rsidRDefault="003402A6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ZA"/>
        </w:rPr>
      </w:pPr>
      <w:r w:rsidRPr="00621F92">
        <w:rPr>
          <w:rFonts w:ascii="Times New Roman" w:eastAsia="Times New Roman" w:hAnsi="Times New Roman" w:cs="Times New Roman"/>
          <w:lang w:eastAsia="en-ZA"/>
        </w:rPr>
        <w:t>FOREST ACT, 2001</w:t>
      </w:r>
    </w:p>
    <w:p w:rsidR="003402A6" w:rsidRP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</w:p>
    <w:p w:rsidR="003402A6" w:rsidRPr="003402A6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 xml:space="preserve">Under </w:t>
      </w:r>
      <w:r w:rsidR="00621F92">
        <w:rPr>
          <w:rFonts w:ascii="Times New Roman" w:eastAsia="Times New Roman" w:hAnsi="Times New Roman" w:cs="Times New Roman"/>
          <w:lang w:eastAsia="en-ZA"/>
        </w:rPr>
        <w:t xml:space="preserve">subsection </w:t>
      </w:r>
      <w:r w:rsidRPr="003402A6">
        <w:rPr>
          <w:rFonts w:ascii="Times New Roman" w:eastAsia="Times New Roman" w:hAnsi="Times New Roman" w:cs="Times New Roman"/>
          <w:lang w:eastAsia="en-ZA"/>
        </w:rPr>
        <w:t>(3) of</w:t>
      </w:r>
      <w:r w:rsidR="00621F92">
        <w:rPr>
          <w:rFonts w:ascii="Times New Roman" w:eastAsia="Times New Roman" w:hAnsi="Times New Roman" w:cs="Times New Roman"/>
          <w:lang w:eastAsia="en-ZA"/>
        </w:rPr>
        <w:t xml:space="preserve"> section 15 of</w:t>
      </w:r>
      <w:r w:rsidRPr="003402A6">
        <w:rPr>
          <w:rFonts w:ascii="Times New Roman" w:eastAsia="Times New Roman" w:hAnsi="Times New Roman" w:cs="Times New Roman"/>
          <w:lang w:eastAsia="en-ZA"/>
        </w:rPr>
        <w:t xml:space="preserve"> the Forest Act, 2001 (Act No. 12 of 2001), I declare -</w:t>
      </w:r>
    </w:p>
    <w:p w:rsidR="003402A6" w:rsidRPr="00621F92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621F92" w:rsidRDefault="003402A6" w:rsidP="00C640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ZA"/>
        </w:rPr>
      </w:pPr>
      <w:r w:rsidRPr="00621F92">
        <w:rPr>
          <w:rFonts w:ascii="Times New Roman" w:eastAsia="Times New Roman" w:hAnsi="Times New Roman" w:cs="Times New Roman"/>
          <w:lang w:eastAsia="en-ZA"/>
        </w:rPr>
        <w:t xml:space="preserve">the area, in respect of which the geographical boundaries have been identified in </w:t>
      </w:r>
      <w:r w:rsidR="006339F9">
        <w:rPr>
          <w:rFonts w:ascii="Times New Roman" w:eastAsia="Times New Roman" w:hAnsi="Times New Roman" w:cs="Times New Roman"/>
          <w:lang w:eastAsia="en-ZA"/>
        </w:rPr>
        <w:t xml:space="preserve">the Schedule, to be the </w:t>
      </w:r>
      <w:r w:rsidR="003E2492">
        <w:rPr>
          <w:rFonts w:ascii="Times New Roman" w:hAnsi="Times New Roman" w:cs="Times New Roman"/>
        </w:rPr>
        <w:t>Omundaungilo</w:t>
      </w:r>
      <w:r w:rsidR="004852BD" w:rsidRPr="005827D1">
        <w:rPr>
          <w:rFonts w:cstheme="minorHAnsi"/>
        </w:rPr>
        <w:t xml:space="preserve"> </w:t>
      </w:r>
      <w:r w:rsidRPr="00621F92">
        <w:rPr>
          <w:rFonts w:ascii="Times New Roman" w:eastAsia="Times New Roman" w:hAnsi="Times New Roman" w:cs="Times New Roman"/>
          <w:lang w:eastAsia="en-ZA"/>
        </w:rPr>
        <w:t>Community Forest; and</w:t>
      </w:r>
    </w:p>
    <w:p w:rsidR="00C640AB" w:rsidRPr="00621F92" w:rsidRDefault="00C640AB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621F92" w:rsidRDefault="006339F9" w:rsidP="00C640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ZA"/>
        </w:rPr>
      </w:pPr>
      <w:proofErr w:type="gramStart"/>
      <w:r>
        <w:rPr>
          <w:rFonts w:ascii="Times New Roman" w:eastAsia="Times New Roman" w:hAnsi="Times New Roman" w:cs="Times New Roman"/>
          <w:lang w:eastAsia="en-ZA"/>
        </w:rPr>
        <w:t>that</w:t>
      </w:r>
      <w:proofErr w:type="gramEnd"/>
      <w:r>
        <w:rPr>
          <w:rFonts w:ascii="Times New Roman" w:eastAsia="Times New Roman" w:hAnsi="Times New Roman" w:cs="Times New Roman"/>
          <w:lang w:eastAsia="en-ZA"/>
        </w:rPr>
        <w:t xml:space="preserve"> the </w:t>
      </w:r>
      <w:r w:rsidR="003E2492">
        <w:rPr>
          <w:rFonts w:ascii="Times New Roman" w:hAnsi="Times New Roman" w:cs="Times New Roman"/>
        </w:rPr>
        <w:t>Omundaungilo</w:t>
      </w:r>
      <w:r w:rsidR="004852BD" w:rsidRPr="005827D1">
        <w:rPr>
          <w:rFonts w:cstheme="minorHAnsi"/>
        </w:rPr>
        <w:t xml:space="preserve"> </w:t>
      </w:r>
      <w:r w:rsidR="003402A6" w:rsidRPr="00621F92">
        <w:rPr>
          <w:rFonts w:ascii="Times New Roman" w:eastAsia="Times New Roman" w:hAnsi="Times New Roman" w:cs="Times New Roman"/>
          <w:lang w:eastAsia="en-ZA"/>
        </w:rPr>
        <w:t>Community Forest shall be managed in accordance with the agreement referred to in subsection (1) of that section.</w:t>
      </w:r>
    </w:p>
    <w:p w:rsidR="003402A6" w:rsidRPr="003402A6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3402A6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>A map and other information referred to in paragraph (a) lie open</w:t>
      </w:r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 </w:t>
      </w:r>
      <w:r w:rsidRPr="003402A6">
        <w:rPr>
          <w:rFonts w:ascii="Times New Roman" w:eastAsia="Times New Roman" w:hAnsi="Times New Roman" w:cs="Times New Roman"/>
          <w:lang w:eastAsia="en-ZA"/>
        </w:rPr>
        <w:t>for inspection by the public during off</w:t>
      </w:r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ice hours at the offices of the </w:t>
      </w:r>
      <w:r w:rsidRPr="003402A6">
        <w:rPr>
          <w:rFonts w:ascii="Times New Roman" w:eastAsia="Times New Roman" w:hAnsi="Times New Roman" w:cs="Times New Roman"/>
          <w:lang w:eastAsia="en-ZA"/>
        </w:rPr>
        <w:t>Directorate:</w:t>
      </w:r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 Forestry, Government Office Park, Third Floor, </w:t>
      </w:r>
      <w:proofErr w:type="gramStart"/>
      <w:r w:rsidR="00C640AB" w:rsidRPr="00621F92">
        <w:rPr>
          <w:rFonts w:ascii="Times New Roman" w:eastAsia="Times New Roman" w:hAnsi="Times New Roman" w:cs="Times New Roman"/>
          <w:lang w:eastAsia="en-ZA"/>
        </w:rPr>
        <w:t>Room</w:t>
      </w:r>
      <w:proofErr w:type="gramEnd"/>
      <w:r w:rsidR="00C640AB" w:rsidRPr="00621F92">
        <w:rPr>
          <w:rFonts w:ascii="Times New Roman" w:eastAsia="Times New Roman" w:hAnsi="Times New Roman" w:cs="Times New Roman"/>
          <w:lang w:eastAsia="en-ZA"/>
        </w:rPr>
        <w:t xml:space="preserve"> No. …………….</w:t>
      </w:r>
      <w:r w:rsidRPr="003402A6">
        <w:rPr>
          <w:rFonts w:ascii="Times New Roman" w:eastAsia="Times New Roman" w:hAnsi="Times New Roman" w:cs="Times New Roman"/>
          <w:lang w:eastAsia="en-ZA"/>
        </w:rPr>
        <w:t>, Windhoek.</w:t>
      </w:r>
    </w:p>
    <w:p w:rsidR="003402A6" w:rsidRPr="00621F92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3402A6" w:rsidRPr="00621F92" w:rsidRDefault="003402A6" w:rsidP="00C64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ZA"/>
        </w:rPr>
      </w:pPr>
    </w:p>
    <w:p w:rsidR="00621F92" w:rsidRPr="003E3C6B" w:rsidRDefault="00621F92" w:rsidP="003E3C6B">
      <w:pPr>
        <w:spacing w:after="120" w:line="240" w:lineRule="auto"/>
        <w:rPr>
          <w:rFonts w:ascii="Times New Roman" w:eastAsia="Times New Roman" w:hAnsi="Times New Roman" w:cs="Times New Roman"/>
          <w:b/>
          <w:lang w:eastAsia="en-ZA"/>
        </w:rPr>
      </w:pPr>
      <w:r w:rsidRPr="003E3C6B">
        <w:rPr>
          <w:rFonts w:ascii="Times New Roman" w:eastAsia="Times New Roman" w:hAnsi="Times New Roman" w:cs="Times New Roman"/>
          <w:b/>
          <w:lang w:eastAsia="en-ZA"/>
        </w:rPr>
        <w:t>Hon. Alpheus G</w:t>
      </w:r>
      <w:proofErr w:type="gramStart"/>
      <w:r w:rsidRPr="003E3C6B">
        <w:rPr>
          <w:rFonts w:ascii="Times New Roman" w:eastAsia="Times New Roman" w:hAnsi="Times New Roman" w:cs="Times New Roman"/>
          <w:b/>
          <w:lang w:eastAsia="en-ZA"/>
        </w:rPr>
        <w:t>. !</w:t>
      </w:r>
      <w:proofErr w:type="spellStart"/>
      <w:proofErr w:type="gramEnd"/>
      <w:r w:rsidRPr="003E3C6B">
        <w:rPr>
          <w:rFonts w:ascii="Times New Roman" w:eastAsia="Times New Roman" w:hAnsi="Times New Roman" w:cs="Times New Roman"/>
          <w:b/>
          <w:lang w:eastAsia="en-ZA"/>
        </w:rPr>
        <w:t>Naruseb</w:t>
      </w:r>
      <w:proofErr w:type="spellEnd"/>
      <w:r w:rsidRPr="003E3C6B">
        <w:rPr>
          <w:rFonts w:ascii="Times New Roman" w:eastAsia="Times New Roman" w:hAnsi="Times New Roman" w:cs="Times New Roman"/>
          <w:b/>
          <w:lang w:eastAsia="en-ZA"/>
        </w:rPr>
        <w:t xml:space="preserve"> </w:t>
      </w:r>
    </w:p>
    <w:p w:rsidR="003402A6" w:rsidRP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>MINISTER OF AGRICULTURE,</w:t>
      </w:r>
    </w:p>
    <w:p w:rsidR="003402A6" w:rsidRPr="003402A6" w:rsidRDefault="003402A6" w:rsidP="003402A6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  <w:r w:rsidRPr="003402A6">
        <w:rPr>
          <w:rFonts w:ascii="Times New Roman" w:eastAsia="Times New Roman" w:hAnsi="Times New Roman" w:cs="Times New Roman"/>
          <w:lang w:eastAsia="en-ZA"/>
        </w:rPr>
        <w:t>WATER AND FORESTRY</w:t>
      </w:r>
    </w:p>
    <w:p w:rsidR="003402A6" w:rsidRPr="00621F92" w:rsidRDefault="003402A6" w:rsidP="003402A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lang w:eastAsia="en-ZA"/>
        </w:rPr>
      </w:pPr>
      <w:proofErr w:type="gramStart"/>
      <w:r w:rsidRPr="003402A6">
        <w:rPr>
          <w:rFonts w:ascii="Times New Roman" w:eastAsia="Times New Roman" w:hAnsi="Times New Roman" w:cs="Times New Roman"/>
          <w:lang w:eastAsia="en-ZA"/>
        </w:rPr>
        <w:t xml:space="preserve">Windhoek, </w:t>
      </w:r>
      <w:r w:rsidR="00621F92" w:rsidRPr="00621F92">
        <w:rPr>
          <w:rFonts w:ascii="Times New Roman" w:eastAsia="Times New Roman" w:hAnsi="Times New Roman" w:cs="Times New Roman"/>
          <w:lang w:eastAsia="en-ZA"/>
        </w:rPr>
        <w:t>…………………</w:t>
      </w:r>
      <w:r w:rsidR="009A09B0">
        <w:rPr>
          <w:rFonts w:ascii="Times New Roman" w:eastAsia="Times New Roman" w:hAnsi="Times New Roman" w:cs="Times New Roman"/>
          <w:lang w:eastAsia="en-ZA"/>
        </w:rPr>
        <w:t>…..</w:t>
      </w:r>
      <w:r w:rsidR="00621F92" w:rsidRPr="00621F92">
        <w:rPr>
          <w:rFonts w:ascii="Times New Roman" w:eastAsia="Times New Roman" w:hAnsi="Times New Roman" w:cs="Times New Roman"/>
          <w:lang w:eastAsia="en-ZA"/>
        </w:rPr>
        <w:t>.</w:t>
      </w:r>
      <w:proofErr w:type="gramEnd"/>
    </w:p>
    <w:p w:rsidR="003402A6" w:rsidRPr="003402A6" w:rsidRDefault="003402A6" w:rsidP="003402A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</w:p>
    <w:p w:rsidR="003402A6" w:rsidRDefault="003402A6" w:rsidP="0034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  <w:r w:rsidRPr="003402A6">
        <w:rPr>
          <w:rFonts w:ascii="Times New Roman" w:eastAsia="Times New Roman" w:hAnsi="Times New Roman" w:cs="Times New Roman"/>
          <w:sz w:val="27"/>
          <w:szCs w:val="27"/>
          <w:lang w:eastAsia="en-ZA"/>
        </w:rPr>
        <w:t>SCHEDULE</w:t>
      </w:r>
    </w:p>
    <w:p w:rsidR="003402A6" w:rsidRPr="003402A6" w:rsidRDefault="003402A6" w:rsidP="0034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ZA"/>
        </w:rPr>
      </w:pPr>
    </w:p>
    <w:p w:rsidR="003402A6" w:rsidRDefault="009A09B0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ZA"/>
        </w:rPr>
      </w:pPr>
      <w:r>
        <w:rPr>
          <w:rFonts w:ascii="Times New Roman" w:eastAsia="Times New Roman" w:hAnsi="Times New Roman" w:cs="Times New Roman"/>
          <w:lang w:eastAsia="en-ZA"/>
        </w:rPr>
        <w:t>BOUNDARY</w:t>
      </w:r>
      <w:r w:rsidR="003402A6" w:rsidRPr="003402A6">
        <w:rPr>
          <w:rFonts w:ascii="Times New Roman" w:eastAsia="Times New Roman" w:hAnsi="Times New Roman" w:cs="Times New Roman"/>
          <w:lang w:eastAsia="en-ZA"/>
        </w:rPr>
        <w:t xml:space="preserve"> DESCRIPTION OF </w:t>
      </w:r>
      <w:r w:rsidR="003E2492">
        <w:rPr>
          <w:rFonts w:ascii="Times New Roman" w:hAnsi="Times New Roman" w:cs="Times New Roman"/>
          <w:caps/>
        </w:rPr>
        <w:t>Omundaungilo</w:t>
      </w:r>
      <w:r w:rsidR="00525E94">
        <w:rPr>
          <w:rFonts w:ascii="Times New Roman" w:eastAsia="Times New Roman" w:hAnsi="Times New Roman" w:cs="Times New Roman"/>
          <w:lang w:eastAsia="en-ZA"/>
        </w:rPr>
        <w:t xml:space="preserve"> </w:t>
      </w:r>
      <w:r w:rsidR="00621F92">
        <w:rPr>
          <w:rFonts w:ascii="Times New Roman" w:eastAsia="Times New Roman" w:hAnsi="Times New Roman" w:cs="Times New Roman"/>
          <w:lang w:eastAsia="en-ZA"/>
        </w:rPr>
        <w:t>COMMUNITY FOREST:</w:t>
      </w:r>
    </w:p>
    <w:p w:rsidR="00621F92" w:rsidRDefault="00753A04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en-ZA"/>
        </w:rPr>
      </w:pPr>
      <w:r>
        <w:rPr>
          <w:rFonts w:ascii="Times New Roman" w:eastAsia="Times New Roman" w:hAnsi="Times New Roman" w:cs="Times New Roman"/>
          <w:caps/>
          <w:lang w:eastAsia="en-ZA"/>
        </w:rPr>
        <w:t>Ohangwena</w:t>
      </w:r>
      <w:r w:rsidR="00621F92" w:rsidRPr="00621F92">
        <w:rPr>
          <w:rFonts w:ascii="Times New Roman" w:eastAsia="Times New Roman" w:hAnsi="Times New Roman" w:cs="Times New Roman"/>
          <w:caps/>
          <w:lang w:eastAsia="en-ZA"/>
        </w:rPr>
        <w:t xml:space="preserve"> Region</w:t>
      </w:r>
    </w:p>
    <w:p w:rsidR="0086127F" w:rsidRPr="003402A6" w:rsidRDefault="0086127F" w:rsidP="00621F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en-ZA"/>
        </w:rPr>
      </w:pPr>
    </w:p>
    <w:p w:rsidR="003E2492" w:rsidRPr="003E2492" w:rsidRDefault="003E2492" w:rsidP="003E2492">
      <w:pPr>
        <w:jc w:val="both"/>
        <w:rPr>
          <w:rFonts w:cstheme="minorHAnsi"/>
        </w:rPr>
      </w:pPr>
      <w:r w:rsidRPr="003E2492">
        <w:rPr>
          <w:rFonts w:cstheme="minorHAnsi"/>
        </w:rPr>
        <w:t xml:space="preserve">Omundaungilo is </w:t>
      </w:r>
      <w:r>
        <w:rPr>
          <w:rFonts w:cstheme="minorHAnsi"/>
        </w:rPr>
        <w:t xml:space="preserve">a </w:t>
      </w:r>
      <w:r w:rsidRPr="003E2492">
        <w:rPr>
          <w:rFonts w:cstheme="minorHAnsi"/>
        </w:rPr>
        <w:t xml:space="preserve">communal area in </w:t>
      </w:r>
      <w:r>
        <w:rPr>
          <w:rFonts w:cstheme="minorHAnsi"/>
        </w:rPr>
        <w:t xml:space="preserve">the </w:t>
      </w:r>
      <w:r w:rsidRPr="003E2492">
        <w:rPr>
          <w:rFonts w:cstheme="minorHAnsi"/>
        </w:rPr>
        <w:t>Omundaungilo Constituency in the Ohangwena region</w:t>
      </w:r>
      <w:r w:rsidR="009B18B7">
        <w:rPr>
          <w:rFonts w:cstheme="minorHAnsi"/>
        </w:rPr>
        <w:t>, under the jurisdiction of the Oukwanyama</w:t>
      </w:r>
      <w:r w:rsidR="009B18B7" w:rsidRPr="009B18B7">
        <w:rPr>
          <w:rFonts w:cstheme="minorHAnsi"/>
        </w:rPr>
        <w:t xml:space="preserve"> traditional authority</w:t>
      </w:r>
      <w:r w:rsidR="009B18B7">
        <w:rPr>
          <w:rFonts w:cstheme="minorHAnsi"/>
        </w:rPr>
        <w:t xml:space="preserve">, </w:t>
      </w:r>
      <w:bookmarkStart w:id="0" w:name="_GoBack"/>
      <w:bookmarkEnd w:id="0"/>
      <w:r>
        <w:rPr>
          <w:rFonts w:cstheme="minorHAnsi"/>
        </w:rPr>
        <w:t>with an area of 22 256 ha</w:t>
      </w:r>
      <w:r w:rsidRPr="003E2492">
        <w:rPr>
          <w:rFonts w:cstheme="minorHAnsi"/>
        </w:rPr>
        <w:t>. It shares its borders with Angola on the Northern si</w:t>
      </w:r>
      <w:r>
        <w:rPr>
          <w:rFonts w:cstheme="minorHAnsi"/>
        </w:rPr>
        <w:t xml:space="preserve">de, </w:t>
      </w:r>
      <w:proofErr w:type="spellStart"/>
      <w:r>
        <w:rPr>
          <w:rFonts w:cstheme="minorHAnsi"/>
        </w:rPr>
        <w:t>Epembe</w:t>
      </w:r>
      <w:proofErr w:type="spellEnd"/>
      <w:r>
        <w:rPr>
          <w:rFonts w:cstheme="minorHAnsi"/>
        </w:rPr>
        <w:t xml:space="preserve"> Constituency on the s</w:t>
      </w:r>
      <w:r w:rsidRPr="003E2492">
        <w:rPr>
          <w:rFonts w:cstheme="minorHAnsi"/>
        </w:rPr>
        <w:t xml:space="preserve">outh, </w:t>
      </w:r>
      <w:proofErr w:type="spellStart"/>
      <w:r w:rsidRPr="003E2492">
        <w:rPr>
          <w:rFonts w:cstheme="minorHAnsi"/>
        </w:rPr>
        <w:t>Oshikunde</w:t>
      </w:r>
      <w:proofErr w:type="spellEnd"/>
      <w:r w:rsidRPr="003E2492">
        <w:rPr>
          <w:rFonts w:cstheme="minorHAnsi"/>
        </w:rPr>
        <w:t xml:space="preserve"> Constituency on the east a</w:t>
      </w:r>
      <w:r>
        <w:rPr>
          <w:rFonts w:cstheme="minorHAnsi"/>
        </w:rPr>
        <w:t xml:space="preserve">nd </w:t>
      </w:r>
      <w:proofErr w:type="spellStart"/>
      <w:r>
        <w:rPr>
          <w:rFonts w:cstheme="minorHAnsi"/>
        </w:rPr>
        <w:t>Eenhana</w:t>
      </w:r>
      <w:proofErr w:type="spellEnd"/>
      <w:r>
        <w:rPr>
          <w:rFonts w:cstheme="minorHAnsi"/>
        </w:rPr>
        <w:t xml:space="preserve"> Constituency on the w</w:t>
      </w:r>
      <w:r w:rsidRPr="003E2492">
        <w:rPr>
          <w:rFonts w:cstheme="minorHAnsi"/>
        </w:rPr>
        <w:t xml:space="preserve">est. The community forest is located about 40 km from </w:t>
      </w:r>
      <w:proofErr w:type="spellStart"/>
      <w:r w:rsidRPr="003E2492">
        <w:rPr>
          <w:rFonts w:cstheme="minorHAnsi"/>
        </w:rPr>
        <w:t>Eenhana</w:t>
      </w:r>
      <w:proofErr w:type="spellEnd"/>
      <w:r w:rsidRPr="003E2492">
        <w:rPr>
          <w:rFonts w:cstheme="minorHAnsi"/>
        </w:rPr>
        <w:t xml:space="preserve"> on the </w:t>
      </w:r>
      <w:proofErr w:type="spellStart"/>
      <w:r w:rsidRPr="003E2492">
        <w:rPr>
          <w:rFonts w:cstheme="minorHAnsi"/>
        </w:rPr>
        <w:t>Eenhana</w:t>
      </w:r>
      <w:proofErr w:type="spellEnd"/>
      <w:r w:rsidRPr="003E2492">
        <w:rPr>
          <w:rFonts w:cstheme="minorHAnsi"/>
        </w:rPr>
        <w:t>-Okongo tarred road and</w:t>
      </w:r>
      <w:r>
        <w:rPr>
          <w:rFonts w:cstheme="minorHAnsi"/>
        </w:rPr>
        <w:t xml:space="preserve"> it is about 50 km on the w</w:t>
      </w:r>
      <w:r w:rsidRPr="003E2492">
        <w:rPr>
          <w:rFonts w:cstheme="minorHAnsi"/>
        </w:rPr>
        <w:t xml:space="preserve">estern direction from Okongo road to </w:t>
      </w:r>
      <w:proofErr w:type="spellStart"/>
      <w:r w:rsidRPr="003E2492">
        <w:rPr>
          <w:rFonts w:cstheme="minorHAnsi"/>
        </w:rPr>
        <w:t>Eenhana</w:t>
      </w:r>
      <w:proofErr w:type="spellEnd"/>
      <w:r w:rsidRPr="003E2492">
        <w:rPr>
          <w:rFonts w:cstheme="minorHAnsi"/>
        </w:rPr>
        <w:t>.</w:t>
      </w:r>
      <w:r w:rsidR="0036324E">
        <w:rPr>
          <w:rFonts w:cstheme="minorHAnsi"/>
        </w:rPr>
        <w:t xml:space="preserve"> </w:t>
      </w:r>
      <w:r w:rsidR="0036324E">
        <w:t>It has a population</w:t>
      </w:r>
      <w:r w:rsidR="0036324E" w:rsidRPr="006412BA">
        <w:rPr>
          <w:rFonts w:cstheme="minorHAnsi"/>
          <w:color w:val="000000" w:themeColor="text1"/>
        </w:rPr>
        <w:t xml:space="preserve"> </w:t>
      </w:r>
      <w:r w:rsidR="0036324E">
        <w:rPr>
          <w:rFonts w:cstheme="minorHAnsi"/>
          <w:color w:val="000000" w:themeColor="text1"/>
        </w:rPr>
        <w:t xml:space="preserve">of about 5 </w:t>
      </w:r>
      <w:r w:rsidR="0036324E" w:rsidRPr="006412BA">
        <w:rPr>
          <w:rFonts w:cstheme="minorHAnsi"/>
          <w:color w:val="000000" w:themeColor="text1"/>
        </w:rPr>
        <w:t>315 inhabit</w:t>
      </w:r>
      <w:r w:rsidR="0036324E">
        <w:rPr>
          <w:rFonts w:cstheme="minorHAnsi"/>
          <w:color w:val="000000" w:themeColor="text1"/>
        </w:rPr>
        <w:t xml:space="preserve">ants with 634 households and </w:t>
      </w:r>
      <w:r w:rsidR="0036324E" w:rsidRPr="006412BA">
        <w:rPr>
          <w:rFonts w:cstheme="minorHAnsi"/>
          <w:color w:val="000000" w:themeColor="text1"/>
        </w:rPr>
        <w:t>11 villages</w:t>
      </w:r>
      <w:r w:rsidR="0036324E">
        <w:rPr>
          <w:rFonts w:cstheme="minorHAnsi"/>
          <w:color w:val="000000" w:themeColor="text1"/>
        </w:rPr>
        <w:t>.</w:t>
      </w:r>
    </w:p>
    <w:p w:rsidR="003E2492" w:rsidRDefault="003E2492" w:rsidP="003E2492">
      <w:pPr>
        <w:jc w:val="both"/>
        <w:rPr>
          <w:b/>
          <w:lang w:val="en-GB"/>
        </w:rPr>
      </w:pPr>
    </w:p>
    <w:p w:rsidR="003E2492" w:rsidRDefault="003E3C6B" w:rsidP="00753A04">
      <w:pPr>
        <w:jc w:val="center"/>
        <w:rPr>
          <w:b/>
          <w:lang w:val="en-GB"/>
        </w:rPr>
      </w:pPr>
      <w:r w:rsidRPr="003E3C6B">
        <w:rPr>
          <w:b/>
          <w:lang w:val="en-GB"/>
        </w:rPr>
        <w:t>Co-ordinates of geo</w:t>
      </w:r>
      <w:r w:rsidR="006339F9">
        <w:rPr>
          <w:b/>
          <w:lang w:val="en-GB"/>
        </w:rPr>
        <w:t xml:space="preserve">graphical boundaries of </w:t>
      </w:r>
      <w:r w:rsidR="00456D82">
        <w:rPr>
          <w:b/>
        </w:rPr>
        <w:t>Eiseb</w:t>
      </w:r>
      <w:r w:rsidR="004852BD" w:rsidRPr="004852BD">
        <w:rPr>
          <w:b/>
        </w:rPr>
        <w:t xml:space="preserve"> </w:t>
      </w:r>
      <w:r w:rsidRPr="003E3C6B">
        <w:rPr>
          <w:b/>
          <w:lang w:val="en-GB"/>
        </w:rPr>
        <w:t>Community Forest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7997"/>
      </w:tblGrid>
      <w:tr w:rsidR="003E2492" w:rsidRPr="00803132" w:rsidTr="001E66B7">
        <w:trPr>
          <w:trHeight w:val="449"/>
        </w:trPr>
        <w:tc>
          <w:tcPr>
            <w:tcW w:w="1070" w:type="dxa"/>
            <w:shd w:val="clear" w:color="auto" w:fill="auto"/>
          </w:tcPr>
          <w:p w:rsidR="003E2492" w:rsidRPr="004B4A5E" w:rsidRDefault="003E2492" w:rsidP="001E66B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B4A5E">
              <w:rPr>
                <w:rFonts w:cstheme="minorHAnsi"/>
                <w:b/>
                <w:sz w:val="24"/>
                <w:szCs w:val="24"/>
              </w:rPr>
              <w:t>Corners</w:t>
            </w:r>
          </w:p>
        </w:tc>
        <w:tc>
          <w:tcPr>
            <w:tcW w:w="7997" w:type="dxa"/>
            <w:shd w:val="clear" w:color="auto" w:fill="auto"/>
          </w:tcPr>
          <w:p w:rsidR="003E2492" w:rsidRPr="004B4A5E" w:rsidRDefault="003E2492" w:rsidP="001E66B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B4A5E">
              <w:rPr>
                <w:rFonts w:cstheme="minorHAnsi"/>
                <w:b/>
                <w:sz w:val="24"/>
                <w:szCs w:val="24"/>
              </w:rPr>
              <w:t>Boundary description and GPS coordinates: Omundaungilo Community Forest</w:t>
            </w:r>
          </w:p>
        </w:tc>
      </w:tr>
      <w:tr w:rsidR="003E2492" w:rsidRPr="00803132" w:rsidTr="001E66B7">
        <w:trPr>
          <w:trHeight w:val="560"/>
        </w:trPr>
        <w:tc>
          <w:tcPr>
            <w:tcW w:w="1070" w:type="dxa"/>
            <w:shd w:val="clear" w:color="auto" w:fill="auto"/>
          </w:tcPr>
          <w:p w:rsidR="003E2492" w:rsidRPr="00803132" w:rsidRDefault="003E2492" w:rsidP="001E66B7">
            <w:pPr>
              <w:rPr>
                <w:rFonts w:cstheme="minorHAnsi"/>
              </w:rPr>
            </w:pPr>
            <w:r w:rsidRPr="00803132">
              <w:rPr>
                <w:rFonts w:cstheme="minorHAnsi"/>
              </w:rPr>
              <w:t>1</w:t>
            </w:r>
          </w:p>
        </w:tc>
        <w:tc>
          <w:tcPr>
            <w:tcW w:w="7997" w:type="dxa"/>
            <w:shd w:val="clear" w:color="auto" w:fill="auto"/>
          </w:tcPr>
          <w:p w:rsidR="003E2492" w:rsidRPr="00803132" w:rsidRDefault="003E2492" w:rsidP="001E66B7">
            <w:pPr>
              <w:spacing w:after="0"/>
              <w:rPr>
                <w:rFonts w:cstheme="minorHAnsi"/>
              </w:rPr>
            </w:pPr>
            <w:r w:rsidRPr="00803132">
              <w:rPr>
                <w:rFonts w:cstheme="minorHAnsi"/>
              </w:rPr>
              <w:t xml:space="preserve">Namibia-Angola border at </w:t>
            </w:r>
            <w:proofErr w:type="spellStart"/>
            <w:r w:rsidRPr="00803132">
              <w:rPr>
                <w:rFonts w:cstheme="minorHAnsi"/>
              </w:rPr>
              <w:t>Ohakaonde</w:t>
            </w:r>
            <w:proofErr w:type="spellEnd"/>
            <w:r w:rsidRPr="00803132">
              <w:rPr>
                <w:rFonts w:cstheme="minorHAnsi"/>
              </w:rPr>
              <w:t xml:space="preserve"> village (Cuca shop on both side of border)</w:t>
            </w:r>
            <w:r>
              <w:rPr>
                <w:rFonts w:cstheme="minorHAnsi"/>
              </w:rPr>
              <w:t>:</w:t>
            </w:r>
          </w:p>
          <w:p w:rsidR="003E2492" w:rsidRPr="00803132" w:rsidRDefault="003E2492" w:rsidP="001E66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 </w:t>
            </w:r>
            <w:r w:rsidR="00753A04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17,38968; </w:t>
            </w:r>
            <w:r w:rsidRPr="00803132">
              <w:rPr>
                <w:rFonts w:cstheme="minorHAnsi"/>
              </w:rPr>
              <w:t>E 016,63780</w:t>
            </w:r>
          </w:p>
        </w:tc>
      </w:tr>
      <w:tr w:rsidR="003E2492" w:rsidRPr="00803132" w:rsidTr="001E66B7">
        <w:tc>
          <w:tcPr>
            <w:tcW w:w="1070" w:type="dxa"/>
            <w:shd w:val="clear" w:color="auto" w:fill="auto"/>
          </w:tcPr>
          <w:p w:rsidR="003E2492" w:rsidRPr="00803132" w:rsidRDefault="003E2492" w:rsidP="001E66B7">
            <w:pPr>
              <w:rPr>
                <w:rFonts w:cstheme="minorHAnsi"/>
              </w:rPr>
            </w:pPr>
            <w:r w:rsidRPr="00803132">
              <w:rPr>
                <w:rFonts w:cstheme="minorHAnsi"/>
              </w:rPr>
              <w:t>2</w:t>
            </w:r>
          </w:p>
        </w:tc>
        <w:tc>
          <w:tcPr>
            <w:tcW w:w="7997" w:type="dxa"/>
            <w:shd w:val="clear" w:color="auto" w:fill="auto"/>
          </w:tcPr>
          <w:p w:rsidR="003E2492" w:rsidRPr="00803132" w:rsidRDefault="003E2492" w:rsidP="001E66B7">
            <w:pPr>
              <w:spacing w:after="120"/>
              <w:rPr>
                <w:rFonts w:cstheme="minorHAnsi"/>
              </w:rPr>
            </w:pPr>
            <w:proofErr w:type="spellStart"/>
            <w:r w:rsidRPr="00803132">
              <w:rPr>
                <w:rFonts w:cstheme="minorHAnsi"/>
              </w:rPr>
              <w:t>Oshipala</w:t>
            </w:r>
            <w:proofErr w:type="spellEnd"/>
            <w:r w:rsidRPr="00803132">
              <w:rPr>
                <w:rFonts w:cstheme="minorHAnsi"/>
              </w:rPr>
              <w:t xml:space="preserve"> village near </w:t>
            </w:r>
            <w:proofErr w:type="spellStart"/>
            <w:r w:rsidRPr="00803132">
              <w:rPr>
                <w:rFonts w:cstheme="minorHAnsi"/>
              </w:rPr>
              <w:t>near</w:t>
            </w:r>
            <w:proofErr w:type="spellEnd"/>
            <w:r w:rsidRPr="00803132">
              <w:rPr>
                <w:rFonts w:cstheme="minorHAnsi"/>
              </w:rPr>
              <w:t xml:space="preserve"> </w:t>
            </w:r>
            <w:proofErr w:type="spellStart"/>
            <w:r w:rsidRPr="00803132">
              <w:rPr>
                <w:rFonts w:cstheme="minorHAnsi"/>
              </w:rPr>
              <w:t>Philipus</w:t>
            </w:r>
            <w:proofErr w:type="spellEnd"/>
            <w:r w:rsidRPr="00803132">
              <w:rPr>
                <w:rFonts w:cstheme="minorHAnsi"/>
              </w:rPr>
              <w:t xml:space="preserve"> </w:t>
            </w:r>
            <w:proofErr w:type="spellStart"/>
            <w:r w:rsidRPr="00803132">
              <w:rPr>
                <w:rFonts w:cstheme="minorHAnsi"/>
              </w:rPr>
              <w:t>Nghihepa</w:t>
            </w:r>
            <w:proofErr w:type="spellEnd"/>
            <w:r w:rsidRPr="00803132">
              <w:rPr>
                <w:rFonts w:cstheme="minorHAnsi"/>
              </w:rPr>
              <w:t xml:space="preserve"> ( water hole dug</w:t>
            </w:r>
            <w:r>
              <w:rPr>
                <w:rFonts w:cstheme="minorHAnsi"/>
              </w:rPr>
              <w:t xml:space="preserve"> by community on the west side): S </w:t>
            </w:r>
            <w:r w:rsidR="00753A04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17,42696; </w:t>
            </w:r>
            <w:r w:rsidRPr="00803132">
              <w:rPr>
                <w:rFonts w:cstheme="minorHAnsi"/>
              </w:rPr>
              <w:t>E 016,64551</w:t>
            </w:r>
          </w:p>
        </w:tc>
      </w:tr>
      <w:tr w:rsidR="003E2492" w:rsidRPr="00803132" w:rsidTr="001E66B7">
        <w:tc>
          <w:tcPr>
            <w:tcW w:w="1070" w:type="dxa"/>
            <w:shd w:val="clear" w:color="auto" w:fill="auto"/>
          </w:tcPr>
          <w:p w:rsidR="003E2492" w:rsidRPr="00803132" w:rsidRDefault="003E2492" w:rsidP="001E66B7">
            <w:pPr>
              <w:rPr>
                <w:rFonts w:cstheme="minorHAnsi"/>
              </w:rPr>
            </w:pPr>
            <w:r w:rsidRPr="00803132">
              <w:rPr>
                <w:rFonts w:cstheme="minorHAnsi"/>
              </w:rPr>
              <w:t>3</w:t>
            </w:r>
          </w:p>
        </w:tc>
        <w:tc>
          <w:tcPr>
            <w:tcW w:w="7997" w:type="dxa"/>
            <w:shd w:val="clear" w:color="auto" w:fill="auto"/>
          </w:tcPr>
          <w:p w:rsidR="003E2492" w:rsidRPr="00803132" w:rsidRDefault="003E2492" w:rsidP="001E66B7">
            <w:pPr>
              <w:spacing w:after="0"/>
              <w:rPr>
                <w:rFonts w:cstheme="minorHAnsi"/>
              </w:rPr>
            </w:pPr>
            <w:proofErr w:type="spellStart"/>
            <w:r w:rsidRPr="00803132">
              <w:rPr>
                <w:rFonts w:cstheme="minorHAnsi"/>
              </w:rPr>
              <w:t>Eenhana</w:t>
            </w:r>
            <w:proofErr w:type="spellEnd"/>
            <w:r w:rsidRPr="00803132">
              <w:rPr>
                <w:rFonts w:cstheme="minorHAnsi"/>
              </w:rPr>
              <w:t xml:space="preserve">-Okongo Main road near to </w:t>
            </w:r>
            <w:proofErr w:type="spellStart"/>
            <w:r w:rsidRPr="00803132">
              <w:rPr>
                <w:rFonts w:cstheme="minorHAnsi"/>
              </w:rPr>
              <w:t>Ondobe</w:t>
            </w:r>
            <w:proofErr w:type="spellEnd"/>
            <w:r w:rsidRPr="00803132">
              <w:rPr>
                <w:rFonts w:cstheme="minorHAnsi"/>
              </w:rPr>
              <w:t xml:space="preserve"> </w:t>
            </w:r>
            <w:proofErr w:type="spellStart"/>
            <w:r w:rsidRPr="00803132">
              <w:rPr>
                <w:rFonts w:cstheme="minorHAnsi"/>
              </w:rPr>
              <w:t>yongwena</w:t>
            </w:r>
            <w:proofErr w:type="spellEnd"/>
            <w:r w:rsidRPr="00803132">
              <w:rPr>
                <w:rFonts w:cstheme="minorHAnsi"/>
              </w:rPr>
              <w:t xml:space="preserve"> </w:t>
            </w:r>
            <w:proofErr w:type="spellStart"/>
            <w:r w:rsidRPr="00803132">
              <w:rPr>
                <w:rFonts w:cstheme="minorHAnsi"/>
              </w:rPr>
              <w:t>Cucashop</w:t>
            </w:r>
            <w:proofErr w:type="spellEnd"/>
            <w:r>
              <w:rPr>
                <w:rFonts w:cstheme="minorHAnsi"/>
              </w:rPr>
              <w:t xml:space="preserve"> </w:t>
            </w:r>
            <w:r w:rsidR="00753A04">
              <w:rPr>
                <w:rFonts w:cstheme="minorHAnsi"/>
              </w:rPr>
              <w:t>(earth</w:t>
            </w:r>
            <w:r>
              <w:rPr>
                <w:rFonts w:cstheme="minorHAnsi"/>
              </w:rPr>
              <w:t xml:space="preserve"> dam on the west side). S </w:t>
            </w:r>
            <w:r w:rsidR="00753A04">
              <w:rPr>
                <w:rFonts w:cstheme="minorHAnsi"/>
              </w:rPr>
              <w:t>-</w:t>
            </w:r>
            <w:r>
              <w:rPr>
                <w:rFonts w:cstheme="minorHAnsi"/>
              </w:rPr>
              <w:t>17,54339; E 016,66127</w:t>
            </w:r>
          </w:p>
        </w:tc>
      </w:tr>
      <w:tr w:rsidR="003E2492" w:rsidRPr="00803132" w:rsidTr="001E66B7">
        <w:tc>
          <w:tcPr>
            <w:tcW w:w="1070" w:type="dxa"/>
            <w:shd w:val="clear" w:color="auto" w:fill="auto"/>
          </w:tcPr>
          <w:p w:rsidR="003E2492" w:rsidRPr="00803132" w:rsidRDefault="003E2492" w:rsidP="001E66B7">
            <w:pPr>
              <w:rPr>
                <w:rFonts w:cstheme="minorHAnsi"/>
              </w:rPr>
            </w:pPr>
            <w:r w:rsidRPr="00803132">
              <w:rPr>
                <w:rFonts w:cstheme="minorHAnsi"/>
              </w:rPr>
              <w:t>4</w:t>
            </w:r>
          </w:p>
        </w:tc>
        <w:tc>
          <w:tcPr>
            <w:tcW w:w="7997" w:type="dxa"/>
            <w:shd w:val="clear" w:color="auto" w:fill="auto"/>
          </w:tcPr>
          <w:p w:rsidR="003E2492" w:rsidRPr="00803132" w:rsidRDefault="003E2492" w:rsidP="001E66B7">
            <w:pPr>
              <w:spacing w:after="0"/>
              <w:rPr>
                <w:rFonts w:cstheme="minorHAnsi"/>
              </w:rPr>
            </w:pPr>
            <w:proofErr w:type="spellStart"/>
            <w:r w:rsidRPr="00803132">
              <w:rPr>
                <w:rFonts w:cstheme="minorHAnsi"/>
              </w:rPr>
              <w:t>Eenhana</w:t>
            </w:r>
            <w:proofErr w:type="spellEnd"/>
            <w:r w:rsidRPr="00803132">
              <w:rPr>
                <w:rFonts w:cstheme="minorHAnsi"/>
              </w:rPr>
              <w:t xml:space="preserve">-Okongo main road Near a poster ( Welcome to </w:t>
            </w:r>
            <w:proofErr w:type="spellStart"/>
            <w:r w:rsidRPr="00803132">
              <w:rPr>
                <w:rFonts w:cstheme="minorHAnsi"/>
              </w:rPr>
              <w:t>Kandwii</w:t>
            </w:r>
            <w:proofErr w:type="spellEnd"/>
            <w:r w:rsidRPr="00803132">
              <w:rPr>
                <w:rFonts w:cstheme="minorHAnsi"/>
              </w:rPr>
              <w:t xml:space="preserve"> </w:t>
            </w:r>
            <w:proofErr w:type="spellStart"/>
            <w:r w:rsidRPr="00803132">
              <w:rPr>
                <w:rFonts w:cstheme="minorHAnsi"/>
              </w:rPr>
              <w:t>Ka</w:t>
            </w:r>
            <w:r>
              <w:rPr>
                <w:rFonts w:cstheme="minorHAnsi"/>
              </w:rPr>
              <w:t>hamukwaya</w:t>
            </w:r>
            <w:proofErr w:type="spellEnd"/>
            <w:r>
              <w:rPr>
                <w:rFonts w:cstheme="minorHAnsi"/>
              </w:rPr>
              <w:t xml:space="preserve"> residence 4 x 4 only): S </w:t>
            </w:r>
            <w:r w:rsidR="00753A04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17,55903; </w:t>
            </w:r>
            <w:r w:rsidRPr="00803132">
              <w:rPr>
                <w:rFonts w:cstheme="minorHAnsi"/>
              </w:rPr>
              <w:t>E 016,70658</w:t>
            </w:r>
          </w:p>
        </w:tc>
      </w:tr>
      <w:tr w:rsidR="003E2492" w:rsidRPr="00803132" w:rsidTr="001E66B7">
        <w:tc>
          <w:tcPr>
            <w:tcW w:w="1070" w:type="dxa"/>
            <w:shd w:val="clear" w:color="auto" w:fill="auto"/>
          </w:tcPr>
          <w:p w:rsidR="003E2492" w:rsidRPr="00803132" w:rsidRDefault="003E2492" w:rsidP="001E66B7">
            <w:pPr>
              <w:rPr>
                <w:rFonts w:cstheme="minorHAnsi"/>
              </w:rPr>
            </w:pPr>
            <w:r w:rsidRPr="00803132">
              <w:rPr>
                <w:rFonts w:cstheme="minorHAnsi"/>
              </w:rPr>
              <w:lastRenderedPageBreak/>
              <w:t>5</w:t>
            </w:r>
          </w:p>
        </w:tc>
        <w:tc>
          <w:tcPr>
            <w:tcW w:w="7997" w:type="dxa"/>
            <w:shd w:val="clear" w:color="auto" w:fill="auto"/>
          </w:tcPr>
          <w:p w:rsidR="003E2492" w:rsidRPr="00803132" w:rsidRDefault="003E2492" w:rsidP="001E66B7">
            <w:pPr>
              <w:spacing w:after="0"/>
              <w:rPr>
                <w:rFonts w:cstheme="minorHAnsi"/>
              </w:rPr>
            </w:pPr>
            <w:r w:rsidRPr="00803132">
              <w:rPr>
                <w:rFonts w:cstheme="minorHAnsi"/>
              </w:rPr>
              <w:t xml:space="preserve">In the bush sand road Between </w:t>
            </w:r>
            <w:proofErr w:type="spellStart"/>
            <w:r w:rsidRPr="00803132">
              <w:rPr>
                <w:rFonts w:cstheme="minorHAnsi"/>
              </w:rPr>
              <w:t>Onamungodji</w:t>
            </w:r>
            <w:proofErr w:type="spellEnd"/>
            <w:r w:rsidRPr="00803132">
              <w:rPr>
                <w:rFonts w:cstheme="minorHAnsi"/>
              </w:rPr>
              <w:t xml:space="preserve"> and </w:t>
            </w:r>
            <w:proofErr w:type="spellStart"/>
            <w:r w:rsidRPr="00803132">
              <w:rPr>
                <w:rFonts w:cstheme="minorHAnsi"/>
              </w:rPr>
              <w:t>Uush</w:t>
            </w:r>
            <w:r>
              <w:rPr>
                <w:rFonts w:cstheme="minorHAnsi"/>
              </w:rPr>
              <w:t>ini</w:t>
            </w:r>
            <w:proofErr w:type="spellEnd"/>
            <w:r>
              <w:rPr>
                <w:rFonts w:cstheme="minorHAnsi"/>
              </w:rPr>
              <w:t xml:space="preserve"> village near big </w:t>
            </w:r>
            <w:proofErr w:type="spellStart"/>
            <w:r>
              <w:rPr>
                <w:rFonts w:cstheme="minorHAnsi"/>
              </w:rPr>
              <w:t>kiat</w:t>
            </w:r>
            <w:proofErr w:type="spellEnd"/>
            <w:r>
              <w:rPr>
                <w:rFonts w:cstheme="minorHAnsi"/>
              </w:rPr>
              <w:t xml:space="preserve"> tree:      S </w:t>
            </w:r>
            <w:r w:rsidR="00753A04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17,47885; </w:t>
            </w:r>
            <w:r w:rsidRPr="00803132">
              <w:rPr>
                <w:rFonts w:cstheme="minorHAnsi"/>
              </w:rPr>
              <w:t>E 016,76796</w:t>
            </w:r>
          </w:p>
        </w:tc>
      </w:tr>
      <w:tr w:rsidR="003E2492" w:rsidRPr="00803132" w:rsidTr="003E2492">
        <w:trPr>
          <w:trHeight w:val="416"/>
        </w:trPr>
        <w:tc>
          <w:tcPr>
            <w:tcW w:w="1070" w:type="dxa"/>
            <w:shd w:val="clear" w:color="auto" w:fill="auto"/>
          </w:tcPr>
          <w:p w:rsidR="003E2492" w:rsidRPr="00803132" w:rsidRDefault="003E2492" w:rsidP="001E66B7">
            <w:pPr>
              <w:rPr>
                <w:rFonts w:cstheme="minorHAnsi"/>
              </w:rPr>
            </w:pPr>
            <w:r w:rsidRPr="00803132">
              <w:rPr>
                <w:rFonts w:cstheme="minorHAnsi"/>
              </w:rPr>
              <w:t>6</w:t>
            </w:r>
          </w:p>
        </w:tc>
        <w:tc>
          <w:tcPr>
            <w:tcW w:w="7997" w:type="dxa"/>
            <w:shd w:val="clear" w:color="auto" w:fill="auto"/>
          </w:tcPr>
          <w:p w:rsidR="003E2492" w:rsidRDefault="003E2492" w:rsidP="001E66B7">
            <w:pPr>
              <w:spacing w:after="0"/>
              <w:rPr>
                <w:rFonts w:cstheme="minorHAnsi"/>
              </w:rPr>
            </w:pPr>
            <w:r w:rsidRPr="00803132">
              <w:rPr>
                <w:rFonts w:cstheme="minorHAnsi"/>
              </w:rPr>
              <w:t xml:space="preserve">East side of </w:t>
            </w:r>
            <w:proofErr w:type="spellStart"/>
            <w:r w:rsidRPr="00803132">
              <w:rPr>
                <w:rFonts w:cstheme="minorHAnsi"/>
              </w:rPr>
              <w:t>Omadano</w:t>
            </w:r>
            <w:proofErr w:type="spellEnd"/>
            <w:r w:rsidRPr="00803132">
              <w:rPr>
                <w:rFonts w:cstheme="minorHAnsi"/>
              </w:rPr>
              <w:t xml:space="preserve"> Cuca shop between three fiel</w:t>
            </w:r>
            <w:r>
              <w:rPr>
                <w:rFonts w:cstheme="minorHAnsi"/>
              </w:rPr>
              <w:t xml:space="preserve">d fence at </w:t>
            </w:r>
            <w:proofErr w:type="spellStart"/>
            <w:r>
              <w:rPr>
                <w:rFonts w:cstheme="minorHAnsi"/>
              </w:rPr>
              <w:t>Okatunhu</w:t>
            </w:r>
            <w:proofErr w:type="spellEnd"/>
            <w:r>
              <w:rPr>
                <w:rFonts w:cstheme="minorHAnsi"/>
              </w:rPr>
              <w:t xml:space="preserve"> (ant hills):</w:t>
            </w:r>
          </w:p>
          <w:p w:rsidR="003E2492" w:rsidRPr="00803132" w:rsidRDefault="003E2492" w:rsidP="001E66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 </w:t>
            </w:r>
            <w:r w:rsidR="00753A04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17,44571; </w:t>
            </w:r>
            <w:r w:rsidRPr="00803132">
              <w:rPr>
                <w:rFonts w:cstheme="minorHAnsi"/>
              </w:rPr>
              <w:t>E 016,81500</w:t>
            </w:r>
          </w:p>
        </w:tc>
      </w:tr>
      <w:tr w:rsidR="003E2492" w:rsidRPr="00803132" w:rsidTr="001E66B7">
        <w:trPr>
          <w:trHeight w:val="660"/>
        </w:trPr>
        <w:tc>
          <w:tcPr>
            <w:tcW w:w="1070" w:type="dxa"/>
            <w:shd w:val="clear" w:color="auto" w:fill="auto"/>
          </w:tcPr>
          <w:p w:rsidR="003E2492" w:rsidRPr="00803132" w:rsidRDefault="003E2492" w:rsidP="001E66B7">
            <w:pPr>
              <w:rPr>
                <w:rFonts w:cstheme="minorHAnsi"/>
              </w:rPr>
            </w:pPr>
            <w:r w:rsidRPr="00803132">
              <w:rPr>
                <w:rFonts w:cstheme="minorHAnsi"/>
              </w:rPr>
              <w:t>7</w:t>
            </w:r>
          </w:p>
        </w:tc>
        <w:tc>
          <w:tcPr>
            <w:tcW w:w="7997" w:type="dxa"/>
            <w:shd w:val="clear" w:color="auto" w:fill="auto"/>
          </w:tcPr>
          <w:p w:rsidR="003E2492" w:rsidRPr="00803132" w:rsidRDefault="003E2492" w:rsidP="001E66B7">
            <w:pPr>
              <w:spacing w:after="0"/>
              <w:rPr>
                <w:rFonts w:cstheme="minorHAnsi"/>
              </w:rPr>
            </w:pPr>
            <w:r w:rsidRPr="00803132">
              <w:rPr>
                <w:rFonts w:cstheme="minorHAnsi"/>
              </w:rPr>
              <w:t xml:space="preserve">It is at Namibia-Angola border Near </w:t>
            </w:r>
            <w:proofErr w:type="spellStart"/>
            <w:r w:rsidRPr="00803132">
              <w:rPr>
                <w:rFonts w:cstheme="minorHAnsi"/>
              </w:rPr>
              <w:t>Okatale</w:t>
            </w:r>
            <w:proofErr w:type="spellEnd"/>
            <w:r w:rsidRPr="00803132">
              <w:rPr>
                <w:rFonts w:cstheme="minorHAnsi"/>
              </w:rPr>
              <w:t xml:space="preserve"> </w:t>
            </w:r>
            <w:proofErr w:type="spellStart"/>
            <w:r w:rsidRPr="00803132">
              <w:rPr>
                <w:rFonts w:cstheme="minorHAnsi"/>
              </w:rPr>
              <w:t>kasheehama</w:t>
            </w:r>
            <w:proofErr w:type="spellEnd"/>
            <w:r w:rsidRPr="00803132">
              <w:rPr>
                <w:rFonts w:cstheme="minorHAnsi"/>
              </w:rPr>
              <w:t xml:space="preserve"> on the west and it is between </w:t>
            </w:r>
            <w:proofErr w:type="spellStart"/>
            <w:r w:rsidRPr="00803132">
              <w:rPr>
                <w:rFonts w:cstheme="minorHAnsi"/>
              </w:rPr>
              <w:t>ongubu</w:t>
            </w:r>
            <w:proofErr w:type="spellEnd"/>
            <w:r w:rsidRPr="00803132">
              <w:rPr>
                <w:rFonts w:cstheme="minorHAnsi"/>
              </w:rPr>
              <w:t xml:space="preserve"> and two acacia Erioloba tree</w:t>
            </w:r>
            <w:r>
              <w:rPr>
                <w:rFonts w:cstheme="minorHAnsi"/>
              </w:rPr>
              <w:t xml:space="preserve">: </w:t>
            </w:r>
            <w:r w:rsidRPr="00803132">
              <w:rPr>
                <w:rFonts w:cstheme="minorHAnsi"/>
              </w:rPr>
              <w:t xml:space="preserve">S </w:t>
            </w:r>
            <w:r w:rsidR="00753A04">
              <w:rPr>
                <w:rFonts w:cstheme="minorHAnsi"/>
              </w:rPr>
              <w:t>-</w:t>
            </w:r>
            <w:r w:rsidRPr="00803132">
              <w:rPr>
                <w:rFonts w:cstheme="minorHAnsi"/>
              </w:rPr>
              <w:t>17,38948</w:t>
            </w:r>
            <w:r>
              <w:rPr>
                <w:rFonts w:cstheme="minorHAnsi"/>
              </w:rPr>
              <w:t xml:space="preserve">; </w:t>
            </w:r>
            <w:r w:rsidRPr="00803132">
              <w:rPr>
                <w:rFonts w:cstheme="minorHAnsi"/>
              </w:rPr>
              <w:t>E 016,80793</w:t>
            </w:r>
          </w:p>
        </w:tc>
      </w:tr>
    </w:tbl>
    <w:p w:rsidR="00221CE8" w:rsidRDefault="00221CE8" w:rsidP="0086127F">
      <w:pPr>
        <w:jc w:val="both"/>
      </w:pPr>
    </w:p>
    <w:p w:rsidR="00D00217" w:rsidRDefault="00D00217" w:rsidP="0086127F">
      <w:pPr>
        <w:jc w:val="both"/>
      </w:pPr>
    </w:p>
    <w:sectPr w:rsidR="00D00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2A7"/>
    <w:multiLevelType w:val="hybridMultilevel"/>
    <w:tmpl w:val="CA2A674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6730"/>
    <w:multiLevelType w:val="hybridMultilevel"/>
    <w:tmpl w:val="091CE9C8"/>
    <w:lvl w:ilvl="0" w:tplc="391AEC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A6"/>
    <w:rsid w:val="001F14A1"/>
    <w:rsid w:val="00221CE8"/>
    <w:rsid w:val="0023293C"/>
    <w:rsid w:val="002701CD"/>
    <w:rsid w:val="003402A6"/>
    <w:rsid w:val="0036324E"/>
    <w:rsid w:val="003E2492"/>
    <w:rsid w:val="003E3C6B"/>
    <w:rsid w:val="00404ED5"/>
    <w:rsid w:val="00456D82"/>
    <w:rsid w:val="004852BD"/>
    <w:rsid w:val="00525E94"/>
    <w:rsid w:val="005965F6"/>
    <w:rsid w:val="00621F92"/>
    <w:rsid w:val="006339F9"/>
    <w:rsid w:val="00753A04"/>
    <w:rsid w:val="0086127F"/>
    <w:rsid w:val="008C7601"/>
    <w:rsid w:val="009A09B0"/>
    <w:rsid w:val="009B18B7"/>
    <w:rsid w:val="00C640AB"/>
    <w:rsid w:val="00D00217"/>
    <w:rsid w:val="00F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E3EA-B3B9-4108-B270-9BC75B95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6"/>
    <w:pPr>
      <w:ind w:left="720"/>
      <w:contextualSpacing/>
    </w:pPr>
  </w:style>
  <w:style w:type="table" w:styleId="TableGrid">
    <w:name w:val="Table Grid"/>
    <w:basedOn w:val="TableNormal"/>
    <w:uiPriority w:val="39"/>
    <w:rsid w:val="006339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852B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NAC16</b:Tag>
    <b:SourceType>InternetSite</b:SourceType>
    <b:Guid>{2D4BA525-D9B2-4C3D-A49C-E6700BE056B4}</b:Guid>
    <b:Month>August</b:Month>
    <b:Day>10</b:Day>
    <b:URL>http://www.nacso.org.na/dwnlds/refs/SOC2007_profile_Otjituuo.pdf.</b:URL>
    <b:Author>
      <b:Author>
        <b:NameList>
          <b:Person>
            <b:Last>NACSO</b:Last>
          </b:Person>
        </b:NameList>
      </b:Author>
    </b:Author>
    <b:InternetSiteTitle>NACSO</b:InternetSiteTitle>
    <b:Title>Namibia’s communal conservancies. Conservancy profile</b:Title>
    <b:Publisher>NACSO</b:Publisher>
    <b:YearAccessed>2016</b:YearAccessed>
    <b:MonthAccessed>August</b:MonthAccessed>
    <b:DayAccessed>11</b:DayAccessed>
    <b:Year>2007</b:Year>
    <b:RefOrder>3</b:RefOrder>
  </b:Source>
</b:Sources>
</file>

<file path=customXml/itemProps1.xml><?xml version="1.0" encoding="utf-8"?>
<ds:datastoreItem xmlns:ds="http://schemas.openxmlformats.org/officeDocument/2006/customXml" ds:itemID="{9B5EAF13-9E02-4F15-9D89-883AA9D7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2018-08-07T08:15:00Z</dcterms:created>
  <dcterms:modified xsi:type="dcterms:W3CDTF">2018-08-07T10:25:00Z</dcterms:modified>
</cp:coreProperties>
</file>