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3353" w14:textId="1D9C7829" w:rsidR="000A64AB" w:rsidRDefault="0088267A" w:rsidP="0088267A">
      <w:pPr>
        <w:jc w:val="center"/>
        <w:rPr>
          <w:b/>
          <w:bCs/>
          <w:lang w:val="en-US"/>
        </w:rPr>
      </w:pPr>
      <w:r w:rsidRPr="0088267A">
        <w:rPr>
          <w:b/>
          <w:bCs/>
          <w:lang w:val="en-US"/>
        </w:rPr>
        <w:t>EVALUATION PLAN UPDATE 2021</w:t>
      </w:r>
    </w:p>
    <w:tbl>
      <w:tblPr>
        <w:tblW w:w="14734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42"/>
        <w:gridCol w:w="1108"/>
        <w:gridCol w:w="1475"/>
        <w:gridCol w:w="1063"/>
        <w:gridCol w:w="1385"/>
        <w:gridCol w:w="1964"/>
        <w:gridCol w:w="1197"/>
        <w:gridCol w:w="1253"/>
        <w:gridCol w:w="1164"/>
        <w:gridCol w:w="904"/>
      </w:tblGrid>
      <w:tr w:rsidR="0088267A" w:rsidRPr="0088267A" w14:paraId="0CEF403D" w14:textId="77777777" w:rsidTr="0064530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4794BF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SN</w:t>
            </w:r>
          </w:p>
        </w:tc>
        <w:tc>
          <w:tcPr>
            <w:tcW w:w="289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221C7B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Title</w:t>
            </w:r>
          </w:p>
        </w:tc>
        <w:tc>
          <w:tcPr>
            <w:tcW w:w="10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AB8441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Type</w:t>
            </w:r>
          </w:p>
        </w:tc>
        <w:tc>
          <w:tcPr>
            <w:tcW w:w="144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FDAF45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Partners (Joint Evaluations)</w:t>
            </w:r>
          </w:p>
        </w:tc>
        <w:tc>
          <w:tcPr>
            <w:tcW w:w="103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39B511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Planned End Date</w:t>
            </w:r>
          </w:p>
        </w:tc>
        <w:tc>
          <w:tcPr>
            <w:tcW w:w="103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E4468E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Completion Date</w:t>
            </w:r>
          </w:p>
        </w:tc>
        <w:tc>
          <w:tcPr>
            <w:tcW w:w="1972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73BFAD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Key Stake holders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8D4710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Resource</w:t>
            </w: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br/>
              <w:t>&amp; Fund Source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EBE3FD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Status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963D13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Reports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B1C56A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t>Mgmt.</w:t>
            </w:r>
            <w:r w:rsidRPr="0088267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BI" w:eastAsia="en-BI"/>
              </w:rPr>
              <w:br/>
              <w:t>Resp</w:t>
            </w:r>
          </w:p>
        </w:tc>
      </w:tr>
      <w:tr w:rsidR="0088267A" w:rsidRPr="0088267A" w14:paraId="5EC6B6F5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017A3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1.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799E3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Résilience des communautés et la cohésion sociale grâce à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l'approche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"village rural intégré vert"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72DB" w14:textId="77777777" w:rsidR="0088267A" w:rsidRPr="0088267A" w:rsidRDefault="0088267A" w:rsidP="0064530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09C9" w14:textId="77777777" w:rsidR="0088267A" w:rsidRPr="0088267A" w:rsidRDefault="0088267A" w:rsidP="006453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UN Agencies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2FC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8AE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2020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8C72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Ministères des droits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personne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Humaine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des Affaires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Sociales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et du Genre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6AC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29F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A758" w14:textId="77777777" w:rsidR="0088267A" w:rsidRPr="0088267A" w:rsidRDefault="0088267A" w:rsidP="0064530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" w:tgtFrame="_new" w:tooltip="Download Final Evaluation du projet Mayengo 1[16492]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6E67958F" w14:textId="77777777" w:rsidR="0088267A" w:rsidRPr="0088267A" w:rsidRDefault="0088267A" w:rsidP="0064530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" w:tgtFrame="_new" w:tooltip="Download Rapport définitif d'évaluation du projet Mayengo 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16E190CE" w14:textId="77777777" w:rsidR="0088267A" w:rsidRPr="0088267A" w:rsidRDefault="0088267A" w:rsidP="0064530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8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DA1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9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74B4127D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CDB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2.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B0D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0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de la prise en compte du genre dans les programmes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B76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Thematic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795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911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208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juin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2020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BAD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Ministères Techniques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E35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362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57AE" w14:textId="77777777" w:rsidR="0088267A" w:rsidRPr="0088267A" w:rsidRDefault="0088267A" w:rsidP="006453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1" w:tgtFrame="_new" w:tooltip="Download Draft TDR recrutement Consultant Evaluation impact genre au PNUD 2012-2018.doc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2909874D" w14:textId="77777777" w:rsidR="0088267A" w:rsidRPr="0088267A" w:rsidRDefault="0088267A" w:rsidP="006453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2" w:tgtFrame="_new" w:tooltip="Download RAPPORT FINAL_ EVALUATION GENRE_PNUD BURUNDI vf.pdf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6D986DAF" w14:textId="77777777" w:rsidR="0088267A" w:rsidRPr="0088267A" w:rsidRDefault="0088267A" w:rsidP="006453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3" w:tgtFrame="_new" w:tooltip="Download _RAPPORT GENRE PNUD BURUNDI VF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0BB4D52E" w14:textId="77777777" w:rsidR="0088267A" w:rsidRPr="0088267A" w:rsidRDefault="0088267A" w:rsidP="006453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4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2E9E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5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50CCD569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41D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3.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B04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6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Peace Building For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soustainable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reintegration in Burundi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B4F7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FF6B" w14:textId="77777777" w:rsidR="0088267A" w:rsidRPr="0088267A" w:rsidRDefault="0088267A" w:rsidP="0064530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UN Agencies</w:t>
            </w:r>
          </w:p>
          <w:p w14:paraId="3FA78EA0" w14:textId="77777777" w:rsidR="0088267A" w:rsidRPr="0088267A" w:rsidRDefault="0088267A" w:rsidP="0064530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Donors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796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mars 2020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1FC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avr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2020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4504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Ministères techniques, PNUD, Partenaires,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Bénéficiaires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et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Bailleurs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de Fonds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CF3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1805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64966" w14:textId="77777777" w:rsidR="0088267A" w:rsidRPr="0088267A" w:rsidRDefault="0088267A" w:rsidP="0064530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7" w:tgtFrame="_new" w:tooltip="Download Tdrs de l'évaluation finale du Projet Réintégration PNUD UNHCR FAO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2A3AB130" w14:textId="77777777" w:rsidR="0088267A" w:rsidRPr="0088267A" w:rsidRDefault="0088267A" w:rsidP="0064530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8" w:tgtFrame="_new" w:tooltip="Download Rapport Définitif _PBF reintégration sociale pour une paix durable _BESD_final version derniere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28AC3DD4" w14:textId="77777777" w:rsidR="0088267A" w:rsidRPr="0088267A" w:rsidRDefault="0088267A" w:rsidP="0064530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19" w:tgtFrame="_new" w:tooltip="Download Tdrs de l'évaluation finale du Projet Réintégration PNUD UNHCR FAO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72CCBB1D" w14:textId="77777777" w:rsidR="0088267A" w:rsidRPr="0088267A" w:rsidRDefault="0088267A" w:rsidP="0064530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0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443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1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467E13F2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3F86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4.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90C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2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Preventing Conflict and Building Peace through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adressing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the drivers of conflict and instability associated with forced displacement between Burundi and Tanzania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60A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E25F" w14:textId="77777777" w:rsidR="0088267A" w:rsidRPr="0088267A" w:rsidRDefault="0088267A" w:rsidP="0064530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UN Agencies</w:t>
            </w:r>
          </w:p>
          <w:p w14:paraId="1E805272" w14:textId="77777777" w:rsidR="0088267A" w:rsidRPr="0088267A" w:rsidRDefault="0088267A" w:rsidP="0064530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Donors</w:t>
            </w:r>
          </w:p>
          <w:p w14:paraId="3BE7A386" w14:textId="77777777" w:rsidR="0088267A" w:rsidRPr="0088267A" w:rsidRDefault="0088267A" w:rsidP="0064530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 PBF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29C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099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déc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2019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C71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Les ministères techniques, PNUD, les </w:t>
            </w:r>
            <w:proofErr w:type="gram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partenaires(</w:t>
            </w:r>
            <w:proofErr w:type="gram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World vision International, Cordaid, COPED)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BAC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7E4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5F1F" w14:textId="77777777" w:rsidR="0088267A" w:rsidRPr="0088267A" w:rsidRDefault="0088267A" w:rsidP="0064530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3" w:tgtFrame="_new" w:tooltip="Download Final Evaluation of PBF cross-border project Burundi and Tanzania_LayOut_19.12.2019 (002)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78841641" w14:textId="77777777" w:rsidR="0088267A" w:rsidRPr="0088267A" w:rsidRDefault="0088267A" w:rsidP="0064530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4" w:tgtFrame="_new" w:tooltip="Download TDR Evaluation  Finale Réintégration .pdf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7E56AE53" w14:textId="77777777" w:rsidR="0088267A" w:rsidRPr="0088267A" w:rsidRDefault="0088267A" w:rsidP="0064530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5" w:tgtFrame="_new" w:tooltip="Download TDR Evaluation  signé Evaluation CROSS BORDER.pdf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5E6AA9F3" w14:textId="77777777" w:rsidR="0088267A" w:rsidRPr="0088267A" w:rsidRDefault="0088267A" w:rsidP="0064530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6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BC9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7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3A2815B7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70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5.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6DE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8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Diversification des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opportunités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économiques pour la promotion des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coopératives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artisanales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et l'accès aux marchés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nationaux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et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Internationaux</w:t>
              </w:r>
              <w:proofErr w:type="spellEnd"/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2E2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8817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B145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EEE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2019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D3B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Chambre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Sectoriel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d'art et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artisanat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63E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9EB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AD79" w14:textId="77777777" w:rsidR="0088267A" w:rsidRPr="0088267A" w:rsidRDefault="0088267A" w:rsidP="0064530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29" w:tgtFrame="_new" w:tooltip="Download UNDP FINAL  report evaluation_Decembre  2019 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7B85DB9C" w14:textId="77777777" w:rsidR="0088267A" w:rsidRPr="0088267A" w:rsidRDefault="0088267A" w:rsidP="0064530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0" w:tgtFrame="_new" w:tooltip="Download UNDP FINAL  report evaluation_Decembre  2019 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5946FC03" w14:textId="77777777" w:rsidR="0088267A" w:rsidRPr="0088267A" w:rsidRDefault="0088267A" w:rsidP="0064530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1" w:tgtFrame="_new" w:tooltip="Download TDR Signé EVALUATION FINALE DU PROJET CHAASA.pdf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133EE12D" w14:textId="77777777" w:rsidR="0088267A" w:rsidRPr="0088267A" w:rsidRDefault="0088267A" w:rsidP="0064530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2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25E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3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49DFBC6E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DEA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6.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957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4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Gestion Communautaire de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Risque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des Catastrophes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liés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au Changement Climatique au Burundi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BAF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78A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68FD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juil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02C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juil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2019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C2D5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Government experts and targeted Development Partners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41A0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4E7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50A4" w14:textId="77777777" w:rsidR="0088267A" w:rsidRPr="0088267A" w:rsidRDefault="0088267A" w:rsidP="00645309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5" w:tgtFrame="_new" w:tooltip="Download TOR Evaluation à mi-parcours projets GEF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50608CA0" w14:textId="77777777" w:rsidR="0088267A" w:rsidRPr="0088267A" w:rsidRDefault="0088267A" w:rsidP="00645309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6" w:tgtFrame="_new" w:tooltip="Download Final Report.doc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C97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7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680D83B6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B3A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7.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285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8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à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Gestion de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Risques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catstrophes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liés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au changement climatique au Burundi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61D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1CD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1BE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juil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968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juil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2019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545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l'Environnement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, IGEEBU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73D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3A1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8A5C" w14:textId="77777777" w:rsidR="0088267A" w:rsidRPr="0088267A" w:rsidRDefault="0088267A" w:rsidP="0064530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39" w:tgtFrame="_new" w:tooltip="Download TOR Evaluation à mi-parcours projets GEF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54D1AFC1" w14:textId="77777777" w:rsidR="0088267A" w:rsidRPr="0088267A" w:rsidRDefault="0088267A" w:rsidP="0064530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0" w:tgtFrame="_new" w:tooltip="Download Rapport final de l'évaluation du projet Changement climatique.doc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0B507222" w14:textId="77777777" w:rsidR="0088267A" w:rsidRPr="0088267A" w:rsidRDefault="0088267A" w:rsidP="0064530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1" w:tgtFrame="_new" w:tooltip="Download Final Report.doc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2ED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2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1D0393CA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DC7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8.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1C5E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3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processus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électoral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dans le cadre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« Appui au cycle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électoral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au Burundi » (PACE 2015)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4F7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2BF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BB9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déc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231F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déc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2016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3038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34F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$45 000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453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4C7D" w14:textId="77777777" w:rsidR="0088267A" w:rsidRPr="0088267A" w:rsidRDefault="0088267A" w:rsidP="00645309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4" w:tgtFrame="_new" w:tooltip="Download Evaluation PACE 2015_final (06102016).pdf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32E01467" w14:textId="77777777" w:rsidR="0088267A" w:rsidRPr="0088267A" w:rsidRDefault="0088267A" w:rsidP="00645309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5" w:tgtFrame="_new" w:tooltip="Download TOR PACE evaluation.doc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597B87B6" w14:textId="77777777" w:rsidR="0088267A" w:rsidRPr="0088267A" w:rsidRDefault="0088267A" w:rsidP="00645309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6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383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7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054146F2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5EF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9.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CCE2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8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FINALE DU PROJET D ADDENDUM AU PROJET D APPUI AU RENFORCEMENT DES CAPACITES NATIONALES EN VUE D UNE MEILLEURE EFFICACITE DE L AIDE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45E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0388A" w14:textId="77777777" w:rsidR="0088267A" w:rsidRPr="0088267A" w:rsidRDefault="0088267A" w:rsidP="00645309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Donors</w:t>
            </w:r>
          </w:p>
          <w:p w14:paraId="58C5DCC0" w14:textId="77777777" w:rsidR="0088267A" w:rsidRPr="0088267A" w:rsidRDefault="0088267A" w:rsidP="00645309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 GEF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28AB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2016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731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avr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2016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AAB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2B1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ED8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F0FF" w14:textId="77777777" w:rsidR="0088267A" w:rsidRPr="0088267A" w:rsidRDefault="0088267A" w:rsidP="00645309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49" w:tgtFrame="_new" w:tooltip="Download EVALUATION FINALE CNCA RAPPORT FINAL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742A3802" w14:textId="77777777" w:rsidR="0088267A" w:rsidRPr="0088267A" w:rsidRDefault="0088267A" w:rsidP="00645309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0" w:tgtFrame="_new" w:tooltip="Download TDRS Evaluation Projet Addendum CNCA version finale 28 Août 2015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12B3889C" w14:textId="77777777" w:rsidR="0088267A" w:rsidRPr="0088267A" w:rsidRDefault="0088267A" w:rsidP="00645309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1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811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2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68DBC10F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617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0.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05B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3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de la Stratégie nationale de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lastRenderedPageBreak/>
                <w:t>réintégration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socio-économique de personnes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affectées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par le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conflit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au Burundi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7A1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Outcome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80C0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922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2015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AB7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2015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26F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3A9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$45 000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3AD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ADC8" w14:textId="77777777" w:rsidR="0088267A" w:rsidRPr="0088267A" w:rsidRDefault="0088267A" w:rsidP="00645309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4" w:tgtFrame="_new" w:tooltip="Download Universalia_Burundi_SNR_Rapport  final_17tw -ERC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report</w:t>
              </w:r>
            </w:hyperlink>
          </w:p>
          <w:p w14:paraId="19BFB889" w14:textId="77777777" w:rsidR="0088267A" w:rsidRPr="0088267A" w:rsidRDefault="0088267A" w:rsidP="00645309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5" w:tgtFrame="_new" w:tooltip="Download Sommaire Rapport Evalaution de la SNR Burundi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summary</w:t>
              </w:r>
            </w:hyperlink>
          </w:p>
          <w:p w14:paraId="6B17224E" w14:textId="77777777" w:rsidR="0088267A" w:rsidRPr="0088267A" w:rsidRDefault="0088267A" w:rsidP="00645309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6" w:tgtFrame="_new" w:tooltip="Download BDI _2015 SNR Recommendations evaluation report.docx" w:history="1">
              <w:proofErr w:type="gram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related-document</w:t>
              </w:r>
              <w:proofErr w:type="gramEnd"/>
            </w:hyperlink>
          </w:p>
          <w:p w14:paraId="718BEF90" w14:textId="77777777" w:rsidR="0088267A" w:rsidRPr="0088267A" w:rsidRDefault="0088267A" w:rsidP="00645309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7" w:tgtFrame="_new" w:tooltip="Download TDRS Evaluation Projet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  <w:p w14:paraId="20725070" w14:textId="77777777" w:rsidR="0088267A" w:rsidRPr="0088267A" w:rsidRDefault="0088267A" w:rsidP="00645309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8" w:tgtFrame="_new" w:tooltip="View Assessment Details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QA Rating (5)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AC8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59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View</w:t>
              </w:r>
            </w:hyperlink>
          </w:p>
        </w:tc>
      </w:tr>
      <w:tr w:rsidR="0088267A" w:rsidRPr="0088267A" w14:paraId="14184688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4C9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1.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200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0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à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Décentralisation et Développement Economique Local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126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777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1B1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71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035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Ministères techniques, PNUD, Partenaires,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Bénéficiaires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et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Bailleurs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de Fonds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2C7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$50 000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28E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A400" w14:textId="77777777" w:rsidR="0088267A" w:rsidRPr="0088267A" w:rsidRDefault="0088267A" w:rsidP="00645309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1" w:tgtFrame="_new" w:tooltip="Download TDR Eval mi-parcours PADDEL 2021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6BAB" w14:textId="77777777" w:rsidR="0088267A" w:rsidRPr="0088267A" w:rsidRDefault="0088267A" w:rsidP="00645309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57EF0DC3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686D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2.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042E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2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Décentralisation et Développement Economique Local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4168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10BC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260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2023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9EE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766C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Ministères techniques, PNUD, Partenaires,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Bénéficiaires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Bailleurs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BB2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$50 000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941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C31A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4C40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7FD1CFD3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DBD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3.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87F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3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à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Programme Malaria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46E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D1D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315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2AC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BDC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Santé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les 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partenaires techniques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1537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$50 000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D41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Cancelled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5F7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C574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751D247A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EC5F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4.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84C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4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à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programme VIH/TUB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3C3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9CA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FBE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2019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627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87F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santé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, les services techniques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E2C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$50 000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A4A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Cancelled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17E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B6D7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7D62C7A2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5C5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5.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92A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5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à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Programme d'amélioration de l'accès au aux services administratives judiciaires et aux droits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2C4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63A7" w14:textId="77777777" w:rsidR="0088267A" w:rsidRPr="0088267A" w:rsidRDefault="0088267A" w:rsidP="00645309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Joint with UN Agencies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AD5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déc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.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10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DB9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fonction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Publique; Ministère de la Décentralisation et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Réforme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Institutionnelle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Ministère de la </w:t>
            </w:r>
            <w:proofErr w:type="spellStart"/>
            <w:proofErr w:type="gram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Justice,CEPOP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7EE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32D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861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0448E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478341EB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A01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6.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67CB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6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d'appui à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l'amélioration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de l'accès aux services administratifs et judiciaires et aux droits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BA92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6F9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208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2023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023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8E4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ISTEEBU,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socièté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civile; Ministère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Fonction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Publique, Ministère de la Décentralisation et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Réforme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Institutionelle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Ministère de la Justice, CEPOP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4B7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lastRenderedPageBreak/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A55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FDE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8392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5E850504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B1F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7.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D8D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7" w:tooltip="Go to Evaluation detail" w:history="1"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Evaluatiion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Renforcement des mécanismes Locaux de Prévention et de Résolution des conflits au Burundi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E1C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87CC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8533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F65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733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l'Intérieur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, les 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E7F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$30 000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C64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64D1" w14:textId="77777777" w:rsidR="0088267A" w:rsidRPr="0088267A" w:rsidRDefault="0088267A" w:rsidP="00645309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8" w:tgtFrame="_new" w:tooltip="Download 20210517 TDRs Evaluation Finale du Projet Mecanismes Communautaires  FV UNW IOMUNDP revise revu ST PBF CK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3634B" w14:textId="77777777" w:rsidR="0088267A" w:rsidRPr="0088267A" w:rsidRDefault="0088267A" w:rsidP="00645309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5B1E949D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E635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8.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4CD6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69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à mi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programme autonomisation des femmes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C97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DD0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87B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oct.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75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638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Ministère des droits de la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personne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, des affaires </w:t>
            </w: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sociales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et du genre.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92B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$50 000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19FE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E21D" w14:textId="77777777" w:rsidR="0088267A" w:rsidRPr="0088267A" w:rsidRDefault="0088267A" w:rsidP="00645309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0" w:tgtFrame="_new" w:tooltip="Download TDR Evaluation mi-parcour autonomisation socio-economique de la femme 2021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6F24" w14:textId="77777777" w:rsidR="0088267A" w:rsidRPr="0088267A" w:rsidRDefault="0088267A" w:rsidP="00645309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3B37A00C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83163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1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9.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817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1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PROJECT TERMINAL EVALUATION: CLIMATE CHANGE RELATED COMMUNITY DISASTER RISK MANAGEMENT IN BURUNDI« GCRCCCBU3 »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F47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45D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083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3DE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3BBA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2F5B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$40 000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7DF1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682E" w14:textId="77777777" w:rsidR="0088267A" w:rsidRPr="0088267A" w:rsidRDefault="0088267A" w:rsidP="00645309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2" w:tgtFrame="_new" w:tooltip="Download UNDP-GEF-TE-TOR-Template-June2020_ENGLISH - updated on 18 October  2020 Evaluation finale .docx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tor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AC2A" w14:textId="77777777" w:rsidR="0088267A" w:rsidRPr="0088267A" w:rsidRDefault="0088267A" w:rsidP="00645309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2D65494A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CF9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lastRenderedPageBreak/>
              <w:t>2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0.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B40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3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 xml:space="preserve">Evaluation à Mi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 xml:space="preserve">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>ddu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 xml:space="preserve">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 xml:space="preserve">" Amélioration de la résilience communautaire pour la gestion des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>catastrophess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 xml:space="preserve">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u w:val="single"/>
                  <w:lang w:val="en-BI" w:eastAsia="en-BI"/>
                </w:rPr>
                <w:t>naturelles</w:t>
              </w:r>
              <w:proofErr w:type="spellEnd"/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864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1BF2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CC7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918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A69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Plateforme Nationale, UNDP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7BD9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$25 000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111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8B3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4BE5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0EEA9447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5F18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2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1.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F2EF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4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Evaluation Mi-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parcours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: Services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Energétiques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Ruraux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A52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72F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C84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nov.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DF87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28A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UE, PNUD, Ministère de l'Energie, ABR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EDC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$22 000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CED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707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2EDD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  <w:tr w:rsidR="0088267A" w:rsidRPr="0088267A" w14:paraId="25A380F5" w14:textId="77777777" w:rsidTr="0064530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2B6A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n-BI"/>
              </w:rPr>
              <w:t>2</w:t>
            </w: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2.</w:t>
            </w:r>
          </w:p>
        </w:tc>
        <w:tc>
          <w:tcPr>
            <w:tcW w:w="289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6BDE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hyperlink r:id="rId75" w:tooltip="Go to Evaluation detail" w:history="1"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Evaluation Finale du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projet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: Services </w:t>
              </w:r>
              <w:proofErr w:type="spellStart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>Energétiques</w:t>
              </w:r>
              <w:proofErr w:type="spellEnd"/>
              <w:r w:rsidRPr="0088267A">
                <w:rPr>
                  <w:rFonts w:ascii="Arial" w:eastAsia="Times New Roman" w:hAnsi="Arial" w:cs="Arial"/>
                  <w:color w:val="0055AA"/>
                  <w:sz w:val="20"/>
                  <w:szCs w:val="20"/>
                  <w:lang w:val="en-BI" w:eastAsia="en-BI"/>
                </w:rPr>
                <w:t xml:space="preserve"> Ruraux</w:t>
              </w:r>
            </w:hyperlink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C0A74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Project</w:t>
            </w:r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BFB5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6C1B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proofErr w:type="spellStart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juin</w:t>
            </w:r>
            <w:proofErr w:type="spellEnd"/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 xml:space="preserve"> 2023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0A20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1796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UE, PNUD, Ministère de l'Energie, ABR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A48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$22 000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342D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  <w:r w:rsidRPr="0088267A"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  <w:t>Planned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675C" w14:textId="77777777" w:rsidR="0088267A" w:rsidRPr="0088267A" w:rsidRDefault="0088267A" w:rsidP="0064530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BI" w:eastAsia="en-B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F311" w14:textId="77777777" w:rsidR="0088267A" w:rsidRPr="0088267A" w:rsidRDefault="0088267A" w:rsidP="006453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BI" w:eastAsia="en-BI"/>
              </w:rPr>
            </w:pPr>
          </w:p>
        </w:tc>
      </w:tr>
    </w:tbl>
    <w:p w14:paraId="0C97102C" w14:textId="77777777" w:rsidR="0088267A" w:rsidRDefault="0088267A" w:rsidP="0088267A"/>
    <w:p w14:paraId="16BA75D8" w14:textId="77777777" w:rsidR="0088267A" w:rsidRPr="0088267A" w:rsidRDefault="0088267A" w:rsidP="0088267A">
      <w:pPr>
        <w:rPr>
          <w:b/>
          <w:bCs/>
          <w:lang w:val="en-US"/>
        </w:rPr>
      </w:pPr>
    </w:p>
    <w:sectPr w:rsidR="0088267A" w:rsidRPr="0088267A" w:rsidSect="008826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6512"/>
    <w:multiLevelType w:val="multilevel"/>
    <w:tmpl w:val="7CE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05B4D"/>
    <w:multiLevelType w:val="multilevel"/>
    <w:tmpl w:val="AC6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1B78"/>
    <w:multiLevelType w:val="multilevel"/>
    <w:tmpl w:val="11D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86CED"/>
    <w:multiLevelType w:val="multilevel"/>
    <w:tmpl w:val="03C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36C87"/>
    <w:multiLevelType w:val="multilevel"/>
    <w:tmpl w:val="902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052FC"/>
    <w:multiLevelType w:val="multilevel"/>
    <w:tmpl w:val="866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945F1"/>
    <w:multiLevelType w:val="multilevel"/>
    <w:tmpl w:val="D29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C6818"/>
    <w:multiLevelType w:val="multilevel"/>
    <w:tmpl w:val="603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76E77"/>
    <w:multiLevelType w:val="multilevel"/>
    <w:tmpl w:val="2A3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26C7F"/>
    <w:multiLevelType w:val="multilevel"/>
    <w:tmpl w:val="44F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71BC5"/>
    <w:multiLevelType w:val="multilevel"/>
    <w:tmpl w:val="FF6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32571"/>
    <w:multiLevelType w:val="multilevel"/>
    <w:tmpl w:val="58F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45AFE"/>
    <w:multiLevelType w:val="multilevel"/>
    <w:tmpl w:val="F70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7680E"/>
    <w:multiLevelType w:val="multilevel"/>
    <w:tmpl w:val="5A6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A09A4"/>
    <w:multiLevelType w:val="multilevel"/>
    <w:tmpl w:val="F47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8265C"/>
    <w:multiLevelType w:val="multilevel"/>
    <w:tmpl w:val="87C4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D76C8"/>
    <w:multiLevelType w:val="multilevel"/>
    <w:tmpl w:val="774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64CB5"/>
    <w:multiLevelType w:val="multilevel"/>
    <w:tmpl w:val="E6C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C66ED"/>
    <w:multiLevelType w:val="multilevel"/>
    <w:tmpl w:val="D88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40A7F"/>
    <w:multiLevelType w:val="multilevel"/>
    <w:tmpl w:val="D29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D5280"/>
    <w:multiLevelType w:val="multilevel"/>
    <w:tmpl w:val="8F7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85699"/>
    <w:multiLevelType w:val="multilevel"/>
    <w:tmpl w:val="0CF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42076"/>
    <w:multiLevelType w:val="multilevel"/>
    <w:tmpl w:val="240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2D3633"/>
    <w:multiLevelType w:val="multilevel"/>
    <w:tmpl w:val="179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656D1"/>
    <w:multiLevelType w:val="multilevel"/>
    <w:tmpl w:val="B56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57904"/>
    <w:multiLevelType w:val="multilevel"/>
    <w:tmpl w:val="B9B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560C9"/>
    <w:multiLevelType w:val="multilevel"/>
    <w:tmpl w:val="B72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0EEF"/>
    <w:multiLevelType w:val="multilevel"/>
    <w:tmpl w:val="1FF2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C00473"/>
    <w:multiLevelType w:val="multilevel"/>
    <w:tmpl w:val="9EF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515D09"/>
    <w:multiLevelType w:val="multilevel"/>
    <w:tmpl w:val="CA28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92ECC"/>
    <w:multiLevelType w:val="multilevel"/>
    <w:tmpl w:val="0ED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23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18"/>
  </w:num>
  <w:num w:numId="11">
    <w:abstractNumId w:val="12"/>
  </w:num>
  <w:num w:numId="12">
    <w:abstractNumId w:val="25"/>
  </w:num>
  <w:num w:numId="13">
    <w:abstractNumId w:val="29"/>
  </w:num>
  <w:num w:numId="14">
    <w:abstractNumId w:val="3"/>
  </w:num>
  <w:num w:numId="15">
    <w:abstractNumId w:val="21"/>
  </w:num>
  <w:num w:numId="16">
    <w:abstractNumId w:val="13"/>
  </w:num>
  <w:num w:numId="17">
    <w:abstractNumId w:val="4"/>
  </w:num>
  <w:num w:numId="18">
    <w:abstractNumId w:val="28"/>
  </w:num>
  <w:num w:numId="19">
    <w:abstractNumId w:val="16"/>
  </w:num>
  <w:num w:numId="20">
    <w:abstractNumId w:val="15"/>
  </w:num>
  <w:num w:numId="21">
    <w:abstractNumId w:val="17"/>
  </w:num>
  <w:num w:numId="22">
    <w:abstractNumId w:val="5"/>
  </w:num>
  <w:num w:numId="23">
    <w:abstractNumId w:val="27"/>
  </w:num>
  <w:num w:numId="24">
    <w:abstractNumId w:val="11"/>
  </w:num>
  <w:num w:numId="25">
    <w:abstractNumId w:val="24"/>
  </w:num>
  <w:num w:numId="26">
    <w:abstractNumId w:val="20"/>
  </w:num>
  <w:num w:numId="27">
    <w:abstractNumId w:val="8"/>
  </w:num>
  <w:num w:numId="28">
    <w:abstractNumId w:val="22"/>
  </w:num>
  <w:num w:numId="29">
    <w:abstractNumId w:val="9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7A"/>
    <w:rsid w:val="000A64AB"/>
    <w:rsid w:val="008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2335"/>
  <w15:chartTrackingRefBased/>
  <w15:docId w15:val="{A22FB316-9051-4D3B-9549-4869D8C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88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I" w:eastAsia="en-BI"/>
    </w:rPr>
  </w:style>
  <w:style w:type="character" w:styleId="Lienhypertexte">
    <w:name w:val="Hyperlink"/>
    <w:basedOn w:val="Policepardfaut"/>
    <w:uiPriority w:val="99"/>
    <w:semiHidden/>
    <w:unhideWhenUsed/>
    <w:rsid w:val="0088267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26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c.undp.org/qa/reports/viewassessmentdetails/4329" TargetMode="External"/><Relationship Id="rId21" Type="http://schemas.openxmlformats.org/officeDocument/2006/relationships/hyperlink" Target="https://erc.undp.org/evaluation/managementresponses/detail/10091" TargetMode="External"/><Relationship Id="rId42" Type="http://schemas.openxmlformats.org/officeDocument/2006/relationships/hyperlink" Target="https://erc.undp.org/evaluation/managementresponses/detail/10093" TargetMode="External"/><Relationship Id="rId47" Type="http://schemas.openxmlformats.org/officeDocument/2006/relationships/hyperlink" Target="https://erc.undp.org/evaluation/managementresponses/detail/7800" TargetMode="External"/><Relationship Id="rId63" Type="http://schemas.openxmlformats.org/officeDocument/2006/relationships/hyperlink" Target="https://erc.undp.org/evaluation/evaluations/detail/10095" TargetMode="External"/><Relationship Id="rId68" Type="http://schemas.openxmlformats.org/officeDocument/2006/relationships/hyperlink" Target="https://erc.undp.org/evaluation/documents/download/18868" TargetMode="External"/><Relationship Id="rId16" Type="http://schemas.openxmlformats.org/officeDocument/2006/relationships/hyperlink" Target="https://erc.undp.org/evaluation/evaluations/detail/10091" TargetMode="External"/><Relationship Id="rId11" Type="http://schemas.openxmlformats.org/officeDocument/2006/relationships/hyperlink" Target="https://erc.undp.org/evaluation/documents/download/16786" TargetMode="External"/><Relationship Id="rId24" Type="http://schemas.openxmlformats.org/officeDocument/2006/relationships/hyperlink" Target="https://erc.undp.org/evaluation/documents/download/15396" TargetMode="External"/><Relationship Id="rId32" Type="http://schemas.openxmlformats.org/officeDocument/2006/relationships/hyperlink" Target="https://erc.undp.org/qa/reports/viewassessmentdetails/4296" TargetMode="External"/><Relationship Id="rId37" Type="http://schemas.openxmlformats.org/officeDocument/2006/relationships/hyperlink" Target="https://erc.undp.org/evaluation/managementresponses/detail/10083" TargetMode="External"/><Relationship Id="rId40" Type="http://schemas.openxmlformats.org/officeDocument/2006/relationships/hyperlink" Target="https://erc.undp.org/evaluation/documents/download/13860" TargetMode="External"/><Relationship Id="rId45" Type="http://schemas.openxmlformats.org/officeDocument/2006/relationships/hyperlink" Target="https://erc.undp.org/evaluation/documents/download/10123" TargetMode="External"/><Relationship Id="rId53" Type="http://schemas.openxmlformats.org/officeDocument/2006/relationships/hyperlink" Target="https://erc.undp.org/evaluation/evaluations/detail/7791" TargetMode="External"/><Relationship Id="rId58" Type="http://schemas.openxmlformats.org/officeDocument/2006/relationships/hyperlink" Target="https://erc.undp.org/qa/reports/viewassessmentdetails/1191" TargetMode="External"/><Relationship Id="rId66" Type="http://schemas.openxmlformats.org/officeDocument/2006/relationships/hyperlink" Target="https://erc.undp.org/evaluation/evaluations/detail/10098" TargetMode="External"/><Relationship Id="rId74" Type="http://schemas.openxmlformats.org/officeDocument/2006/relationships/hyperlink" Target="https://erc.undp.org/evaluation/evaluations/detail/12819" TargetMode="External"/><Relationship Id="rId5" Type="http://schemas.openxmlformats.org/officeDocument/2006/relationships/hyperlink" Target="https://erc.undp.org/evaluation/evaluations/detail/10100" TargetMode="External"/><Relationship Id="rId61" Type="http://schemas.openxmlformats.org/officeDocument/2006/relationships/hyperlink" Target="https://erc.undp.org/evaluation/documents/download/18869" TargetMode="External"/><Relationship Id="rId19" Type="http://schemas.openxmlformats.org/officeDocument/2006/relationships/hyperlink" Target="https://erc.undp.org/evaluation/documents/download/18305" TargetMode="External"/><Relationship Id="rId14" Type="http://schemas.openxmlformats.org/officeDocument/2006/relationships/hyperlink" Target="https://erc.undp.org/qa/reports/viewassessmentdetails/6478" TargetMode="External"/><Relationship Id="rId22" Type="http://schemas.openxmlformats.org/officeDocument/2006/relationships/hyperlink" Target="https://erc.undp.org/evaluation/evaluations/detail/10092" TargetMode="External"/><Relationship Id="rId27" Type="http://schemas.openxmlformats.org/officeDocument/2006/relationships/hyperlink" Target="https://erc.undp.org/evaluation/managementresponses/detail/10092" TargetMode="External"/><Relationship Id="rId30" Type="http://schemas.openxmlformats.org/officeDocument/2006/relationships/hyperlink" Target="https://erc.undp.org/evaluation/documents/download/15208" TargetMode="External"/><Relationship Id="rId35" Type="http://schemas.openxmlformats.org/officeDocument/2006/relationships/hyperlink" Target="https://erc.undp.org/evaluation/documents/download/12601" TargetMode="External"/><Relationship Id="rId43" Type="http://schemas.openxmlformats.org/officeDocument/2006/relationships/hyperlink" Target="https://erc.undp.org/evaluation/evaluations/detail/7800" TargetMode="External"/><Relationship Id="rId48" Type="http://schemas.openxmlformats.org/officeDocument/2006/relationships/hyperlink" Target="https://erc.undp.org/evaluation/evaluations/detail/7790" TargetMode="External"/><Relationship Id="rId56" Type="http://schemas.openxmlformats.org/officeDocument/2006/relationships/hyperlink" Target="https://erc.undp.org/evaluation/documents/download/9248" TargetMode="External"/><Relationship Id="rId64" Type="http://schemas.openxmlformats.org/officeDocument/2006/relationships/hyperlink" Target="https://erc.undp.org/evaluation/evaluations/detail/10096" TargetMode="External"/><Relationship Id="rId69" Type="http://schemas.openxmlformats.org/officeDocument/2006/relationships/hyperlink" Target="https://erc.undp.org/evaluation/evaluations/detail/1010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rc.undp.org/qa/reports/viewassessmentdetails/6608" TargetMode="External"/><Relationship Id="rId51" Type="http://schemas.openxmlformats.org/officeDocument/2006/relationships/hyperlink" Target="https://erc.undp.org/qa/reports/viewassessmentdetails/1805" TargetMode="External"/><Relationship Id="rId72" Type="http://schemas.openxmlformats.org/officeDocument/2006/relationships/hyperlink" Target="https://erc.undp.org/evaluation/documents/download/183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c.undp.org/evaluation/documents/download/16841" TargetMode="External"/><Relationship Id="rId17" Type="http://schemas.openxmlformats.org/officeDocument/2006/relationships/hyperlink" Target="https://erc.undp.org/evaluation/documents/download/15199" TargetMode="External"/><Relationship Id="rId25" Type="http://schemas.openxmlformats.org/officeDocument/2006/relationships/hyperlink" Target="https://erc.undp.org/evaluation/documents/download/15397" TargetMode="External"/><Relationship Id="rId33" Type="http://schemas.openxmlformats.org/officeDocument/2006/relationships/hyperlink" Target="https://erc.undp.org/evaluation/managementresponses/detail/10094" TargetMode="External"/><Relationship Id="rId38" Type="http://schemas.openxmlformats.org/officeDocument/2006/relationships/hyperlink" Target="https://erc.undp.org/evaluation/evaluations/detail/10093" TargetMode="External"/><Relationship Id="rId46" Type="http://schemas.openxmlformats.org/officeDocument/2006/relationships/hyperlink" Target="https://erc.undp.org/qa/reports/viewassessmentdetails/1389" TargetMode="External"/><Relationship Id="rId59" Type="http://schemas.openxmlformats.org/officeDocument/2006/relationships/hyperlink" Target="https://erc.undp.org/evaluation/managementresponses/detail/7791" TargetMode="External"/><Relationship Id="rId67" Type="http://schemas.openxmlformats.org/officeDocument/2006/relationships/hyperlink" Target="https://erc.undp.org/evaluation/evaluations/detail/10099" TargetMode="External"/><Relationship Id="rId20" Type="http://schemas.openxmlformats.org/officeDocument/2006/relationships/hyperlink" Target="https://erc.undp.org/qa/reports/viewassessmentdetails/6464" TargetMode="External"/><Relationship Id="rId41" Type="http://schemas.openxmlformats.org/officeDocument/2006/relationships/hyperlink" Target="https://erc.undp.org/evaluation/documents/download/13861" TargetMode="External"/><Relationship Id="rId54" Type="http://schemas.openxmlformats.org/officeDocument/2006/relationships/hyperlink" Target="https://erc.undp.org/evaluation/documents/download/9135" TargetMode="External"/><Relationship Id="rId62" Type="http://schemas.openxmlformats.org/officeDocument/2006/relationships/hyperlink" Target="https://erc.undp.org/evaluation/evaluations/detail/10090" TargetMode="External"/><Relationship Id="rId70" Type="http://schemas.openxmlformats.org/officeDocument/2006/relationships/hyperlink" Target="https://erc.undp.org/evaluation/documents/download/18876" TargetMode="External"/><Relationship Id="rId75" Type="http://schemas.openxmlformats.org/officeDocument/2006/relationships/hyperlink" Target="https://erc.undp.org/evaluation/evaluations/detail/128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c.undp.org/evaluation/documents/download/18059" TargetMode="External"/><Relationship Id="rId15" Type="http://schemas.openxmlformats.org/officeDocument/2006/relationships/hyperlink" Target="https://erc.undp.org/evaluation/managementresponses/detail/10103" TargetMode="External"/><Relationship Id="rId23" Type="http://schemas.openxmlformats.org/officeDocument/2006/relationships/hyperlink" Target="https://erc.undp.org/evaluation/documents/download/15346" TargetMode="External"/><Relationship Id="rId28" Type="http://schemas.openxmlformats.org/officeDocument/2006/relationships/hyperlink" Target="https://erc.undp.org/evaluation/evaluations/detail/10094" TargetMode="External"/><Relationship Id="rId36" Type="http://schemas.openxmlformats.org/officeDocument/2006/relationships/hyperlink" Target="https://erc.undp.org/evaluation/documents/download/13859" TargetMode="External"/><Relationship Id="rId49" Type="http://schemas.openxmlformats.org/officeDocument/2006/relationships/hyperlink" Target="https://erc.undp.org/evaluation/documents/download/9643" TargetMode="External"/><Relationship Id="rId57" Type="http://schemas.openxmlformats.org/officeDocument/2006/relationships/hyperlink" Target="https://erc.undp.org/evaluation/documents/download/10279" TargetMode="External"/><Relationship Id="rId10" Type="http://schemas.openxmlformats.org/officeDocument/2006/relationships/hyperlink" Target="https://erc.undp.org/evaluation/evaluations/detail/10103" TargetMode="External"/><Relationship Id="rId31" Type="http://schemas.openxmlformats.org/officeDocument/2006/relationships/hyperlink" Target="https://erc.undp.org/evaluation/documents/download/15398" TargetMode="External"/><Relationship Id="rId44" Type="http://schemas.openxmlformats.org/officeDocument/2006/relationships/hyperlink" Target="https://erc.undp.org/evaluation/documents/download/10025" TargetMode="External"/><Relationship Id="rId52" Type="http://schemas.openxmlformats.org/officeDocument/2006/relationships/hyperlink" Target="https://erc.undp.org/evaluation/managementresponses/detail/7790" TargetMode="External"/><Relationship Id="rId60" Type="http://schemas.openxmlformats.org/officeDocument/2006/relationships/hyperlink" Target="https://erc.undp.org/evaluation/evaluations/detail/10089" TargetMode="External"/><Relationship Id="rId65" Type="http://schemas.openxmlformats.org/officeDocument/2006/relationships/hyperlink" Target="https://erc.undp.org/evaluation/evaluations/detail/10097" TargetMode="External"/><Relationship Id="rId73" Type="http://schemas.openxmlformats.org/officeDocument/2006/relationships/hyperlink" Target="https://erc.undp.org/evaluation/evaluations/detail/12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c.undp.org/evaluation/managementresponses/detail/10100" TargetMode="External"/><Relationship Id="rId13" Type="http://schemas.openxmlformats.org/officeDocument/2006/relationships/hyperlink" Target="https://erc.undp.org/evaluation/documents/download/16896" TargetMode="External"/><Relationship Id="rId18" Type="http://schemas.openxmlformats.org/officeDocument/2006/relationships/hyperlink" Target="https://erc.undp.org/evaluation/documents/download/16728" TargetMode="External"/><Relationship Id="rId39" Type="http://schemas.openxmlformats.org/officeDocument/2006/relationships/hyperlink" Target="https://erc.undp.org/evaluation/documents/download/13632" TargetMode="External"/><Relationship Id="rId34" Type="http://schemas.openxmlformats.org/officeDocument/2006/relationships/hyperlink" Target="https://erc.undp.org/evaluation/evaluations/detail/10083" TargetMode="External"/><Relationship Id="rId50" Type="http://schemas.openxmlformats.org/officeDocument/2006/relationships/hyperlink" Target="https://erc.undp.org/evaluation/documents/download/11341" TargetMode="External"/><Relationship Id="rId55" Type="http://schemas.openxmlformats.org/officeDocument/2006/relationships/hyperlink" Target="https://erc.undp.org/evaluation/documents/download/924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erc.undp.org/evaluation/documents/download/18360" TargetMode="External"/><Relationship Id="rId71" Type="http://schemas.openxmlformats.org/officeDocument/2006/relationships/hyperlink" Target="https://erc.undp.org/evaluation/evaluations/detail/127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erc.undp.org/evaluation/documents/download/151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2060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Mukanya Mufuta</dc:creator>
  <cp:keywords/>
  <dc:description/>
  <cp:lastModifiedBy>Pascal Mukanya Mufuta</cp:lastModifiedBy>
  <cp:revision>1</cp:revision>
  <dcterms:created xsi:type="dcterms:W3CDTF">2021-05-26T10:13:00Z</dcterms:created>
  <dcterms:modified xsi:type="dcterms:W3CDTF">2021-05-26T10:21:00Z</dcterms:modified>
</cp:coreProperties>
</file>