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5978" w14:textId="2045F446" w:rsidR="005B15C0" w:rsidRDefault="005B15C0" w:rsidP="00576FA9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UNDP Turkmenistan, CPD 2021-2025</w:t>
      </w:r>
    </w:p>
    <w:p w14:paraId="06DFF4FC" w14:textId="0B120E17" w:rsidR="00576FA9" w:rsidRPr="00DF2DB9" w:rsidRDefault="00576FA9" w:rsidP="00576FA9">
      <w:pPr>
        <w:rPr>
          <w:rFonts w:asciiTheme="minorHAnsi" w:hAnsiTheme="minorHAnsi"/>
          <w:b/>
          <w:i/>
          <w:color w:val="000000"/>
          <w:sz w:val="22"/>
          <w:szCs w:val="22"/>
        </w:rPr>
      </w:pPr>
      <w:r w:rsidRPr="00DF2DB9">
        <w:rPr>
          <w:rFonts w:asciiTheme="minorHAnsi" w:hAnsiTheme="minorHAnsi"/>
          <w:b/>
          <w:bCs/>
          <w:color w:val="000000"/>
          <w:sz w:val="22"/>
          <w:szCs w:val="22"/>
        </w:rPr>
        <w:t>ANNEX B</w:t>
      </w:r>
      <w:r w:rsidRPr="00DF2DB9">
        <w:rPr>
          <w:rFonts w:asciiTheme="minorHAnsi" w:hAnsiTheme="minorHAnsi"/>
          <w:bCs/>
          <w:color w:val="000000"/>
          <w:sz w:val="22"/>
          <w:szCs w:val="22"/>
        </w:rPr>
        <w:t xml:space="preserve">. </w:t>
      </w:r>
      <w:r w:rsidRPr="00DF2DB9">
        <w:rPr>
          <w:rFonts w:asciiTheme="minorHAnsi" w:hAnsiTheme="minorHAnsi"/>
          <w:b/>
          <w:bCs/>
          <w:color w:val="000000"/>
          <w:sz w:val="22"/>
          <w:szCs w:val="22"/>
        </w:rPr>
        <w:t>FULLY-</w:t>
      </w:r>
      <w:r w:rsidRPr="00DF2DB9">
        <w:rPr>
          <w:rFonts w:asciiTheme="minorHAnsi" w:hAnsiTheme="minorHAnsi"/>
          <w:b/>
          <w:color w:val="000000"/>
          <w:sz w:val="22"/>
          <w:szCs w:val="22"/>
        </w:rPr>
        <w:t>COSTED EVALUATION PLAN</w:t>
      </w:r>
    </w:p>
    <w:p w14:paraId="74510B31" w14:textId="7D9025AA" w:rsidR="002C3A18" w:rsidRPr="00DF2DB9" w:rsidRDefault="002C3A18" w:rsidP="00576FA9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699"/>
        <w:gridCol w:w="1573"/>
        <w:gridCol w:w="14"/>
        <w:gridCol w:w="2318"/>
        <w:gridCol w:w="1518"/>
        <w:gridCol w:w="8"/>
        <w:gridCol w:w="1331"/>
        <w:gridCol w:w="20"/>
        <w:gridCol w:w="1261"/>
        <w:gridCol w:w="1088"/>
        <w:gridCol w:w="1345"/>
      </w:tblGrid>
      <w:tr w:rsidR="002B7BDE" w:rsidRPr="00DF2DB9" w14:paraId="11E5CCBC" w14:textId="77777777" w:rsidTr="002B7BDE">
        <w:trPr>
          <w:trHeight w:val="845"/>
        </w:trPr>
        <w:tc>
          <w:tcPr>
            <w:tcW w:w="636" w:type="pct"/>
            <w:shd w:val="clear" w:color="auto" w:fill="D9E2F3" w:themeFill="accent1" w:themeFillTint="33"/>
            <w:vAlign w:val="center"/>
          </w:tcPr>
          <w:p w14:paraId="45F5C519" w14:textId="77777777" w:rsidR="00576FA9" w:rsidRPr="00DF2DB9" w:rsidRDefault="00576FA9" w:rsidP="00CB15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2DB9">
              <w:rPr>
                <w:rFonts w:asciiTheme="minorHAnsi" w:hAnsiTheme="minorHAnsi"/>
                <w:b/>
                <w:bCs/>
                <w:sz w:val="22"/>
                <w:szCs w:val="22"/>
              </w:rPr>
              <w:t>UNDAF (or equivalent)</w:t>
            </w:r>
          </w:p>
          <w:p w14:paraId="0097280D" w14:textId="77777777" w:rsidR="00576FA9" w:rsidRPr="00DF2DB9" w:rsidRDefault="00576FA9" w:rsidP="00CB15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2D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Outcome </w:t>
            </w:r>
          </w:p>
        </w:tc>
        <w:tc>
          <w:tcPr>
            <w:tcW w:w="609" w:type="pct"/>
            <w:shd w:val="clear" w:color="auto" w:fill="D9E2F3" w:themeFill="accent1" w:themeFillTint="33"/>
            <w:vAlign w:val="center"/>
          </w:tcPr>
          <w:p w14:paraId="41E837A4" w14:textId="77777777" w:rsidR="00576FA9" w:rsidRPr="00DF2DB9" w:rsidRDefault="00576FA9" w:rsidP="00CB15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2DB9">
              <w:rPr>
                <w:rFonts w:asciiTheme="minorHAnsi" w:hAnsiTheme="minorHAnsi"/>
                <w:b/>
                <w:bCs/>
                <w:sz w:val="22"/>
                <w:szCs w:val="22"/>
              </w:rPr>
              <w:t>UNDP Strategic Plan Outcome</w:t>
            </w:r>
          </w:p>
        </w:tc>
        <w:tc>
          <w:tcPr>
            <w:tcW w:w="569" w:type="pct"/>
            <w:gridSpan w:val="2"/>
            <w:shd w:val="clear" w:color="auto" w:fill="D9E2F3" w:themeFill="accent1" w:themeFillTint="33"/>
            <w:vAlign w:val="center"/>
          </w:tcPr>
          <w:p w14:paraId="04AB5BE9" w14:textId="77777777" w:rsidR="00576FA9" w:rsidRPr="00DF2DB9" w:rsidRDefault="00576FA9" w:rsidP="00CB15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2DB9">
              <w:rPr>
                <w:rFonts w:asciiTheme="minorHAnsi" w:hAnsiTheme="minorHAnsi"/>
                <w:b/>
                <w:bCs/>
                <w:sz w:val="22"/>
                <w:szCs w:val="22"/>
              </w:rPr>
              <w:t>Evaluation Title</w:t>
            </w:r>
          </w:p>
        </w:tc>
        <w:tc>
          <w:tcPr>
            <w:tcW w:w="831" w:type="pct"/>
            <w:shd w:val="clear" w:color="auto" w:fill="D9E2F3" w:themeFill="accent1" w:themeFillTint="33"/>
            <w:vAlign w:val="center"/>
          </w:tcPr>
          <w:p w14:paraId="3CF1A39B" w14:textId="77777777" w:rsidR="00576FA9" w:rsidRPr="00DF2DB9" w:rsidDel="00BA628C" w:rsidRDefault="00576FA9" w:rsidP="00CB15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2DB9">
              <w:rPr>
                <w:rFonts w:asciiTheme="minorHAnsi" w:hAnsiTheme="minorHAnsi"/>
                <w:b/>
                <w:bCs/>
                <w:sz w:val="22"/>
                <w:szCs w:val="22"/>
              </w:rPr>
              <w:t>Partners (joint evaluation)</w:t>
            </w:r>
          </w:p>
        </w:tc>
        <w:tc>
          <w:tcPr>
            <w:tcW w:w="547" w:type="pct"/>
            <w:gridSpan w:val="2"/>
            <w:shd w:val="clear" w:color="auto" w:fill="D9E2F3" w:themeFill="accent1" w:themeFillTint="33"/>
            <w:vAlign w:val="center"/>
          </w:tcPr>
          <w:p w14:paraId="1D1E405C" w14:textId="77777777" w:rsidR="00576FA9" w:rsidRPr="00DF2DB9" w:rsidRDefault="00576FA9" w:rsidP="00CB15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2DB9">
              <w:rPr>
                <w:rFonts w:asciiTheme="minorHAnsi" w:hAnsiTheme="minorHAnsi"/>
                <w:b/>
                <w:bCs/>
                <w:sz w:val="22"/>
                <w:szCs w:val="22"/>
              </w:rPr>
              <w:t>Evaluation commissioned by (if not UNDP)</w:t>
            </w:r>
          </w:p>
        </w:tc>
        <w:tc>
          <w:tcPr>
            <w:tcW w:w="484" w:type="pct"/>
            <w:gridSpan w:val="2"/>
            <w:shd w:val="clear" w:color="auto" w:fill="D9E2F3" w:themeFill="accent1" w:themeFillTint="33"/>
            <w:vAlign w:val="center"/>
          </w:tcPr>
          <w:p w14:paraId="2C97D51A" w14:textId="77777777" w:rsidR="00576FA9" w:rsidRPr="00DF2DB9" w:rsidRDefault="00576FA9" w:rsidP="00CB15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2DB9">
              <w:rPr>
                <w:rFonts w:asciiTheme="minorHAnsi" w:hAnsiTheme="minorHAnsi"/>
                <w:b/>
                <w:bCs/>
                <w:sz w:val="22"/>
                <w:szCs w:val="22"/>
              </w:rPr>
              <w:t>Type of evaluation</w:t>
            </w:r>
          </w:p>
        </w:tc>
        <w:tc>
          <w:tcPr>
            <w:tcW w:w="452" w:type="pct"/>
            <w:shd w:val="clear" w:color="auto" w:fill="D9E2F3" w:themeFill="accent1" w:themeFillTint="33"/>
            <w:vAlign w:val="center"/>
          </w:tcPr>
          <w:p w14:paraId="57D70B74" w14:textId="77777777" w:rsidR="00576FA9" w:rsidRPr="00DF2DB9" w:rsidRDefault="00576FA9" w:rsidP="00CB15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2DB9">
              <w:rPr>
                <w:rFonts w:asciiTheme="minorHAnsi" w:hAnsiTheme="minorHAnsi"/>
                <w:b/>
                <w:bCs/>
                <w:sz w:val="22"/>
                <w:szCs w:val="22"/>
              </w:rPr>
              <w:t>Planned Evaluation Completion Date</w:t>
            </w:r>
          </w:p>
        </w:tc>
        <w:tc>
          <w:tcPr>
            <w:tcW w:w="390" w:type="pct"/>
            <w:shd w:val="clear" w:color="auto" w:fill="D9E2F3" w:themeFill="accent1" w:themeFillTint="33"/>
            <w:vAlign w:val="center"/>
          </w:tcPr>
          <w:p w14:paraId="6FDF4624" w14:textId="77777777" w:rsidR="00576FA9" w:rsidRPr="00DF2DB9" w:rsidRDefault="00576FA9" w:rsidP="00CB15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2DB9">
              <w:rPr>
                <w:rFonts w:asciiTheme="minorHAnsi" w:hAnsiTheme="minorHAnsi"/>
                <w:b/>
                <w:bCs/>
                <w:sz w:val="22"/>
                <w:szCs w:val="22"/>
              </w:rPr>
              <w:t>Estimated Cost</w:t>
            </w:r>
          </w:p>
        </w:tc>
        <w:tc>
          <w:tcPr>
            <w:tcW w:w="482" w:type="pct"/>
            <w:shd w:val="clear" w:color="auto" w:fill="D9E2F3" w:themeFill="accent1" w:themeFillTint="33"/>
            <w:vAlign w:val="center"/>
          </w:tcPr>
          <w:p w14:paraId="6392CD96" w14:textId="77777777" w:rsidR="00576FA9" w:rsidRPr="00DF2DB9" w:rsidRDefault="00576FA9" w:rsidP="00CB15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2DB9">
              <w:rPr>
                <w:rFonts w:asciiTheme="minorHAnsi" w:hAnsiTheme="minorHAnsi"/>
                <w:b/>
                <w:bCs/>
                <w:sz w:val="22"/>
                <w:szCs w:val="22"/>
              </w:rPr>
              <w:t>Provisional Source of Funding</w:t>
            </w:r>
          </w:p>
        </w:tc>
      </w:tr>
      <w:tr w:rsidR="002B7BDE" w:rsidRPr="003903DB" w14:paraId="25769773" w14:textId="77777777" w:rsidTr="002B7BDE">
        <w:trPr>
          <w:trHeight w:val="60"/>
        </w:trPr>
        <w:tc>
          <w:tcPr>
            <w:tcW w:w="636" w:type="pct"/>
          </w:tcPr>
          <w:p w14:paraId="1BC0752E" w14:textId="77777777" w:rsidR="003903DB" w:rsidRDefault="00273195" w:rsidP="00273195">
            <w:pPr>
              <w:rPr>
                <w:rFonts w:asciiTheme="minorHAnsi" w:hAnsiTheme="minorHAnsi"/>
                <w:sz w:val="22"/>
                <w:szCs w:val="22"/>
              </w:rPr>
            </w:pPr>
            <w:r w:rsidRPr="003903DB">
              <w:rPr>
                <w:rFonts w:asciiTheme="minorHAnsi" w:hAnsiTheme="minorHAnsi"/>
                <w:sz w:val="22"/>
                <w:szCs w:val="22"/>
              </w:rPr>
              <w:t xml:space="preserve">Outcome 3.  </w:t>
            </w:r>
          </w:p>
          <w:p w14:paraId="31E493B0" w14:textId="1FABC565" w:rsidR="00273195" w:rsidRPr="003903DB" w:rsidRDefault="00273195" w:rsidP="00273195">
            <w:pPr>
              <w:rPr>
                <w:rFonts w:asciiTheme="minorHAnsi" w:hAnsiTheme="minorHAnsi"/>
                <w:sz w:val="22"/>
                <w:szCs w:val="22"/>
              </w:rPr>
            </w:pPr>
            <w:r w:rsidRPr="003903DB">
              <w:rPr>
                <w:rFonts w:asciiTheme="minorHAnsi" w:hAnsiTheme="minorHAnsi"/>
                <w:sz w:val="22"/>
                <w:szCs w:val="22"/>
              </w:rPr>
              <w:t>By 2025, there is effective design and implementation of disaster risk reduction and climate adaptation and mitigation measures, enabling a more rational use of resources, increased resilience, and a ‘green’ economy transition</w:t>
            </w:r>
          </w:p>
          <w:p w14:paraId="340812E0" w14:textId="77777777" w:rsidR="00576FA9" w:rsidRPr="00DF2DB9" w:rsidRDefault="00576FA9" w:rsidP="00CB15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" w:type="pct"/>
          </w:tcPr>
          <w:p w14:paraId="2BFE987B" w14:textId="5345EA68" w:rsidR="008B2ECB" w:rsidRPr="003903DB" w:rsidRDefault="009D735B" w:rsidP="008B2ECB">
            <w:pPr>
              <w:rPr>
                <w:rFonts w:asciiTheme="minorHAnsi" w:hAnsiTheme="minorHAnsi"/>
                <w:sz w:val="22"/>
                <w:szCs w:val="22"/>
              </w:rPr>
            </w:pPr>
            <w:r w:rsidRPr="003903DB">
              <w:rPr>
                <w:rFonts w:asciiTheme="minorHAnsi" w:hAnsiTheme="minorHAnsi"/>
                <w:sz w:val="22"/>
                <w:szCs w:val="22"/>
              </w:rPr>
              <w:t>Outcome 2.  Accelerate structural transformations for sustainable development </w:t>
            </w:r>
          </w:p>
          <w:p w14:paraId="3C3E8614" w14:textId="45AA6F21" w:rsidR="00F82B3E" w:rsidRPr="003903DB" w:rsidRDefault="00F82B3E" w:rsidP="008B2E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C8D884" w14:textId="77777777" w:rsidR="00576FA9" w:rsidRPr="00DF2DB9" w:rsidRDefault="00576FA9" w:rsidP="003838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9" w:type="pct"/>
            <w:gridSpan w:val="2"/>
          </w:tcPr>
          <w:p w14:paraId="18272230" w14:textId="72857910" w:rsidR="00576FA9" w:rsidRPr="003903DB" w:rsidRDefault="00BC0D35" w:rsidP="00CB1500">
            <w:pPr>
              <w:rPr>
                <w:rFonts w:asciiTheme="minorHAnsi" w:hAnsiTheme="minorHAnsi"/>
                <w:sz w:val="22"/>
                <w:szCs w:val="22"/>
              </w:rPr>
            </w:pPr>
            <w:r w:rsidRPr="00BC0D35">
              <w:rPr>
                <w:rFonts w:asciiTheme="minorHAnsi" w:hAnsiTheme="minorHAnsi"/>
                <w:sz w:val="22"/>
                <w:szCs w:val="22"/>
              </w:rPr>
              <w:t xml:space="preserve">Terminal </w:t>
            </w:r>
            <w:r w:rsidR="001E087A" w:rsidRPr="003903DB">
              <w:rPr>
                <w:rFonts w:asciiTheme="minorHAnsi" w:hAnsiTheme="minorHAnsi"/>
                <w:sz w:val="22"/>
                <w:szCs w:val="22"/>
              </w:rPr>
              <w:t xml:space="preserve">evaluation </w:t>
            </w:r>
            <w:r w:rsidR="00645918" w:rsidRPr="003903DB">
              <w:rPr>
                <w:rFonts w:asciiTheme="minorHAnsi" w:hAnsiTheme="minorHAnsi"/>
                <w:sz w:val="22"/>
                <w:szCs w:val="22"/>
              </w:rPr>
              <w:t>of project</w:t>
            </w:r>
            <w:r w:rsidR="001E087A" w:rsidRPr="003903DB">
              <w:rPr>
                <w:rFonts w:asciiTheme="minorHAnsi" w:hAnsiTheme="minorHAnsi"/>
                <w:sz w:val="22"/>
                <w:szCs w:val="22"/>
              </w:rPr>
              <w:t xml:space="preserve">     “Energy Efficiency and Renewable Energy for Sustainable Water Management in Turkmenistan”</w:t>
            </w:r>
          </w:p>
        </w:tc>
        <w:tc>
          <w:tcPr>
            <w:tcW w:w="831" w:type="pct"/>
          </w:tcPr>
          <w:p w14:paraId="305743EF" w14:textId="4C0E34F8" w:rsidR="00576FA9" w:rsidRPr="00445E2E" w:rsidRDefault="00591D69" w:rsidP="00CB1500">
            <w:pPr>
              <w:rPr>
                <w:rFonts w:asciiTheme="minorHAnsi" w:hAnsiTheme="minorHAnsi"/>
                <w:sz w:val="22"/>
                <w:szCs w:val="22"/>
              </w:rPr>
            </w:pPr>
            <w:r w:rsidRPr="00591D69">
              <w:rPr>
                <w:rFonts w:asciiTheme="minorHAnsi" w:hAnsiTheme="minorHAnsi"/>
                <w:sz w:val="22"/>
                <w:szCs w:val="22"/>
              </w:rPr>
              <w:t xml:space="preserve">State Committee </w:t>
            </w:r>
            <w:r w:rsidR="00D116DB">
              <w:rPr>
                <w:rFonts w:asciiTheme="minorHAnsi" w:hAnsiTheme="minorHAnsi"/>
                <w:sz w:val="22"/>
                <w:szCs w:val="22"/>
              </w:rPr>
              <w:t>for Water Economy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Turkmenistan</w:t>
            </w:r>
            <w:r w:rsidR="00445E2E" w:rsidRPr="003903D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591D69">
              <w:rPr>
                <w:rFonts w:asciiTheme="minorHAnsi" w:hAnsiTheme="minorHAnsi"/>
                <w:sz w:val="22"/>
                <w:szCs w:val="22"/>
              </w:rPr>
              <w:t xml:space="preserve"> Ministry of Agriculture and Environmental protection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Turkmenistan</w:t>
            </w:r>
            <w:r w:rsidR="00445E2E" w:rsidRPr="003903DB">
              <w:rPr>
                <w:rFonts w:asciiTheme="minorHAnsi" w:hAnsiTheme="minorHAnsi"/>
                <w:sz w:val="22"/>
                <w:szCs w:val="22"/>
              </w:rPr>
              <w:t>, Ahal region municipality, Kaahka town municipality ,Ministry of Energy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of Turkmenistan</w:t>
            </w:r>
            <w:r w:rsidR="00445E2E" w:rsidRPr="003903DB">
              <w:rPr>
                <w:rFonts w:asciiTheme="minorHAnsi" w:hAnsiTheme="minorHAnsi"/>
                <w:sz w:val="22"/>
                <w:szCs w:val="22"/>
              </w:rPr>
              <w:t>, Academy of Sciences</w:t>
            </w:r>
          </w:p>
        </w:tc>
        <w:tc>
          <w:tcPr>
            <w:tcW w:w="547" w:type="pct"/>
            <w:gridSpan w:val="2"/>
          </w:tcPr>
          <w:p w14:paraId="1ED60004" w14:textId="2B4593D8" w:rsidR="00576FA9" w:rsidRPr="00DF2DB9" w:rsidRDefault="001E087A" w:rsidP="00CB15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484" w:type="pct"/>
            <w:gridSpan w:val="2"/>
          </w:tcPr>
          <w:p w14:paraId="12CB6B47" w14:textId="4DBAD38B" w:rsidR="00576FA9" w:rsidRPr="00DF2DB9" w:rsidRDefault="007D1ABA" w:rsidP="00CB15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GEF</w:t>
            </w:r>
          </w:p>
        </w:tc>
        <w:tc>
          <w:tcPr>
            <w:tcW w:w="452" w:type="pct"/>
          </w:tcPr>
          <w:p w14:paraId="20DF43C2" w14:textId="3817C189" w:rsidR="00576FA9" w:rsidRPr="00DF2DB9" w:rsidRDefault="00BB1FAE" w:rsidP="003903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January 2022</w:t>
            </w:r>
          </w:p>
        </w:tc>
        <w:tc>
          <w:tcPr>
            <w:tcW w:w="390" w:type="pct"/>
          </w:tcPr>
          <w:p w14:paraId="30372F76" w14:textId="23CBFDEF" w:rsidR="00576FA9" w:rsidRPr="00DF2DB9" w:rsidRDefault="00445E2E" w:rsidP="00CB15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$49,000</w:t>
            </w:r>
          </w:p>
        </w:tc>
        <w:tc>
          <w:tcPr>
            <w:tcW w:w="482" w:type="pct"/>
          </w:tcPr>
          <w:p w14:paraId="50248E5E" w14:textId="576A1567" w:rsidR="00576FA9" w:rsidRPr="003903DB" w:rsidRDefault="00445E2E" w:rsidP="00CB1500">
            <w:r w:rsidRPr="003903DB">
              <w:t>GEF</w:t>
            </w:r>
          </w:p>
        </w:tc>
      </w:tr>
      <w:tr w:rsidR="002B7BDE" w:rsidRPr="003903DB" w14:paraId="3B39FB2F" w14:textId="77777777" w:rsidTr="002B7BDE">
        <w:trPr>
          <w:trHeight w:val="60"/>
        </w:trPr>
        <w:tc>
          <w:tcPr>
            <w:tcW w:w="636" w:type="pct"/>
          </w:tcPr>
          <w:p w14:paraId="7AEF6853" w14:textId="77777777" w:rsidR="00B80C48" w:rsidRDefault="00383802" w:rsidP="00383802">
            <w:pPr>
              <w:rPr>
                <w:rFonts w:asciiTheme="minorHAnsi" w:hAnsiTheme="minorHAnsi"/>
                <w:sz w:val="22"/>
                <w:szCs w:val="22"/>
              </w:rPr>
            </w:pPr>
            <w:r w:rsidRPr="003903DB">
              <w:rPr>
                <w:rFonts w:asciiTheme="minorHAnsi" w:hAnsiTheme="minorHAnsi"/>
                <w:sz w:val="22"/>
                <w:szCs w:val="22"/>
              </w:rPr>
              <w:t xml:space="preserve">Outcome 3.  </w:t>
            </w:r>
          </w:p>
          <w:p w14:paraId="2F46A6B9" w14:textId="472BEB51" w:rsidR="00383802" w:rsidRPr="003903DB" w:rsidRDefault="00383802" w:rsidP="00383802">
            <w:pPr>
              <w:rPr>
                <w:rFonts w:asciiTheme="minorHAnsi" w:hAnsiTheme="minorHAnsi"/>
                <w:sz w:val="22"/>
                <w:szCs w:val="22"/>
              </w:rPr>
            </w:pPr>
            <w:r w:rsidRPr="003903DB">
              <w:rPr>
                <w:rFonts w:asciiTheme="minorHAnsi" w:hAnsiTheme="minorHAnsi"/>
                <w:sz w:val="22"/>
                <w:szCs w:val="22"/>
              </w:rPr>
              <w:t xml:space="preserve">By 2025, there is effective design and implementation of disaster risk </w:t>
            </w:r>
            <w:r w:rsidRPr="003903DB">
              <w:rPr>
                <w:rFonts w:asciiTheme="minorHAnsi" w:hAnsiTheme="minorHAnsi"/>
                <w:sz w:val="22"/>
                <w:szCs w:val="22"/>
              </w:rPr>
              <w:lastRenderedPageBreak/>
              <w:t>reduction and climate adaptation and mitigation measures, enabling a more rational use of resources, increased resilience, and a ‘green’ economy transition</w:t>
            </w:r>
          </w:p>
          <w:p w14:paraId="56576F35" w14:textId="77777777" w:rsidR="002C3A18" w:rsidRPr="00DF2DB9" w:rsidRDefault="002C3A18" w:rsidP="00CB15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" w:type="pct"/>
          </w:tcPr>
          <w:p w14:paraId="7352267B" w14:textId="77777777" w:rsidR="002C3A18" w:rsidRPr="00DF2DB9" w:rsidRDefault="002C3A18" w:rsidP="00D116D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9" w:type="pct"/>
            <w:gridSpan w:val="2"/>
          </w:tcPr>
          <w:p w14:paraId="319B41E8" w14:textId="75DECF21" w:rsidR="002C3A18" w:rsidRPr="003903DB" w:rsidRDefault="00BC0D35" w:rsidP="00CB1500">
            <w:pPr>
              <w:rPr>
                <w:rFonts w:asciiTheme="minorHAnsi" w:hAnsiTheme="minorHAnsi"/>
                <w:sz w:val="22"/>
                <w:szCs w:val="22"/>
              </w:rPr>
            </w:pPr>
            <w:r w:rsidRPr="00BC0D35">
              <w:rPr>
                <w:rFonts w:asciiTheme="minorHAnsi" w:hAnsiTheme="minorHAnsi"/>
                <w:sz w:val="22"/>
                <w:szCs w:val="22"/>
              </w:rPr>
              <w:t xml:space="preserve">Terminal </w:t>
            </w:r>
            <w:r w:rsidR="001E087A" w:rsidRPr="003903DB">
              <w:rPr>
                <w:rFonts w:asciiTheme="minorHAnsi" w:hAnsiTheme="minorHAnsi"/>
                <w:sz w:val="22"/>
                <w:szCs w:val="22"/>
              </w:rPr>
              <w:t xml:space="preserve"> evaluation of  project“ Supporting Climate Resilient </w:t>
            </w:r>
            <w:r w:rsidR="001E087A" w:rsidRPr="003903DB">
              <w:rPr>
                <w:rFonts w:asciiTheme="minorHAnsi" w:hAnsiTheme="minorHAnsi"/>
                <w:sz w:val="22"/>
                <w:szCs w:val="22"/>
              </w:rPr>
              <w:lastRenderedPageBreak/>
              <w:t>Livelihoods in Agricultural Communities in Drought-prone Areas of Turkmenistan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831" w:type="pct"/>
          </w:tcPr>
          <w:p w14:paraId="2C3C39A0" w14:textId="5A54D56F" w:rsidR="002C3A18" w:rsidRPr="00DF2DB9" w:rsidRDefault="00591D69" w:rsidP="00CB1500">
            <w:pPr>
              <w:rPr>
                <w:rFonts w:asciiTheme="minorHAnsi" w:hAnsiTheme="minorHAnsi"/>
                <w:sz w:val="22"/>
                <w:szCs w:val="22"/>
              </w:rPr>
            </w:pPr>
            <w:r w:rsidRPr="00591D69">
              <w:rPr>
                <w:rFonts w:asciiTheme="minorHAnsi" w:hAnsiTheme="minorHAnsi"/>
                <w:sz w:val="22"/>
                <w:szCs w:val="22"/>
              </w:rPr>
              <w:lastRenderedPageBreak/>
              <w:t>Ministry of Agriculture and Environmental protection of Turkmenistan</w:t>
            </w:r>
            <w:r w:rsidRPr="003903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5E2E" w:rsidRPr="003903D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591D69">
              <w:rPr>
                <w:rFonts w:asciiTheme="minorHAnsi" w:hAnsiTheme="minorHAnsi"/>
                <w:sz w:val="22"/>
                <w:szCs w:val="22"/>
              </w:rPr>
              <w:t xml:space="preserve"> State Committee </w:t>
            </w:r>
            <w:r w:rsidR="00D116DB">
              <w:rPr>
                <w:rFonts w:asciiTheme="minorHAnsi" w:hAnsiTheme="minorHAnsi"/>
                <w:sz w:val="22"/>
                <w:szCs w:val="22"/>
              </w:rPr>
              <w:t xml:space="preserve">for Water </w:t>
            </w:r>
            <w:r w:rsidR="00D116DB">
              <w:rPr>
                <w:rFonts w:asciiTheme="minorHAnsi" w:hAnsiTheme="minorHAnsi"/>
                <w:sz w:val="22"/>
                <w:szCs w:val="22"/>
              </w:rPr>
              <w:lastRenderedPageBreak/>
              <w:t>Economy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Turkmenistan</w:t>
            </w:r>
          </w:p>
        </w:tc>
        <w:tc>
          <w:tcPr>
            <w:tcW w:w="547" w:type="pct"/>
            <w:gridSpan w:val="2"/>
          </w:tcPr>
          <w:p w14:paraId="1D7B6886" w14:textId="79B14657" w:rsidR="002C3A18" w:rsidRPr="00DF2DB9" w:rsidRDefault="00445E2E" w:rsidP="00CB15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n/a</w:t>
            </w:r>
          </w:p>
        </w:tc>
        <w:tc>
          <w:tcPr>
            <w:tcW w:w="484" w:type="pct"/>
            <w:gridSpan w:val="2"/>
          </w:tcPr>
          <w:p w14:paraId="22659567" w14:textId="49148F19" w:rsidR="002C3A18" w:rsidRPr="00DF2DB9" w:rsidRDefault="002A1A76" w:rsidP="00CB15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GEF</w:t>
            </w:r>
          </w:p>
        </w:tc>
        <w:tc>
          <w:tcPr>
            <w:tcW w:w="452" w:type="pct"/>
          </w:tcPr>
          <w:p w14:paraId="2E215727" w14:textId="0268891A" w:rsidR="002C3A18" w:rsidRPr="00DF2DB9" w:rsidRDefault="00BB1FAE" w:rsidP="003903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January 2022</w:t>
            </w:r>
          </w:p>
        </w:tc>
        <w:tc>
          <w:tcPr>
            <w:tcW w:w="390" w:type="pct"/>
          </w:tcPr>
          <w:p w14:paraId="501938A0" w14:textId="2875D939" w:rsidR="002C3A18" w:rsidRPr="00DF2DB9" w:rsidRDefault="00445E2E" w:rsidP="00CB15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$35,000</w:t>
            </w:r>
          </w:p>
        </w:tc>
        <w:tc>
          <w:tcPr>
            <w:tcW w:w="482" w:type="pct"/>
          </w:tcPr>
          <w:p w14:paraId="729E3A93" w14:textId="10194B55" w:rsidR="002C3A18" w:rsidRPr="003903DB" w:rsidRDefault="00594DEE" w:rsidP="00CB1500">
            <w:r>
              <w:t>SCCF</w:t>
            </w:r>
          </w:p>
        </w:tc>
      </w:tr>
      <w:tr w:rsidR="002B7BDE" w:rsidRPr="003903DB" w14:paraId="547E1F41" w14:textId="77777777" w:rsidTr="002B7BDE">
        <w:trPr>
          <w:trHeight w:val="60"/>
        </w:trPr>
        <w:tc>
          <w:tcPr>
            <w:tcW w:w="636" w:type="pct"/>
          </w:tcPr>
          <w:p w14:paraId="17E6CABD" w14:textId="77777777" w:rsidR="00B80C48" w:rsidRDefault="00445E2E" w:rsidP="00445E2E">
            <w:pPr>
              <w:rPr>
                <w:rFonts w:asciiTheme="minorHAnsi" w:hAnsiTheme="minorHAnsi"/>
                <w:sz w:val="22"/>
                <w:szCs w:val="22"/>
              </w:rPr>
            </w:pPr>
            <w:r w:rsidRPr="003903DB">
              <w:rPr>
                <w:rFonts w:asciiTheme="minorHAnsi" w:hAnsiTheme="minorHAnsi"/>
                <w:sz w:val="22"/>
                <w:szCs w:val="22"/>
              </w:rPr>
              <w:t xml:space="preserve">Outcome 3.  </w:t>
            </w:r>
          </w:p>
          <w:p w14:paraId="66A2887F" w14:textId="4D82398E" w:rsidR="00445E2E" w:rsidRPr="003903DB" w:rsidRDefault="00445E2E" w:rsidP="00445E2E">
            <w:pPr>
              <w:rPr>
                <w:rFonts w:asciiTheme="minorHAnsi" w:hAnsiTheme="minorHAnsi"/>
                <w:sz w:val="22"/>
                <w:szCs w:val="22"/>
              </w:rPr>
            </w:pPr>
            <w:r w:rsidRPr="003903DB">
              <w:rPr>
                <w:rFonts w:asciiTheme="minorHAnsi" w:hAnsiTheme="minorHAnsi"/>
                <w:sz w:val="22"/>
                <w:szCs w:val="22"/>
              </w:rPr>
              <w:t>By 2025, there is effective design and implementation of disaster risk reduction and climate adaptation and mitigation measures, enabling a more rational use of resources, increased resilience, and a ‘green’ economy transition</w:t>
            </w:r>
          </w:p>
          <w:p w14:paraId="516C557F" w14:textId="3EF1D1DA" w:rsidR="00445E2E" w:rsidRPr="00DF2DB9" w:rsidRDefault="00445E2E" w:rsidP="00445E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" w:type="pct"/>
          </w:tcPr>
          <w:p w14:paraId="045B70DE" w14:textId="77777777" w:rsidR="00445E2E" w:rsidRPr="003903DB" w:rsidRDefault="00445E2E" w:rsidP="00445E2E">
            <w:pPr>
              <w:rPr>
                <w:rFonts w:asciiTheme="minorHAnsi" w:hAnsiTheme="minorHAnsi"/>
                <w:sz w:val="22"/>
                <w:szCs w:val="22"/>
              </w:rPr>
            </w:pPr>
            <w:r w:rsidRPr="003903DB">
              <w:rPr>
                <w:rFonts w:asciiTheme="minorHAnsi" w:hAnsiTheme="minorHAnsi"/>
                <w:sz w:val="22"/>
                <w:szCs w:val="22"/>
              </w:rPr>
              <w:t>Outcome 2.  Accelerate structural transformations for sustainable development </w:t>
            </w:r>
          </w:p>
          <w:p w14:paraId="4305AA5F" w14:textId="77777777" w:rsidR="00445E2E" w:rsidRPr="003903DB" w:rsidRDefault="00445E2E" w:rsidP="00445E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18DA47" w14:textId="3D7BD923" w:rsidR="00445E2E" w:rsidRPr="00DF2DB9" w:rsidRDefault="00445E2E" w:rsidP="00445E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9" w:type="pct"/>
            <w:gridSpan w:val="2"/>
          </w:tcPr>
          <w:p w14:paraId="087ABA47" w14:textId="6BCE2E51" w:rsidR="00445E2E" w:rsidRPr="003903DB" w:rsidRDefault="00BC0D35" w:rsidP="00445E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Mid-term</w:t>
            </w:r>
            <w:r w:rsidRPr="003903DB">
              <w:rPr>
                <w:rFonts w:asciiTheme="minorHAnsi" w:hAnsiTheme="minorHAnsi"/>
                <w:sz w:val="22"/>
                <w:szCs w:val="22"/>
              </w:rPr>
              <w:t xml:space="preserve"> evaluation of  project“ </w:t>
            </w:r>
            <w:r w:rsidRPr="00BC0D35">
              <w:rPr>
                <w:rFonts w:asciiTheme="minorHAnsi" w:hAnsiTheme="minorHAnsi"/>
                <w:sz w:val="22"/>
                <w:szCs w:val="22"/>
              </w:rPr>
              <w:t>Sustainable Cities in Turkmenistan: Integrated Green Urban Development in Ashgabat and Awaza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831" w:type="pct"/>
          </w:tcPr>
          <w:p w14:paraId="2626D0FB" w14:textId="4731127E" w:rsidR="00DA5459" w:rsidRDefault="00DA5459" w:rsidP="00445E2E">
            <w:pPr>
              <w:rPr>
                <w:rFonts w:asciiTheme="minorHAnsi" w:hAnsiTheme="minorHAnsi"/>
                <w:sz w:val="22"/>
                <w:szCs w:val="22"/>
              </w:rPr>
            </w:pPr>
            <w:r w:rsidRPr="00817DE5">
              <w:rPr>
                <w:rFonts w:asciiTheme="minorHAnsi" w:hAnsiTheme="minorHAnsi"/>
                <w:sz w:val="22"/>
                <w:szCs w:val="22"/>
              </w:rPr>
              <w:t>Ministry of Agriculture and Environmental protection</w:t>
            </w:r>
            <w:r w:rsidR="00591D69">
              <w:rPr>
                <w:rFonts w:asciiTheme="minorHAnsi" w:hAnsiTheme="minorHAnsi"/>
                <w:sz w:val="22"/>
                <w:szCs w:val="22"/>
              </w:rPr>
              <w:t xml:space="preserve">  of Turkmenistan</w:t>
            </w:r>
            <w:r w:rsidRPr="00817DE5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06274EB2" w14:textId="038CF1B3" w:rsidR="00817DE5" w:rsidRDefault="00DA5459" w:rsidP="00817DE5">
            <w:pPr>
              <w:rPr>
                <w:rFonts w:asciiTheme="minorHAnsi" w:hAnsiTheme="minorHAnsi"/>
                <w:sz w:val="22"/>
                <w:szCs w:val="22"/>
              </w:rPr>
            </w:pPr>
            <w:r w:rsidRPr="00817DE5">
              <w:rPr>
                <w:rFonts w:asciiTheme="minorHAnsi" w:hAnsiTheme="minorHAnsi"/>
                <w:sz w:val="22"/>
                <w:szCs w:val="22"/>
              </w:rPr>
              <w:t>Ministry of Energy</w:t>
            </w:r>
            <w:r w:rsidR="00591D69">
              <w:rPr>
                <w:rFonts w:asciiTheme="minorHAnsi" w:hAnsiTheme="minorHAnsi"/>
                <w:sz w:val="22"/>
                <w:szCs w:val="22"/>
              </w:rPr>
              <w:t xml:space="preserve"> of Turkmenistan</w:t>
            </w:r>
            <w:r w:rsidRPr="00817DE5">
              <w:rPr>
                <w:rFonts w:asciiTheme="minorHAnsi" w:hAnsiTheme="minorHAnsi"/>
                <w:sz w:val="22"/>
                <w:szCs w:val="22"/>
              </w:rPr>
              <w:t>,  Ministry of Construction and Architecture</w:t>
            </w:r>
            <w:r w:rsidR="00591D69">
              <w:rPr>
                <w:rFonts w:asciiTheme="minorHAnsi" w:hAnsiTheme="minorHAnsi"/>
                <w:sz w:val="22"/>
                <w:szCs w:val="22"/>
              </w:rPr>
              <w:t xml:space="preserve"> of Turkmenistan</w:t>
            </w:r>
            <w:r w:rsidRPr="00817DE5">
              <w:rPr>
                <w:rFonts w:asciiTheme="minorHAnsi" w:hAnsiTheme="minorHAnsi"/>
                <w:sz w:val="22"/>
                <w:szCs w:val="22"/>
              </w:rPr>
              <w:t xml:space="preserve">,  Agency of Automobile Transport “Turkmenautoulaglary”,  </w:t>
            </w:r>
            <w:r w:rsidR="00817DE5">
              <w:rPr>
                <w:rFonts w:asciiTheme="minorHAnsi" w:hAnsiTheme="minorHAnsi"/>
                <w:sz w:val="22"/>
                <w:szCs w:val="22"/>
              </w:rPr>
              <w:t xml:space="preserve"> Ashgabat </w:t>
            </w:r>
            <w:r w:rsidR="00591D69">
              <w:rPr>
                <w:rFonts w:asciiTheme="minorHAnsi" w:hAnsiTheme="minorHAnsi"/>
                <w:sz w:val="22"/>
                <w:szCs w:val="22"/>
              </w:rPr>
              <w:t xml:space="preserve">city </w:t>
            </w:r>
            <w:r w:rsidR="00591D69" w:rsidRPr="003903DB">
              <w:rPr>
                <w:rFonts w:asciiTheme="minorHAnsi" w:hAnsiTheme="minorHAnsi"/>
                <w:sz w:val="22"/>
                <w:szCs w:val="22"/>
              </w:rPr>
              <w:t>municipality</w:t>
            </w:r>
            <w:r w:rsidR="00817DE5">
              <w:rPr>
                <w:rFonts w:asciiTheme="minorHAnsi" w:hAnsiTheme="minorHAnsi"/>
                <w:sz w:val="22"/>
                <w:szCs w:val="22"/>
              </w:rPr>
              <w:t xml:space="preserve">, Turkmenbashy </w:t>
            </w:r>
            <w:r w:rsidR="00591D69">
              <w:rPr>
                <w:rFonts w:asciiTheme="minorHAnsi" w:hAnsiTheme="minorHAnsi"/>
                <w:sz w:val="22"/>
                <w:szCs w:val="22"/>
              </w:rPr>
              <w:t xml:space="preserve">city </w:t>
            </w:r>
            <w:r w:rsidR="00591D69" w:rsidRPr="003903DB">
              <w:rPr>
                <w:rFonts w:asciiTheme="minorHAnsi" w:hAnsiTheme="minorHAnsi"/>
                <w:sz w:val="22"/>
                <w:szCs w:val="22"/>
              </w:rPr>
              <w:t>municipality</w:t>
            </w:r>
            <w:r w:rsidR="00817DE5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6748D928" w14:textId="2D02C2F4" w:rsidR="00DA5459" w:rsidRPr="00DF2DB9" w:rsidRDefault="00DA5459" w:rsidP="00445E2E">
            <w:pPr>
              <w:rPr>
                <w:rFonts w:asciiTheme="minorHAnsi" w:hAnsiTheme="minorHAnsi"/>
                <w:sz w:val="22"/>
                <w:szCs w:val="22"/>
              </w:rPr>
            </w:pPr>
            <w:r w:rsidRPr="00817DE5">
              <w:rPr>
                <w:rFonts w:asciiTheme="minorHAnsi" w:hAnsiTheme="minorHAnsi"/>
                <w:sz w:val="22"/>
                <w:szCs w:val="22"/>
              </w:rPr>
              <w:t xml:space="preserve"> Union of Industrialists and Entrepreneurs</w:t>
            </w:r>
          </w:p>
        </w:tc>
        <w:tc>
          <w:tcPr>
            <w:tcW w:w="547" w:type="pct"/>
            <w:gridSpan w:val="2"/>
          </w:tcPr>
          <w:p w14:paraId="70BFC98A" w14:textId="75218AC8" w:rsidR="00445E2E" w:rsidRPr="00DF2DB9" w:rsidRDefault="00445E2E" w:rsidP="00445E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484" w:type="pct"/>
            <w:gridSpan w:val="2"/>
          </w:tcPr>
          <w:p w14:paraId="08A3B690" w14:textId="4AF0AEE7" w:rsidR="00445E2E" w:rsidRPr="00DF2DB9" w:rsidRDefault="002A1A76" w:rsidP="00445E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GEF</w:t>
            </w:r>
          </w:p>
        </w:tc>
        <w:tc>
          <w:tcPr>
            <w:tcW w:w="452" w:type="pct"/>
          </w:tcPr>
          <w:p w14:paraId="0B9F5682" w14:textId="3EFADEE3" w:rsidR="00445E2E" w:rsidRPr="00DF2DB9" w:rsidRDefault="00406255" w:rsidP="003903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Ju</w:t>
            </w:r>
            <w:r w:rsidR="00446DF7">
              <w:rPr>
                <w:rFonts w:asciiTheme="minorHAnsi" w:hAnsiTheme="minorHAnsi"/>
                <w:sz w:val="22"/>
                <w:szCs w:val="22"/>
              </w:rPr>
              <w:t>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2021</w:t>
            </w:r>
          </w:p>
        </w:tc>
        <w:tc>
          <w:tcPr>
            <w:tcW w:w="390" w:type="pct"/>
          </w:tcPr>
          <w:p w14:paraId="7AC6626F" w14:textId="534816FC" w:rsidR="00445E2E" w:rsidRPr="00C925FA" w:rsidRDefault="00445E2E" w:rsidP="00445E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303214">
              <w:rPr>
                <w:rFonts w:asciiTheme="minorHAnsi" w:hAnsiTheme="minorHAnsi"/>
                <w:sz w:val="22"/>
                <w:szCs w:val="22"/>
              </w:rPr>
              <w:t>2</w:t>
            </w:r>
            <w:r w:rsidR="00446DF7">
              <w:rPr>
                <w:rFonts w:asciiTheme="minorHAnsi" w:hAnsiTheme="minorHAnsi"/>
                <w:sz w:val="22"/>
                <w:szCs w:val="22"/>
              </w:rPr>
              <w:t>8</w:t>
            </w:r>
            <w:r w:rsidR="00303214">
              <w:rPr>
                <w:rFonts w:asciiTheme="minorHAnsi" w:hAnsiTheme="minorHAnsi"/>
                <w:sz w:val="22"/>
                <w:szCs w:val="22"/>
              </w:rPr>
              <w:t>,</w:t>
            </w:r>
            <w:r w:rsidR="00446DF7">
              <w:rPr>
                <w:rFonts w:asciiTheme="minorHAnsi" w:hAnsiTheme="minorHAnsi"/>
                <w:sz w:val="22"/>
                <w:szCs w:val="22"/>
              </w:rPr>
              <w:t>5</w:t>
            </w:r>
            <w:r w:rsidR="00303214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82" w:type="pct"/>
          </w:tcPr>
          <w:p w14:paraId="27BB38C8" w14:textId="3329B9BB" w:rsidR="00445E2E" w:rsidRPr="00BC0D35" w:rsidRDefault="00445E2E" w:rsidP="00445E2E">
            <w:pPr>
              <w:rPr>
                <w:rFonts w:asciiTheme="minorHAnsi" w:hAnsiTheme="minorHAnsi"/>
                <w:sz w:val="22"/>
                <w:szCs w:val="22"/>
              </w:rPr>
            </w:pPr>
            <w:r w:rsidRPr="00BC0D35">
              <w:rPr>
                <w:rFonts w:asciiTheme="minorHAnsi" w:hAnsiTheme="minorHAnsi"/>
                <w:sz w:val="22"/>
                <w:szCs w:val="22"/>
              </w:rPr>
              <w:t>GEF</w:t>
            </w:r>
          </w:p>
        </w:tc>
      </w:tr>
      <w:tr w:rsidR="002B7BDE" w:rsidRPr="003903DB" w14:paraId="1729AB9D" w14:textId="77777777" w:rsidTr="002B7BDE">
        <w:trPr>
          <w:trHeight w:val="60"/>
        </w:trPr>
        <w:tc>
          <w:tcPr>
            <w:tcW w:w="636" w:type="pct"/>
          </w:tcPr>
          <w:p w14:paraId="6FCBDA83" w14:textId="77777777" w:rsidR="00591D69" w:rsidRDefault="00591D69" w:rsidP="00591D69">
            <w:pPr>
              <w:rPr>
                <w:rFonts w:asciiTheme="minorHAnsi" w:hAnsiTheme="minorHAnsi"/>
                <w:sz w:val="22"/>
                <w:szCs w:val="22"/>
              </w:rPr>
            </w:pPr>
            <w:r w:rsidRPr="003903D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Outcome 3.  </w:t>
            </w:r>
          </w:p>
          <w:p w14:paraId="5E6D20C9" w14:textId="51B1746F" w:rsidR="00591D69" w:rsidRDefault="00591D69" w:rsidP="00591D69">
            <w:pPr>
              <w:rPr>
                <w:rFonts w:asciiTheme="minorHAnsi" w:hAnsiTheme="minorHAnsi"/>
                <w:sz w:val="22"/>
                <w:szCs w:val="22"/>
              </w:rPr>
            </w:pPr>
            <w:r w:rsidRPr="003903DB">
              <w:rPr>
                <w:rFonts w:asciiTheme="minorHAnsi" w:hAnsiTheme="minorHAnsi"/>
                <w:sz w:val="22"/>
                <w:szCs w:val="22"/>
              </w:rPr>
              <w:t>By 2025, there is effective design and implementation of disaster risk reduction and climate adaptation and mitigation measures, enabling a more rational use of resources, increased resilience, and a ‘green’ economy transition</w:t>
            </w:r>
          </w:p>
          <w:p w14:paraId="3C599A68" w14:textId="77777777" w:rsidR="00591D69" w:rsidRPr="00DF2DB9" w:rsidRDefault="00591D69" w:rsidP="007531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" w:type="pct"/>
          </w:tcPr>
          <w:p w14:paraId="1B8F9C9C" w14:textId="77777777" w:rsidR="00591D69" w:rsidRPr="003903DB" w:rsidRDefault="00591D69" w:rsidP="00591D69">
            <w:pPr>
              <w:rPr>
                <w:rFonts w:asciiTheme="minorHAnsi" w:hAnsiTheme="minorHAnsi"/>
                <w:sz w:val="22"/>
                <w:szCs w:val="22"/>
              </w:rPr>
            </w:pPr>
            <w:r w:rsidRPr="003903DB">
              <w:rPr>
                <w:rFonts w:asciiTheme="minorHAnsi" w:hAnsiTheme="minorHAnsi"/>
                <w:sz w:val="22"/>
                <w:szCs w:val="22"/>
              </w:rPr>
              <w:t>Outcome 2.  Accelerate structural transformations for sustainable development </w:t>
            </w:r>
          </w:p>
          <w:p w14:paraId="6F77BB20" w14:textId="77777777" w:rsidR="00591D69" w:rsidRPr="003903DB" w:rsidRDefault="00591D69" w:rsidP="00591D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85655E" w14:textId="77777777" w:rsidR="00591D69" w:rsidRPr="00DF2DB9" w:rsidRDefault="00591D69" w:rsidP="00591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9" w:type="pct"/>
            <w:gridSpan w:val="2"/>
          </w:tcPr>
          <w:p w14:paraId="1C8E9BF8" w14:textId="188578ED" w:rsidR="00591D69" w:rsidRPr="00DF2DB9" w:rsidRDefault="00BC0D35" w:rsidP="00591D69">
            <w:pPr>
              <w:rPr>
                <w:rFonts w:asciiTheme="minorHAnsi" w:hAnsiTheme="minorHAnsi"/>
                <w:sz w:val="22"/>
                <w:szCs w:val="22"/>
              </w:rPr>
            </w:pPr>
            <w:r w:rsidRPr="00BC0D35">
              <w:rPr>
                <w:rFonts w:asciiTheme="minorHAnsi" w:hAnsiTheme="minorHAnsi"/>
                <w:sz w:val="22"/>
                <w:szCs w:val="22"/>
              </w:rPr>
              <w:t xml:space="preserve">Terminal </w:t>
            </w:r>
            <w:r w:rsidRPr="003903DB">
              <w:rPr>
                <w:rFonts w:asciiTheme="minorHAnsi" w:hAnsiTheme="minorHAnsi"/>
                <w:sz w:val="22"/>
                <w:szCs w:val="22"/>
              </w:rPr>
              <w:t xml:space="preserve">evaluation of  project“ </w:t>
            </w:r>
            <w:r w:rsidRPr="00BC0D35">
              <w:rPr>
                <w:rFonts w:asciiTheme="minorHAnsi" w:hAnsiTheme="minorHAnsi"/>
                <w:sz w:val="22"/>
                <w:szCs w:val="22"/>
              </w:rPr>
              <w:t>Sustainable Cities in Turkmenistan: Integrated Green Urban Development in Ashgabat and Awaza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="00591D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31" w:type="pct"/>
          </w:tcPr>
          <w:p w14:paraId="28B734B5" w14:textId="77777777" w:rsidR="00591D69" w:rsidRDefault="00591D69" w:rsidP="00591D69">
            <w:pPr>
              <w:rPr>
                <w:rFonts w:asciiTheme="minorHAnsi" w:hAnsiTheme="minorHAnsi"/>
                <w:sz w:val="22"/>
                <w:szCs w:val="22"/>
              </w:rPr>
            </w:pPr>
            <w:r w:rsidRPr="00817DE5">
              <w:rPr>
                <w:rFonts w:asciiTheme="minorHAnsi" w:hAnsiTheme="minorHAnsi"/>
                <w:sz w:val="22"/>
                <w:szCs w:val="22"/>
              </w:rPr>
              <w:t>Ministry of Agriculture and Environmental protection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of Turkmenistan</w:t>
            </w:r>
            <w:r w:rsidRPr="00817DE5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176DD966" w14:textId="5121027E" w:rsidR="00591D69" w:rsidRDefault="00591D69" w:rsidP="00591D69">
            <w:pPr>
              <w:rPr>
                <w:rFonts w:asciiTheme="minorHAnsi" w:hAnsiTheme="minorHAnsi"/>
                <w:sz w:val="22"/>
                <w:szCs w:val="22"/>
              </w:rPr>
            </w:pPr>
            <w:r w:rsidRPr="00817DE5">
              <w:rPr>
                <w:rFonts w:asciiTheme="minorHAnsi" w:hAnsiTheme="minorHAnsi"/>
                <w:sz w:val="22"/>
                <w:szCs w:val="22"/>
              </w:rPr>
              <w:t>Ministry of Energy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Turkmenistan</w:t>
            </w:r>
            <w:r w:rsidRPr="00817DE5">
              <w:rPr>
                <w:rFonts w:asciiTheme="minorHAnsi" w:hAnsiTheme="minorHAnsi"/>
                <w:sz w:val="22"/>
                <w:szCs w:val="22"/>
              </w:rPr>
              <w:t>,  Ministry of Construction and Architecture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Turkmenistan</w:t>
            </w:r>
            <w:r w:rsidRPr="00817DE5">
              <w:rPr>
                <w:rFonts w:asciiTheme="minorHAnsi" w:hAnsiTheme="minorHAnsi"/>
                <w:sz w:val="22"/>
                <w:szCs w:val="22"/>
              </w:rPr>
              <w:t xml:space="preserve">,  Agency of Automobile Transport “Turkmenautoulaglary”,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Ashgabat city </w:t>
            </w:r>
            <w:r w:rsidRPr="003903DB">
              <w:rPr>
                <w:rFonts w:asciiTheme="minorHAnsi" w:hAnsiTheme="minorHAnsi"/>
                <w:sz w:val="22"/>
                <w:szCs w:val="22"/>
              </w:rPr>
              <w:t>municipality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Turkmenbashy city </w:t>
            </w:r>
            <w:r w:rsidRPr="003903DB">
              <w:rPr>
                <w:rFonts w:asciiTheme="minorHAnsi" w:hAnsiTheme="minorHAnsi"/>
                <w:sz w:val="22"/>
                <w:szCs w:val="22"/>
              </w:rPr>
              <w:t>municipality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71CEB1B3" w14:textId="77777777" w:rsidR="00591D69" w:rsidRDefault="00591D69" w:rsidP="00591D69">
            <w:pPr>
              <w:rPr>
                <w:rFonts w:asciiTheme="minorHAnsi" w:hAnsiTheme="minorHAnsi"/>
                <w:sz w:val="22"/>
                <w:szCs w:val="22"/>
              </w:rPr>
            </w:pPr>
            <w:r w:rsidRPr="00817DE5">
              <w:rPr>
                <w:rFonts w:asciiTheme="minorHAnsi" w:hAnsiTheme="minorHAnsi"/>
                <w:sz w:val="22"/>
                <w:szCs w:val="22"/>
              </w:rPr>
              <w:t xml:space="preserve"> Union of Industrialists and Entrepreneurs</w:t>
            </w:r>
          </w:p>
          <w:p w14:paraId="26024440" w14:textId="2B4E3186" w:rsidR="002D329E" w:rsidRPr="00DF2DB9" w:rsidRDefault="002D329E" w:rsidP="00591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7" w:type="pct"/>
            <w:gridSpan w:val="2"/>
          </w:tcPr>
          <w:p w14:paraId="400105D8" w14:textId="54003ABF" w:rsidR="00591D69" w:rsidRPr="00DF2DB9" w:rsidRDefault="00591D69" w:rsidP="00591D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484" w:type="pct"/>
            <w:gridSpan w:val="2"/>
          </w:tcPr>
          <w:p w14:paraId="024A0AF6" w14:textId="7F4CD36D" w:rsidR="00591D69" w:rsidRPr="00DF2DB9" w:rsidRDefault="002A1A76" w:rsidP="00591D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GEF</w:t>
            </w:r>
          </w:p>
        </w:tc>
        <w:tc>
          <w:tcPr>
            <w:tcW w:w="452" w:type="pct"/>
          </w:tcPr>
          <w:p w14:paraId="6D932A86" w14:textId="792DE2E8" w:rsidR="00591D69" w:rsidRPr="00DF2DB9" w:rsidRDefault="00591D69" w:rsidP="00591D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2024</w:t>
            </w:r>
          </w:p>
        </w:tc>
        <w:tc>
          <w:tcPr>
            <w:tcW w:w="390" w:type="pct"/>
          </w:tcPr>
          <w:p w14:paraId="41D34880" w14:textId="2A7A4A37" w:rsidR="00591D69" w:rsidRPr="00DF2DB9" w:rsidRDefault="00BC0D35" w:rsidP="00591D69">
            <w:pPr>
              <w:rPr>
                <w:rFonts w:asciiTheme="minorHAnsi" w:hAnsiTheme="minorHAnsi"/>
                <w:sz w:val="22"/>
                <w:szCs w:val="22"/>
              </w:rPr>
            </w:pPr>
            <w:r w:rsidRPr="00BC0D35">
              <w:rPr>
                <w:rFonts w:asciiTheme="minorHAnsi" w:hAnsiTheme="minorHAnsi"/>
                <w:sz w:val="22"/>
                <w:szCs w:val="22"/>
              </w:rPr>
              <w:t>$36,500</w:t>
            </w:r>
          </w:p>
        </w:tc>
        <w:tc>
          <w:tcPr>
            <w:tcW w:w="482" w:type="pct"/>
          </w:tcPr>
          <w:p w14:paraId="61911D9B" w14:textId="389F56C4" w:rsidR="00591D69" w:rsidRPr="003903DB" w:rsidRDefault="00591D69" w:rsidP="00591D69">
            <w:r w:rsidRPr="00BC0D35">
              <w:rPr>
                <w:rFonts w:asciiTheme="minorHAnsi" w:hAnsiTheme="minorHAnsi"/>
                <w:sz w:val="22"/>
                <w:szCs w:val="22"/>
              </w:rPr>
              <w:t>GEF</w:t>
            </w:r>
          </w:p>
        </w:tc>
      </w:tr>
      <w:tr w:rsidR="002B7BDE" w:rsidRPr="00DF2DB9" w14:paraId="15CDEBF7" w14:textId="77777777" w:rsidTr="00D836F7">
        <w:trPr>
          <w:trHeight w:val="1124"/>
        </w:trPr>
        <w:tc>
          <w:tcPr>
            <w:tcW w:w="636" w:type="pct"/>
          </w:tcPr>
          <w:p w14:paraId="77BBA6D2" w14:textId="77777777" w:rsidR="00DC1AD3" w:rsidRPr="002D329E" w:rsidRDefault="00DC1AD3" w:rsidP="00DC1AD3">
            <w:pPr>
              <w:rPr>
                <w:rFonts w:asciiTheme="minorHAnsi" w:hAnsiTheme="minorHAnsi"/>
                <w:sz w:val="22"/>
                <w:szCs w:val="22"/>
              </w:rPr>
            </w:pPr>
            <w:r w:rsidRPr="002D329E">
              <w:rPr>
                <w:rFonts w:asciiTheme="minorHAnsi" w:hAnsiTheme="minorHAnsi"/>
                <w:sz w:val="22"/>
                <w:szCs w:val="22"/>
              </w:rPr>
              <w:t>Outcome 4.  By 2025, the population of Turkmenistan enjoys higher quality and inclusive health and social protection services</w:t>
            </w:r>
          </w:p>
          <w:p w14:paraId="65012405" w14:textId="77777777" w:rsidR="00DC1AD3" w:rsidRPr="002D329E" w:rsidRDefault="00DC1AD3" w:rsidP="00DC1A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" w:type="pct"/>
          </w:tcPr>
          <w:p w14:paraId="74FBB135" w14:textId="77777777" w:rsidR="00DC1AD3" w:rsidRPr="002D329E" w:rsidRDefault="00DC1AD3" w:rsidP="00DC1AD3">
            <w:pPr>
              <w:rPr>
                <w:rFonts w:asciiTheme="minorHAnsi" w:hAnsiTheme="minorHAnsi"/>
                <w:sz w:val="22"/>
                <w:szCs w:val="22"/>
              </w:rPr>
            </w:pPr>
            <w:r w:rsidRPr="002D329E">
              <w:rPr>
                <w:rFonts w:asciiTheme="minorHAnsi" w:hAnsiTheme="minorHAnsi"/>
                <w:sz w:val="22"/>
                <w:szCs w:val="22"/>
              </w:rPr>
              <w:t>Outcome 1.  Advance poverty eradication in all its forms and dimensions </w:t>
            </w:r>
          </w:p>
          <w:p w14:paraId="76CA463F" w14:textId="77777777" w:rsidR="00DC1AD3" w:rsidRPr="002D329E" w:rsidRDefault="00DC1AD3" w:rsidP="00DC1A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7E04FA" w14:textId="77777777" w:rsidR="00DC1AD3" w:rsidRPr="002D329E" w:rsidRDefault="00DC1AD3" w:rsidP="00DC1A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62E88DE8" w14:textId="095D65E4" w:rsidR="00DC1AD3" w:rsidRPr="002D329E" w:rsidRDefault="00DC1AD3" w:rsidP="00DC1AD3">
            <w:pPr>
              <w:rPr>
                <w:rFonts w:asciiTheme="minorHAnsi" w:hAnsiTheme="minorHAnsi"/>
                <w:sz w:val="22"/>
                <w:szCs w:val="22"/>
              </w:rPr>
            </w:pPr>
            <w:r w:rsidRPr="002D329E">
              <w:rPr>
                <w:rFonts w:asciiTheme="minorHAnsi" w:hAnsiTheme="minorHAnsi"/>
                <w:sz w:val="22"/>
                <w:szCs w:val="22"/>
              </w:rPr>
              <w:t>Regional project  evaluation</w:t>
            </w:r>
          </w:p>
          <w:p w14:paraId="286A27B5" w14:textId="51804793" w:rsidR="00DC1AD3" w:rsidRPr="002D329E" w:rsidRDefault="00DC1AD3" w:rsidP="00DC1AD3">
            <w:pPr>
              <w:rPr>
                <w:rFonts w:asciiTheme="minorHAnsi" w:hAnsiTheme="minorHAnsi"/>
                <w:sz w:val="22"/>
                <w:szCs w:val="22"/>
                <w:lang w:val="tk-TM"/>
              </w:rPr>
            </w:pPr>
            <w:r w:rsidRPr="002D329E">
              <w:rPr>
                <w:rFonts w:asciiTheme="minorHAnsi" w:hAnsiTheme="minorHAnsi"/>
                <w:sz w:val="22"/>
                <w:szCs w:val="22"/>
              </w:rPr>
              <w:t>“Strengthening Community Resilience and Regional Cooperation for Prevention of Violent Extremism in Central Asia”</w:t>
            </w:r>
            <w:r w:rsidR="003B23B6" w:rsidRPr="002D329E">
              <w:rPr>
                <w:rFonts w:asciiTheme="minorHAnsi" w:hAnsiTheme="minorHAnsi"/>
                <w:sz w:val="22"/>
                <w:szCs w:val="22"/>
                <w:lang w:val="tk-TM"/>
              </w:rPr>
              <w:t>, II phase</w:t>
            </w:r>
          </w:p>
          <w:p w14:paraId="7E91EB3E" w14:textId="5DCBD799" w:rsidR="00DC1AD3" w:rsidRPr="002D329E" w:rsidRDefault="00DC1AD3" w:rsidP="00DC1AD3">
            <w:pPr>
              <w:rPr>
                <w:rFonts w:asciiTheme="minorHAnsi" w:hAnsiTheme="minorHAnsi"/>
                <w:sz w:val="22"/>
                <w:szCs w:val="22"/>
              </w:rPr>
            </w:pPr>
            <w:r w:rsidRPr="002D329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(Component for Turkmenistan)</w:t>
            </w:r>
          </w:p>
        </w:tc>
        <w:tc>
          <w:tcPr>
            <w:tcW w:w="836" w:type="pct"/>
            <w:gridSpan w:val="2"/>
          </w:tcPr>
          <w:p w14:paraId="79186982" w14:textId="3A653BEA" w:rsidR="00710CF1" w:rsidRPr="002D329E" w:rsidRDefault="00DC1AD3" w:rsidP="00710CF1">
            <w:pPr>
              <w:rPr>
                <w:rFonts w:asciiTheme="minorHAnsi" w:hAnsiTheme="minorHAnsi"/>
                <w:sz w:val="22"/>
                <w:szCs w:val="22"/>
              </w:rPr>
            </w:pPr>
            <w:r w:rsidRPr="002D329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Ministry of Labour and Social Protection of Population  of Turkmenistan; </w:t>
            </w:r>
            <w:r w:rsidR="00710CF1" w:rsidRPr="002D329E">
              <w:rPr>
                <w:rFonts w:asciiTheme="minorHAnsi" w:hAnsiTheme="minorHAnsi"/>
                <w:sz w:val="22"/>
                <w:szCs w:val="22"/>
              </w:rPr>
              <w:t xml:space="preserve"> Youth organization of Turkmenistan named after Magtymguly</w:t>
            </w:r>
          </w:p>
          <w:p w14:paraId="3EFAB69D" w14:textId="3894AAB2" w:rsidR="00DC1AD3" w:rsidRPr="002D329E" w:rsidRDefault="00DC1AD3" w:rsidP="00DC1A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4" w:type="pct"/>
          </w:tcPr>
          <w:p w14:paraId="333C8013" w14:textId="18E5AAE3" w:rsidR="00DC1AD3" w:rsidRPr="002D329E" w:rsidRDefault="00710CF1" w:rsidP="00DC1AD3">
            <w:pPr>
              <w:rPr>
                <w:rFonts w:asciiTheme="minorHAnsi" w:hAnsiTheme="minorHAnsi"/>
                <w:sz w:val="22"/>
                <w:szCs w:val="22"/>
              </w:rPr>
            </w:pPr>
            <w:r w:rsidRPr="002D329E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480" w:type="pct"/>
            <w:gridSpan w:val="2"/>
          </w:tcPr>
          <w:p w14:paraId="60DFB938" w14:textId="45AF5B34" w:rsidR="00DC1AD3" w:rsidRPr="002D329E" w:rsidRDefault="00580101" w:rsidP="00580101">
            <w:pPr>
              <w:rPr>
                <w:rFonts w:asciiTheme="minorHAnsi" w:hAnsiTheme="minorHAnsi"/>
                <w:sz w:val="22"/>
                <w:szCs w:val="22"/>
              </w:rPr>
            </w:pPr>
            <w:r w:rsidRPr="002D329E">
              <w:rPr>
                <w:rFonts w:asciiTheme="minorHAnsi" w:hAnsiTheme="minorHAnsi"/>
                <w:sz w:val="22"/>
                <w:szCs w:val="22"/>
              </w:rPr>
              <w:t>regional evaluation</w:t>
            </w:r>
          </w:p>
        </w:tc>
        <w:tc>
          <w:tcPr>
            <w:tcW w:w="459" w:type="pct"/>
            <w:gridSpan w:val="2"/>
          </w:tcPr>
          <w:p w14:paraId="6F7D6E97" w14:textId="4DED3246" w:rsidR="00DC1AD3" w:rsidRPr="002D329E" w:rsidRDefault="003B23B6" w:rsidP="00DC1AD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2D329E">
              <w:rPr>
                <w:rFonts w:asciiTheme="minorHAnsi" w:hAnsiTheme="minorHAnsi"/>
                <w:sz w:val="22"/>
                <w:szCs w:val="22"/>
                <w:lang w:val="tk-TM"/>
              </w:rPr>
              <w:t>De</w:t>
            </w:r>
            <w:r w:rsidRPr="002D329E">
              <w:rPr>
                <w:rFonts w:asciiTheme="minorHAnsi" w:hAnsiTheme="minorHAnsi"/>
                <w:sz w:val="22"/>
                <w:szCs w:val="22"/>
              </w:rPr>
              <w:t>c</w:t>
            </w:r>
            <w:r w:rsidR="00DC1AD3" w:rsidRPr="002D329E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Pr="002D329E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90" w:type="pct"/>
          </w:tcPr>
          <w:p w14:paraId="3A089B8E" w14:textId="056241EE" w:rsidR="00DC1AD3" w:rsidRPr="002D329E" w:rsidRDefault="00DC1AD3" w:rsidP="00DC1AD3">
            <w:pPr>
              <w:rPr>
                <w:rFonts w:asciiTheme="minorHAnsi" w:hAnsiTheme="minorHAnsi"/>
                <w:sz w:val="22"/>
                <w:szCs w:val="22"/>
              </w:rPr>
            </w:pPr>
            <w:r w:rsidRPr="002D329E">
              <w:rPr>
                <w:rFonts w:asciiTheme="minorHAnsi" w:hAnsiTheme="minorHAnsi"/>
                <w:sz w:val="22"/>
                <w:szCs w:val="22"/>
              </w:rPr>
              <w:t>$</w:t>
            </w:r>
            <w:r w:rsidR="00710CF1" w:rsidRPr="002D329E">
              <w:rPr>
                <w:rFonts w:asciiTheme="minorHAnsi" w:hAnsiTheme="minorHAnsi"/>
                <w:sz w:val="22"/>
                <w:szCs w:val="22"/>
              </w:rPr>
              <w:t>15</w:t>
            </w:r>
            <w:r w:rsidRPr="002D329E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  <w:tc>
          <w:tcPr>
            <w:tcW w:w="482" w:type="pct"/>
          </w:tcPr>
          <w:p w14:paraId="7744646F" w14:textId="7ECEAABD" w:rsidR="00DC1AD3" w:rsidRPr="002D329E" w:rsidRDefault="00710CF1" w:rsidP="00DC1AD3">
            <w:pPr>
              <w:rPr>
                <w:rFonts w:asciiTheme="minorHAnsi" w:hAnsiTheme="minorHAnsi"/>
                <w:sz w:val="22"/>
                <w:szCs w:val="22"/>
              </w:rPr>
            </w:pPr>
            <w:r w:rsidRPr="002D329E">
              <w:rPr>
                <w:rFonts w:asciiTheme="minorHAnsi" w:hAnsiTheme="minorHAnsi"/>
                <w:sz w:val="22"/>
                <w:szCs w:val="22"/>
              </w:rPr>
              <w:t>Government of Japan</w:t>
            </w:r>
          </w:p>
        </w:tc>
      </w:tr>
      <w:tr w:rsidR="002B7BDE" w:rsidRPr="002371CD" w14:paraId="505A6568" w14:textId="77777777" w:rsidTr="002B7BDE">
        <w:trPr>
          <w:trHeight w:val="3460"/>
        </w:trPr>
        <w:tc>
          <w:tcPr>
            <w:tcW w:w="636" w:type="pct"/>
          </w:tcPr>
          <w:p w14:paraId="58241CAA" w14:textId="77777777" w:rsidR="00580101" w:rsidRPr="00DC1AD3" w:rsidRDefault="00580101" w:rsidP="00580101">
            <w:pPr>
              <w:rPr>
                <w:rFonts w:asciiTheme="minorHAnsi" w:hAnsiTheme="minorHAnsi"/>
                <w:sz w:val="22"/>
                <w:szCs w:val="22"/>
              </w:rPr>
            </w:pPr>
            <w:r w:rsidRPr="00DC1AD3">
              <w:rPr>
                <w:rFonts w:asciiTheme="minorHAnsi" w:hAnsiTheme="minorHAnsi"/>
                <w:sz w:val="22"/>
                <w:szCs w:val="22"/>
              </w:rPr>
              <w:t>Outcome 4.  By 2025, the population of Turkmenistan enjoys higher quality and inclusive health and social protection services</w:t>
            </w:r>
          </w:p>
          <w:p w14:paraId="4F0DBF85" w14:textId="77777777" w:rsidR="00580101" w:rsidRPr="00DF2DB9" w:rsidRDefault="00580101" w:rsidP="005801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" w:type="pct"/>
          </w:tcPr>
          <w:p w14:paraId="7C6C83B7" w14:textId="0DAF85CE" w:rsidR="00580101" w:rsidRPr="00DC1AD3" w:rsidRDefault="00580101" w:rsidP="00580101">
            <w:pPr>
              <w:rPr>
                <w:rFonts w:asciiTheme="minorHAnsi" w:hAnsiTheme="minorHAnsi"/>
                <w:sz w:val="22"/>
                <w:szCs w:val="22"/>
              </w:rPr>
            </w:pPr>
            <w:r w:rsidRPr="00DC1AD3">
              <w:rPr>
                <w:rFonts w:asciiTheme="minorHAnsi" w:hAnsiTheme="minorHAnsi"/>
                <w:sz w:val="22"/>
                <w:szCs w:val="22"/>
              </w:rPr>
              <w:t>Outcome 1.  Advance poverty eradication in all its forms and dimensions </w:t>
            </w:r>
          </w:p>
          <w:p w14:paraId="6A05FB24" w14:textId="77777777" w:rsidR="00580101" w:rsidRPr="00DC1AD3" w:rsidRDefault="00580101" w:rsidP="0058010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90ACD7" w14:textId="77777777" w:rsidR="00580101" w:rsidRPr="00DF2DB9" w:rsidRDefault="00580101" w:rsidP="005801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4DE1E0A3" w14:textId="3FED6073" w:rsidR="00580101" w:rsidRPr="00DF2DB9" w:rsidRDefault="00B9749A" w:rsidP="00580101">
            <w:pPr>
              <w:rPr>
                <w:rFonts w:asciiTheme="minorHAnsi" w:hAnsiTheme="minorHAnsi"/>
                <w:sz w:val="22"/>
                <w:szCs w:val="22"/>
              </w:rPr>
            </w:pPr>
            <w:r w:rsidRPr="00B9749A">
              <w:rPr>
                <w:rFonts w:asciiTheme="minorHAnsi" w:hAnsiTheme="minorHAnsi"/>
                <w:sz w:val="22"/>
                <w:szCs w:val="22"/>
              </w:rPr>
              <w:t xml:space="preserve">Joint programme 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Pr="005801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0101" w:rsidRPr="00580101">
              <w:rPr>
                <w:rFonts w:asciiTheme="minorHAnsi" w:hAnsiTheme="minorHAnsi"/>
                <w:sz w:val="22"/>
                <w:szCs w:val="22"/>
              </w:rPr>
              <w:t>Improving the system of social protection through the introduction of inclusive quality community-based social services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836" w:type="pct"/>
            <w:gridSpan w:val="2"/>
          </w:tcPr>
          <w:p w14:paraId="5935E2A9" w14:textId="6834F4B5" w:rsidR="009570F6" w:rsidRPr="00DF2DB9" w:rsidRDefault="00580101" w:rsidP="009570F6">
            <w:pPr>
              <w:rPr>
                <w:rFonts w:asciiTheme="minorHAnsi" w:hAnsiTheme="minorHAnsi"/>
                <w:sz w:val="22"/>
                <w:szCs w:val="22"/>
              </w:rPr>
            </w:pPr>
            <w:r w:rsidRPr="002371CD">
              <w:rPr>
                <w:rFonts w:asciiTheme="minorHAnsi" w:hAnsiTheme="minorHAnsi"/>
                <w:sz w:val="22"/>
                <w:szCs w:val="22"/>
              </w:rPr>
              <w:t xml:space="preserve">Ministry of Labour and Social Protection of Population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Turkmenistan</w:t>
            </w:r>
          </w:p>
          <w:p w14:paraId="099A4D3A" w14:textId="7631D75B" w:rsidR="00580101" w:rsidRPr="00DF2DB9" w:rsidRDefault="00580101" w:rsidP="005801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4" w:type="pct"/>
          </w:tcPr>
          <w:p w14:paraId="7F9159A5" w14:textId="77777777" w:rsidR="00580101" w:rsidRPr="00DF2DB9" w:rsidRDefault="00580101" w:rsidP="005801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480" w:type="pct"/>
            <w:gridSpan w:val="2"/>
          </w:tcPr>
          <w:p w14:paraId="06291C43" w14:textId="6134EE28" w:rsidR="00580101" w:rsidRPr="00DF2DB9" w:rsidRDefault="00580101" w:rsidP="005801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Joint programme</w:t>
            </w:r>
          </w:p>
          <w:p w14:paraId="722DD9A1" w14:textId="77777777" w:rsidR="00580101" w:rsidRPr="00DF2DB9" w:rsidRDefault="00580101" w:rsidP="005801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" w:type="pct"/>
            <w:gridSpan w:val="2"/>
          </w:tcPr>
          <w:p w14:paraId="6402E488" w14:textId="292ECAE9" w:rsidR="00580101" w:rsidRPr="00DF2DB9" w:rsidRDefault="00B9749A" w:rsidP="00580101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</w:t>
            </w:r>
            <w:r w:rsidR="00580101">
              <w:rPr>
                <w:rFonts w:asciiTheme="minorHAnsi" w:hAnsiTheme="minorHAnsi"/>
                <w:sz w:val="22"/>
                <w:szCs w:val="22"/>
              </w:rPr>
              <w:t xml:space="preserve"> 2022</w:t>
            </w:r>
          </w:p>
        </w:tc>
        <w:tc>
          <w:tcPr>
            <w:tcW w:w="390" w:type="pct"/>
          </w:tcPr>
          <w:p w14:paraId="5E0616BD" w14:textId="7CB295B2" w:rsidR="00580101" w:rsidRPr="00DF2DB9" w:rsidRDefault="00580101" w:rsidP="005801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392BF7">
              <w:rPr>
                <w:rFonts w:asciiTheme="minorHAnsi" w:hAnsi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  <w:tc>
          <w:tcPr>
            <w:tcW w:w="482" w:type="pct"/>
          </w:tcPr>
          <w:p w14:paraId="5C063859" w14:textId="77777777" w:rsidR="00580101" w:rsidRPr="00580101" w:rsidRDefault="00580101" w:rsidP="0058010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80101">
              <w:rPr>
                <w:rFonts w:asciiTheme="minorHAnsi" w:hAnsiTheme="minorHAnsi"/>
                <w:sz w:val="22"/>
                <w:szCs w:val="22"/>
              </w:rPr>
              <w:t>Joint SDG Fund</w:t>
            </w:r>
          </w:p>
          <w:p w14:paraId="2AA328A1" w14:textId="2E06F588" w:rsidR="00580101" w:rsidRPr="002371CD" w:rsidRDefault="00580101" w:rsidP="005801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1A76" w:rsidRPr="002371CD" w14:paraId="127997CE" w14:textId="77777777" w:rsidTr="002B7BDE">
        <w:trPr>
          <w:trHeight w:val="3460"/>
        </w:trPr>
        <w:tc>
          <w:tcPr>
            <w:tcW w:w="636" w:type="pct"/>
          </w:tcPr>
          <w:p w14:paraId="0963318E" w14:textId="478DDF77" w:rsidR="002A1A76" w:rsidRDefault="002A1A76" w:rsidP="009570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Outcomes 1 - 4</w:t>
            </w:r>
          </w:p>
        </w:tc>
        <w:tc>
          <w:tcPr>
            <w:tcW w:w="609" w:type="pct"/>
          </w:tcPr>
          <w:p w14:paraId="59E18804" w14:textId="77777777" w:rsidR="002A1A76" w:rsidRDefault="002A1A76" w:rsidP="002A1A76">
            <w:pPr>
              <w:rPr>
                <w:rFonts w:asciiTheme="minorHAnsi" w:hAnsiTheme="minorHAnsi"/>
                <w:sz w:val="22"/>
                <w:szCs w:val="22"/>
              </w:rPr>
            </w:pPr>
            <w:r w:rsidRPr="00DC1AD3">
              <w:rPr>
                <w:rFonts w:asciiTheme="minorHAnsi" w:hAnsiTheme="minorHAnsi"/>
                <w:sz w:val="22"/>
                <w:szCs w:val="22"/>
              </w:rPr>
              <w:t>Outcome 1.  Advance poverty eradication in all its forms and dimensions </w:t>
            </w:r>
          </w:p>
          <w:p w14:paraId="3C2BF79E" w14:textId="77777777" w:rsidR="002A1A76" w:rsidRDefault="002A1A76" w:rsidP="002A1A7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C72D08" w14:textId="77777777" w:rsidR="002A1A76" w:rsidRPr="00BB6551" w:rsidRDefault="002A1A76" w:rsidP="002A1A76">
            <w:pPr>
              <w:rPr>
                <w:rFonts w:asciiTheme="minorHAnsi" w:hAnsiTheme="minorHAnsi"/>
                <w:sz w:val="22"/>
                <w:szCs w:val="22"/>
              </w:rPr>
            </w:pPr>
            <w:r w:rsidRPr="00BB6551">
              <w:rPr>
                <w:rFonts w:asciiTheme="minorHAnsi" w:hAnsiTheme="minorHAnsi"/>
                <w:sz w:val="22"/>
                <w:szCs w:val="22"/>
              </w:rPr>
              <w:t>Outcome 2.  Accelerate structural transformations for sustainable development </w:t>
            </w:r>
          </w:p>
          <w:p w14:paraId="5D17746E" w14:textId="77777777" w:rsidR="002A1A76" w:rsidRPr="00BB6551" w:rsidRDefault="002A1A76" w:rsidP="002A1A7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DA88C9" w14:textId="77777777" w:rsidR="002A1A76" w:rsidRPr="00BB6551" w:rsidRDefault="002A1A76" w:rsidP="002A1A76">
            <w:pPr>
              <w:rPr>
                <w:rFonts w:asciiTheme="minorHAnsi" w:hAnsiTheme="minorHAnsi"/>
                <w:sz w:val="22"/>
                <w:szCs w:val="22"/>
              </w:rPr>
            </w:pPr>
            <w:r w:rsidRPr="00BB6551">
              <w:rPr>
                <w:rFonts w:asciiTheme="minorHAnsi" w:hAnsiTheme="minorHAnsi"/>
                <w:sz w:val="22"/>
                <w:szCs w:val="22"/>
              </w:rPr>
              <w:t xml:space="preserve">Outcome 3.  Strengthen </w:t>
            </w:r>
            <w:r w:rsidRPr="00BB6551">
              <w:rPr>
                <w:rFonts w:asciiTheme="minorHAnsi" w:hAnsiTheme="minorHAnsi"/>
                <w:sz w:val="22"/>
                <w:szCs w:val="22"/>
              </w:rPr>
              <w:lastRenderedPageBreak/>
              <w:t>resilience to shocks and crises</w:t>
            </w:r>
          </w:p>
          <w:p w14:paraId="3D70CD75" w14:textId="77777777" w:rsidR="002A1A76" w:rsidRPr="00DC1AD3" w:rsidRDefault="002A1A76" w:rsidP="001A3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2B86D62D" w14:textId="6F4FFD88" w:rsidR="002A1A76" w:rsidRPr="00BB6551" w:rsidRDefault="002A1A76" w:rsidP="001A3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UNSDCF Evaluation</w:t>
            </w:r>
          </w:p>
        </w:tc>
        <w:tc>
          <w:tcPr>
            <w:tcW w:w="836" w:type="pct"/>
            <w:gridSpan w:val="2"/>
          </w:tcPr>
          <w:p w14:paraId="1EFF4E7E" w14:textId="77777777" w:rsidR="002A1A76" w:rsidRDefault="002A1A76" w:rsidP="002A1A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Government of Turkmenistan, representatives of the United Nations agencies, civil society, and bilateral and multilateral development partners </w:t>
            </w:r>
          </w:p>
          <w:p w14:paraId="6ED33990" w14:textId="77777777" w:rsidR="002A1A76" w:rsidRDefault="002A1A76" w:rsidP="009570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14:paraId="38543283" w14:textId="14BC76AC" w:rsidR="002A1A76" w:rsidRDefault="002A1A76" w:rsidP="001A3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RC</w:t>
            </w:r>
          </w:p>
        </w:tc>
        <w:tc>
          <w:tcPr>
            <w:tcW w:w="480" w:type="pct"/>
            <w:gridSpan w:val="2"/>
          </w:tcPr>
          <w:p w14:paraId="1122A655" w14:textId="4E4914C2" w:rsidR="002A1A76" w:rsidRDefault="002A1A76" w:rsidP="00BB65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UNSDCF</w:t>
            </w:r>
          </w:p>
        </w:tc>
        <w:tc>
          <w:tcPr>
            <w:tcW w:w="459" w:type="pct"/>
            <w:gridSpan w:val="2"/>
          </w:tcPr>
          <w:p w14:paraId="7953BD14" w14:textId="5659F3AA" w:rsidR="002A1A76" w:rsidRDefault="002A1A76" w:rsidP="001A3A5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 2024</w:t>
            </w:r>
          </w:p>
        </w:tc>
        <w:tc>
          <w:tcPr>
            <w:tcW w:w="390" w:type="pct"/>
          </w:tcPr>
          <w:p w14:paraId="1C899CEE" w14:textId="7E128024" w:rsidR="002A1A76" w:rsidRPr="00DF2DB9" w:rsidRDefault="00947C67" w:rsidP="001A3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$45,000</w:t>
            </w:r>
          </w:p>
        </w:tc>
        <w:tc>
          <w:tcPr>
            <w:tcW w:w="482" w:type="pct"/>
          </w:tcPr>
          <w:p w14:paraId="66562941" w14:textId="45F6BFDA" w:rsidR="002A1A76" w:rsidRDefault="002A1A76" w:rsidP="001A3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RC</w:t>
            </w:r>
          </w:p>
        </w:tc>
      </w:tr>
      <w:tr w:rsidR="004919F9" w:rsidRPr="002371CD" w14:paraId="56460CA3" w14:textId="77777777" w:rsidTr="002B7BDE">
        <w:trPr>
          <w:trHeight w:val="3460"/>
        </w:trPr>
        <w:tc>
          <w:tcPr>
            <w:tcW w:w="636" w:type="pct"/>
          </w:tcPr>
          <w:p w14:paraId="62A471C2" w14:textId="77777777" w:rsidR="004919F9" w:rsidRPr="00450793" w:rsidRDefault="004919F9" w:rsidP="004919F9">
            <w:pPr>
              <w:rPr>
                <w:rFonts w:asciiTheme="minorHAnsi" w:hAnsiTheme="minorHAnsi"/>
                <w:sz w:val="22"/>
                <w:szCs w:val="22"/>
              </w:rPr>
            </w:pPr>
            <w:r w:rsidRPr="00450793">
              <w:rPr>
                <w:rFonts w:asciiTheme="minorHAnsi" w:hAnsiTheme="minorHAnsi"/>
                <w:sz w:val="22"/>
                <w:szCs w:val="22"/>
              </w:rPr>
              <w:t>Outcome 2.</w:t>
            </w:r>
          </w:p>
          <w:p w14:paraId="59AD1CD5" w14:textId="77777777" w:rsidR="004919F9" w:rsidRPr="00450793" w:rsidRDefault="004919F9" w:rsidP="004919F9">
            <w:pPr>
              <w:rPr>
                <w:rFonts w:asciiTheme="minorHAnsi" w:hAnsiTheme="minorHAnsi"/>
                <w:sz w:val="22"/>
                <w:szCs w:val="22"/>
              </w:rPr>
            </w:pPr>
            <w:r w:rsidRPr="00450793">
              <w:rPr>
                <w:rFonts w:asciiTheme="minorHAnsi" w:hAnsiTheme="minorHAnsi"/>
                <w:sz w:val="22"/>
                <w:szCs w:val="22"/>
              </w:rPr>
              <w:t>By 2025, conditions for sustainable and inclusive economic diversification are strengthened with competitive private and financial sectors, enhanced trade and investment promotion, and the adoption of new technologies.</w:t>
            </w:r>
          </w:p>
          <w:p w14:paraId="135CF986" w14:textId="77777777" w:rsidR="004919F9" w:rsidRDefault="004919F9" w:rsidP="00491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" w:type="pct"/>
          </w:tcPr>
          <w:p w14:paraId="6137ECCC" w14:textId="77777777" w:rsidR="004919F9" w:rsidRPr="00450793" w:rsidRDefault="004919F9" w:rsidP="004919F9">
            <w:pPr>
              <w:rPr>
                <w:rFonts w:asciiTheme="minorHAnsi" w:hAnsiTheme="minorHAnsi"/>
                <w:sz w:val="22"/>
                <w:szCs w:val="22"/>
              </w:rPr>
            </w:pPr>
            <w:r w:rsidRPr="00450793">
              <w:rPr>
                <w:rFonts w:asciiTheme="minorHAnsi" w:hAnsiTheme="minorHAnsi"/>
                <w:sz w:val="22"/>
                <w:szCs w:val="22"/>
              </w:rPr>
              <w:t>Outcome 1.  Advance poverty eradication in all its forms and dimensions </w:t>
            </w:r>
          </w:p>
          <w:p w14:paraId="70DD4FF6" w14:textId="77777777" w:rsidR="004919F9" w:rsidRPr="00DC1AD3" w:rsidRDefault="004919F9" w:rsidP="00491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755178BD" w14:textId="1E64E24C" w:rsidR="004919F9" w:rsidRDefault="004919F9" w:rsidP="004919F9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Hlk69375014"/>
            <w:r w:rsidRPr="00450793">
              <w:rPr>
                <w:rFonts w:asciiTheme="minorHAnsi" w:hAnsiTheme="minorHAnsi"/>
                <w:sz w:val="22"/>
                <w:szCs w:val="22"/>
              </w:rPr>
              <w:t>Terminal evaluation of the project “Single Window for Export-Import Operations”</w:t>
            </w:r>
            <w:bookmarkEnd w:id="0"/>
          </w:p>
        </w:tc>
        <w:tc>
          <w:tcPr>
            <w:tcW w:w="836" w:type="pct"/>
            <w:gridSpan w:val="2"/>
          </w:tcPr>
          <w:p w14:paraId="5191EBE9" w14:textId="7CFC22A4" w:rsidR="004919F9" w:rsidRDefault="004919F9" w:rsidP="004919F9">
            <w:pPr>
              <w:pStyle w:val="Default"/>
              <w:rPr>
                <w:sz w:val="22"/>
                <w:szCs w:val="22"/>
              </w:rPr>
            </w:pPr>
            <w:r w:rsidRPr="00450793">
              <w:rPr>
                <w:rFonts w:asciiTheme="minorHAnsi" w:hAnsiTheme="minorHAnsi"/>
                <w:sz w:val="22"/>
                <w:szCs w:val="22"/>
              </w:rPr>
              <w:t>State Customs Service of Turkmenistan, United Nations Conference on Trade and Development</w:t>
            </w:r>
          </w:p>
        </w:tc>
        <w:tc>
          <w:tcPr>
            <w:tcW w:w="544" w:type="pct"/>
          </w:tcPr>
          <w:p w14:paraId="66143038" w14:textId="6FC9FA5E" w:rsidR="004919F9" w:rsidRDefault="004919F9" w:rsidP="004919F9">
            <w:pPr>
              <w:rPr>
                <w:rFonts w:asciiTheme="minorHAnsi" w:hAnsiTheme="minorHAnsi"/>
                <w:sz w:val="22"/>
                <w:szCs w:val="22"/>
              </w:rPr>
            </w:pPr>
            <w:r w:rsidRPr="00450793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480" w:type="pct"/>
            <w:gridSpan w:val="2"/>
          </w:tcPr>
          <w:p w14:paraId="2F8AC7BC" w14:textId="3296CDAD" w:rsidR="004919F9" w:rsidRDefault="004919F9" w:rsidP="004919F9">
            <w:pPr>
              <w:rPr>
                <w:rFonts w:asciiTheme="minorHAnsi" w:hAnsiTheme="minorHAnsi"/>
                <w:sz w:val="22"/>
                <w:szCs w:val="22"/>
              </w:rPr>
            </w:pPr>
            <w:r w:rsidRPr="00450793">
              <w:rPr>
                <w:rFonts w:asciiTheme="minorHAnsi" w:hAnsiTheme="minorHAnsi"/>
                <w:sz w:val="22"/>
                <w:szCs w:val="22"/>
              </w:rPr>
              <w:t>project</w:t>
            </w:r>
          </w:p>
        </w:tc>
        <w:tc>
          <w:tcPr>
            <w:tcW w:w="459" w:type="pct"/>
            <w:gridSpan w:val="2"/>
          </w:tcPr>
          <w:p w14:paraId="7A1D46A5" w14:textId="5E5D447B" w:rsidR="004919F9" w:rsidRDefault="004919F9" w:rsidP="004919F9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450793">
              <w:rPr>
                <w:rFonts w:asciiTheme="minorHAnsi" w:hAnsiTheme="minorHAnsi"/>
                <w:sz w:val="22"/>
                <w:szCs w:val="22"/>
              </w:rPr>
              <w:t>Dec 2023</w:t>
            </w:r>
          </w:p>
        </w:tc>
        <w:tc>
          <w:tcPr>
            <w:tcW w:w="390" w:type="pct"/>
          </w:tcPr>
          <w:p w14:paraId="502C0F7E" w14:textId="3B190C55" w:rsidR="004919F9" w:rsidRDefault="004919F9" w:rsidP="004919F9">
            <w:pPr>
              <w:rPr>
                <w:rFonts w:asciiTheme="minorHAnsi" w:hAnsiTheme="minorHAnsi"/>
                <w:sz w:val="22"/>
                <w:szCs w:val="22"/>
              </w:rPr>
            </w:pPr>
            <w:r w:rsidRPr="00450793">
              <w:rPr>
                <w:rFonts w:asciiTheme="minorHAnsi" w:hAnsiTheme="minorHAnsi"/>
                <w:sz w:val="22"/>
                <w:szCs w:val="22"/>
              </w:rPr>
              <w:t>$20,000</w:t>
            </w:r>
          </w:p>
        </w:tc>
        <w:tc>
          <w:tcPr>
            <w:tcW w:w="482" w:type="pct"/>
          </w:tcPr>
          <w:p w14:paraId="455B2FD0" w14:textId="4AFAF710" w:rsidR="004919F9" w:rsidRDefault="004919F9" w:rsidP="004919F9">
            <w:pPr>
              <w:rPr>
                <w:rFonts w:asciiTheme="minorHAnsi" w:hAnsiTheme="minorHAnsi"/>
                <w:sz w:val="22"/>
                <w:szCs w:val="22"/>
              </w:rPr>
            </w:pPr>
            <w:r w:rsidRPr="00450793">
              <w:rPr>
                <w:rFonts w:asciiTheme="minorHAnsi" w:hAnsiTheme="minorHAnsi"/>
                <w:sz w:val="22"/>
                <w:szCs w:val="22"/>
              </w:rPr>
              <w:t>Government of Turkmenistan</w:t>
            </w:r>
          </w:p>
        </w:tc>
      </w:tr>
    </w:tbl>
    <w:p w14:paraId="519CCE73" w14:textId="24B8DEB8" w:rsidR="00576FA9" w:rsidRDefault="00576FA9" w:rsidP="00576FA9">
      <w:pPr>
        <w:rPr>
          <w:rFonts w:asciiTheme="minorHAnsi" w:hAnsiTheme="minorHAnsi"/>
          <w:sz w:val="22"/>
          <w:szCs w:val="22"/>
        </w:rPr>
      </w:pPr>
    </w:p>
    <w:p w14:paraId="6344FD1A" w14:textId="77777777" w:rsidR="004D5194" w:rsidRPr="003903DB" w:rsidRDefault="004D5194" w:rsidP="00576FA9">
      <w:pPr>
        <w:rPr>
          <w:rFonts w:asciiTheme="minorHAnsi" w:hAnsiTheme="minorHAnsi"/>
          <w:sz w:val="22"/>
          <w:szCs w:val="22"/>
        </w:rPr>
      </w:pPr>
    </w:p>
    <w:sectPr w:rsidR="004D5194" w:rsidRPr="003903DB" w:rsidSect="00576F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6EE4"/>
    <w:multiLevelType w:val="multilevel"/>
    <w:tmpl w:val="DC9C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A9"/>
    <w:rsid w:val="00010A05"/>
    <w:rsid w:val="00013A9A"/>
    <w:rsid w:val="000B2D39"/>
    <w:rsid w:val="000B7C65"/>
    <w:rsid w:val="000E5012"/>
    <w:rsid w:val="00114240"/>
    <w:rsid w:val="00132AC2"/>
    <w:rsid w:val="001B27A0"/>
    <w:rsid w:val="001E087A"/>
    <w:rsid w:val="001E0D84"/>
    <w:rsid w:val="002000F8"/>
    <w:rsid w:val="0022537D"/>
    <w:rsid w:val="002371CD"/>
    <w:rsid w:val="00273195"/>
    <w:rsid w:val="00273C82"/>
    <w:rsid w:val="00295FFC"/>
    <w:rsid w:val="002A1A76"/>
    <w:rsid w:val="002B7BDE"/>
    <w:rsid w:val="002C3A18"/>
    <w:rsid w:val="002C64BC"/>
    <w:rsid w:val="002D329E"/>
    <w:rsid w:val="00303214"/>
    <w:rsid w:val="00331684"/>
    <w:rsid w:val="00335BE1"/>
    <w:rsid w:val="00383802"/>
    <w:rsid w:val="003903DB"/>
    <w:rsid w:val="00392BF7"/>
    <w:rsid w:val="003B23B6"/>
    <w:rsid w:val="003D2424"/>
    <w:rsid w:val="00406255"/>
    <w:rsid w:val="00445E2E"/>
    <w:rsid w:val="00446DF7"/>
    <w:rsid w:val="00471418"/>
    <w:rsid w:val="004919F9"/>
    <w:rsid w:val="004B143D"/>
    <w:rsid w:val="004B44D6"/>
    <w:rsid w:val="004D5194"/>
    <w:rsid w:val="0053691F"/>
    <w:rsid w:val="00561113"/>
    <w:rsid w:val="00576FA9"/>
    <w:rsid w:val="00580101"/>
    <w:rsid w:val="00586DBC"/>
    <w:rsid w:val="00591D69"/>
    <w:rsid w:val="00594DEE"/>
    <w:rsid w:val="005B15C0"/>
    <w:rsid w:val="005D02D6"/>
    <w:rsid w:val="005D56D0"/>
    <w:rsid w:val="00644FB3"/>
    <w:rsid w:val="00645918"/>
    <w:rsid w:val="006813AC"/>
    <w:rsid w:val="00710CF1"/>
    <w:rsid w:val="00736EB3"/>
    <w:rsid w:val="00753116"/>
    <w:rsid w:val="007703E1"/>
    <w:rsid w:val="007A7C40"/>
    <w:rsid w:val="007B64A7"/>
    <w:rsid w:val="007D1ABA"/>
    <w:rsid w:val="00817DE5"/>
    <w:rsid w:val="008442B5"/>
    <w:rsid w:val="00883B32"/>
    <w:rsid w:val="008A137F"/>
    <w:rsid w:val="008A48F0"/>
    <w:rsid w:val="008B2ECB"/>
    <w:rsid w:val="008C1F77"/>
    <w:rsid w:val="00945BFD"/>
    <w:rsid w:val="00947C67"/>
    <w:rsid w:val="009570F6"/>
    <w:rsid w:val="009A5BC2"/>
    <w:rsid w:val="009C4083"/>
    <w:rsid w:val="009D41ED"/>
    <w:rsid w:val="009D735B"/>
    <w:rsid w:val="009E633B"/>
    <w:rsid w:val="00AA755E"/>
    <w:rsid w:val="00AD31A0"/>
    <w:rsid w:val="00B1639B"/>
    <w:rsid w:val="00B20E72"/>
    <w:rsid w:val="00B80C48"/>
    <w:rsid w:val="00B9749A"/>
    <w:rsid w:val="00BB1FAE"/>
    <w:rsid w:val="00BB6551"/>
    <w:rsid w:val="00BC0D35"/>
    <w:rsid w:val="00BD2B1C"/>
    <w:rsid w:val="00C16177"/>
    <w:rsid w:val="00C2558B"/>
    <w:rsid w:val="00C925FA"/>
    <w:rsid w:val="00D04C45"/>
    <w:rsid w:val="00D116DB"/>
    <w:rsid w:val="00D3054B"/>
    <w:rsid w:val="00D358AE"/>
    <w:rsid w:val="00D3785A"/>
    <w:rsid w:val="00D642C5"/>
    <w:rsid w:val="00D74BE3"/>
    <w:rsid w:val="00D836F7"/>
    <w:rsid w:val="00D976EF"/>
    <w:rsid w:val="00DA267C"/>
    <w:rsid w:val="00DA5459"/>
    <w:rsid w:val="00DC1AD3"/>
    <w:rsid w:val="00DC5716"/>
    <w:rsid w:val="00E948EB"/>
    <w:rsid w:val="00EC54CB"/>
    <w:rsid w:val="00EE2316"/>
    <w:rsid w:val="00F812E2"/>
    <w:rsid w:val="00F8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3E03"/>
  <w15:chartTrackingRefBased/>
  <w15:docId w15:val="{C079912A-9F3E-4DAE-AD9E-97054A64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76FA9"/>
    <w:rPr>
      <w:rFonts w:cs="Times New Roman"/>
      <w:sz w:val="6"/>
      <w:szCs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18"/>
    <w:rPr>
      <w:rFonts w:ascii="Segoe UI" w:eastAsia="Times New Roman" w:hAnsi="Segoe UI" w:cs="Segoe U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2C3A18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A18"/>
    <w:rPr>
      <w:rFonts w:ascii="Times New Roman" w:hAnsi="Times New Roman" w:cs="Times New Roman"/>
      <w:sz w:val="20"/>
      <w:szCs w:val="20"/>
      <w:lang w:val="en-US"/>
    </w:rPr>
  </w:style>
  <w:style w:type="character" w:customStyle="1" w:styleId="ft">
    <w:name w:val="ft"/>
    <w:basedOn w:val="DefaultParagraphFont"/>
    <w:rsid w:val="00DA5459"/>
  </w:style>
  <w:style w:type="paragraph" w:customStyle="1" w:styleId="Default">
    <w:name w:val="Default"/>
    <w:rsid w:val="009570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AE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A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B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Rovshen Nurmuhamedov</dc:creator>
  <cp:keywords/>
  <dc:description/>
  <cp:lastModifiedBy>Ogulshirin Yazlyyeva</cp:lastModifiedBy>
  <cp:revision>14</cp:revision>
  <dcterms:created xsi:type="dcterms:W3CDTF">2021-04-15T05:56:00Z</dcterms:created>
  <dcterms:modified xsi:type="dcterms:W3CDTF">2021-06-15T11:56:00Z</dcterms:modified>
</cp:coreProperties>
</file>