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82" w:rsidRPr="00770C76" w:rsidRDefault="00B86882" w:rsidP="00B86882">
      <w:pPr>
        <w:spacing w:line="240" w:lineRule="atLeast"/>
        <w:jc w:val="both"/>
        <w:rPr>
          <w:rFonts w:ascii="Palatino Linotype" w:hAnsi="Palatino Linotype"/>
          <w:bCs/>
          <w:color w:val="FF0000"/>
          <w:sz w:val="20"/>
          <w:szCs w:val="20"/>
          <w:lang w:val="en-US"/>
        </w:rPr>
      </w:pPr>
    </w:p>
    <w:p w:rsidR="00B86882" w:rsidRPr="00074509" w:rsidRDefault="00B86882" w:rsidP="00B86882">
      <w:pPr>
        <w:tabs>
          <w:tab w:val="left" w:pos="1400"/>
        </w:tabs>
        <w:ind w:left="-720"/>
        <w:jc w:val="center"/>
        <w:rPr>
          <w:b/>
          <w:sz w:val="22"/>
          <w:szCs w:val="22"/>
          <w:lang w:val="fr-FR"/>
        </w:rPr>
      </w:pPr>
      <w:r w:rsidRPr="00074509">
        <w:rPr>
          <w:b/>
          <w:sz w:val="22"/>
          <w:szCs w:val="22"/>
          <w:lang w:val="fr-FR"/>
        </w:rPr>
        <w:t>Evaluation Plan Template</w:t>
      </w:r>
    </w:p>
    <w:p w:rsidR="00FA5C2B" w:rsidRPr="00074509" w:rsidRDefault="00074509" w:rsidP="00B86882">
      <w:pPr>
        <w:tabs>
          <w:tab w:val="left" w:pos="1400"/>
        </w:tabs>
        <w:ind w:left="-720"/>
        <w:jc w:val="center"/>
        <w:rPr>
          <w:b/>
          <w:sz w:val="22"/>
          <w:szCs w:val="22"/>
          <w:lang w:val="fr-FR"/>
        </w:rPr>
      </w:pPr>
      <w:r w:rsidRPr="00074509">
        <w:rPr>
          <w:b/>
          <w:sz w:val="22"/>
          <w:szCs w:val="22"/>
          <w:lang w:val="fr-FR"/>
        </w:rPr>
        <w:t>Mise à jour</w:t>
      </w:r>
    </w:p>
    <w:p w:rsidR="00B86882" w:rsidRPr="00074509" w:rsidRDefault="00B86882" w:rsidP="00B86882">
      <w:pPr>
        <w:tabs>
          <w:tab w:val="left" w:pos="1400"/>
        </w:tabs>
        <w:ind w:left="-720"/>
        <w:rPr>
          <w:b/>
          <w:sz w:val="22"/>
          <w:szCs w:val="22"/>
          <w:lang w:val="fr-FR"/>
        </w:rPr>
      </w:pPr>
    </w:p>
    <w:p w:rsidR="00B86882" w:rsidRPr="00425CDE" w:rsidRDefault="00B86882" w:rsidP="0040765E">
      <w:pPr>
        <w:tabs>
          <w:tab w:val="left" w:pos="1400"/>
        </w:tabs>
        <w:ind w:left="-720" w:firstLine="720"/>
        <w:rPr>
          <w:b/>
          <w:i/>
          <w:sz w:val="22"/>
          <w:szCs w:val="22"/>
        </w:rPr>
      </w:pPr>
      <w:r w:rsidRPr="00425CDE">
        <w:rPr>
          <w:b/>
          <w:sz w:val="22"/>
          <w:szCs w:val="22"/>
        </w:rPr>
        <w:t>Evaluation Plan for</w:t>
      </w:r>
      <w:r>
        <w:rPr>
          <w:b/>
          <w:sz w:val="22"/>
          <w:szCs w:val="22"/>
        </w:rPr>
        <w:t xml:space="preserve">: </w:t>
      </w:r>
      <w:r w:rsidR="00435A6C">
        <w:rPr>
          <w:b/>
          <w:sz w:val="22"/>
          <w:szCs w:val="22"/>
        </w:rPr>
        <w:t>Guinée</w:t>
      </w:r>
    </w:p>
    <w:p w:rsidR="00B86882" w:rsidRPr="00425CDE" w:rsidRDefault="00435A6C" w:rsidP="0040765E">
      <w:pPr>
        <w:ind w:left="-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Programming Cycle: 2007 - 2011</w:t>
      </w:r>
    </w:p>
    <w:p w:rsidR="00B86882" w:rsidRPr="00425CDE" w:rsidRDefault="00E86768" w:rsidP="0040765E">
      <w:pPr>
        <w:ind w:left="-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Date: 10</w:t>
      </w:r>
      <w:r w:rsidR="00435A6C">
        <w:rPr>
          <w:b/>
          <w:sz w:val="22"/>
          <w:szCs w:val="22"/>
        </w:rPr>
        <w:t xml:space="preserve"> </w:t>
      </w:r>
      <w:r w:rsidR="008C5B3E">
        <w:rPr>
          <w:b/>
          <w:sz w:val="22"/>
          <w:szCs w:val="22"/>
        </w:rPr>
        <w:t xml:space="preserve">February  </w:t>
      </w:r>
      <w:r w:rsidR="00435A6C">
        <w:rPr>
          <w:b/>
          <w:sz w:val="22"/>
          <w:szCs w:val="22"/>
        </w:rPr>
        <w:t xml:space="preserve"> 20</w:t>
      </w:r>
      <w:r w:rsidR="008C5B3E">
        <w:rPr>
          <w:b/>
          <w:sz w:val="22"/>
          <w:szCs w:val="22"/>
        </w:rPr>
        <w:t>11</w:t>
      </w:r>
    </w:p>
    <w:p w:rsidR="00B86882" w:rsidRPr="00425CDE" w:rsidRDefault="00B86882" w:rsidP="00B86882">
      <w:pPr>
        <w:ind w:left="-720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43"/>
        <w:tblW w:w="14400" w:type="dxa"/>
        <w:tblLayout w:type="fixed"/>
        <w:tblLook w:val="01E0"/>
      </w:tblPr>
      <w:tblGrid>
        <w:gridCol w:w="2196"/>
        <w:gridCol w:w="1414"/>
        <w:gridCol w:w="1062"/>
        <w:gridCol w:w="1268"/>
        <w:gridCol w:w="1332"/>
        <w:gridCol w:w="1620"/>
        <w:gridCol w:w="1728"/>
        <w:gridCol w:w="1260"/>
        <w:gridCol w:w="1368"/>
        <w:gridCol w:w="1152"/>
      </w:tblGrid>
      <w:tr w:rsidR="00B86882" w:rsidRPr="00425CDE">
        <w:trPr>
          <w:trHeight w:val="845"/>
        </w:trPr>
        <w:tc>
          <w:tcPr>
            <w:tcW w:w="2196" w:type="dxa"/>
            <w:tcBorders>
              <w:bottom w:val="thinThickSmallGap" w:sz="24" w:space="0" w:color="auto"/>
            </w:tcBorders>
            <w:shd w:val="clear" w:color="auto" w:fill="F3F3F3"/>
          </w:tcPr>
          <w:p w:rsidR="00B86882" w:rsidRPr="00F7668F" w:rsidRDefault="00B86882" w:rsidP="00B86882">
            <w:pPr>
              <w:rPr>
                <w:b/>
                <w:sz w:val="20"/>
                <w:szCs w:val="20"/>
              </w:rPr>
            </w:pPr>
            <w:r w:rsidRPr="00F7668F">
              <w:rPr>
                <w:b/>
                <w:sz w:val="20"/>
                <w:szCs w:val="20"/>
              </w:rPr>
              <w:t>Evaluation Title</w:t>
            </w:r>
          </w:p>
          <w:p w:rsidR="00B86882" w:rsidRPr="00F7668F" w:rsidRDefault="00B86882" w:rsidP="00B86882">
            <w:pPr>
              <w:rPr>
                <w:i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thinThickSmallGap" w:sz="24" w:space="0" w:color="auto"/>
            </w:tcBorders>
            <w:shd w:val="clear" w:color="auto" w:fill="F3F3F3"/>
          </w:tcPr>
          <w:p w:rsidR="00B86882" w:rsidRPr="00F7668F" w:rsidRDefault="00B86882" w:rsidP="00B86882">
            <w:pPr>
              <w:rPr>
                <w:b/>
                <w:sz w:val="20"/>
                <w:szCs w:val="20"/>
              </w:rPr>
            </w:pPr>
            <w:r w:rsidRPr="00F7668F">
              <w:rPr>
                <w:b/>
                <w:sz w:val="20"/>
                <w:szCs w:val="20"/>
              </w:rPr>
              <w:t>Partners</w:t>
            </w:r>
          </w:p>
          <w:p w:rsidR="00B86882" w:rsidRPr="00F7668F" w:rsidRDefault="00B86882" w:rsidP="00B86882">
            <w:pPr>
              <w:rPr>
                <w:b/>
                <w:sz w:val="20"/>
                <w:szCs w:val="20"/>
              </w:rPr>
            </w:pPr>
            <w:r w:rsidRPr="00F7668F">
              <w:rPr>
                <w:b/>
                <w:sz w:val="20"/>
                <w:szCs w:val="20"/>
              </w:rPr>
              <w:t>(joint evaluation)</w:t>
            </w:r>
          </w:p>
          <w:p w:rsidR="00B86882" w:rsidRPr="00F7668F" w:rsidRDefault="00B86882" w:rsidP="00B86882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thinThickSmallGap" w:sz="24" w:space="0" w:color="auto"/>
            </w:tcBorders>
            <w:shd w:val="clear" w:color="auto" w:fill="F3F3F3"/>
          </w:tcPr>
          <w:p w:rsidR="00B86882" w:rsidRPr="00F7668F" w:rsidRDefault="00B86882" w:rsidP="00B86882">
            <w:pPr>
              <w:rPr>
                <w:b/>
                <w:sz w:val="20"/>
                <w:szCs w:val="20"/>
              </w:rPr>
            </w:pPr>
            <w:r w:rsidRPr="00F7668F">
              <w:rPr>
                <w:b/>
                <w:sz w:val="20"/>
                <w:szCs w:val="20"/>
              </w:rPr>
              <w:t>MYFF Goal</w:t>
            </w:r>
          </w:p>
        </w:tc>
        <w:tc>
          <w:tcPr>
            <w:tcW w:w="1268" w:type="dxa"/>
            <w:tcBorders>
              <w:bottom w:val="thinThickSmallGap" w:sz="24" w:space="0" w:color="auto"/>
            </w:tcBorders>
            <w:shd w:val="clear" w:color="auto" w:fill="F3F3F3"/>
          </w:tcPr>
          <w:p w:rsidR="00B86882" w:rsidRPr="00F7668F" w:rsidRDefault="00B86882" w:rsidP="00B86882">
            <w:pPr>
              <w:rPr>
                <w:sz w:val="20"/>
                <w:szCs w:val="20"/>
              </w:rPr>
            </w:pPr>
            <w:r w:rsidRPr="00F7668F">
              <w:rPr>
                <w:b/>
                <w:sz w:val="20"/>
                <w:szCs w:val="20"/>
              </w:rPr>
              <w:t xml:space="preserve">CPD or CPAP Outcome </w:t>
            </w:r>
          </w:p>
        </w:tc>
        <w:tc>
          <w:tcPr>
            <w:tcW w:w="1332" w:type="dxa"/>
            <w:tcBorders>
              <w:bottom w:val="thinThickSmallGap" w:sz="24" w:space="0" w:color="auto"/>
            </w:tcBorders>
            <w:shd w:val="clear" w:color="auto" w:fill="F3F3F3"/>
          </w:tcPr>
          <w:p w:rsidR="00B86882" w:rsidRPr="00F7668F" w:rsidRDefault="00B86882" w:rsidP="00B86882">
            <w:pPr>
              <w:rPr>
                <w:b/>
                <w:sz w:val="20"/>
                <w:szCs w:val="20"/>
              </w:rPr>
            </w:pPr>
            <w:r w:rsidRPr="00F7668F">
              <w:rPr>
                <w:b/>
                <w:sz w:val="20"/>
                <w:szCs w:val="20"/>
              </w:rPr>
              <w:t>Evaluation Completion Date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  <w:shd w:val="clear" w:color="auto" w:fill="F3F3F3"/>
          </w:tcPr>
          <w:p w:rsidR="00B86882" w:rsidRPr="00F7668F" w:rsidRDefault="00B86882" w:rsidP="00B86882">
            <w:pPr>
              <w:rPr>
                <w:b/>
                <w:sz w:val="20"/>
                <w:szCs w:val="20"/>
              </w:rPr>
            </w:pPr>
            <w:r w:rsidRPr="00F7668F">
              <w:rPr>
                <w:b/>
                <w:sz w:val="20"/>
                <w:szCs w:val="20"/>
              </w:rPr>
              <w:t xml:space="preserve">Key evaluation stakeholders </w:t>
            </w:r>
          </w:p>
        </w:tc>
        <w:tc>
          <w:tcPr>
            <w:tcW w:w="1728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F3F3F3"/>
          </w:tcPr>
          <w:p w:rsidR="00B86882" w:rsidRPr="00F7668F" w:rsidRDefault="00B86882" w:rsidP="00B86882">
            <w:pPr>
              <w:rPr>
                <w:b/>
                <w:sz w:val="20"/>
                <w:szCs w:val="20"/>
              </w:rPr>
            </w:pPr>
            <w:r w:rsidRPr="00F7668F">
              <w:rPr>
                <w:b/>
                <w:sz w:val="20"/>
                <w:szCs w:val="20"/>
              </w:rPr>
              <w:t>Resources for Evaluation and Sources of Funding</w:t>
            </w:r>
          </w:p>
        </w:tc>
        <w:tc>
          <w:tcPr>
            <w:tcW w:w="126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B86882" w:rsidRPr="00F7668F" w:rsidRDefault="00B86882" w:rsidP="00B86882">
            <w:pPr>
              <w:rPr>
                <w:b/>
                <w:sz w:val="20"/>
                <w:szCs w:val="20"/>
              </w:rPr>
            </w:pPr>
            <w:r w:rsidRPr="00F7668F">
              <w:rPr>
                <w:b/>
                <w:sz w:val="20"/>
                <w:szCs w:val="20"/>
              </w:rPr>
              <w:t>Mandatory Evaluation?</w:t>
            </w:r>
          </w:p>
          <w:p w:rsidR="00B86882" w:rsidRPr="00F7668F" w:rsidRDefault="00B86882" w:rsidP="00B86882">
            <w:pPr>
              <w:rPr>
                <w:b/>
                <w:sz w:val="20"/>
                <w:szCs w:val="20"/>
              </w:rPr>
            </w:pPr>
            <w:r w:rsidRPr="00F7668F">
              <w:rPr>
                <w:b/>
                <w:sz w:val="20"/>
                <w:szCs w:val="20"/>
              </w:rPr>
              <w:t>(Y/N)</w:t>
            </w:r>
          </w:p>
        </w:tc>
        <w:tc>
          <w:tcPr>
            <w:tcW w:w="136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3F3F3"/>
          </w:tcPr>
          <w:p w:rsidR="00B86882" w:rsidRPr="00F7668F" w:rsidRDefault="00B86882" w:rsidP="00B86882">
            <w:pPr>
              <w:rPr>
                <w:b/>
                <w:sz w:val="20"/>
                <w:szCs w:val="20"/>
              </w:rPr>
            </w:pPr>
            <w:r w:rsidRPr="00F7668F">
              <w:rPr>
                <w:b/>
                <w:sz w:val="20"/>
                <w:szCs w:val="20"/>
              </w:rPr>
              <w:t>Evaluation Status*</w:t>
            </w:r>
          </w:p>
        </w:tc>
        <w:tc>
          <w:tcPr>
            <w:tcW w:w="1152" w:type="dxa"/>
            <w:tcBorders>
              <w:bottom w:val="thinThickSmallGap" w:sz="24" w:space="0" w:color="auto"/>
            </w:tcBorders>
            <w:shd w:val="clear" w:color="auto" w:fill="F3F3F3"/>
          </w:tcPr>
          <w:p w:rsidR="00B86882" w:rsidRPr="00F7668F" w:rsidRDefault="00B86882" w:rsidP="00B86882">
            <w:pPr>
              <w:rPr>
                <w:b/>
                <w:sz w:val="20"/>
                <w:szCs w:val="20"/>
              </w:rPr>
            </w:pPr>
            <w:r w:rsidRPr="00F7668F">
              <w:rPr>
                <w:b/>
                <w:sz w:val="20"/>
                <w:szCs w:val="20"/>
              </w:rPr>
              <w:t>Reports uploaded in ERC? (Y/N)</w:t>
            </w:r>
          </w:p>
        </w:tc>
      </w:tr>
      <w:tr w:rsidR="00B86882" w:rsidRPr="00425CDE">
        <w:tc>
          <w:tcPr>
            <w:tcW w:w="14400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clear" w:color="auto" w:fill="C0C0C0"/>
          </w:tcPr>
          <w:p w:rsidR="00B86882" w:rsidRPr="00425CDE" w:rsidRDefault="00B86882" w:rsidP="00B86882">
            <w:pPr>
              <w:rPr>
                <w:b/>
                <w:sz w:val="22"/>
                <w:szCs w:val="22"/>
              </w:rPr>
            </w:pPr>
            <w:r w:rsidRPr="00425CDE">
              <w:rPr>
                <w:b/>
                <w:sz w:val="22"/>
                <w:szCs w:val="22"/>
              </w:rPr>
              <w:t>UNDAF Evaluations</w:t>
            </w:r>
          </w:p>
        </w:tc>
      </w:tr>
      <w:tr w:rsidR="00B86882" w:rsidRPr="00D47616" w:rsidTr="00D84B58">
        <w:trPr>
          <w:trHeight w:val="1467"/>
        </w:trPr>
        <w:tc>
          <w:tcPr>
            <w:tcW w:w="219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47616" w:rsidRDefault="00D47616" w:rsidP="00D47616">
            <w:pPr>
              <w:rPr>
                <w:lang w:val="fr-FR"/>
              </w:rPr>
            </w:pPr>
          </w:p>
          <w:p w:rsidR="00B86882" w:rsidRPr="0040765E" w:rsidRDefault="00D47616" w:rsidP="00D47616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Evaluation du programme conjoint</w:t>
            </w:r>
          </w:p>
        </w:tc>
        <w:tc>
          <w:tcPr>
            <w:tcW w:w="141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47C5" w:rsidRDefault="00FA47C5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FA47C5" w:rsidRDefault="00FA47C5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FA47C5" w:rsidRPr="00D47616" w:rsidRDefault="00FA47C5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Agences ExCom</w:t>
            </w:r>
          </w:p>
        </w:tc>
        <w:tc>
          <w:tcPr>
            <w:tcW w:w="10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327CC" w:rsidRDefault="002327CC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2327CC" w:rsidRDefault="002327CC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2327CC" w:rsidRPr="00D47616" w:rsidRDefault="002327C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Goal 3</w:t>
            </w:r>
          </w:p>
        </w:tc>
        <w:tc>
          <w:tcPr>
            <w:tcW w:w="126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47616" w:rsidRDefault="00D47616" w:rsidP="00D47616">
            <w:pPr>
              <w:rPr>
                <w:lang w:val="fr-FR"/>
              </w:rPr>
            </w:pPr>
          </w:p>
          <w:p w:rsidR="00D47616" w:rsidRDefault="00D47616" w:rsidP="00D47616">
            <w:pPr>
              <w:rPr>
                <w:lang w:val="fr-FR"/>
              </w:rPr>
            </w:pPr>
          </w:p>
          <w:p w:rsidR="00D47616" w:rsidRDefault="00D47616" w:rsidP="00D47616">
            <w:pPr>
              <w:rPr>
                <w:lang w:val="fr-FR"/>
              </w:rPr>
            </w:pPr>
            <w:r>
              <w:rPr>
                <w:lang w:val="fr-FR"/>
              </w:rPr>
              <w:t>Effet n° de</w:t>
            </w:r>
          </w:p>
          <w:p w:rsidR="00D47616" w:rsidRDefault="00D47616" w:rsidP="00D47616">
            <w:pPr>
              <w:rPr>
                <w:lang w:val="fr-FR"/>
              </w:rPr>
            </w:pPr>
            <w:r>
              <w:rPr>
                <w:lang w:val="fr-FR"/>
              </w:rPr>
              <w:t>UNDAF</w:t>
            </w:r>
          </w:p>
          <w:p w:rsidR="00D47616" w:rsidRDefault="00D47616" w:rsidP="00D47616">
            <w:pPr>
              <w:rPr>
                <w:lang w:val="fr-FR"/>
              </w:rPr>
            </w:pPr>
          </w:p>
          <w:p w:rsidR="00B86882" w:rsidRPr="00D47616" w:rsidRDefault="00B86882" w:rsidP="00D47616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33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47616" w:rsidRDefault="00D47616" w:rsidP="00D47616">
            <w:pPr>
              <w:rPr>
                <w:lang w:val="fr-FR"/>
              </w:rPr>
            </w:pPr>
          </w:p>
          <w:p w:rsidR="00D47616" w:rsidRDefault="00D47616" w:rsidP="00D4761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Pr="00417511">
              <w:rPr>
                <w:vertAlign w:val="superscript"/>
                <w:lang w:val="fr-FR"/>
              </w:rPr>
              <w:t>ème</w:t>
            </w:r>
            <w:r w:rsidR="00E72FB8">
              <w:rPr>
                <w:lang w:val="fr-FR"/>
              </w:rPr>
              <w:t xml:space="preserve"> trimestre 2010</w:t>
            </w:r>
          </w:p>
          <w:p w:rsidR="00B86882" w:rsidRPr="00D47616" w:rsidRDefault="00B86882" w:rsidP="00D47616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8590B" w:rsidRDefault="0038590B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38590B" w:rsidRDefault="0038590B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38590B" w:rsidRDefault="0038590B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Structures décentralisées</w:t>
            </w:r>
          </w:p>
          <w:p w:rsidR="0038590B" w:rsidRPr="00D47616" w:rsidRDefault="0038590B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Populations</w:t>
            </w:r>
          </w:p>
        </w:tc>
        <w:tc>
          <w:tcPr>
            <w:tcW w:w="172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71B0" w:rsidRDefault="004971B0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4971B0" w:rsidRDefault="004971B0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4971B0" w:rsidRDefault="006132DB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</w:t>
            </w:r>
            <w:r w:rsidR="000F4E99">
              <w:rPr>
                <w:b/>
                <w:sz w:val="22"/>
                <w:szCs w:val="22"/>
                <w:lang w:val="fr-FR"/>
              </w:rPr>
              <w:t>0</w:t>
            </w:r>
            <w:r w:rsidR="004971B0">
              <w:rPr>
                <w:b/>
                <w:sz w:val="22"/>
                <w:szCs w:val="22"/>
                <w:lang w:val="fr-FR"/>
              </w:rPr>
              <w:t>000USD</w:t>
            </w:r>
          </w:p>
          <w:p w:rsidR="004971B0" w:rsidRPr="00D47616" w:rsidRDefault="004971B0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Budget coordination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590B" w:rsidRDefault="0038590B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38590B" w:rsidRDefault="0038590B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38590B" w:rsidRPr="00D47616" w:rsidRDefault="0038590B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NO</w:t>
            </w:r>
          </w:p>
        </w:tc>
        <w:tc>
          <w:tcPr>
            <w:tcW w:w="13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31DA8" w:rsidRPr="00C66C93" w:rsidRDefault="00A31DA8" w:rsidP="00B86882">
            <w:pPr>
              <w:rPr>
                <w:b/>
                <w:sz w:val="22"/>
                <w:szCs w:val="22"/>
                <w:lang w:val="en-US"/>
              </w:rPr>
            </w:pPr>
          </w:p>
          <w:p w:rsidR="00A31DA8" w:rsidRPr="00C66C93" w:rsidRDefault="00A31DA8" w:rsidP="00B86882">
            <w:pPr>
              <w:rPr>
                <w:b/>
                <w:sz w:val="22"/>
                <w:szCs w:val="22"/>
                <w:lang w:val="en-US"/>
              </w:rPr>
            </w:pPr>
          </w:p>
          <w:p w:rsidR="00A31DA8" w:rsidRPr="00C66C93" w:rsidRDefault="00C66C93" w:rsidP="00B86882">
            <w:pPr>
              <w:rPr>
                <w:b/>
                <w:sz w:val="22"/>
                <w:szCs w:val="22"/>
                <w:lang w:val="en-US"/>
              </w:rPr>
            </w:pPr>
            <w:r w:rsidRPr="00C66C93">
              <w:rPr>
                <w:b/>
                <w:sz w:val="22"/>
                <w:szCs w:val="22"/>
                <w:lang w:val="en-US"/>
              </w:rPr>
              <w:t>Achieve</w:t>
            </w:r>
            <w:r w:rsidR="00D5424E"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115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132DB" w:rsidRDefault="006132DB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6132DB" w:rsidRDefault="006132DB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6132DB" w:rsidRPr="00D47616" w:rsidRDefault="006132DB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Y</w:t>
            </w:r>
          </w:p>
        </w:tc>
      </w:tr>
      <w:tr w:rsidR="00B86882" w:rsidRPr="00D47616" w:rsidTr="00D84B58">
        <w:trPr>
          <w:trHeight w:val="1245"/>
        </w:trPr>
        <w:tc>
          <w:tcPr>
            <w:tcW w:w="219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0765E" w:rsidRPr="00D84B58" w:rsidRDefault="00D47616" w:rsidP="00B86882">
            <w:pPr>
              <w:rPr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       3)</w:t>
            </w:r>
            <w:r>
              <w:rPr>
                <w:lang w:val="fr-FR"/>
              </w:rPr>
              <w:t xml:space="preserve">  Evaluation des progrès vers les OMD</w:t>
            </w:r>
          </w:p>
        </w:tc>
        <w:tc>
          <w:tcPr>
            <w:tcW w:w="141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6882" w:rsidRPr="00D47616" w:rsidRDefault="00FA47C5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Agences NU</w:t>
            </w:r>
          </w:p>
        </w:tc>
        <w:tc>
          <w:tcPr>
            <w:tcW w:w="106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6882" w:rsidRPr="00D47616" w:rsidRDefault="002327C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Goal 1 – 2 – 3 - 5</w:t>
            </w:r>
          </w:p>
        </w:tc>
        <w:tc>
          <w:tcPr>
            <w:tcW w:w="126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6882" w:rsidRPr="00D47616" w:rsidRDefault="00D47616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lang w:val="fr-FR"/>
              </w:rPr>
              <w:t>Tous les effets de UNDAF</w:t>
            </w:r>
          </w:p>
        </w:tc>
        <w:tc>
          <w:tcPr>
            <w:tcW w:w="133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47616" w:rsidRDefault="00D47616" w:rsidP="00D47616">
            <w:pPr>
              <w:rPr>
                <w:lang w:val="fr-FR"/>
              </w:rPr>
            </w:pPr>
            <w:r>
              <w:rPr>
                <w:lang w:val="fr-FR"/>
              </w:rPr>
              <w:t>Derniers trimestres 08 – 09 – 10- 11-</w:t>
            </w:r>
          </w:p>
          <w:p w:rsidR="00C944B2" w:rsidRPr="00D47616" w:rsidRDefault="00C944B2" w:rsidP="00B86882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6882" w:rsidRPr="00D47616" w:rsidRDefault="0038590B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GVT / OSC/ Populations</w:t>
            </w:r>
          </w:p>
        </w:tc>
        <w:tc>
          <w:tcPr>
            <w:tcW w:w="172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86882" w:rsidRDefault="004971B0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10000USD</w:t>
            </w:r>
          </w:p>
          <w:p w:rsidR="004971B0" w:rsidRPr="00D47616" w:rsidRDefault="004971B0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Projet OMD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6882" w:rsidRPr="00D47616" w:rsidRDefault="0038590B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NO</w:t>
            </w:r>
          </w:p>
        </w:tc>
        <w:tc>
          <w:tcPr>
            <w:tcW w:w="13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742D8" w:rsidRDefault="007742D8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40765E" w:rsidRPr="00D47616" w:rsidRDefault="00F9194D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Achieve</w:t>
            </w:r>
            <w:r w:rsidR="00D5424E">
              <w:rPr>
                <w:b/>
                <w:sz w:val="22"/>
                <w:szCs w:val="22"/>
                <w:lang w:val="fr-FR"/>
              </w:rPr>
              <w:t>d</w:t>
            </w:r>
            <w:r>
              <w:rPr>
                <w:b/>
                <w:sz w:val="22"/>
                <w:szCs w:val="22"/>
                <w:lang w:val="fr-FR"/>
              </w:rPr>
              <w:t xml:space="preserve"> on 2009</w:t>
            </w:r>
          </w:p>
        </w:tc>
        <w:tc>
          <w:tcPr>
            <w:tcW w:w="115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6882" w:rsidRPr="00D47616" w:rsidRDefault="00B86882" w:rsidP="00B86882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B86882" w:rsidRPr="00425CDE" w:rsidTr="00D84B58">
        <w:trPr>
          <w:trHeight w:val="30"/>
        </w:trPr>
        <w:tc>
          <w:tcPr>
            <w:tcW w:w="14400" w:type="dxa"/>
            <w:gridSpan w:val="10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0C0C0"/>
          </w:tcPr>
          <w:p w:rsidR="00B86882" w:rsidRPr="00425CDE" w:rsidRDefault="00B86882" w:rsidP="00B86882">
            <w:pPr>
              <w:rPr>
                <w:b/>
                <w:sz w:val="22"/>
                <w:szCs w:val="22"/>
              </w:rPr>
            </w:pPr>
            <w:r w:rsidRPr="00425CDE">
              <w:rPr>
                <w:b/>
                <w:sz w:val="22"/>
                <w:szCs w:val="22"/>
              </w:rPr>
              <w:t>Outcome Evaluations</w:t>
            </w:r>
          </w:p>
        </w:tc>
      </w:tr>
      <w:tr w:rsidR="00B86882" w:rsidRPr="00D47616">
        <w:tc>
          <w:tcPr>
            <w:tcW w:w="219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47616" w:rsidRDefault="00D47616" w:rsidP="008F520E">
            <w:pPr>
              <w:rPr>
                <w:sz w:val="16"/>
                <w:szCs w:val="16"/>
                <w:lang w:val="fr-FR"/>
              </w:rPr>
            </w:pPr>
            <w:r>
              <w:rPr>
                <w:lang w:val="fr-FR"/>
              </w:rPr>
              <w:t xml:space="preserve">Effet 1- </w:t>
            </w:r>
            <w:r w:rsidR="003D1A1D" w:rsidRPr="00F80C4A">
              <w:rPr>
                <w:lang w:val="fr-FR"/>
              </w:rPr>
              <w:t xml:space="preserve"> Les politiques économiques et sociales sont réformées et une planification stratégique est appliquée pour l’atteinte des OMD</w:t>
            </w:r>
          </w:p>
          <w:p w:rsidR="00B86882" w:rsidRPr="00D47616" w:rsidRDefault="00B86882" w:rsidP="00B86882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41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86882" w:rsidRDefault="00D07E5D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PNUD / GVT</w:t>
            </w:r>
          </w:p>
          <w:p w:rsidR="00016319" w:rsidRDefault="00016319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016319" w:rsidRDefault="00016319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016319" w:rsidRDefault="00016319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016319" w:rsidRPr="00D47616" w:rsidRDefault="00016319" w:rsidP="00B86882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86882" w:rsidRPr="00D47616" w:rsidRDefault="002327C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Goal 1</w:t>
            </w:r>
          </w:p>
        </w:tc>
        <w:tc>
          <w:tcPr>
            <w:tcW w:w="126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86882" w:rsidRPr="0038590B" w:rsidRDefault="0038590B" w:rsidP="00B86882">
            <w:pPr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Effet 1 du CP</w:t>
            </w:r>
          </w:p>
        </w:tc>
        <w:tc>
          <w:tcPr>
            <w:tcW w:w="133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86882" w:rsidRPr="00D47616" w:rsidRDefault="009D00DA" w:rsidP="009D00DA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Janv</w:t>
            </w:r>
            <w:r w:rsidR="00EA43DC">
              <w:rPr>
                <w:b/>
                <w:sz w:val="22"/>
                <w:szCs w:val="22"/>
                <w:lang w:val="fr-FR"/>
              </w:rPr>
              <w:t xml:space="preserve"> </w:t>
            </w:r>
            <w:r w:rsidR="003D1A1D">
              <w:rPr>
                <w:b/>
                <w:sz w:val="22"/>
                <w:szCs w:val="22"/>
                <w:lang w:val="fr-FR"/>
              </w:rPr>
              <w:t xml:space="preserve"> 20</w:t>
            </w:r>
            <w:r w:rsidR="00EA43DC">
              <w:rPr>
                <w:b/>
                <w:sz w:val="22"/>
                <w:szCs w:val="22"/>
                <w:lang w:val="fr-FR"/>
              </w:rPr>
              <w:t>1</w:t>
            </w:r>
            <w:r>
              <w:rPr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86882" w:rsidRPr="00D47616" w:rsidRDefault="0038590B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Populations rurales, jeunes et femmes</w:t>
            </w:r>
          </w:p>
        </w:tc>
        <w:tc>
          <w:tcPr>
            <w:tcW w:w="172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86882" w:rsidRDefault="00C66C93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6</w:t>
            </w:r>
            <w:r w:rsidR="004971B0">
              <w:rPr>
                <w:b/>
                <w:sz w:val="22"/>
                <w:szCs w:val="22"/>
                <w:lang w:val="fr-FR"/>
              </w:rPr>
              <w:t>000USD</w:t>
            </w:r>
          </w:p>
          <w:p w:rsidR="004971B0" w:rsidRPr="00D47616" w:rsidRDefault="004971B0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Projet Pauvreté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86882" w:rsidRPr="00D47616" w:rsidRDefault="0038590B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YES</w:t>
            </w:r>
          </w:p>
        </w:tc>
        <w:tc>
          <w:tcPr>
            <w:tcW w:w="13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7742D8" w:rsidRDefault="007742D8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7742D8" w:rsidRDefault="007742D8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7742D8" w:rsidRDefault="007742D8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B86882" w:rsidRPr="00D47616" w:rsidRDefault="00C66C93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Realized, draft report</w:t>
            </w:r>
            <w:r w:rsidR="00702F8A">
              <w:rPr>
                <w:b/>
                <w:sz w:val="22"/>
                <w:szCs w:val="22"/>
                <w:lang w:val="fr-FR"/>
              </w:rPr>
              <w:t xml:space="preserve"> (yes)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5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742D8" w:rsidRDefault="007742D8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7742D8" w:rsidRDefault="007742D8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7742D8" w:rsidRDefault="007742D8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B86882" w:rsidRPr="00D47616" w:rsidRDefault="00C66C93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Not yet</w:t>
            </w:r>
          </w:p>
        </w:tc>
      </w:tr>
      <w:tr w:rsidR="00016319" w:rsidRPr="00D47616">
        <w:tc>
          <w:tcPr>
            <w:tcW w:w="219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16319" w:rsidRDefault="00016319" w:rsidP="008F520E">
            <w:pPr>
              <w:rPr>
                <w:lang w:val="fr-FR"/>
              </w:rPr>
            </w:pPr>
            <w:r>
              <w:rPr>
                <w:lang w:val="fr-FR"/>
              </w:rPr>
              <w:t xml:space="preserve">Effet 2- Les revenus des groupes vulnérables </w:t>
            </w:r>
            <w:r>
              <w:rPr>
                <w:lang w:val="fr-FR"/>
              </w:rPr>
              <w:lastRenderedPageBreak/>
              <w:t>(femmes, jeunes, PVVIH) dans les zones d’intervention du SNU sont accrus</w:t>
            </w:r>
          </w:p>
        </w:tc>
        <w:tc>
          <w:tcPr>
            <w:tcW w:w="141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16319" w:rsidRDefault="00016319" w:rsidP="00016319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lastRenderedPageBreak/>
              <w:t>PNUD / GVT / CSO</w:t>
            </w:r>
          </w:p>
          <w:p w:rsidR="00016319" w:rsidRDefault="00016319" w:rsidP="00B86882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16319" w:rsidRDefault="00016319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Goal 1</w:t>
            </w:r>
          </w:p>
        </w:tc>
        <w:tc>
          <w:tcPr>
            <w:tcW w:w="126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16319" w:rsidRDefault="00EA43D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Effet 2 du CP</w:t>
            </w:r>
          </w:p>
        </w:tc>
        <w:tc>
          <w:tcPr>
            <w:tcW w:w="133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16319" w:rsidRDefault="009D00DA" w:rsidP="009D00DA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Janv</w:t>
            </w:r>
            <w:r w:rsidR="00EA43DC">
              <w:rPr>
                <w:b/>
                <w:sz w:val="22"/>
                <w:szCs w:val="22"/>
                <w:lang w:val="fr-FR"/>
              </w:rPr>
              <w:t xml:space="preserve"> 20</w:t>
            </w:r>
            <w:r w:rsidR="00B17090">
              <w:rPr>
                <w:b/>
                <w:sz w:val="22"/>
                <w:szCs w:val="22"/>
                <w:lang w:val="fr-FR"/>
              </w:rPr>
              <w:t>1</w:t>
            </w:r>
            <w:r>
              <w:rPr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16319" w:rsidRDefault="00EA43D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Populations rurales, jeunes et femmes</w:t>
            </w:r>
          </w:p>
        </w:tc>
        <w:tc>
          <w:tcPr>
            <w:tcW w:w="172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43DC" w:rsidRDefault="00C66C93" w:rsidP="00EA43DC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6</w:t>
            </w:r>
            <w:r w:rsidR="00EA43DC">
              <w:rPr>
                <w:b/>
                <w:sz w:val="22"/>
                <w:szCs w:val="22"/>
                <w:lang w:val="fr-FR"/>
              </w:rPr>
              <w:t>000USD</w:t>
            </w:r>
          </w:p>
          <w:p w:rsidR="00A7639A" w:rsidRDefault="00A7639A" w:rsidP="00EA43DC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Projet Pauvreté</w:t>
            </w:r>
          </w:p>
          <w:p w:rsidR="00016319" w:rsidRDefault="00016319" w:rsidP="00B86882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6319" w:rsidRDefault="00EA43D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YES</w:t>
            </w:r>
          </w:p>
        </w:tc>
        <w:tc>
          <w:tcPr>
            <w:tcW w:w="13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7742D8" w:rsidRDefault="007742D8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7742D8" w:rsidRDefault="007742D8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016319" w:rsidRPr="00D47616" w:rsidRDefault="00C66C93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Realized, </w:t>
            </w:r>
            <w:r>
              <w:rPr>
                <w:b/>
                <w:sz w:val="22"/>
                <w:szCs w:val="22"/>
                <w:lang w:val="fr-FR"/>
              </w:rPr>
              <w:lastRenderedPageBreak/>
              <w:t>draft report</w:t>
            </w:r>
          </w:p>
        </w:tc>
        <w:tc>
          <w:tcPr>
            <w:tcW w:w="115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742D8" w:rsidRDefault="007742D8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7742D8" w:rsidRDefault="007742D8" w:rsidP="00B86882">
            <w:pPr>
              <w:rPr>
                <w:b/>
                <w:sz w:val="22"/>
                <w:szCs w:val="22"/>
                <w:lang w:val="fr-FR"/>
              </w:rPr>
            </w:pPr>
          </w:p>
          <w:p w:rsidR="00016319" w:rsidRPr="00D47616" w:rsidRDefault="00C66C93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Not yet</w:t>
            </w:r>
          </w:p>
        </w:tc>
      </w:tr>
      <w:tr w:rsidR="00B86882" w:rsidRPr="00425CDE">
        <w:tc>
          <w:tcPr>
            <w:tcW w:w="14400" w:type="dxa"/>
            <w:gridSpan w:val="10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0C0C0"/>
          </w:tcPr>
          <w:p w:rsidR="00B86882" w:rsidRPr="00425CDE" w:rsidRDefault="00B86882" w:rsidP="00B86882">
            <w:pPr>
              <w:rPr>
                <w:b/>
                <w:sz w:val="22"/>
                <w:szCs w:val="22"/>
              </w:rPr>
            </w:pPr>
            <w:r w:rsidRPr="00425CDE">
              <w:rPr>
                <w:b/>
                <w:sz w:val="22"/>
                <w:szCs w:val="22"/>
              </w:rPr>
              <w:lastRenderedPageBreak/>
              <w:t xml:space="preserve">Project Evaluations </w:t>
            </w:r>
          </w:p>
        </w:tc>
      </w:tr>
      <w:tr w:rsidR="00B86882" w:rsidRPr="008F520E">
        <w:tc>
          <w:tcPr>
            <w:tcW w:w="219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86882" w:rsidRPr="00891047" w:rsidRDefault="008F520E" w:rsidP="00B86882">
            <w:pPr>
              <w:rPr>
                <w:lang w:val="fr-FR"/>
              </w:rPr>
            </w:pPr>
            <w:r>
              <w:rPr>
                <w:lang w:val="fr-FR"/>
              </w:rPr>
              <w:t>Projet Assistance Technique au PDLG</w:t>
            </w:r>
          </w:p>
        </w:tc>
        <w:tc>
          <w:tcPr>
            <w:tcW w:w="141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86882" w:rsidRPr="008F520E" w:rsidRDefault="00D07E5D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PNUD / FENU /GVT</w:t>
            </w:r>
          </w:p>
        </w:tc>
        <w:tc>
          <w:tcPr>
            <w:tcW w:w="10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86882" w:rsidRPr="008F520E" w:rsidRDefault="002327C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Goal 2</w:t>
            </w:r>
          </w:p>
        </w:tc>
        <w:tc>
          <w:tcPr>
            <w:tcW w:w="126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86882" w:rsidRPr="008F520E" w:rsidRDefault="0038590B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Effet </w:t>
            </w:r>
            <w:r w:rsidR="002327CC">
              <w:rPr>
                <w:b/>
                <w:sz w:val="22"/>
                <w:szCs w:val="22"/>
                <w:lang w:val="fr-FR"/>
              </w:rPr>
              <w:t>2 du CP</w:t>
            </w:r>
          </w:p>
        </w:tc>
        <w:tc>
          <w:tcPr>
            <w:tcW w:w="133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86882" w:rsidRPr="008F520E" w:rsidRDefault="00435A6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Juillet – août 07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35A6C" w:rsidRDefault="00435A6C" w:rsidP="00435A6C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Populations </w:t>
            </w:r>
          </w:p>
          <w:p w:rsidR="00B86882" w:rsidRPr="008F520E" w:rsidRDefault="00435A6C" w:rsidP="00435A6C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Autorités locales</w:t>
            </w:r>
          </w:p>
        </w:tc>
        <w:tc>
          <w:tcPr>
            <w:tcW w:w="172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327CC" w:rsidRDefault="00A7639A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- 10000USD</w:t>
            </w:r>
          </w:p>
          <w:p w:rsidR="00A7639A" w:rsidRPr="008F520E" w:rsidRDefault="00A7639A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Projet PDLG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86882" w:rsidRPr="008F520E" w:rsidRDefault="0038590B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NO</w:t>
            </w:r>
          </w:p>
        </w:tc>
        <w:tc>
          <w:tcPr>
            <w:tcW w:w="13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B86882" w:rsidRPr="008F520E" w:rsidRDefault="00EA42EC" w:rsidP="00EA42EC">
            <w:pPr>
              <w:rPr>
                <w:b/>
                <w:sz w:val="22"/>
                <w:szCs w:val="22"/>
                <w:lang w:val="fr-FR"/>
              </w:rPr>
            </w:pPr>
            <w:r w:rsidRPr="00C66C93">
              <w:rPr>
                <w:b/>
                <w:sz w:val="22"/>
                <w:szCs w:val="22"/>
                <w:lang w:val="en-US"/>
              </w:rPr>
              <w:t>Achieve</w:t>
            </w:r>
            <w:r w:rsidR="00D5424E">
              <w:rPr>
                <w:b/>
                <w:sz w:val="22"/>
                <w:szCs w:val="22"/>
                <w:lang w:val="en-US"/>
              </w:rPr>
              <w:t>d</w:t>
            </w:r>
            <w:r>
              <w:rPr>
                <w:b/>
                <w:sz w:val="22"/>
                <w:szCs w:val="22"/>
                <w:lang w:val="fr-FR"/>
              </w:rPr>
              <w:t xml:space="preserve"> o</w:t>
            </w:r>
            <w:r w:rsidR="002327CC">
              <w:rPr>
                <w:b/>
                <w:sz w:val="22"/>
                <w:szCs w:val="22"/>
                <w:lang w:val="fr-FR"/>
              </w:rPr>
              <w:t xml:space="preserve">n </w:t>
            </w:r>
            <w:r>
              <w:rPr>
                <w:b/>
                <w:sz w:val="22"/>
                <w:szCs w:val="22"/>
                <w:lang w:val="fr-FR"/>
              </w:rPr>
              <w:t>july-August</w:t>
            </w:r>
            <w:r w:rsidR="002327CC">
              <w:rPr>
                <w:b/>
                <w:sz w:val="22"/>
                <w:szCs w:val="22"/>
                <w:lang w:val="fr-FR"/>
              </w:rPr>
              <w:t xml:space="preserve"> 07</w:t>
            </w:r>
          </w:p>
        </w:tc>
        <w:tc>
          <w:tcPr>
            <w:tcW w:w="115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86882" w:rsidRPr="008F520E" w:rsidRDefault="00452220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YES</w:t>
            </w:r>
          </w:p>
        </w:tc>
      </w:tr>
      <w:tr w:rsidR="00B86882" w:rsidRPr="008F520E"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1209F" w:rsidRDefault="0001209F" w:rsidP="008F520E">
            <w:pPr>
              <w:rPr>
                <w:lang w:val="fr-FR"/>
              </w:rPr>
            </w:pPr>
          </w:p>
          <w:p w:rsidR="008F520E" w:rsidRDefault="003D1A1D" w:rsidP="008F520E">
            <w:pPr>
              <w:rPr>
                <w:lang w:val="fr-FR"/>
              </w:rPr>
            </w:pPr>
            <w:r>
              <w:rPr>
                <w:lang w:val="fr-FR"/>
              </w:rPr>
              <w:t>Projet Monts Nimba</w:t>
            </w:r>
          </w:p>
          <w:p w:rsidR="00B86882" w:rsidRPr="008F520E" w:rsidRDefault="00B86882" w:rsidP="00B86882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B86882" w:rsidRPr="008F520E" w:rsidRDefault="00D07E5D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PNUD / GEF/ GVT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B86882" w:rsidRPr="008F520E" w:rsidRDefault="002327C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Goal 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B86882" w:rsidRPr="008F520E" w:rsidRDefault="002327C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Effet 3 du CP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B86882" w:rsidRPr="008F520E" w:rsidRDefault="003D1A1D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Sept 2008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6882" w:rsidRDefault="00435A6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Populations</w:t>
            </w:r>
          </w:p>
          <w:p w:rsidR="00435A6C" w:rsidRPr="008F520E" w:rsidRDefault="00435A6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Autorités locales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2" w:rsidRDefault="00A7639A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- </w:t>
            </w:r>
            <w:r w:rsidR="00EA42EC">
              <w:rPr>
                <w:b/>
                <w:sz w:val="22"/>
                <w:szCs w:val="22"/>
                <w:lang w:val="fr-FR"/>
              </w:rPr>
              <w:t>10</w:t>
            </w:r>
            <w:r>
              <w:rPr>
                <w:b/>
                <w:sz w:val="22"/>
                <w:szCs w:val="22"/>
                <w:lang w:val="fr-FR"/>
              </w:rPr>
              <w:t>000USD</w:t>
            </w:r>
          </w:p>
          <w:p w:rsidR="00A7639A" w:rsidRPr="008F520E" w:rsidRDefault="00A7639A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Projet Monts Nimba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86882" w:rsidRPr="008F520E" w:rsidRDefault="0038590B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NO</w:t>
            </w:r>
          </w:p>
        </w:tc>
        <w:tc>
          <w:tcPr>
            <w:tcW w:w="13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86882" w:rsidRPr="008F520E" w:rsidRDefault="00EA42EC" w:rsidP="00B86882">
            <w:pPr>
              <w:rPr>
                <w:b/>
                <w:sz w:val="22"/>
                <w:szCs w:val="22"/>
                <w:lang w:val="fr-FR"/>
              </w:rPr>
            </w:pPr>
            <w:r w:rsidRPr="00C66C93">
              <w:rPr>
                <w:b/>
                <w:sz w:val="22"/>
                <w:szCs w:val="22"/>
                <w:lang w:val="en-US"/>
              </w:rPr>
              <w:t>Achieve</w:t>
            </w:r>
            <w:r w:rsidR="00D5424E">
              <w:rPr>
                <w:b/>
                <w:sz w:val="22"/>
                <w:szCs w:val="22"/>
                <w:lang w:val="en-US"/>
              </w:rPr>
              <w:t>d</w:t>
            </w:r>
            <w:r w:rsidR="001077C3">
              <w:rPr>
                <w:b/>
                <w:sz w:val="22"/>
                <w:szCs w:val="22"/>
                <w:lang w:val="en-US"/>
              </w:rPr>
              <w:t xml:space="preserve"> on mars</w:t>
            </w:r>
            <w:r>
              <w:rPr>
                <w:b/>
                <w:sz w:val="22"/>
                <w:szCs w:val="22"/>
                <w:lang w:val="en-US"/>
              </w:rPr>
              <w:t xml:space="preserve"> 2010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B86882" w:rsidRPr="008F520E" w:rsidRDefault="00452220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YES</w:t>
            </w:r>
          </w:p>
        </w:tc>
      </w:tr>
      <w:tr w:rsidR="00B86882" w:rsidRPr="008F520E" w:rsidTr="0062751D">
        <w:tc>
          <w:tcPr>
            <w:tcW w:w="219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1209F" w:rsidRDefault="0001209F" w:rsidP="008F520E">
            <w:pPr>
              <w:rPr>
                <w:lang w:val="fr-FR"/>
              </w:rPr>
            </w:pPr>
          </w:p>
          <w:p w:rsidR="008F520E" w:rsidRDefault="008F520E" w:rsidP="008F520E">
            <w:pPr>
              <w:rPr>
                <w:lang w:val="fr-FR"/>
              </w:rPr>
            </w:pPr>
            <w:r>
              <w:rPr>
                <w:lang w:val="fr-FR"/>
              </w:rPr>
              <w:t>Projet Electoral</w:t>
            </w:r>
          </w:p>
          <w:p w:rsidR="00B86882" w:rsidRPr="008F520E" w:rsidRDefault="00B86882" w:rsidP="00B86882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6882" w:rsidRPr="008F520E" w:rsidRDefault="00D07E5D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PNUD / UE</w:t>
            </w:r>
            <w:r w:rsidR="0038590B">
              <w:rPr>
                <w:b/>
                <w:sz w:val="22"/>
                <w:szCs w:val="22"/>
                <w:lang w:val="fr-FR"/>
              </w:rPr>
              <w:t>/ GVT</w:t>
            </w:r>
          </w:p>
        </w:tc>
        <w:tc>
          <w:tcPr>
            <w:tcW w:w="106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6882" w:rsidRPr="008F520E" w:rsidRDefault="002327C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Goal 2</w:t>
            </w:r>
          </w:p>
        </w:tc>
        <w:tc>
          <w:tcPr>
            <w:tcW w:w="126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6882" w:rsidRPr="008F520E" w:rsidRDefault="002327C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Effet 2 du CP</w:t>
            </w:r>
          </w:p>
        </w:tc>
        <w:tc>
          <w:tcPr>
            <w:tcW w:w="133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6882" w:rsidRPr="008F520E" w:rsidRDefault="003D1A1D" w:rsidP="00074509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 w:rsidR="00E33EEB">
              <w:rPr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  <w:lang w:val="fr-FR"/>
              </w:rPr>
              <w:t>20</w:t>
            </w:r>
            <w:r w:rsidR="00EA42EC">
              <w:rPr>
                <w:b/>
                <w:sz w:val="22"/>
                <w:szCs w:val="22"/>
                <w:lang w:val="fr-FR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6882" w:rsidRDefault="00435A6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GVT / Partis P</w:t>
            </w:r>
          </w:p>
          <w:p w:rsidR="00435A6C" w:rsidRDefault="00435A6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Institutions </w:t>
            </w:r>
          </w:p>
          <w:p w:rsidR="00435A6C" w:rsidRPr="008F520E" w:rsidRDefault="00435A6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Populations</w:t>
            </w:r>
          </w:p>
        </w:tc>
        <w:tc>
          <w:tcPr>
            <w:tcW w:w="172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86882" w:rsidRDefault="00A7639A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- </w:t>
            </w:r>
            <w:r w:rsidR="00EA42EC">
              <w:rPr>
                <w:b/>
                <w:sz w:val="22"/>
                <w:szCs w:val="22"/>
                <w:lang w:val="fr-FR"/>
              </w:rPr>
              <w:t>7</w:t>
            </w:r>
            <w:r>
              <w:rPr>
                <w:b/>
                <w:sz w:val="22"/>
                <w:szCs w:val="22"/>
                <w:lang w:val="fr-FR"/>
              </w:rPr>
              <w:t>000USD</w:t>
            </w:r>
          </w:p>
          <w:p w:rsidR="00A7639A" w:rsidRPr="008F520E" w:rsidRDefault="00A7639A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Projet Election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6882" w:rsidRPr="008F520E" w:rsidRDefault="003D1A1D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YES</w:t>
            </w:r>
          </w:p>
        </w:tc>
        <w:tc>
          <w:tcPr>
            <w:tcW w:w="13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B86882" w:rsidRPr="008F520E" w:rsidRDefault="00742EB1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En cours d’évaluation</w:t>
            </w:r>
          </w:p>
        </w:tc>
        <w:tc>
          <w:tcPr>
            <w:tcW w:w="115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86882" w:rsidRPr="008F520E" w:rsidRDefault="00B86882" w:rsidP="00B86882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8F520E" w:rsidRPr="008F520E">
        <w:tc>
          <w:tcPr>
            <w:tcW w:w="219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62241" w:rsidRDefault="008F520E" w:rsidP="008F520E">
            <w:pPr>
              <w:rPr>
                <w:lang w:val="fr-FR"/>
              </w:rPr>
            </w:pPr>
            <w:r>
              <w:rPr>
                <w:lang w:val="fr-FR"/>
              </w:rPr>
              <w:t>Projet OMD</w:t>
            </w:r>
          </w:p>
        </w:tc>
        <w:tc>
          <w:tcPr>
            <w:tcW w:w="141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F520E" w:rsidRPr="008F520E" w:rsidRDefault="0038590B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PNUD / GVT</w:t>
            </w:r>
          </w:p>
        </w:tc>
        <w:tc>
          <w:tcPr>
            <w:tcW w:w="106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F520E" w:rsidRPr="008F520E" w:rsidRDefault="002327C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Goal 1</w:t>
            </w:r>
          </w:p>
        </w:tc>
        <w:tc>
          <w:tcPr>
            <w:tcW w:w="126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F520E" w:rsidRPr="008F520E" w:rsidRDefault="002327CC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Effet 1 du CP</w:t>
            </w:r>
          </w:p>
        </w:tc>
        <w:tc>
          <w:tcPr>
            <w:tcW w:w="133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F520E" w:rsidRPr="001B0893" w:rsidRDefault="001B0893" w:rsidP="001B0893">
            <w:pPr>
              <w:rPr>
                <w:b/>
                <w:sz w:val="22"/>
                <w:szCs w:val="22"/>
                <w:lang w:val="en-US"/>
              </w:rPr>
            </w:pPr>
            <w:r w:rsidRPr="001B0893">
              <w:rPr>
                <w:b/>
                <w:sz w:val="22"/>
                <w:szCs w:val="22"/>
                <w:lang w:val="en-US"/>
              </w:rPr>
              <w:t>Dec.</w:t>
            </w:r>
            <w:r w:rsidR="003D1A1D" w:rsidRPr="001B0893">
              <w:rPr>
                <w:b/>
                <w:sz w:val="22"/>
                <w:szCs w:val="22"/>
                <w:lang w:val="en-US"/>
              </w:rPr>
              <w:t xml:space="preserve"> 20</w:t>
            </w:r>
            <w:r w:rsidR="00EA42EC" w:rsidRPr="001B0893">
              <w:rPr>
                <w:b/>
                <w:sz w:val="22"/>
                <w:szCs w:val="22"/>
                <w:lang w:val="en-US"/>
              </w:rPr>
              <w:t>1</w:t>
            </w:r>
            <w:r w:rsidRPr="001B0893">
              <w:rPr>
                <w:b/>
                <w:sz w:val="22"/>
                <w:szCs w:val="22"/>
                <w:lang w:val="en-US"/>
              </w:rPr>
              <w:t>0</w:t>
            </w:r>
            <w:r w:rsidR="00E86768">
              <w:rPr>
                <w:b/>
                <w:sz w:val="22"/>
                <w:szCs w:val="22"/>
                <w:lang w:val="en-US"/>
              </w:rPr>
              <w:t>-janv 2011</w:t>
            </w:r>
          </w:p>
        </w:tc>
        <w:tc>
          <w:tcPr>
            <w:tcW w:w="162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F520E" w:rsidRPr="001B0893" w:rsidRDefault="00435A6C" w:rsidP="00B86882">
            <w:pPr>
              <w:rPr>
                <w:b/>
                <w:sz w:val="22"/>
                <w:szCs w:val="22"/>
                <w:lang w:val="en-US"/>
              </w:rPr>
            </w:pPr>
            <w:r w:rsidRPr="001B0893">
              <w:rPr>
                <w:b/>
                <w:sz w:val="22"/>
                <w:szCs w:val="22"/>
                <w:lang w:val="en-US"/>
              </w:rPr>
              <w:t>Populations</w:t>
            </w:r>
          </w:p>
          <w:p w:rsidR="00435A6C" w:rsidRPr="001B0893" w:rsidRDefault="00435A6C" w:rsidP="00B86882">
            <w:pPr>
              <w:rPr>
                <w:b/>
                <w:sz w:val="22"/>
                <w:szCs w:val="22"/>
                <w:lang w:val="en-US"/>
              </w:rPr>
            </w:pPr>
            <w:r w:rsidRPr="001B0893">
              <w:rPr>
                <w:b/>
                <w:sz w:val="22"/>
                <w:szCs w:val="22"/>
                <w:lang w:val="en-US"/>
              </w:rPr>
              <w:t xml:space="preserve">GVT </w:t>
            </w:r>
          </w:p>
        </w:tc>
        <w:tc>
          <w:tcPr>
            <w:tcW w:w="172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F520E" w:rsidRPr="001B0893" w:rsidRDefault="00C978CA" w:rsidP="00B86882">
            <w:pPr>
              <w:rPr>
                <w:b/>
                <w:sz w:val="22"/>
                <w:szCs w:val="22"/>
                <w:lang w:val="en-US"/>
              </w:rPr>
            </w:pPr>
            <w:r w:rsidRPr="001B0893">
              <w:rPr>
                <w:b/>
                <w:sz w:val="22"/>
                <w:szCs w:val="22"/>
                <w:lang w:val="en-US"/>
              </w:rPr>
              <w:t xml:space="preserve">- </w:t>
            </w:r>
            <w:r w:rsidR="00F9194D" w:rsidRPr="001B0893">
              <w:rPr>
                <w:b/>
                <w:sz w:val="22"/>
                <w:szCs w:val="22"/>
                <w:lang w:val="en-US"/>
              </w:rPr>
              <w:t>8</w:t>
            </w:r>
            <w:r w:rsidRPr="001B0893">
              <w:rPr>
                <w:b/>
                <w:sz w:val="22"/>
                <w:szCs w:val="22"/>
                <w:lang w:val="en-US"/>
              </w:rPr>
              <w:t>000 USD</w:t>
            </w:r>
          </w:p>
          <w:p w:rsidR="00C978CA" w:rsidRPr="001B0893" w:rsidRDefault="00C978CA" w:rsidP="00B86882">
            <w:pPr>
              <w:rPr>
                <w:b/>
                <w:sz w:val="22"/>
                <w:szCs w:val="22"/>
                <w:lang w:val="en-US"/>
              </w:rPr>
            </w:pPr>
            <w:r w:rsidRPr="001B0893">
              <w:rPr>
                <w:b/>
                <w:sz w:val="22"/>
                <w:szCs w:val="22"/>
                <w:lang w:val="en-US"/>
              </w:rPr>
              <w:t>Projet OMD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520E" w:rsidRPr="001B0893" w:rsidRDefault="0038590B" w:rsidP="00B86882">
            <w:pPr>
              <w:rPr>
                <w:b/>
                <w:sz w:val="22"/>
                <w:szCs w:val="22"/>
                <w:lang w:val="en-US"/>
              </w:rPr>
            </w:pPr>
            <w:r w:rsidRPr="001B0893">
              <w:rPr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13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F520E" w:rsidRPr="001B0893" w:rsidRDefault="00452220" w:rsidP="00E86768">
            <w:pPr>
              <w:rPr>
                <w:b/>
                <w:sz w:val="22"/>
                <w:szCs w:val="22"/>
                <w:lang w:val="en-US"/>
              </w:rPr>
            </w:pPr>
            <w:r w:rsidRPr="001B0893">
              <w:rPr>
                <w:b/>
                <w:sz w:val="22"/>
                <w:szCs w:val="22"/>
                <w:lang w:val="en-US"/>
              </w:rPr>
              <w:t>Achieve</w:t>
            </w:r>
            <w:r w:rsidR="00D5424E"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F520E" w:rsidRPr="001B0893" w:rsidRDefault="00E86768" w:rsidP="00B8688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YES</w:t>
            </w:r>
          </w:p>
        </w:tc>
      </w:tr>
      <w:tr w:rsidR="00B86882" w:rsidRPr="00425CDE">
        <w:tc>
          <w:tcPr>
            <w:tcW w:w="14400" w:type="dxa"/>
            <w:gridSpan w:val="10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0C0C0"/>
          </w:tcPr>
          <w:p w:rsidR="00B86882" w:rsidRPr="00425CDE" w:rsidRDefault="00B86882" w:rsidP="00B86882">
            <w:pPr>
              <w:rPr>
                <w:b/>
                <w:sz w:val="22"/>
                <w:szCs w:val="22"/>
              </w:rPr>
            </w:pPr>
            <w:r w:rsidRPr="00425CDE">
              <w:rPr>
                <w:b/>
                <w:sz w:val="22"/>
                <w:szCs w:val="22"/>
              </w:rPr>
              <w:t>Other Evaluations</w:t>
            </w:r>
          </w:p>
        </w:tc>
      </w:tr>
      <w:tr w:rsidR="00B86882" w:rsidRPr="00425CDE">
        <w:tc>
          <w:tcPr>
            <w:tcW w:w="2196" w:type="dxa"/>
            <w:tcBorders>
              <w:top w:val="thinThickSmallGap" w:sz="24" w:space="0" w:color="auto"/>
              <w:bottom w:val="nil"/>
              <w:right w:val="single" w:sz="4" w:space="0" w:color="auto"/>
            </w:tcBorders>
          </w:tcPr>
          <w:p w:rsidR="00B86882" w:rsidRPr="001B0893" w:rsidRDefault="008F520E" w:rsidP="008F520E">
            <w:pPr>
              <w:rPr>
                <w:lang w:val="en-US"/>
              </w:rPr>
            </w:pPr>
            <w:r w:rsidRPr="001B0893">
              <w:rPr>
                <w:lang w:val="en-US"/>
              </w:rPr>
              <w:t>Evaluation genre</w:t>
            </w:r>
          </w:p>
        </w:tc>
        <w:tc>
          <w:tcPr>
            <w:tcW w:w="14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2" w:rsidRPr="0038590B" w:rsidRDefault="0038590B" w:rsidP="00B868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PNUD / SURF/ GVT</w:t>
            </w:r>
          </w:p>
        </w:tc>
        <w:tc>
          <w:tcPr>
            <w:tcW w:w="10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2" w:rsidRPr="002327CC" w:rsidRDefault="002327CC" w:rsidP="00B86882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1 -2- 3 - 5</w:t>
            </w:r>
          </w:p>
        </w:tc>
        <w:tc>
          <w:tcPr>
            <w:tcW w:w="1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2" w:rsidRPr="002327CC" w:rsidRDefault="002327CC" w:rsidP="00B86882">
            <w:pPr>
              <w:rPr>
                <w:b/>
                <w:sz w:val="22"/>
                <w:szCs w:val="22"/>
                <w:lang w:val="fr-FR"/>
              </w:rPr>
            </w:pPr>
            <w:r w:rsidRPr="002327CC">
              <w:rPr>
                <w:b/>
                <w:sz w:val="22"/>
                <w:szCs w:val="22"/>
                <w:lang w:val="fr-FR"/>
              </w:rPr>
              <w:t>Tous les effets du CP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2" w:rsidRPr="00C978CA" w:rsidRDefault="00C978CA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Juin 2008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2" w:rsidRPr="00C978CA" w:rsidRDefault="00435A6C" w:rsidP="00B86882">
            <w:pPr>
              <w:rPr>
                <w:b/>
                <w:sz w:val="22"/>
                <w:szCs w:val="22"/>
                <w:lang w:val="fr-FR"/>
              </w:rPr>
            </w:pPr>
            <w:r w:rsidRPr="00C978CA">
              <w:rPr>
                <w:b/>
                <w:sz w:val="22"/>
                <w:szCs w:val="22"/>
                <w:lang w:val="fr-FR"/>
              </w:rPr>
              <w:t xml:space="preserve">Populations </w:t>
            </w:r>
          </w:p>
          <w:p w:rsidR="00435A6C" w:rsidRPr="00C978CA" w:rsidRDefault="00435A6C" w:rsidP="00B86882">
            <w:pPr>
              <w:rPr>
                <w:b/>
                <w:sz w:val="22"/>
                <w:szCs w:val="22"/>
                <w:lang w:val="fr-FR"/>
              </w:rPr>
            </w:pPr>
            <w:r w:rsidRPr="00C978CA">
              <w:rPr>
                <w:b/>
                <w:sz w:val="22"/>
                <w:szCs w:val="22"/>
                <w:lang w:val="fr-FR"/>
              </w:rPr>
              <w:t>Femmes</w:t>
            </w:r>
          </w:p>
          <w:p w:rsidR="00435A6C" w:rsidRPr="00435A6C" w:rsidRDefault="00435A6C" w:rsidP="00B86882">
            <w:pPr>
              <w:rPr>
                <w:sz w:val="22"/>
                <w:szCs w:val="22"/>
                <w:lang w:val="fr-FR"/>
              </w:rPr>
            </w:pPr>
            <w:r w:rsidRPr="00C978CA">
              <w:rPr>
                <w:b/>
                <w:sz w:val="22"/>
                <w:szCs w:val="22"/>
                <w:lang w:val="fr-FR"/>
              </w:rPr>
              <w:t xml:space="preserve">Services de promotion du </w:t>
            </w:r>
            <w:r>
              <w:rPr>
                <w:sz w:val="22"/>
                <w:szCs w:val="22"/>
                <w:lang w:val="fr-FR"/>
              </w:rPr>
              <w:t>genre</w:t>
            </w:r>
            <w:r w:rsidR="00891047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OSC</w:t>
            </w:r>
          </w:p>
        </w:tc>
        <w:tc>
          <w:tcPr>
            <w:tcW w:w="17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2" w:rsidRDefault="00C978CA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- 5000 USD</w:t>
            </w:r>
          </w:p>
          <w:p w:rsidR="00C978CA" w:rsidRPr="00C978CA" w:rsidRDefault="00A31DA8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DSS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86882" w:rsidRPr="0038590B" w:rsidRDefault="0038590B" w:rsidP="00B86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3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86882" w:rsidRDefault="00E33EEB" w:rsidP="00E33EEB">
            <w:pPr>
              <w:rPr>
                <w:b/>
                <w:sz w:val="22"/>
                <w:szCs w:val="22"/>
                <w:lang w:val="en-US"/>
              </w:rPr>
            </w:pPr>
            <w:r w:rsidRPr="00C66C93">
              <w:rPr>
                <w:b/>
                <w:sz w:val="22"/>
                <w:szCs w:val="22"/>
                <w:lang w:val="en-US"/>
              </w:rPr>
              <w:t>Achieve</w:t>
            </w:r>
            <w:r w:rsidR="00D5424E">
              <w:rPr>
                <w:b/>
                <w:sz w:val="22"/>
                <w:szCs w:val="22"/>
                <w:lang w:val="en-US"/>
              </w:rPr>
              <w:t>d</w:t>
            </w:r>
            <w:r w:rsidR="00071209">
              <w:rPr>
                <w:b/>
                <w:sz w:val="22"/>
                <w:szCs w:val="22"/>
                <w:lang w:val="en-US"/>
              </w:rPr>
              <w:t xml:space="preserve"> on 2008, </w:t>
            </w:r>
          </w:p>
          <w:p w:rsidR="00071209" w:rsidRPr="00891047" w:rsidRDefault="00071209" w:rsidP="00891047">
            <w:pPr>
              <w:rPr>
                <w:b/>
                <w:sz w:val="22"/>
                <w:szCs w:val="22"/>
              </w:rPr>
            </w:pPr>
            <w:r w:rsidRPr="00071209">
              <w:rPr>
                <w:b/>
                <w:sz w:val="22"/>
                <w:szCs w:val="22"/>
              </w:rPr>
              <w:t>Report submit on fev.09</w:t>
            </w:r>
          </w:p>
        </w:tc>
        <w:tc>
          <w:tcPr>
            <w:tcW w:w="11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071209" w:rsidRDefault="00E86768" w:rsidP="00B8688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YES</w:t>
            </w:r>
          </w:p>
          <w:p w:rsidR="00B86882" w:rsidRPr="00425CDE" w:rsidRDefault="00071209" w:rsidP="00B8688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YES</w:t>
            </w:r>
          </w:p>
        </w:tc>
      </w:tr>
      <w:tr w:rsidR="00B86882" w:rsidRPr="00425CDE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86882" w:rsidRPr="00C5228B" w:rsidRDefault="008F520E" w:rsidP="008F520E">
            <w:pPr>
              <w:jc w:val="both"/>
            </w:pPr>
            <w:r w:rsidRPr="00C5228B">
              <w:t>Evaluation des capacités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82" w:rsidRPr="0038590B" w:rsidRDefault="0038590B" w:rsidP="00B868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PNUD / GVT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2" w:rsidRPr="002327CC" w:rsidRDefault="002327CC" w:rsidP="00B86882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1 – 2 – 3 - 5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2" w:rsidRPr="002327CC" w:rsidRDefault="002327CC" w:rsidP="00B86882">
            <w:pPr>
              <w:rPr>
                <w:sz w:val="22"/>
                <w:szCs w:val="22"/>
                <w:lang w:val="fr-FR"/>
              </w:rPr>
            </w:pPr>
            <w:r w:rsidRPr="002327CC">
              <w:rPr>
                <w:sz w:val="22"/>
                <w:szCs w:val="22"/>
                <w:lang w:val="fr-FR"/>
              </w:rPr>
              <w:t>Tous les effets du CP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2" w:rsidRPr="00A31DA8" w:rsidRDefault="00A31DA8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Mars 2008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2" w:rsidRPr="00435A6C" w:rsidRDefault="00435A6C" w:rsidP="00B8688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GVT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2" w:rsidRDefault="00A31DA8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10000USD</w:t>
            </w:r>
          </w:p>
          <w:p w:rsidR="00A31DA8" w:rsidRPr="00A31DA8" w:rsidRDefault="00A31DA8" w:rsidP="00B86882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DSS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86882" w:rsidRPr="0038590B" w:rsidRDefault="0038590B" w:rsidP="00B86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3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86882" w:rsidRPr="00071209" w:rsidRDefault="00071209" w:rsidP="00071209">
            <w:pPr>
              <w:rPr>
                <w:b/>
                <w:i/>
                <w:sz w:val="22"/>
                <w:szCs w:val="22"/>
              </w:rPr>
            </w:pPr>
            <w:r w:rsidRPr="00071209">
              <w:rPr>
                <w:b/>
                <w:sz w:val="22"/>
                <w:szCs w:val="22"/>
                <w:lang w:val="fr-FR"/>
              </w:rPr>
              <w:t>Achieve</w:t>
            </w:r>
            <w:r w:rsidR="00D5424E">
              <w:rPr>
                <w:b/>
                <w:sz w:val="22"/>
                <w:szCs w:val="22"/>
                <w:lang w:val="fr-FR"/>
              </w:rPr>
              <w:t>d</w:t>
            </w:r>
            <w:r w:rsidRPr="00071209">
              <w:rPr>
                <w:b/>
                <w:sz w:val="22"/>
                <w:szCs w:val="22"/>
                <w:lang w:val="fr-FR"/>
              </w:rPr>
              <w:t xml:space="preserve"> on  Nov 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209" w:rsidRDefault="00071209" w:rsidP="00B86882">
            <w:pPr>
              <w:rPr>
                <w:b/>
                <w:i/>
                <w:sz w:val="22"/>
                <w:szCs w:val="22"/>
              </w:rPr>
            </w:pPr>
          </w:p>
          <w:p w:rsidR="00B86882" w:rsidRPr="00425CDE" w:rsidRDefault="00071209" w:rsidP="00B8688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YES</w:t>
            </w:r>
          </w:p>
        </w:tc>
      </w:tr>
    </w:tbl>
    <w:p w:rsidR="0040765E" w:rsidRDefault="0040765E" w:rsidP="00FB1CBB">
      <w:pPr>
        <w:rPr>
          <w:b/>
          <w:sz w:val="22"/>
          <w:szCs w:val="22"/>
          <w:lang w:val="fr-FR"/>
        </w:rPr>
      </w:pPr>
    </w:p>
    <w:p w:rsidR="0040765E" w:rsidRDefault="0040765E" w:rsidP="00FB1CBB">
      <w:pPr>
        <w:rPr>
          <w:b/>
          <w:sz w:val="22"/>
          <w:szCs w:val="22"/>
          <w:lang w:val="fr-FR"/>
        </w:rPr>
      </w:pPr>
    </w:p>
    <w:p w:rsidR="0040765E" w:rsidRDefault="0040765E" w:rsidP="00FB1CBB">
      <w:pPr>
        <w:rPr>
          <w:b/>
          <w:sz w:val="22"/>
          <w:szCs w:val="22"/>
          <w:lang w:val="fr-FR"/>
        </w:rPr>
      </w:pPr>
    </w:p>
    <w:p w:rsidR="001968AD" w:rsidRPr="00FB1CBB" w:rsidRDefault="001968AD" w:rsidP="00071209">
      <w:pPr>
        <w:rPr>
          <w:sz w:val="22"/>
          <w:szCs w:val="22"/>
          <w:lang w:val="fr-FR"/>
        </w:rPr>
      </w:pPr>
    </w:p>
    <w:sectPr w:rsidR="001968AD" w:rsidRPr="00FB1CBB" w:rsidSect="004076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C8" w:rsidRDefault="00BC73C8">
      <w:r>
        <w:separator/>
      </w:r>
    </w:p>
  </w:endnote>
  <w:endnote w:type="continuationSeparator" w:id="1">
    <w:p w:rsidR="00BC73C8" w:rsidRDefault="00BC7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C8" w:rsidRDefault="00BC73C8">
      <w:r>
        <w:separator/>
      </w:r>
    </w:p>
  </w:footnote>
  <w:footnote w:type="continuationSeparator" w:id="1">
    <w:p w:rsidR="00BC73C8" w:rsidRDefault="00BC7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EBA"/>
    <w:multiLevelType w:val="hybridMultilevel"/>
    <w:tmpl w:val="9DCE78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C5232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882"/>
    <w:rsid w:val="0001209F"/>
    <w:rsid w:val="00016319"/>
    <w:rsid w:val="000442AE"/>
    <w:rsid w:val="00062241"/>
    <w:rsid w:val="00071209"/>
    <w:rsid w:val="00074509"/>
    <w:rsid w:val="000A0F04"/>
    <w:rsid w:val="000A4E35"/>
    <w:rsid w:val="000C203F"/>
    <w:rsid w:val="000F4E99"/>
    <w:rsid w:val="00100D49"/>
    <w:rsid w:val="001077C3"/>
    <w:rsid w:val="00126145"/>
    <w:rsid w:val="00127A16"/>
    <w:rsid w:val="0013159E"/>
    <w:rsid w:val="0013532B"/>
    <w:rsid w:val="00176449"/>
    <w:rsid w:val="00176F5A"/>
    <w:rsid w:val="00191C53"/>
    <w:rsid w:val="001968AD"/>
    <w:rsid w:val="001B0893"/>
    <w:rsid w:val="00201081"/>
    <w:rsid w:val="002327CC"/>
    <w:rsid w:val="00261DE1"/>
    <w:rsid w:val="002C0696"/>
    <w:rsid w:val="00317322"/>
    <w:rsid w:val="00320E5D"/>
    <w:rsid w:val="00373EBE"/>
    <w:rsid w:val="003779B8"/>
    <w:rsid w:val="0038590B"/>
    <w:rsid w:val="003D1A1D"/>
    <w:rsid w:val="003E4C18"/>
    <w:rsid w:val="003F6C65"/>
    <w:rsid w:val="0040765E"/>
    <w:rsid w:val="00435A6C"/>
    <w:rsid w:val="004372E4"/>
    <w:rsid w:val="00441200"/>
    <w:rsid w:val="00452220"/>
    <w:rsid w:val="00494614"/>
    <w:rsid w:val="004971B0"/>
    <w:rsid w:val="004B1D65"/>
    <w:rsid w:val="00516C17"/>
    <w:rsid w:val="0053037E"/>
    <w:rsid w:val="0056769A"/>
    <w:rsid w:val="005B00ED"/>
    <w:rsid w:val="006048D7"/>
    <w:rsid w:val="006132DB"/>
    <w:rsid w:val="0062751D"/>
    <w:rsid w:val="006502B7"/>
    <w:rsid w:val="006E64DF"/>
    <w:rsid w:val="00702F8A"/>
    <w:rsid w:val="00735DA8"/>
    <w:rsid w:val="00742EB1"/>
    <w:rsid w:val="00744321"/>
    <w:rsid w:val="007742D8"/>
    <w:rsid w:val="00786F38"/>
    <w:rsid w:val="00791C21"/>
    <w:rsid w:val="00846D4A"/>
    <w:rsid w:val="00867B34"/>
    <w:rsid w:val="00882B99"/>
    <w:rsid w:val="0088364B"/>
    <w:rsid w:val="00891047"/>
    <w:rsid w:val="008B7DF3"/>
    <w:rsid w:val="008C5B3E"/>
    <w:rsid w:val="008F520E"/>
    <w:rsid w:val="00935786"/>
    <w:rsid w:val="00947874"/>
    <w:rsid w:val="009611BD"/>
    <w:rsid w:val="00985448"/>
    <w:rsid w:val="009A377C"/>
    <w:rsid w:val="009B7F66"/>
    <w:rsid w:val="009D00DA"/>
    <w:rsid w:val="009D1B75"/>
    <w:rsid w:val="00A31DA8"/>
    <w:rsid w:val="00A54A5A"/>
    <w:rsid w:val="00A6033A"/>
    <w:rsid w:val="00A60CF2"/>
    <w:rsid w:val="00A7639A"/>
    <w:rsid w:val="00AA411D"/>
    <w:rsid w:val="00AC0D14"/>
    <w:rsid w:val="00AE1EAD"/>
    <w:rsid w:val="00B10690"/>
    <w:rsid w:val="00B13F53"/>
    <w:rsid w:val="00B17090"/>
    <w:rsid w:val="00B63EB5"/>
    <w:rsid w:val="00B86882"/>
    <w:rsid w:val="00BC215E"/>
    <w:rsid w:val="00BC73C8"/>
    <w:rsid w:val="00BC7749"/>
    <w:rsid w:val="00BD1AD9"/>
    <w:rsid w:val="00C30A0A"/>
    <w:rsid w:val="00C5228B"/>
    <w:rsid w:val="00C545F8"/>
    <w:rsid w:val="00C66C93"/>
    <w:rsid w:val="00C944B2"/>
    <w:rsid w:val="00C978CA"/>
    <w:rsid w:val="00CD310E"/>
    <w:rsid w:val="00CE192F"/>
    <w:rsid w:val="00D07E5D"/>
    <w:rsid w:val="00D1439F"/>
    <w:rsid w:val="00D15A01"/>
    <w:rsid w:val="00D26886"/>
    <w:rsid w:val="00D47616"/>
    <w:rsid w:val="00D5424E"/>
    <w:rsid w:val="00D763D0"/>
    <w:rsid w:val="00D84B58"/>
    <w:rsid w:val="00E33EEB"/>
    <w:rsid w:val="00E72FB8"/>
    <w:rsid w:val="00E8130A"/>
    <w:rsid w:val="00E86768"/>
    <w:rsid w:val="00E931ED"/>
    <w:rsid w:val="00E9595E"/>
    <w:rsid w:val="00EA42EC"/>
    <w:rsid w:val="00EA43DC"/>
    <w:rsid w:val="00EA5EF7"/>
    <w:rsid w:val="00ED6A73"/>
    <w:rsid w:val="00F11C84"/>
    <w:rsid w:val="00F159BB"/>
    <w:rsid w:val="00F2523A"/>
    <w:rsid w:val="00F31A57"/>
    <w:rsid w:val="00F9194D"/>
    <w:rsid w:val="00FA47C5"/>
    <w:rsid w:val="00FA5C2B"/>
    <w:rsid w:val="00FA6F10"/>
    <w:rsid w:val="00FB1CBB"/>
    <w:rsid w:val="00FB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82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B868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6882"/>
    <w:pPr>
      <w:jc w:val="both"/>
    </w:pPr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rsid w:val="00B868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">
    <w:name w:val="Char Char Char Char Char Char Char Char Char Char Char (文字) (文字)"/>
    <w:basedOn w:val="Heading2"/>
    <w:rsid w:val="00B86882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94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Plan Template</vt:lpstr>
    </vt:vector>
  </TitlesOfParts>
  <Company>kd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Plan Template</dc:title>
  <dc:creator>azusa.kubota</dc:creator>
  <cp:lastModifiedBy>mariame.barry</cp:lastModifiedBy>
  <cp:revision>2</cp:revision>
  <dcterms:created xsi:type="dcterms:W3CDTF">2011-02-24T11:15:00Z</dcterms:created>
  <dcterms:modified xsi:type="dcterms:W3CDTF">2011-02-24T11:15:00Z</dcterms:modified>
</cp:coreProperties>
</file>